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B3F49" w:rsidRPr="00C36160" w:rsidRDefault="00C36160" w:rsidP="00C36160">
      <w:pPr>
        <w:jc w:val="center"/>
        <w:rPr>
          <w:rFonts w:ascii="Times New Roman" w:hAnsi="Times New Roman" w:cs="Times New Roman"/>
          <w:sz w:val="28"/>
          <w:szCs w:val="28"/>
        </w:rPr>
      </w:pPr>
      <w:r w:rsidRPr="00C36160">
        <w:rPr>
          <w:rFonts w:ascii="Times New Roman" w:hAnsi="Times New Roman" w:cs="Times New Roman"/>
          <w:sz w:val="28"/>
          <w:szCs w:val="28"/>
        </w:rPr>
        <w:t>ТЗ – система считывания чартов</w:t>
      </w:r>
    </w:p>
    <w:p w:rsidR="00C36160" w:rsidRDefault="00C36160" w:rsidP="00C3616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Требуется разработать скрипт, который будет спавнить ноты, исходя из считанных из файла данных. В файле содержатся строки с описанием их цвета, линий, на которых они расположены, их тип, тип анимации их появления, скорость движения и время, в которое они появляются.</w:t>
      </w:r>
    </w:p>
    <w:p w:rsidR="00C36160" w:rsidRPr="00182F84" w:rsidRDefault="00C36160" w:rsidP="00C3616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начальных этапах разработки заносятся только самые простые данные (цвет, </w:t>
      </w:r>
      <w:r w:rsidR="00182F84">
        <w:rPr>
          <w:rFonts w:ascii="Times New Roman" w:hAnsi="Times New Roman" w:cs="Times New Roman"/>
          <w:sz w:val="28"/>
          <w:szCs w:val="28"/>
        </w:rPr>
        <w:t>линии без учета широких нот и время появления).</w:t>
      </w:r>
      <w:r w:rsidR="00182F84" w:rsidRPr="00182F84">
        <w:rPr>
          <w:rFonts w:ascii="Times New Roman" w:hAnsi="Times New Roman" w:cs="Times New Roman"/>
          <w:sz w:val="28"/>
          <w:szCs w:val="28"/>
        </w:rPr>
        <w:t xml:space="preserve"> </w:t>
      </w:r>
      <w:r w:rsidR="00182F84">
        <w:rPr>
          <w:rFonts w:ascii="Times New Roman" w:hAnsi="Times New Roman" w:cs="Times New Roman"/>
          <w:sz w:val="28"/>
          <w:szCs w:val="28"/>
        </w:rPr>
        <w:t>По мере наращивания функционала в формат строки будут добавляться новые типы данных.</w:t>
      </w:r>
    </w:p>
    <w:sectPr w:rsidR="00C36160" w:rsidRPr="00182F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160"/>
    <w:rsid w:val="00182F84"/>
    <w:rsid w:val="001C0809"/>
    <w:rsid w:val="0025382C"/>
    <w:rsid w:val="004C1AA0"/>
    <w:rsid w:val="00500C2B"/>
    <w:rsid w:val="00546F9A"/>
    <w:rsid w:val="005B3F49"/>
    <w:rsid w:val="007847E7"/>
    <w:rsid w:val="008E0C81"/>
    <w:rsid w:val="009722F4"/>
    <w:rsid w:val="00AE70F2"/>
    <w:rsid w:val="00B93AB3"/>
    <w:rsid w:val="00BA19FC"/>
    <w:rsid w:val="00C10938"/>
    <w:rsid w:val="00C36160"/>
    <w:rsid w:val="00CE291B"/>
    <w:rsid w:val="00D100E3"/>
    <w:rsid w:val="00E67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EDAED"/>
  <w15:chartTrackingRefBased/>
  <w15:docId w15:val="{EBBF1657-AD5C-4EF4-8124-CE97C2496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361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61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61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61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61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61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61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61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61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61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361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61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616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3616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61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61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61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61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61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361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61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61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61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361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361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3616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61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3616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361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75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nezhinskiy</dc:creator>
  <cp:keywords/>
  <dc:description/>
  <cp:lastModifiedBy>sergey nezhinskiy</cp:lastModifiedBy>
  <cp:revision>1</cp:revision>
  <dcterms:created xsi:type="dcterms:W3CDTF">2025-12-10T10:13:00Z</dcterms:created>
  <dcterms:modified xsi:type="dcterms:W3CDTF">2025-12-10T10:33:00Z</dcterms:modified>
</cp:coreProperties>
</file>