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673754" w:rsidRPr="002C4E9B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15.1</w:t>
      </w:r>
    </w:p>
    <w:p w:rsidR="00673754" w:rsidRPr="00B1400D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ООП. Классы и объекты. Инкапсуляция</w:t>
      </w:r>
    </w:p>
    <w:p w:rsidR="00673754" w:rsidRDefault="00673754" w:rsidP="00673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673754" w:rsidRDefault="00673754" w:rsidP="0067375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673754" w:rsidRDefault="00673754" w:rsidP="00673754">
      <w:pPr>
        <w:rPr>
          <w:rFonts w:ascii="Times New Roman" w:hAnsi="Times New Roman" w:cs="Times New Roman"/>
          <w:b/>
          <w:sz w:val="24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28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  <w:r w:rsidRPr="00D64798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673754" w:rsidRDefault="00673754" w:rsidP="00673754">
      <w:pPr>
        <w:jc w:val="center"/>
        <w:rPr>
          <w:rFonts w:ascii="Times New Roman" w:hAnsi="Times New Roman" w:cs="Times New Roman"/>
          <w:b/>
          <w:sz w:val="32"/>
        </w:rPr>
      </w:pPr>
    </w:p>
    <w:p w:rsidR="00673754" w:rsidRDefault="00673754" w:rsidP="0067375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673754" w:rsidRPr="00EC4201" w:rsidRDefault="00673754" w:rsidP="00673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Toc126706130"/>
      <w:r w:rsidRPr="00EC4201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1"/>
    </w:p>
    <w:p w:rsidR="00673754" w:rsidRDefault="00673754" w:rsidP="00673754">
      <w:pPr>
        <w:pStyle w:val="a4"/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673754" w:rsidRPr="00D64798" w:rsidRDefault="00673754" w:rsidP="0067375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Visual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3754" w:rsidRPr="00970CCC" w:rsidRDefault="00673754" w:rsidP="00673754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объектов с использованием конструктора</w:t>
      </w:r>
      <w:r w:rsidRPr="00970C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73754" w:rsidRPr="00AD5ACA" w:rsidRDefault="00673754" w:rsidP="00673754">
      <w:pPr>
        <w:shd w:val="clear" w:color="auto" w:fill="FFFFFF"/>
        <w:spacing w:after="0" w:line="240" w:lineRule="auto"/>
        <w:ind w:firstLine="7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3754" w:rsidRDefault="00673754" w:rsidP="006737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673754" w:rsidRDefault="00673754" w:rsidP="00673754">
      <w:pPr>
        <w:pStyle w:val="a4"/>
        <w:numPr>
          <w:ilvl w:val="0"/>
          <w:numId w:val="1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673754" w:rsidRDefault="00673754" w:rsidP="00673754">
      <w:pPr>
        <w:pStyle w:val="a4"/>
        <w:spacing w:line="36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798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пользовательский класс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следующие конструкторы</w:t>
      </w:r>
      <w:r w:rsidRPr="00286D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 параметров, с параметрами, копирования.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деструктор.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 классе компоненты-функции для просмотра и установки полей данных (селекторы и модификаторы).</w:t>
      </w:r>
    </w:p>
    <w:p w:rsidR="00673754" w:rsidRDefault="00673754" w:rsidP="00673754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673754" w:rsidRDefault="00673754" w:rsidP="00673754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73754" w:rsidRPr="00D64798" w:rsidRDefault="00673754" w:rsidP="00673754">
      <w:pPr>
        <w:pStyle w:val="a4"/>
        <w:tabs>
          <w:tab w:val="left" w:pos="851"/>
        </w:tabs>
        <w:spacing w:line="360" w:lineRule="auto"/>
        <w:ind w:left="851" w:hanging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75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18D1A0" wp14:editId="413F063B">
            <wp:extent cx="5940425" cy="8616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6706131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673754" w:rsidRPr="003A4C83" w:rsidRDefault="00673754" w:rsidP="00673754">
      <w:pPr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CB5CFE" w:rsidRDefault="00673754" w:rsidP="006737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7375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F7B2B0" wp14:editId="569A7F84">
            <wp:extent cx="5940425" cy="36017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Pr="001F7434" w:rsidRDefault="00673754" w:rsidP="0067375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 конструкторов без параметра, с параметрами и копирования, деструктора, селекторов и модификаторов класса.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619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6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выделения памяти под новые данные в атрибутах объекта и обращения к конструктору с параметрами.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Разработать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A39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обращения к методу вывода полей.</w:t>
      </w:r>
    </w:p>
    <w:p w:rsidR="00673754" w:rsidRPr="003B00D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673754" w:rsidRPr="003B00D3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без параметров</w:t>
      </w:r>
      <w:r w:rsidRPr="00BA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E91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конструктор заполняет атрибуты объекта класса </w:t>
      </w:r>
      <w:r w:rsidRPr="00271B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пустотами</w:t>
      </w:r>
      <w:r w:rsidRPr="00271B57">
        <w:rPr>
          <w:rFonts w:ascii="Times New Roman" w:hAnsi="Times New Roman" w:cs="Times New Roman"/>
          <w:sz w:val="28"/>
          <w:szCs w:val="28"/>
        </w:rPr>
        <w:t>”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конструктора с параметрами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26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2611EB">
        <w:rPr>
          <w:rFonts w:ascii="Times New Roman" w:hAnsi="Times New Roman" w:cs="Times New Roman"/>
          <w:sz w:val="28"/>
          <w:szCs w:val="28"/>
        </w:rPr>
        <w:t>:</w:t>
      </w:r>
      <w:r w:rsidRPr="00716E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754" w:rsidRPr="00BA39BC" w:rsidRDefault="00673754" w:rsidP="0067375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pStyle w:val="a4"/>
        <w:numPr>
          <w:ilvl w:val="1"/>
          <w:numId w:val="1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54" w:rsidRPr="002005DE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параметрами.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конструктора копирования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следующие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1"/>
          <w:numId w:val="15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Адресация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005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200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копирования.</w:t>
      </w:r>
    </w:p>
    <w:p w:rsidR="00673754" w:rsidRPr="00271B57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конструктор заполняет атрибуты объекта класса атрибутами объекта копирования.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деструктора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E6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5617F3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 деструктор удаляет атрибуты объекта класса.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1E6B69" w:rsidRDefault="00673754" w:rsidP="00673754">
      <w:pPr>
        <w:pStyle w:val="a4"/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 w:rsidRPr="001E6B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Default="00673754" w:rsidP="00673754">
      <w:pPr>
        <w:ind w:left="108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</w:rPr>
        <w:t>«номер квитанции»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A225D" w:rsidRPr="001A225D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1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B57">
        <w:rPr>
          <w:rFonts w:ascii="Times New Roman" w:hAnsi="Times New Roman" w:cs="Times New Roman"/>
          <w:sz w:val="28"/>
          <w:szCs w:val="28"/>
        </w:rPr>
        <w:t>Тип</w:t>
      </w:r>
      <w:r w:rsidRPr="001A225D">
        <w:rPr>
          <w:rFonts w:ascii="Times New Roman" w:hAnsi="Times New Roman" w:cs="Times New Roman"/>
          <w:sz w:val="28"/>
          <w:szCs w:val="28"/>
        </w:rPr>
        <w:t xml:space="preserve"> 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A225D">
        <w:rPr>
          <w:rFonts w:ascii="Times New Roman" w:hAnsi="Times New Roman" w:cs="Times New Roman"/>
          <w:sz w:val="28"/>
          <w:szCs w:val="28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1A225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754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4A2C06">
        <w:rPr>
          <w:rFonts w:ascii="Times New Roman" w:hAnsi="Times New Roman" w:cs="Times New Roman"/>
          <w:sz w:val="28"/>
          <w:szCs w:val="28"/>
        </w:rPr>
        <w:t>”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271B57">
        <w:rPr>
          <w:rFonts w:ascii="Times New Roman" w:hAnsi="Times New Roman" w:cs="Times New Roman"/>
          <w:color w:val="000000"/>
          <w:sz w:val="28"/>
          <w:szCs w:val="28"/>
        </w:rPr>
        <w:t>селектор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271B57" w:rsidRDefault="00673754" w:rsidP="00673754">
      <w:pPr>
        <w:pStyle w:val="a4"/>
        <w:numPr>
          <w:ilvl w:val="0"/>
          <w:numId w:val="17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1B57">
        <w:rPr>
          <w:rFonts w:ascii="Times New Roman" w:hAnsi="Times New Roman" w:cs="Times New Roman"/>
          <w:sz w:val="28"/>
          <w:szCs w:val="28"/>
        </w:rPr>
        <w:t>Тип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 w:rsidRPr="00271B5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2618F4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селектор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proofErr w:type="spellStart"/>
      <w:r w:rsidR="001A225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значение поля</w:t>
      </w:r>
      <w:r w:rsidRPr="004A2C06">
        <w:rPr>
          <w:rFonts w:ascii="Times New Roman" w:hAnsi="Times New Roman" w:cs="Times New Roman"/>
          <w:sz w:val="28"/>
          <w:szCs w:val="28"/>
        </w:rPr>
        <w:t xml:space="preserve"> “</w:t>
      </w:r>
      <w:r w:rsidR="001A225D">
        <w:rPr>
          <w:rFonts w:ascii="Times New Roman" w:hAnsi="Times New Roman" w:cs="Times New Roman"/>
          <w:sz w:val="28"/>
          <w:szCs w:val="28"/>
        </w:rPr>
        <w:t>сумма</w:t>
      </w:r>
      <w:r w:rsidRPr="004A2C06">
        <w:rPr>
          <w:rFonts w:ascii="Times New Roman" w:hAnsi="Times New Roman" w:cs="Times New Roman"/>
          <w:sz w:val="28"/>
          <w:szCs w:val="28"/>
        </w:rPr>
        <w:t>”</w:t>
      </w:r>
      <w:r w:rsidRPr="00E91F90">
        <w:rPr>
          <w:rFonts w:ascii="Times New Roman" w:hAnsi="Times New Roman" w:cs="Times New Roman"/>
          <w:sz w:val="28"/>
          <w:szCs w:val="28"/>
        </w:rPr>
        <w:t>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1A225D"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1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номер квитанции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AE7E00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1A225D" w:rsidRPr="001A225D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19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A225D">
        <w:rPr>
          <w:rFonts w:ascii="Times New Roman" w:hAnsi="Times New Roman" w:cs="Times New Roman"/>
          <w:sz w:val="28"/>
          <w:szCs w:val="28"/>
        </w:rPr>
        <w:t>дата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4A2C06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5617F3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1A225D" w:rsidRPr="00271B57">
        <w:rPr>
          <w:rFonts w:ascii="Times New Roman" w:hAnsi="Times New Roman" w:cs="Times New Roman"/>
          <w:sz w:val="28"/>
          <w:szCs w:val="28"/>
        </w:rPr>
        <w:t>_</w:t>
      </w:r>
      <w:r w:rsidR="001A225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1A225D" w:rsidRPr="00EA3A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EA3AE7">
        <w:rPr>
          <w:rFonts w:ascii="Times New Roman" w:hAnsi="Times New Roman" w:cs="Times New Roman"/>
          <w:sz w:val="28"/>
          <w:szCs w:val="28"/>
        </w:rPr>
        <w:t>:</w:t>
      </w:r>
    </w:p>
    <w:p w:rsidR="00673754" w:rsidRPr="004A2C06" w:rsidRDefault="00673754" w:rsidP="00673754">
      <w:pPr>
        <w:pStyle w:val="a4"/>
        <w:numPr>
          <w:ilvl w:val="0"/>
          <w:numId w:val="2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C06">
        <w:rPr>
          <w:rFonts w:ascii="Times New Roman" w:hAnsi="Times New Roman" w:cs="Times New Roman"/>
          <w:sz w:val="28"/>
          <w:szCs w:val="28"/>
        </w:rPr>
        <w:t>Тип</w:t>
      </w:r>
      <w:r w:rsidR="00E82749">
        <w:rPr>
          <w:rFonts w:ascii="Times New Roman" w:hAnsi="Times New Roman" w:cs="Times New Roman"/>
          <w:sz w:val="28"/>
          <w:szCs w:val="28"/>
          <w:lang w:val="en-US"/>
        </w:rPr>
        <w:t xml:space="preserve"> double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82749">
        <w:rPr>
          <w:rFonts w:ascii="Times New Roman" w:hAnsi="Times New Roman" w:cs="Times New Roman"/>
          <w:sz w:val="28"/>
          <w:szCs w:val="28"/>
        </w:rPr>
        <w:t>сумма</w:t>
      </w:r>
      <w:r w:rsidRPr="004A2C0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73754" w:rsidRPr="00AE7E00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 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</w:t>
      </w:r>
      <w:r w:rsidRPr="002618F4">
        <w:rPr>
          <w:rFonts w:ascii="Times New Roman" w:hAnsi="Times New Roman" w:cs="Times New Roman"/>
          <w:sz w:val="28"/>
          <w:szCs w:val="28"/>
        </w:rPr>
        <w:t xml:space="preserve">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91F90">
        <w:rPr>
          <w:rFonts w:ascii="Times New Roman" w:hAnsi="Times New Roman" w:cs="Times New Roman"/>
          <w:sz w:val="28"/>
          <w:szCs w:val="28"/>
        </w:rPr>
        <w:t xml:space="preserve">, 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Pr="004A2C06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A2C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Сам метод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A2C06">
        <w:rPr>
          <w:rFonts w:ascii="Times New Roman" w:hAnsi="Times New Roman" w:cs="Times New Roman"/>
          <w:sz w:val="28"/>
          <w:szCs w:val="28"/>
        </w:rPr>
        <w:t xml:space="preserve">, </w:t>
      </w:r>
      <w:r w:rsidRPr="00E91F90">
        <w:rPr>
          <w:rFonts w:ascii="Times New Roman" w:hAnsi="Times New Roman" w:cs="Times New Roman"/>
          <w:sz w:val="28"/>
          <w:szCs w:val="28"/>
        </w:rPr>
        <w:t xml:space="preserve">поскольку при работе </w:t>
      </w:r>
      <w:r w:rsidR="00E82749">
        <w:rPr>
          <w:rFonts w:ascii="Times New Roman" w:hAnsi="Times New Roman" w:cs="Times New Roman"/>
          <w:sz w:val="28"/>
          <w:szCs w:val="28"/>
        </w:rPr>
        <w:t>функции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A2C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используются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возвращает объект с заполненными атрибутами.</w:t>
      </w:r>
    </w:p>
    <w:p w:rsidR="00673754" w:rsidRPr="0015320B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A2C0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A2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 следующие аргументы</w:t>
      </w:r>
      <w:r w:rsidRPr="004A2C06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объект для вывода атрибутов.</w:t>
      </w:r>
    </w:p>
    <w:p w:rsidR="00673754" w:rsidRPr="0015320B" w:rsidRDefault="00673754" w:rsidP="00673754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5320B">
        <w:rPr>
          <w:rFonts w:ascii="Times New Roman" w:hAnsi="Times New Roman" w:cs="Times New Roman"/>
          <w:sz w:val="28"/>
          <w:szCs w:val="28"/>
        </w:rPr>
        <w:t xml:space="preserve">, </w:t>
      </w:r>
      <w:r w:rsidRPr="00E91F90">
        <w:rPr>
          <w:rFonts w:ascii="Times New Roman" w:hAnsi="Times New Roman" w:cs="Times New Roman"/>
          <w:sz w:val="28"/>
          <w:szCs w:val="28"/>
        </w:rPr>
        <w:t xml:space="preserve">поскольку при работе </w:t>
      </w:r>
      <w:r>
        <w:rPr>
          <w:rFonts w:ascii="Times New Roman" w:hAnsi="Times New Roman" w:cs="Times New Roman"/>
          <w:sz w:val="28"/>
          <w:szCs w:val="28"/>
        </w:rPr>
        <w:t>селектора</w:t>
      </w:r>
      <w:r w:rsidRPr="00E91F90">
        <w:rPr>
          <w:rFonts w:ascii="Times New Roman" w:hAnsi="Times New Roman" w:cs="Times New Roman"/>
          <w:sz w:val="28"/>
          <w:szCs w:val="28"/>
        </w:rPr>
        <w:t xml:space="preserve"> не нужно возвращать значение.</w:t>
      </w:r>
    </w:p>
    <w:p w:rsidR="00673754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673754" w:rsidRPr="00BB5F72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A225D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используемых при реализации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>,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главной функции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при реализации конструкторов и деструктора.</w:t>
      </w:r>
    </w:p>
    <w:p w:rsidR="00673754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используемого при реализации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153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532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673754" w:rsidRPr="0028063A" w:rsidRDefault="00673754" w:rsidP="006737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3754" w:rsidRPr="00A74290" w:rsidRDefault="00673754" w:rsidP="00673754">
      <w:pPr>
        <w:pStyle w:val="a4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673754" w:rsidRPr="000C76B1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Определение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в заголовочном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файле 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4D2D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конструкторов, деструктора, селекторов и модификаторов  класса –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Основной блок программы и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D2D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главном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D2DB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D2D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754" w:rsidRPr="000C76B1" w:rsidRDefault="00673754" w:rsidP="00673754">
      <w:pPr>
        <w:pStyle w:val="a4"/>
        <w:numPr>
          <w:ilvl w:val="1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работе с объектами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Receipt</w:t>
      </w:r>
      <w:r>
        <w:rPr>
          <w:rFonts w:ascii="Times New Roman" w:hAnsi="Times New Roman" w:cs="Times New Roman"/>
          <w:sz w:val="28"/>
          <w:szCs w:val="28"/>
        </w:rPr>
        <w:t xml:space="preserve"> обращение к конструктору без параметра аналогичен выделению памяти под переменную. Обращение к конструктору с параметрами аналогичен обращению к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280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Обращение к конструктору копирования аналогичен оператору присваивания. Обращение к селекторам и модификаторам аналогичен обращению к методам или к полям структуры.</w:t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E82749" w:rsidRDefault="00E82749">
      <w:r>
        <w:br w:type="page"/>
      </w:r>
    </w:p>
    <w:p w:rsidR="00673754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6A187D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lang w:val="en-US"/>
        </w:rPr>
        <w:t>–</w:t>
      </w:r>
      <w:r w:rsidRPr="006A187D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6A187D">
        <w:rPr>
          <w:rFonts w:ascii="Times New Roman" w:hAnsi="Times New Roman" w:cs="Times New Roman"/>
          <w:b/>
          <w:color w:val="auto"/>
        </w:rPr>
        <w:t>диаграмма</w:t>
      </w:r>
    </w:p>
    <w:p w:rsidR="00673754" w:rsidRPr="006D6E7F" w:rsidRDefault="00673754" w:rsidP="00673754"/>
    <w:p w:rsidR="00673754" w:rsidRPr="00E82749" w:rsidRDefault="00E82749" w:rsidP="006737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1956" cy="2952750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66" cy="29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73754" w:rsidRPr="00983D45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126706133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983D45">
        <w:rPr>
          <w:rFonts w:ascii="Times New Roman" w:hAnsi="Times New Roman" w:cs="Times New Roman"/>
          <w:b/>
          <w:color w:val="auto"/>
        </w:rPr>
        <w:t xml:space="preserve"> </w:t>
      </w:r>
      <w:r w:rsidRPr="00EF49A3">
        <w:rPr>
          <w:rFonts w:ascii="Times New Roman" w:hAnsi="Times New Roman" w:cs="Times New Roman"/>
          <w:b/>
          <w:color w:val="auto"/>
        </w:rPr>
        <w:t>А</w:t>
      </w:r>
      <w:bookmarkEnd w:id="4"/>
    </w:p>
    <w:p w:rsidR="00673754" w:rsidRPr="00983D45" w:rsidRDefault="00673754" w:rsidP="006737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49A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83D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F49A3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673754" w:rsidRPr="00983D45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Pr="006D6E7F" w:rsidRDefault="00673754" w:rsidP="0067375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Заголовочный файл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Tariff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spellStart"/>
      <w:proofErr w:type="gramEnd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~</w:t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атрибутов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73754" w:rsidRPr="006D6E7F" w:rsidRDefault="00673754" w:rsidP="00673754">
      <w:pPr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описанием методов класса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Tariff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Receipt.h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по умолчанию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конструктор без параметров"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Receipt(</w:t>
      </w:r>
      <w:proofErr w:type="spellStart"/>
      <w:proofErr w:type="gramEnd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конструктор с параметрами"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.date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конструктор копирования"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Вызван деструктор"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_number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number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1A225D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1A225D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A225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_date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Date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_sum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73754" w:rsidRDefault="00673754" w:rsidP="00673754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673754" w:rsidRPr="00983D45" w:rsidRDefault="00673754" w:rsidP="00673754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6D6E7F">
        <w:rPr>
          <w:rFonts w:ascii="Times New Roman" w:hAnsi="Times New Roman" w:cs="Times New Roman"/>
          <w:i/>
          <w:sz w:val="28"/>
          <w:szCs w:val="28"/>
        </w:rPr>
        <w:t xml:space="preserve">) Файл с главной программой </w:t>
      </w:r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6D6E7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D6E7F">
        <w:rPr>
          <w:rFonts w:ascii="Times New Roman" w:hAnsi="Times New Roman" w:cs="Times New Roman"/>
          <w:i/>
          <w:sz w:val="28"/>
          <w:szCs w:val="28"/>
          <w:lang w:val="en-US"/>
        </w:rPr>
        <w:t>cpp</w:t>
      </w:r>
      <w:proofErr w:type="spellEnd"/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Receipt.h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создания объекта и заполнения его полей данными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квитанции: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, date);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A225D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, date);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(sum &lt; 0)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Неверно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введена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 ещё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number, date, sum);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Element;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Print_Receipt</w:t>
      </w:r>
      <w:proofErr w:type="spell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73754">
        <w:rPr>
          <w:rFonts w:ascii="Cascadia Mono" w:hAnsi="Cascadia Mono" w:cs="Cascadia Mono"/>
          <w:color w:val="2B91AF"/>
          <w:sz w:val="19"/>
          <w:szCs w:val="19"/>
          <w:lang w:val="en-US"/>
        </w:rPr>
        <w:t>Receipt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73754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6737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Element</w:t>
      </w:r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полей объекта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737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73754" w:rsidRP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</w:t>
      </w:r>
      <w:proofErr w:type="spellStart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nul</w:t>
      </w:r>
      <w:proofErr w:type="spellEnd"/>
      <w:r w:rsidRPr="006737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737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Elem1;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без параметра для 1-го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Elem1.Show();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1-го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Elem2(8903784, </w:t>
      </w:r>
      <w:r>
        <w:rPr>
          <w:rFonts w:ascii="Cascadia Mono" w:hAnsi="Cascadia Mono" w:cs="Cascadia Mono"/>
          <w:color w:val="A31515"/>
          <w:sz w:val="19"/>
          <w:szCs w:val="19"/>
        </w:rPr>
        <w:t>"01.01.2001"</w:t>
      </w:r>
      <w:r>
        <w:rPr>
          <w:rFonts w:ascii="Cascadia Mono" w:hAnsi="Cascadia Mono" w:cs="Cascadia Mono"/>
          <w:color w:val="000000"/>
          <w:sz w:val="19"/>
          <w:szCs w:val="19"/>
        </w:rPr>
        <w:t>, 150.089);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с параметрами для 2-го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Elem2.Show();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метода вывода полей 2-го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Elem3 = Elem2;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конструктора копирования для 3-го объекта (копирование полей 2-го объекта)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(Elem3);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</w:t>
      </w:r>
      <w:r>
        <w:rPr>
          <w:rFonts w:ascii="Cascadia Mono" w:hAnsi="Cascadia Mono" w:cs="Cascadia Mono"/>
          <w:color w:val="00000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111111);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</w:t>
      </w:r>
      <w:r>
        <w:rPr>
          <w:rFonts w:ascii="Cascadia Mono" w:hAnsi="Cascadia Mono" w:cs="Cascadia Mono"/>
          <w:color w:val="00000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"12.06.2000"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поля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Elem3.</w:t>
      </w:r>
      <w:r>
        <w:rPr>
          <w:rFonts w:ascii="Cascadia Mono" w:hAnsi="Cascadia Mono" w:cs="Cascadia Mono"/>
          <w:color w:val="00000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240.708);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селектора поля  3-го объекта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Elem1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создания объекта и заполнения его полей данными (Происходит инициализация нового объекта и присваивание 1-му)</w:t>
      </w:r>
    </w:p>
    <w:p w:rsidR="00673754" w:rsidRDefault="00673754" w:rsidP="006737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Elem1.Show();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Метод вывода полей 1-го объекта</w:t>
      </w:r>
    </w:p>
    <w:p w:rsidR="00673754" w:rsidRDefault="00673754" w:rsidP="0067375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673754" w:rsidRPr="00EF49A3" w:rsidRDefault="00673754" w:rsidP="0067375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5" w:name="_Toc126706134"/>
      <w:r w:rsidRPr="00EF49A3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5"/>
    </w:p>
    <w:p w:rsidR="00673754" w:rsidRPr="00EF49A3" w:rsidRDefault="00673754" w:rsidP="0067375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21677994"/>
      <w:r w:rsidRPr="00EF49A3">
        <w:rPr>
          <w:rFonts w:ascii="Times New Roman" w:hAnsi="Times New Roman" w:cs="Times New Roman"/>
          <w:b/>
          <w:sz w:val="28"/>
          <w:szCs w:val="28"/>
        </w:rPr>
        <w:t>Результаты выполнения программы</w:t>
      </w:r>
      <w:bookmarkEnd w:id="6"/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  <w:r w:rsidRPr="00673754">
        <w:drawing>
          <wp:inline distT="0" distB="0" distL="0" distR="0" wp14:anchorId="6421FA95" wp14:editId="0697012C">
            <wp:extent cx="3515216" cy="52299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4" w:rsidRDefault="00673754" w:rsidP="006737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3754" w:rsidRPr="00983D45" w:rsidRDefault="00673754" w:rsidP="00673754">
      <w:pPr>
        <w:jc w:val="center"/>
        <w:rPr>
          <w:rFonts w:ascii="Times New Roman" w:hAnsi="Times New Roman" w:cs="Times New Roman"/>
          <w:b/>
          <w:sz w:val="32"/>
          <w:szCs w:val="36"/>
          <w:lang w:val="en-US"/>
        </w:rPr>
      </w:pPr>
      <w:r w:rsidRPr="00983D45">
        <w:rPr>
          <w:rFonts w:ascii="Times New Roman" w:hAnsi="Times New Roman" w:cs="Times New Roman"/>
          <w:b/>
          <w:sz w:val="32"/>
          <w:szCs w:val="36"/>
        </w:rPr>
        <w:lastRenderedPageBreak/>
        <w:t>Ответы на вопросы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нужен конструктор?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– один из методов инициализации объекта созданного класса. Конструктор имеет одинаковое имя с классом.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типов конструкторов существует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>++?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Существует три типа конструкторов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параметров, для создания </w:t>
      </w:r>
      <w:r w:rsidRPr="00B82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B820A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объекта</w:t>
      </w:r>
    </w:p>
    <w:p w:rsidR="00673754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параметрами, для создания</w:t>
      </w:r>
      <w:r w:rsidRPr="00B82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 с заданными значениями</w:t>
      </w:r>
    </w:p>
    <w:p w:rsidR="00673754" w:rsidRPr="00B820A0" w:rsidRDefault="00673754" w:rsidP="00673754">
      <w:pPr>
        <w:pStyle w:val="a4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копирования, для создания объекта с атрибутами ранее созданного.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деструктор? В каких случаях деструктор описывается явно?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вызывается, когда нужно удалить объект из памяти. Описывать деструктор явно необходимо в случае, когда объект содержит указатели на память, выделяемую автоматически (иначе поля-указатели не буду свободными).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используется конструктор без параметров? Конструктор с параметрами? Конструктор копирования?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без параметров используется для создания </w:t>
      </w:r>
      <w:r w:rsidRPr="00B820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пустого</w:t>
      </w:r>
      <w:r w:rsidRPr="00B820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B820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требуемыми значениями.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нового объекта путём копирования существующего.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каких случаях вызывается конструктор копирования?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Конструктор копирования вызывается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описании нового объекта с инициализацией другим объектом</w:t>
      </w:r>
    </w:p>
    <w:p w:rsidR="00673754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передаче объекта в функцию по значению</w:t>
      </w:r>
    </w:p>
    <w:p w:rsidR="00673754" w:rsidRPr="00B820A0" w:rsidRDefault="00673754" w:rsidP="00673754">
      <w:pPr>
        <w:pStyle w:val="a4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возврате объекта из функции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конструкторов.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возвращает значение, нельзя получить указатель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может быть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конструкторов  (</w:t>
      </w:r>
      <w:proofErr w:type="gramEnd"/>
      <w:r>
        <w:rPr>
          <w:rFonts w:ascii="Times New Roman" w:hAnsi="Times New Roman" w:cs="Times New Roman"/>
          <w:sz w:val="28"/>
          <w:szCs w:val="28"/>
        </w:rPr>
        <w:t>нужна перегрузка)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 аргументов в конструкторе любой, кроме класса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без параметров – конструктор по умолчанию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указан какой-либо конструктор – компилятор создает конструктор по умолчанию автоматически</w:t>
      </w:r>
    </w:p>
    <w:p w:rsidR="00673754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наследуются</w:t>
      </w:r>
    </w:p>
    <w:p w:rsidR="00673754" w:rsidRPr="00B820A0" w:rsidRDefault="00673754" w:rsidP="00673754">
      <w:pPr>
        <w:pStyle w:val="a4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Перечислить свойства деструкторов.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аргументов и не возвращает значение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наследуется</w:t>
      </w:r>
    </w:p>
    <w:p w:rsidR="00673754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описывать с модификаторами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20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</w:p>
    <w:p w:rsidR="00673754" w:rsidRPr="00B820A0" w:rsidRDefault="00673754" w:rsidP="00673754">
      <w:pPr>
        <w:pStyle w:val="a4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описывать с модификатором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каким атрибутам имеют доступ методы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класса имеют доступ ко всем элементам класса, независимо от спецификаторов доступа и порядка объявления.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представляет собой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B04098">
        <w:rPr>
          <w:rFonts w:ascii="Times New Roman" w:hAnsi="Times New Roman" w:cs="Times New Roman"/>
          <w:sz w:val="28"/>
          <w:szCs w:val="28"/>
        </w:rPr>
        <w:t>?</w:t>
      </w:r>
    </w:p>
    <w:p w:rsidR="00673754" w:rsidRPr="00375043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 xml:space="preserve"> – указатель на объект, используемый в каком-либо из методов класса. Используется в качестве возвращающегося значения. 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Какая разница между методами, определенными внутри класса и вне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Разница между методами, определенными внутри класса и вне класса состоит лишь в их описании. 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конструктор?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тип конструктора не возвращает значения.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Какие методы создаются по умолчанию?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создаются конструкторы и деструктор.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Какое значение возвращает деструктор?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не возвращает значение.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Дано описание класса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673754" w:rsidRDefault="00673754" w:rsidP="00673754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group;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Student&amp;);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>~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1B9E">
        <w:rPr>
          <w:rFonts w:ascii="Times New Roman" w:hAnsi="Times New Roman" w:cs="Times New Roman"/>
          <w:sz w:val="28"/>
          <w:szCs w:val="28"/>
        </w:rPr>
        <w:t>);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>};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 данном случае отсутствует конструктор без параметров.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будет вызван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Student* s;</w:t>
      </w:r>
    </w:p>
    <w:p w:rsidR="00673754" w:rsidRPr="0034042F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3754" w:rsidRPr="00B04098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04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без параметров.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Какой метод будет вызван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1B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CF1B9E">
        <w:rPr>
          <w:rFonts w:ascii="Times New Roman" w:hAnsi="Times New Roman" w:cs="Times New Roman"/>
          <w:sz w:val="28"/>
          <w:szCs w:val="28"/>
        </w:rPr>
        <w:t>”, 20);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с параметрами.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методы будут вызваны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“Ivanov”, 20);</w:t>
      </w:r>
    </w:p>
    <w:p w:rsidR="00673754" w:rsidRPr="00B820A0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 = s1;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 и конструктор копирования соответственно.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методы будут вызваны при выполнении следующих операторов</w:t>
      </w:r>
      <w:r w:rsidRPr="00B04098">
        <w:rPr>
          <w:rFonts w:ascii="Times New Roman" w:hAnsi="Times New Roman" w:cs="Times New Roman"/>
          <w:sz w:val="28"/>
          <w:szCs w:val="28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s1(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“Ivanov”, 20);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s2;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B9E">
        <w:rPr>
          <w:rFonts w:ascii="Times New Roman" w:hAnsi="Times New Roman" w:cs="Times New Roman"/>
          <w:sz w:val="28"/>
          <w:szCs w:val="28"/>
        </w:rPr>
        <w:t>1;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будут вызваны конструктор с параметрами, конструктор без параметров и конструктор копирования соответственно.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04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Какой конструктор будет использоваться при передаче параметра в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B040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4098">
        <w:rPr>
          <w:rFonts w:ascii="Times New Roman" w:hAnsi="Times New Roman" w:cs="Times New Roman"/>
          <w:sz w:val="28"/>
          <w:szCs w:val="28"/>
        </w:rPr>
        <w:t>):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print(student a)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a.show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73754" w:rsidRP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673754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673754">
        <w:rPr>
          <w:rFonts w:ascii="Times New Roman" w:hAnsi="Times New Roman" w:cs="Times New Roman"/>
          <w:sz w:val="28"/>
          <w:szCs w:val="28"/>
        </w:rPr>
        <w:tab/>
      </w:r>
      <w:r w:rsidRPr="006737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случае будет вызван конструктор копирования.</w:t>
      </w:r>
    </w:p>
    <w:p w:rsidR="00673754" w:rsidRDefault="00673754" w:rsidP="00673754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описан следующим образом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673754" w:rsidRDefault="00673754" w:rsidP="00673754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age;</w:t>
      </w:r>
    </w:p>
    <w:p w:rsidR="00673754" w:rsidRDefault="00673754" w:rsidP="00673754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754" w:rsidRDefault="00673754" w:rsidP="006737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(string);</w:t>
      </w:r>
    </w:p>
    <w:p w:rsidR="00673754" w:rsidRDefault="00673754" w:rsidP="006737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_age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73754" w:rsidRPr="00673754" w:rsidRDefault="00673754" w:rsidP="0067375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73754">
        <w:rPr>
          <w:rFonts w:ascii="Times New Roman" w:hAnsi="Times New Roman" w:cs="Times New Roman"/>
          <w:sz w:val="28"/>
          <w:szCs w:val="28"/>
          <w:lang w:val="en-US"/>
        </w:rPr>
        <w:t>…….</w:t>
      </w:r>
    </w:p>
    <w:p w:rsidR="00673754" w:rsidRP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73754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673754" w:rsidRPr="00673754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737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37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3754" w:rsidRPr="00CF1B9E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820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820A0">
        <w:rPr>
          <w:rFonts w:ascii="Times New Roman" w:hAnsi="Times New Roman" w:cs="Times New Roman"/>
          <w:sz w:val="28"/>
          <w:szCs w:val="28"/>
        </w:rPr>
        <w:t>?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CF1B9E">
        <w:rPr>
          <w:rFonts w:ascii="Times New Roman" w:hAnsi="Times New Roman" w:cs="Times New Roman"/>
          <w:sz w:val="28"/>
          <w:szCs w:val="28"/>
        </w:rPr>
        <w:tab/>
      </w:r>
      <w:r w:rsidRPr="00CF1B9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Присвоение нового значения атрибуту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путём обращения к модификатору, которое аналогично обращению к полям структуры</w:t>
      </w:r>
      <w:r w:rsidRPr="00F55BFC">
        <w:rPr>
          <w:rFonts w:ascii="Times New Roman" w:hAnsi="Times New Roman" w:cs="Times New Roman"/>
          <w:sz w:val="28"/>
          <w:szCs w:val="28"/>
        </w:rPr>
        <w:t>: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</w:rPr>
      </w:pPr>
      <w:r w:rsidRPr="00F55BFC">
        <w:rPr>
          <w:rFonts w:ascii="Times New Roman" w:hAnsi="Times New Roman" w:cs="Times New Roman"/>
          <w:sz w:val="28"/>
          <w:szCs w:val="28"/>
        </w:rPr>
        <w:tab/>
      </w:r>
      <w:r w:rsidRPr="00F55B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55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F55BF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Pr="00F55BFC">
        <w:rPr>
          <w:rFonts w:ascii="Times New Roman" w:hAnsi="Times New Roman" w:cs="Times New Roman"/>
          <w:sz w:val="28"/>
          <w:szCs w:val="28"/>
        </w:rPr>
        <w:t>”;</w:t>
      </w:r>
      <w:r w:rsidRPr="00F55BFC">
        <w:rPr>
          <w:rFonts w:ascii="Times New Roman" w:hAnsi="Times New Roman" w:cs="Times New Roman"/>
          <w:sz w:val="28"/>
          <w:szCs w:val="28"/>
        </w:rPr>
        <w:tab/>
      </w:r>
      <w:r w:rsidRPr="00F55BFC">
        <w:rPr>
          <w:rFonts w:ascii="Times New Roman" w:hAnsi="Times New Roman" w:cs="Times New Roman"/>
          <w:sz w:val="28"/>
          <w:szCs w:val="28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строка, хранит данные для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673754" w:rsidRPr="00F55BFC" w:rsidRDefault="00673754" w:rsidP="0067375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5BF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 row);</w:t>
      </w:r>
    </w:p>
    <w:p w:rsidR="00673754" w:rsidRPr="00F55BFC" w:rsidRDefault="00673754" w:rsidP="0067375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673754" w:rsidRPr="00F55BFC" w:rsidRDefault="00673754" w:rsidP="00673754">
      <w:pPr>
        <w:jc w:val="center"/>
        <w:rPr>
          <w:lang w:val="en-US"/>
        </w:rPr>
      </w:pPr>
    </w:p>
    <w:p w:rsidR="00314B20" w:rsidRPr="00673754" w:rsidRDefault="00314B20" w:rsidP="00673754">
      <w:pPr>
        <w:pStyle w:val="a4"/>
        <w:numPr>
          <w:ilvl w:val="0"/>
          <w:numId w:val="7"/>
        </w:numPr>
        <w:spacing w:after="200" w:line="276" w:lineRule="auto"/>
        <w:rPr>
          <w:lang w:val="en-US"/>
        </w:rPr>
      </w:pPr>
    </w:p>
    <w:sectPr w:rsidR="00314B20" w:rsidRPr="00673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15C"/>
    <w:multiLevelType w:val="hybridMultilevel"/>
    <w:tmpl w:val="4CC23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64073"/>
    <w:multiLevelType w:val="hybridMultilevel"/>
    <w:tmpl w:val="5E241CF4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9471E"/>
    <w:multiLevelType w:val="hybridMultilevel"/>
    <w:tmpl w:val="2930A208"/>
    <w:lvl w:ilvl="0" w:tplc="91E0CD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25686"/>
    <w:multiLevelType w:val="hybridMultilevel"/>
    <w:tmpl w:val="362454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855021"/>
    <w:multiLevelType w:val="hybridMultilevel"/>
    <w:tmpl w:val="AD52B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44142"/>
    <w:multiLevelType w:val="hybridMultilevel"/>
    <w:tmpl w:val="00C6090A"/>
    <w:lvl w:ilvl="0" w:tplc="28C8EEEC">
      <w:start w:val="1"/>
      <w:numFmt w:val="decimal"/>
      <w:lvlText w:val="%1."/>
      <w:lvlJc w:val="left"/>
      <w:pPr>
        <w:ind w:left="223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85337"/>
    <w:multiLevelType w:val="hybridMultilevel"/>
    <w:tmpl w:val="4BA6AE66"/>
    <w:lvl w:ilvl="0" w:tplc="9C027928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B5CCB"/>
    <w:multiLevelType w:val="hybridMultilevel"/>
    <w:tmpl w:val="CEDEC27E"/>
    <w:lvl w:ilvl="0" w:tplc="514064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E5C09"/>
    <w:multiLevelType w:val="hybridMultilevel"/>
    <w:tmpl w:val="199CF510"/>
    <w:lvl w:ilvl="0" w:tplc="E19A5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CF00E8E"/>
    <w:multiLevelType w:val="hybridMultilevel"/>
    <w:tmpl w:val="1B1A3D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387F1F"/>
    <w:multiLevelType w:val="hybridMultilevel"/>
    <w:tmpl w:val="36ACDD88"/>
    <w:lvl w:ilvl="0" w:tplc="A7F04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E7EDB"/>
    <w:multiLevelType w:val="hybridMultilevel"/>
    <w:tmpl w:val="FD94C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2133B"/>
    <w:multiLevelType w:val="hybridMultilevel"/>
    <w:tmpl w:val="EAB4BCC8"/>
    <w:lvl w:ilvl="0" w:tplc="A83A61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E1BF9"/>
    <w:multiLevelType w:val="hybridMultilevel"/>
    <w:tmpl w:val="14682E24"/>
    <w:lvl w:ilvl="0" w:tplc="81F86D4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860D1"/>
    <w:multiLevelType w:val="hybridMultilevel"/>
    <w:tmpl w:val="EF2E7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77D77"/>
    <w:multiLevelType w:val="hybridMultilevel"/>
    <w:tmpl w:val="88CA4CC6"/>
    <w:lvl w:ilvl="0" w:tplc="B3F6959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D381A"/>
    <w:multiLevelType w:val="hybridMultilevel"/>
    <w:tmpl w:val="648E3A68"/>
    <w:lvl w:ilvl="0" w:tplc="5B4E37BE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76E3A"/>
    <w:multiLevelType w:val="hybridMultilevel"/>
    <w:tmpl w:val="7B968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86D75"/>
    <w:multiLevelType w:val="hybridMultilevel"/>
    <w:tmpl w:val="254AE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3B5FCC"/>
    <w:multiLevelType w:val="multilevel"/>
    <w:tmpl w:val="E0629C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20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3"/>
  </w:num>
  <w:num w:numId="10">
    <w:abstractNumId w:val="1"/>
  </w:num>
  <w:num w:numId="11">
    <w:abstractNumId w:val="19"/>
  </w:num>
  <w:num w:numId="12">
    <w:abstractNumId w:val="10"/>
  </w:num>
  <w:num w:numId="13">
    <w:abstractNumId w:val="0"/>
  </w:num>
  <w:num w:numId="14">
    <w:abstractNumId w:val="17"/>
  </w:num>
  <w:num w:numId="15">
    <w:abstractNumId w:val="16"/>
  </w:num>
  <w:num w:numId="16">
    <w:abstractNumId w:val="5"/>
  </w:num>
  <w:num w:numId="17">
    <w:abstractNumId w:val="13"/>
  </w:num>
  <w:num w:numId="18">
    <w:abstractNumId w:val="11"/>
  </w:num>
  <w:num w:numId="19">
    <w:abstractNumId w:val="8"/>
  </w:num>
  <w:num w:numId="20">
    <w:abstractNumId w:val="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49"/>
    <w:rsid w:val="001A225D"/>
    <w:rsid w:val="001A77FD"/>
    <w:rsid w:val="002C29D5"/>
    <w:rsid w:val="00314B20"/>
    <w:rsid w:val="00347149"/>
    <w:rsid w:val="00673754"/>
    <w:rsid w:val="00A04D4D"/>
    <w:rsid w:val="00E8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3487"/>
  <w15:chartTrackingRefBased/>
  <w15:docId w15:val="{6E7B06E4-CC50-4650-B52D-7BA37AD7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754"/>
  </w:style>
  <w:style w:type="paragraph" w:styleId="1">
    <w:name w:val="heading 1"/>
    <w:basedOn w:val="a"/>
    <w:next w:val="a"/>
    <w:link w:val="10"/>
    <w:uiPriority w:val="9"/>
    <w:qFormat/>
    <w:rsid w:val="00673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673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73754"/>
    <w:pPr>
      <w:ind w:left="720"/>
      <w:contextualSpacing/>
    </w:pPr>
  </w:style>
  <w:style w:type="paragraph" w:styleId="a5">
    <w:name w:val="No Spacing"/>
    <w:uiPriority w:val="1"/>
    <w:qFormat/>
    <w:rsid w:val="00673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1924</Words>
  <Characters>10971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2023-04-12T19:34:00Z</dcterms:created>
  <dcterms:modified xsi:type="dcterms:W3CDTF">2023-04-12T20:05:00Z</dcterms:modified>
</cp:coreProperties>
</file>