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B3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455FB3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455FB3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455FB3" w:rsidRPr="002C4E9B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455FB3" w:rsidRDefault="00455FB3" w:rsidP="00455F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5FB3" w:rsidRDefault="00455FB3" w:rsidP="00455F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5FB3" w:rsidRDefault="00455FB3" w:rsidP="00455F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5FB3" w:rsidRDefault="00455FB3" w:rsidP="00455F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5FB3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455FB3" w:rsidRPr="002F66BD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 w:rsidRPr="002F66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:rsidR="00455FB3" w:rsidRPr="00B1400D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455FB3" w:rsidRPr="001422A7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Объектно-ориентированное программирование. </w:t>
      </w:r>
      <w:r w:rsidRPr="00234470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подстановки.</w:t>
      </w:r>
    </w:p>
    <w:p w:rsidR="00455FB3" w:rsidRDefault="00455FB3" w:rsidP="00455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32"/>
        </w:rPr>
      </w:pP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32"/>
        </w:rPr>
      </w:pP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32"/>
        </w:rPr>
      </w:pP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455FB3" w:rsidRDefault="00455FB3" w:rsidP="00455F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455FB3" w:rsidRDefault="00455FB3" w:rsidP="00455FB3">
      <w:pPr>
        <w:rPr>
          <w:rFonts w:ascii="Times New Roman" w:hAnsi="Times New Roman" w:cs="Times New Roman"/>
          <w:b/>
          <w:sz w:val="24"/>
        </w:rPr>
      </w:pPr>
    </w:p>
    <w:p w:rsidR="00455FB3" w:rsidRDefault="00455FB3" w:rsidP="00455FB3">
      <w:pPr>
        <w:rPr>
          <w:rFonts w:ascii="Times New Roman" w:hAnsi="Times New Roman" w:cs="Times New Roman"/>
          <w:b/>
          <w:sz w:val="28"/>
        </w:rPr>
      </w:pPr>
    </w:p>
    <w:p w:rsidR="00455FB3" w:rsidRDefault="00455FB3" w:rsidP="00455FB3">
      <w:pPr>
        <w:rPr>
          <w:rFonts w:ascii="Times New Roman" w:hAnsi="Times New Roman" w:cs="Times New Roman"/>
          <w:b/>
          <w:sz w:val="28"/>
        </w:rPr>
      </w:pP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32"/>
        </w:rPr>
      </w:pPr>
    </w:p>
    <w:p w:rsidR="00455FB3" w:rsidRDefault="00455FB3" w:rsidP="00455F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55FB3" w:rsidRPr="00EC4201" w:rsidRDefault="00455FB3" w:rsidP="00455F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455FB3" w:rsidRDefault="00455FB3" w:rsidP="00455FB3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455FB3" w:rsidRDefault="00455FB3" w:rsidP="00455FB3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55FB3" w:rsidRDefault="00455FB3" w:rsidP="00455FB3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иерархии классов с использованием простого наследования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55FB3" w:rsidRPr="00AD5ACA" w:rsidRDefault="00455FB3" w:rsidP="00455FB3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принципа подстановки.</w:t>
      </w:r>
    </w:p>
    <w:p w:rsidR="00455FB3" w:rsidRPr="006E1DF9" w:rsidRDefault="00455FB3" w:rsidP="00455FB3">
      <w:pPr>
        <w:rPr>
          <w:rFonts w:ascii="Times New Roman" w:hAnsi="Times New Roman" w:cs="Times New Roman"/>
          <w:sz w:val="28"/>
          <w:szCs w:val="28"/>
        </w:rPr>
      </w:pPr>
    </w:p>
    <w:p w:rsidR="00455FB3" w:rsidRDefault="00455FB3" w:rsidP="00455F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5FB3" w:rsidRDefault="00455FB3" w:rsidP="00455FB3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455FB3" w:rsidRDefault="00455FB3" w:rsidP="00455FB3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455FB3" w:rsidRDefault="00455FB3" w:rsidP="00455FB3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455FB3" w:rsidRDefault="00455FB3" w:rsidP="00455FB3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присваивания.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ввода и вывода объектов с помощью потоков.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произвольный класс.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455FB3" w:rsidRDefault="00455FB3" w:rsidP="00455F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:rsidR="00455FB3" w:rsidRDefault="00455FB3" w:rsidP="00455FB3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FB3" w:rsidRPr="00D64798" w:rsidRDefault="00455FB3" w:rsidP="00455FB3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F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E48838" wp14:editId="29B0F7F0">
            <wp:extent cx="5537200" cy="1123205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323" cy="11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B3" w:rsidRDefault="00455FB3" w:rsidP="00455FB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455FB3" w:rsidRDefault="00455FB3" w:rsidP="00455FB3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данного класса.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определение производного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82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класса.</w:t>
      </w:r>
    </w:p>
    <w:p w:rsidR="00455FB3" w:rsidRPr="003B00D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455FB3" w:rsidRPr="004D6A70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FB3" w:rsidRDefault="00455FB3" w:rsidP="00455FB3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455FB3" w:rsidRPr="00271B57" w:rsidRDefault="00455FB3" w:rsidP="00455FB3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FB3" w:rsidRPr="002005DE" w:rsidRDefault="00455FB3" w:rsidP="00455FB3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D211A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211AB">
        <w:rPr>
          <w:rFonts w:ascii="Times New Roman" w:hAnsi="Times New Roman" w:cs="Times New Roman"/>
          <w:sz w:val="28"/>
          <w:szCs w:val="28"/>
        </w:rPr>
        <w:t>: имя</w:t>
      </w:r>
    </w:p>
    <w:p w:rsidR="00455FB3" w:rsidRDefault="00455FB3" w:rsidP="00455FB3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C66CD">
        <w:rPr>
          <w:rFonts w:ascii="Times New Roman" w:hAnsi="Times New Roman" w:cs="Times New Roman"/>
          <w:sz w:val="28"/>
          <w:szCs w:val="28"/>
        </w:rPr>
        <w:t xml:space="preserve">: </w:t>
      </w:r>
      <w:r w:rsidR="00D211AB">
        <w:rPr>
          <w:rFonts w:ascii="Times New Roman" w:hAnsi="Times New Roman" w:cs="Times New Roman"/>
          <w:sz w:val="28"/>
          <w:szCs w:val="28"/>
        </w:rPr>
        <w:t>возраст</w:t>
      </w:r>
      <w:r w:rsidR="00D211AB" w:rsidRPr="00D211AB">
        <w:rPr>
          <w:rFonts w:ascii="Times New Roman" w:hAnsi="Times New Roman" w:cs="Times New Roman"/>
          <w:sz w:val="28"/>
          <w:szCs w:val="28"/>
        </w:rPr>
        <w:t>/</w:t>
      </w:r>
      <w:r w:rsidR="00D211AB">
        <w:rPr>
          <w:rFonts w:ascii="Times New Roman" w:hAnsi="Times New Roman" w:cs="Times New Roman"/>
          <w:sz w:val="28"/>
          <w:szCs w:val="28"/>
        </w:rPr>
        <w:t xml:space="preserve"> год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FB3" w:rsidRPr="002005DE" w:rsidRDefault="00455FB3" w:rsidP="00455FB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455FB3" w:rsidRPr="00271B57" w:rsidRDefault="00455FB3" w:rsidP="00455FB3">
      <w:pPr>
        <w:pStyle w:val="a4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C0093">
        <w:rPr>
          <w:rFonts w:ascii="Times New Roman" w:hAnsi="Times New Roman" w:cs="Times New Roman"/>
          <w:sz w:val="28"/>
          <w:szCs w:val="28"/>
        </w:rPr>
        <w:t>&amp;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5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C0093">
        <w:rPr>
          <w:rFonts w:ascii="Times New Roman" w:hAnsi="Times New Roman" w:cs="Times New Roman"/>
          <w:sz w:val="28"/>
          <w:szCs w:val="28"/>
        </w:rPr>
        <w:t>&amp;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455FB3" w:rsidRPr="00271B57" w:rsidRDefault="00455FB3" w:rsidP="00455FB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455FB3" w:rsidRDefault="00455FB3" w:rsidP="00455FB3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используются аргументы. </w:t>
      </w:r>
    </w:p>
    <w:p w:rsidR="00455FB3" w:rsidRPr="000B21C3" w:rsidRDefault="00455FB3" w:rsidP="00455FB3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r w:rsidR="00D211A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 w:rsidR="00D211A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FB3" w:rsidRPr="00271B57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5FB3" w:rsidRPr="000B21C3" w:rsidRDefault="00455FB3" w:rsidP="00455FB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D211A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0B21C3">
        <w:rPr>
          <w:rFonts w:ascii="Times New Roman" w:hAnsi="Times New Roman" w:cs="Times New Roman"/>
          <w:sz w:val="28"/>
          <w:szCs w:val="28"/>
        </w:rPr>
        <w:t>.</w:t>
      </w:r>
    </w:p>
    <w:p w:rsidR="00455FB3" w:rsidRPr="005617F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455FB3" w:rsidRPr="004A2C06" w:rsidRDefault="00455FB3" w:rsidP="00455FB3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11A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211AB">
        <w:rPr>
          <w:rFonts w:ascii="Times New Roman" w:hAnsi="Times New Roman" w:cs="Times New Roman"/>
          <w:sz w:val="28"/>
          <w:szCs w:val="28"/>
        </w:rPr>
        <w:t>имя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55FB3" w:rsidRPr="00AE7E00" w:rsidRDefault="00455FB3" w:rsidP="00455FB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455FB3" w:rsidRPr="005617F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455FB3" w:rsidRPr="004A2C06" w:rsidRDefault="00455FB3" w:rsidP="00455FB3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211AB">
        <w:rPr>
          <w:rFonts w:ascii="Times New Roman" w:hAnsi="Times New Roman" w:cs="Times New Roman"/>
          <w:sz w:val="28"/>
          <w:szCs w:val="28"/>
        </w:rPr>
        <w:t>возраст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55FB3" w:rsidRPr="00AE7E00" w:rsidRDefault="00455FB3" w:rsidP="00455FB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455FB3" w:rsidRPr="005617F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211AB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7E4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455FB3" w:rsidRPr="00D211AB" w:rsidRDefault="00455FB3" w:rsidP="00D211AB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455FB3" w:rsidRPr="0015320B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55FB3" w:rsidRPr="00455FB3" w:rsidRDefault="00455FB3" w:rsidP="00455FB3">
      <w:pPr>
        <w:pStyle w:val="a4"/>
        <w:numPr>
          <w:ilvl w:val="1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&amp;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55F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5FB3" w:rsidRDefault="00455FB3" w:rsidP="00455FB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A138B6">
        <w:rPr>
          <w:rFonts w:ascii="Times New Roman" w:hAnsi="Times New Roman" w:cs="Times New Roman"/>
          <w:sz w:val="28"/>
          <w:szCs w:val="28"/>
        </w:rPr>
        <w:t xml:space="preserve"> </w:t>
      </w:r>
      <w:r w:rsidRPr="00BD16B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D16B1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55FB3" w:rsidRDefault="00455FB3" w:rsidP="00455FB3">
      <w:pPr>
        <w:pStyle w:val="a4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455FB3" w:rsidRPr="00FC5169" w:rsidRDefault="00455FB3" w:rsidP="00455FB3">
      <w:pPr>
        <w:pStyle w:val="a4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5FB3" w:rsidRPr="008F520F" w:rsidRDefault="00455FB3" w:rsidP="00455FB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вывода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55FB3" w:rsidRDefault="00455FB3" w:rsidP="00455FB3">
      <w:pPr>
        <w:pStyle w:val="a4"/>
        <w:numPr>
          <w:ilvl w:val="1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455FB3" w:rsidRPr="00C97212" w:rsidRDefault="00455FB3" w:rsidP="00455FB3">
      <w:pPr>
        <w:pStyle w:val="a4"/>
        <w:numPr>
          <w:ilvl w:val="1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37D">
        <w:rPr>
          <w:rFonts w:ascii="Times New Roman" w:hAnsi="Times New Roman" w:cs="Times New Roman"/>
          <w:sz w:val="28"/>
          <w:szCs w:val="28"/>
        </w:rPr>
        <w:t>Тип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537D">
        <w:rPr>
          <w:rFonts w:ascii="Times New Roman" w:hAnsi="Times New Roman" w:cs="Times New Roman"/>
          <w:sz w:val="28"/>
          <w:szCs w:val="28"/>
        </w:rPr>
        <w:t>ссылка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на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объект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5FB3" w:rsidRPr="008F520F" w:rsidRDefault="00455FB3" w:rsidP="00455FB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455FB3" w:rsidRPr="004A2C06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FB3" w:rsidRDefault="00455FB3" w:rsidP="00455FB3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455FB3" w:rsidRPr="00D211AB" w:rsidRDefault="00455FB3" w:rsidP="00D211AB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455FB3" w:rsidRPr="00CD3D77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FB3" w:rsidRPr="00BB5F72" w:rsidRDefault="00455FB3" w:rsidP="00455FB3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455FB3" w:rsidRPr="00E92FF5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FB3" w:rsidRPr="00A74290" w:rsidRDefault="00455FB3" w:rsidP="00455FB3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455FB3" w:rsidRPr="000C76B1" w:rsidRDefault="00455FB3" w:rsidP="00455FB3">
      <w:pPr>
        <w:pStyle w:val="a4"/>
        <w:numPr>
          <w:ilvl w:val="1"/>
          <w:numId w:val="4"/>
        </w:numPr>
        <w:spacing w:after="200" w:line="276" w:lineRule="auto"/>
        <w:ind w:left="1416" w:hanging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7863C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863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15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571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описан в главном файле </w:t>
      </w:r>
      <w:r w:rsidR="00D211A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FB3" w:rsidRPr="00AE7E00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FB3" w:rsidRPr="00331168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конструктору без параметра аналогично выделению памяти под переменную. Обращение к конструктору с параметрами аналогично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аналогично оператору присваивания. Обращение к селекторам и модификаторам аналогично обращению к методам или к полям структуры.</w:t>
      </w:r>
    </w:p>
    <w:p w:rsidR="00455FB3" w:rsidRDefault="00455FB3" w:rsidP="00455FB3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455FB3" w:rsidRPr="0029241F" w:rsidRDefault="00455FB3" w:rsidP="00455FB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211AB" w:rsidRPr="002F66BD" w:rsidRDefault="00D211AB" w:rsidP="00455FB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F66BD">
        <w:rPr>
          <w:rFonts w:ascii="Times New Roman" w:hAnsi="Times New Roman" w:cs="Times New Roman"/>
          <w:b/>
          <w:color w:val="auto"/>
        </w:rPr>
        <w:br/>
      </w:r>
    </w:p>
    <w:p w:rsidR="00D211AB" w:rsidRPr="002F66BD" w:rsidRDefault="00D211A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2F66BD">
        <w:rPr>
          <w:rFonts w:ascii="Times New Roman" w:hAnsi="Times New Roman" w:cs="Times New Roman"/>
          <w:b/>
        </w:rPr>
        <w:br w:type="page"/>
      </w:r>
    </w:p>
    <w:p w:rsidR="00455FB3" w:rsidRDefault="00455FB3" w:rsidP="00455FB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lastRenderedPageBreak/>
        <w:t>UML</w:t>
      </w:r>
      <w:r w:rsidRPr="002F66BD">
        <w:rPr>
          <w:rFonts w:ascii="Times New Roman" w:hAnsi="Times New Roman" w:cs="Times New Roman"/>
          <w:b/>
          <w:color w:val="auto"/>
        </w:rPr>
        <w:t xml:space="preserve"> –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455FB3" w:rsidRPr="006D6E7F" w:rsidRDefault="00455FB3" w:rsidP="00455FB3"/>
    <w:p w:rsidR="00455FB3" w:rsidRPr="002F66BD" w:rsidRDefault="00786973" w:rsidP="00786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869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F61604" wp14:editId="27E0A6B6">
            <wp:extent cx="5851525" cy="2607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7"/>
                    <a:stretch/>
                  </pic:blipFill>
                  <pic:spPr bwMode="auto">
                    <a:xfrm>
                      <a:off x="0" y="0"/>
                      <a:ext cx="5851525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FB3" w:rsidRPr="002F66BD">
        <w:rPr>
          <w:rFonts w:ascii="Times New Roman" w:hAnsi="Times New Roman" w:cs="Times New Roman"/>
          <w:sz w:val="28"/>
          <w:szCs w:val="28"/>
        </w:rPr>
        <w:br w:type="page"/>
      </w:r>
    </w:p>
    <w:p w:rsidR="00455FB3" w:rsidRPr="00983D45" w:rsidRDefault="00455FB3" w:rsidP="00455FB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3"/>
    </w:p>
    <w:p w:rsidR="00455FB3" w:rsidRPr="00983D45" w:rsidRDefault="00455FB3" w:rsidP="00455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55FB3" w:rsidRPr="00983D45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FB3" w:rsidRPr="002F66BD" w:rsidRDefault="00455FB3" w:rsidP="00455FB3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F66BD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2F6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файл</w:t>
      </w:r>
      <w:r w:rsidRPr="002F6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2F66BD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FB3" w:rsidRPr="006D6E7F" w:rsidRDefault="00455FB3" w:rsidP="00455FB3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описанием методов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  <w:proofErr w:type="gramEnd"/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</w:t>
      </w:r>
      <w:proofErr w:type="gramEnd"/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"INPUT NAME: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"INPUT AGE: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Default="00455FB3" w:rsidP="00455FB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F66B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2F66B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файл</w:t>
      </w:r>
      <w:r w:rsidRPr="002F66B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2F66B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spellEnd"/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get_year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set_year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increase_year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55FB3" w:rsidRDefault="00455FB3" w:rsidP="00455FB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>Файл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с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описанием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методов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класса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455FB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Student()</w:t>
      </w:r>
      <w:proofErr w:type="gramEnd"/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Student()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get_year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set_year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</w:t>
      </w:r>
      <w:proofErr w:type="gramEnd"/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nINPUT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"INPUT AGE: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"INPUT YEAR: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F6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66BD" w:rsidRP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66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6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increase_year</w:t>
      </w:r>
      <w:proofErr w:type="spellEnd"/>
      <w:r w:rsidRPr="002F66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66BD" w:rsidRDefault="002F66BD" w:rsidP="002F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FB3" w:rsidRPr="00983D45" w:rsidRDefault="00455FB3" w:rsidP="00455FB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4" w:name="_Toc126706134"/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func1(</w:t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.set_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Вася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5FB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.set_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18);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func2()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объект базового класса как результат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year(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"class Student"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nObject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:\n"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A.increase_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годом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+1: \n"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Подстановка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func1(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func2(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подставновка</w:t>
      </w:r>
      <w:proofErr w:type="spellEnd"/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nObject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"class Person"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Инициализация через конструктор по умолчанию\n"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Name: 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F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5FB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Two.set_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name);</w:t>
      </w:r>
    </w:p>
    <w:p w:rsidR="00455FB3" w:rsidRP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Two.set_</w:t>
      </w:r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spell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age);</w:t>
      </w:r>
    </w:p>
    <w:p w:rsidR="00455FB3" w:rsidRPr="002F66BD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66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66BD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F66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Инициализация</w:t>
      </w:r>
      <w:r w:rsidRPr="002F66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2F66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модификатор</w:t>
      </w:r>
      <w:r w:rsidRPr="002F66B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455FB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F66B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66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66B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F66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5FB3">
        <w:rPr>
          <w:rFonts w:ascii="Cascadia Mono" w:hAnsi="Cascadia Mono" w:cs="Cascadia Mono"/>
          <w:color w:val="000000"/>
          <w:sz w:val="19"/>
          <w:szCs w:val="19"/>
          <w:lang w:val="en-US"/>
        </w:rPr>
        <w:t>Two</w:t>
      </w:r>
      <w:r w:rsidRPr="002F66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Pr="002F66BD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66B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"Петя"</w:t>
      </w:r>
      <w:r>
        <w:rPr>
          <w:rFonts w:ascii="Cascadia Mono" w:hAnsi="Cascadia Mono" w:cs="Cascadia Mono"/>
          <w:color w:val="000000"/>
          <w:sz w:val="19"/>
          <w:szCs w:val="19"/>
        </w:rPr>
        <w:t>, 20);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Инициализация через конструктор с параметрами\n"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Инициализация через конструктор копирования\n"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5FB3" w:rsidRDefault="00455FB3" w:rsidP="00455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Перегрузка операции присваивания\n"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2F66BD" w:rsidRDefault="002F66B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455FB3" w:rsidRPr="00EF49A3" w:rsidRDefault="00455FB3" w:rsidP="00455FB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4"/>
    </w:p>
    <w:p w:rsidR="00455FB3" w:rsidRPr="00EF49A3" w:rsidRDefault="00455FB3" w:rsidP="00455FB3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5"/>
    </w:p>
    <w:p w:rsidR="00455FB3" w:rsidRDefault="00455FB3" w:rsidP="00455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F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118D6" wp14:editId="25B28750">
            <wp:extent cx="4258269" cy="616353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B3" w:rsidRDefault="00455FB3" w:rsidP="00455F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6973" w:rsidRDefault="0078697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:rsidR="00455FB3" w:rsidRDefault="00455FB3" w:rsidP="00455FB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bookmarkStart w:id="6" w:name="_GoBack"/>
      <w:bookmarkEnd w:id="6"/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455FB3" w:rsidRPr="00BB0F3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Для чего используется механизм наследования? </w:t>
      </w:r>
    </w:p>
    <w:p w:rsidR="00455FB3" w:rsidRPr="00B32869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A5454"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r w:rsidRPr="009A5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454">
        <w:rPr>
          <w:rFonts w:ascii="Times New Roman" w:hAnsi="Times New Roman" w:cs="Times New Roman"/>
          <w:sz w:val="28"/>
          <w:szCs w:val="28"/>
        </w:rPr>
        <w:t xml:space="preserve"> это механизм получения нового кла</w:t>
      </w:r>
      <w:r>
        <w:rPr>
          <w:rFonts w:ascii="Times New Roman" w:hAnsi="Times New Roman" w:cs="Times New Roman"/>
          <w:sz w:val="28"/>
          <w:szCs w:val="28"/>
        </w:rPr>
        <w:t>сса на основе уже существующего</w:t>
      </w:r>
    </w:p>
    <w:p w:rsidR="00455FB3" w:rsidRPr="008C5621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5FB3" w:rsidRPr="006A5B96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6A5B96">
        <w:rPr>
          <w:rFonts w:ascii="Times New Roman" w:hAnsi="Times New Roman" w:cs="Times New Roman"/>
          <w:sz w:val="28"/>
          <w:szCs w:val="28"/>
        </w:rPr>
        <w:t>лен класса может использоваться любой функцией, которая является членом данного или производного класса.</w:t>
      </w:r>
    </w:p>
    <w:p w:rsidR="00455FB3" w:rsidRPr="00BB0F3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5FB3" w:rsidRPr="004B1FF2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1FF2">
        <w:rPr>
          <w:rFonts w:ascii="Times New Roman" w:hAnsi="Times New Roman" w:cs="Times New Roman"/>
          <w:sz w:val="28"/>
          <w:szCs w:val="28"/>
        </w:rPr>
        <w:t>В производном классе он недоступен.</w:t>
      </w:r>
    </w:p>
    <w:p w:rsidR="00455FB3" w:rsidRPr="00E66077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5FB3" w:rsidRPr="00DE4B4D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E4B4D">
        <w:rPr>
          <w:rFonts w:ascii="Times New Roman" w:hAnsi="Times New Roman" w:cs="Times New Roman"/>
          <w:sz w:val="28"/>
          <w:szCs w:val="28"/>
        </w:rPr>
        <w:t xml:space="preserve">То же, что и </w:t>
      </w:r>
      <w:proofErr w:type="spellStart"/>
      <w:r w:rsidRPr="00DE4B4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E4B4D">
        <w:rPr>
          <w:rFonts w:ascii="Times New Roman" w:hAnsi="Times New Roman" w:cs="Times New Roman"/>
          <w:sz w:val="28"/>
          <w:szCs w:val="28"/>
        </w:rPr>
        <w:t>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455FB3" w:rsidRPr="00BB0F3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описывается производный класс? </w:t>
      </w:r>
    </w:p>
    <w:p w:rsidR="00455FB3" w:rsidRPr="006B2BCE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6B2BC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2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CE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6B2BCE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6B2B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2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CE">
        <w:rPr>
          <w:rFonts w:ascii="Times New Roman" w:hAnsi="Times New Roman" w:cs="Times New Roman"/>
          <w:sz w:val="28"/>
          <w:szCs w:val="28"/>
        </w:rPr>
        <w:t>список_базовых_классов</w:t>
      </w:r>
      <w:proofErr w:type="spellEnd"/>
    </w:p>
    <w:p w:rsidR="00455FB3" w:rsidRPr="006B2BCE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B2BC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6B2BCE">
        <w:rPr>
          <w:rFonts w:ascii="Times New Roman" w:hAnsi="Times New Roman" w:cs="Times New Roman"/>
          <w:sz w:val="28"/>
          <w:szCs w:val="28"/>
        </w:rPr>
        <w:t>список_компонентов_класса</w:t>
      </w:r>
      <w:proofErr w:type="spellEnd"/>
      <w:r w:rsidRPr="006B2BCE">
        <w:rPr>
          <w:rFonts w:ascii="Times New Roman" w:hAnsi="Times New Roman" w:cs="Times New Roman"/>
          <w:sz w:val="28"/>
          <w:szCs w:val="28"/>
        </w:rPr>
        <w:t>};</w:t>
      </w:r>
    </w:p>
    <w:p w:rsidR="00455FB3" w:rsidRPr="00E66077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Наследуются ли конструкторы? </w:t>
      </w:r>
    </w:p>
    <w:p w:rsidR="00455FB3" w:rsidRPr="00E02560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:rsidR="00455FB3" w:rsidRPr="00BB0F3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Наследуются ли деструкторы? </w:t>
      </w:r>
    </w:p>
    <w:p w:rsidR="00455FB3" w:rsidRPr="00E02560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:rsidR="00455FB3" w:rsidRPr="00E66077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В каком порядке конструируют</w:t>
      </w:r>
      <w:r>
        <w:rPr>
          <w:rFonts w:ascii="Times New Roman" w:hAnsi="Times New Roman" w:cs="Times New Roman"/>
          <w:sz w:val="28"/>
          <w:szCs w:val="28"/>
        </w:rPr>
        <w:t>ся объекты производных классов?</w:t>
      </w:r>
    </w:p>
    <w:p w:rsidR="00455FB3" w:rsidRPr="00386090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-</w:t>
      </w:r>
      <w:r w:rsidRPr="000668C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компоненты-объекты </w:t>
      </w:r>
      <w:r w:rsidRPr="000668CA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производный класс</w:t>
      </w:r>
    </w:p>
    <w:p w:rsidR="00455FB3" w:rsidRPr="00BB0F3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В каком порядке уничтожаются объекты производных классов? </w:t>
      </w:r>
    </w:p>
    <w:p w:rsidR="00455FB3" w:rsidRPr="00E66077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47169">
        <w:rPr>
          <w:rFonts w:ascii="Times New Roman" w:hAnsi="Times New Roman" w:cs="Times New Roman"/>
          <w:sz w:val="28"/>
          <w:szCs w:val="28"/>
        </w:rPr>
        <w:t xml:space="preserve">роизводный класс -&gt; </w:t>
      </w:r>
      <w:r>
        <w:rPr>
          <w:rFonts w:ascii="Times New Roman" w:hAnsi="Times New Roman" w:cs="Times New Roman"/>
          <w:sz w:val="28"/>
          <w:szCs w:val="28"/>
        </w:rPr>
        <w:t>компоненты-объекты</w:t>
      </w:r>
      <w:r w:rsidRPr="0004716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базовый </w:t>
      </w:r>
      <w:r w:rsidRPr="00047169">
        <w:rPr>
          <w:rFonts w:ascii="Times New Roman" w:hAnsi="Times New Roman" w:cs="Times New Roman"/>
          <w:sz w:val="28"/>
          <w:szCs w:val="28"/>
        </w:rPr>
        <w:t>класс</w:t>
      </w:r>
    </w:p>
    <w:p w:rsidR="00455FB3" w:rsidRPr="00E66077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Что представляют собой виртуальные функции и механизм позднего связывания? </w:t>
      </w:r>
    </w:p>
    <w:p w:rsidR="00455FB3" w:rsidRPr="004E13E1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E13E1">
        <w:rPr>
          <w:rFonts w:ascii="Times New Roman" w:hAnsi="Times New Roman" w:cs="Times New Roman"/>
          <w:sz w:val="28"/>
          <w:szCs w:val="28"/>
        </w:rPr>
        <w:t>Виртуальные функции предоставляют механизм позднего (отложенного) или динамического связывания.</w:t>
      </w:r>
    </w:p>
    <w:p w:rsidR="00455FB3" w:rsidRPr="00337C0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Могут ли быть виртуальными конструкторы? Деструкторы? </w:t>
      </w:r>
    </w:p>
    <w:p w:rsidR="00455FB3" w:rsidRPr="00813E98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Конструкторы – нет, деструкторы – да.</w:t>
      </w:r>
    </w:p>
    <w:p w:rsidR="00455FB3" w:rsidRPr="00BB0F3C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Наследуется ли спецификатор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5FB3" w:rsidRPr="00655D6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</w:t>
      </w:r>
    </w:p>
    <w:p w:rsidR="00455FB3" w:rsidRPr="002231B8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открытое наследование? </w:t>
      </w:r>
    </w:p>
    <w:p w:rsidR="00455FB3" w:rsidRPr="0041268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Открытое наследование устанавливает между классами отношение «является»: класс-наследник является частью класса-родителя.</w:t>
      </w:r>
    </w:p>
    <w:p w:rsidR="00455FB3" w:rsidRPr="0041268A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закрытое наследование? </w:t>
      </w:r>
    </w:p>
    <w:p w:rsidR="00455FB3" w:rsidRPr="0041268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:rsidR="00455FB3" w:rsidRPr="004E4FBE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E4FBE">
        <w:rPr>
          <w:rFonts w:ascii="Times New Roman" w:hAnsi="Times New Roman" w:cs="Times New Roman"/>
          <w:sz w:val="28"/>
          <w:szCs w:val="28"/>
        </w:rPr>
        <w:t xml:space="preserve">В чем заключается принцип подстановки? </w:t>
      </w:r>
    </w:p>
    <w:p w:rsidR="00455FB3" w:rsidRPr="004E4FBE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E4FBE">
        <w:rPr>
          <w:rFonts w:ascii="Times New Roman" w:hAnsi="Times New Roman" w:cs="Times New Roman"/>
          <w:sz w:val="28"/>
          <w:szCs w:val="28"/>
        </w:rPr>
        <w:t>Везде, где может быть использован объект базового класса, вместо него разрешается использовать объект производного класса.</w:t>
      </w:r>
    </w:p>
    <w:p w:rsidR="00455FB3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</w:rPr>
        <w:t>Имеется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иерархия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классов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age;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post;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...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Teacher : public Employee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55FB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</w:p>
    <w:p w:rsidR="00455FB3" w:rsidRPr="00525FB1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B0F3C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455FB3" w:rsidRPr="00525FB1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0F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55FB3" w:rsidRPr="00116273" w:rsidRDefault="00455FB3" w:rsidP="00455FB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Какие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компонентные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данные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будет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иметь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объект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х</w:t>
      </w:r>
      <w:r w:rsidRPr="00BB0F3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55FB3" w:rsidRPr="00525FB1" w:rsidRDefault="00455FB3" w:rsidP="00455FB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</w:rPr>
        <w:tab/>
      </w:r>
      <w:r w:rsidRPr="00116273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post, stage.</w:t>
      </w:r>
    </w:p>
    <w:p w:rsidR="00455FB3" w:rsidRPr="00525FB1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Для классов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написать конструкторы без параметров. 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Student()</w:t>
      </w:r>
      <w:proofErr w:type="gramEnd"/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“”;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: Student()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“”;</w:t>
      </w:r>
    </w:p>
    <w:p w:rsidR="00455FB3" w:rsidRPr="00525FB1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: Employee()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455FB3" w:rsidRPr="00525FB1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525FB1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Для классов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написать конструкторы с параметрами. </w:t>
      </w:r>
    </w:p>
    <w:p w:rsidR="00455FB3" w:rsidRPr="00487B9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Age, string Name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Pr="00487B9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487B9A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487B9A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487B9A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Post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 : Student(</w:t>
      </w:r>
      <w:r>
        <w:rPr>
          <w:rFonts w:ascii="Times New Roman" w:hAnsi="Times New Roman" w:cs="Times New Roman"/>
          <w:sz w:val="28"/>
          <w:szCs w:val="28"/>
          <w:lang w:val="en-US"/>
        </w:rPr>
        <w:t>Age, Name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Pr="00487B9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487B9A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487B9A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Stage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 : Employee(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Pr="00487B9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487B9A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2F69B4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Для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классов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F69B4">
        <w:rPr>
          <w:rFonts w:ascii="Times New Roman" w:hAnsi="Times New Roman" w:cs="Times New Roman"/>
          <w:sz w:val="28"/>
          <w:szCs w:val="28"/>
        </w:rPr>
        <w:t xml:space="preserve">, 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исать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конструкторы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2F69B4">
        <w:rPr>
          <w:rFonts w:ascii="Times New Roman" w:hAnsi="Times New Roman" w:cs="Times New Roman"/>
          <w:sz w:val="28"/>
          <w:szCs w:val="28"/>
        </w:rPr>
        <w:t>.</w:t>
      </w:r>
    </w:p>
    <w:p w:rsidR="00455FB3" w:rsidRPr="002F69B4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Pr="002F69B4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elem.age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2F69B4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elem.name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2F69B4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2F69B4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Employee&amp;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 : Student(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Pr="002F69B4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elem.post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2F69B4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2F69B4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 : Employee(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5FB3" w:rsidRPr="002F69B4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elem.stage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487B9A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B16380" w:rsidRDefault="00455FB3" w:rsidP="00455FB3">
      <w:pPr>
        <w:pStyle w:val="a4"/>
        <w:numPr>
          <w:ilvl w:val="0"/>
          <w:numId w:val="29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Для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классов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16380">
        <w:rPr>
          <w:rFonts w:ascii="Times New Roman" w:hAnsi="Times New Roman" w:cs="Times New Roman"/>
          <w:sz w:val="28"/>
          <w:szCs w:val="28"/>
        </w:rPr>
        <w:t xml:space="preserve">, 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определить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операцию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присваивания</w:t>
      </w:r>
      <w:r w:rsidRPr="00B16380">
        <w:rPr>
          <w:rFonts w:ascii="Times New Roman" w:hAnsi="Times New Roman" w:cs="Times New Roman"/>
          <w:sz w:val="28"/>
          <w:szCs w:val="28"/>
        </w:rPr>
        <w:t>.</w:t>
      </w:r>
    </w:p>
    <w:p w:rsidR="00455FB3" w:rsidRPr="00B16380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5FB3" w:rsidRPr="00B16380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1247F">
        <w:rPr>
          <w:rFonts w:ascii="Times New Roman" w:hAnsi="Times New Roman" w:cs="Times New Roman"/>
          <w:sz w:val="28"/>
          <w:szCs w:val="28"/>
          <w:lang w:val="en-US"/>
        </w:rPr>
        <w:t>==this)return *this;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age =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elem.age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638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= elem.name;</w:t>
      </w:r>
    </w:p>
    <w:p w:rsidR="00455FB3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Employee&amp;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 : Student(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5FB3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1247F">
        <w:rPr>
          <w:rFonts w:ascii="Times New Roman" w:hAnsi="Times New Roman" w:cs="Times New Roman"/>
          <w:sz w:val="28"/>
          <w:szCs w:val="28"/>
          <w:lang w:val="en-US"/>
        </w:rPr>
        <w:t>==this)return *this;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post =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elem.post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B16380" w:rsidRDefault="00455FB3" w:rsidP="00455FB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Teacher&amp;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 : Employee(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FB3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1247F">
        <w:rPr>
          <w:rFonts w:ascii="Times New Roman" w:hAnsi="Times New Roman" w:cs="Times New Roman"/>
          <w:sz w:val="28"/>
          <w:szCs w:val="28"/>
          <w:lang w:val="en-US"/>
        </w:rPr>
        <w:t>==this)return *this;</w:t>
      </w:r>
    </w:p>
    <w:p w:rsidR="00455FB3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6380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elem.stage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455FB3" w:rsidRPr="00B16380" w:rsidRDefault="00455FB3" w:rsidP="00455FB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FB3" w:rsidRPr="00BF5024" w:rsidRDefault="00455FB3" w:rsidP="00455FB3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</w:p>
    <w:sectPr w:rsidR="00455FB3" w:rsidRPr="00BF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633FA"/>
    <w:multiLevelType w:val="hybridMultilevel"/>
    <w:tmpl w:val="67F8262E"/>
    <w:lvl w:ilvl="0" w:tplc="2D660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563BF"/>
    <w:multiLevelType w:val="hybridMultilevel"/>
    <w:tmpl w:val="C02AB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CD061E"/>
    <w:multiLevelType w:val="hybridMultilevel"/>
    <w:tmpl w:val="9B5C94F6"/>
    <w:lvl w:ilvl="0" w:tplc="E5C2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28"/>
  </w:num>
  <w:num w:numId="5">
    <w:abstractNumId w:val="8"/>
  </w:num>
  <w:num w:numId="6">
    <w:abstractNumId w:val="18"/>
  </w:num>
  <w:num w:numId="7">
    <w:abstractNumId w:val="24"/>
  </w:num>
  <w:num w:numId="8">
    <w:abstractNumId w:val="16"/>
  </w:num>
  <w:num w:numId="9">
    <w:abstractNumId w:val="3"/>
  </w:num>
  <w:num w:numId="10">
    <w:abstractNumId w:val="1"/>
  </w:num>
  <w:num w:numId="11">
    <w:abstractNumId w:val="27"/>
  </w:num>
  <w:num w:numId="12">
    <w:abstractNumId w:val="14"/>
  </w:num>
  <w:num w:numId="13">
    <w:abstractNumId w:val="0"/>
  </w:num>
  <w:num w:numId="14">
    <w:abstractNumId w:val="23"/>
  </w:num>
  <w:num w:numId="15">
    <w:abstractNumId w:val="22"/>
  </w:num>
  <w:num w:numId="16">
    <w:abstractNumId w:val="6"/>
  </w:num>
  <w:num w:numId="17">
    <w:abstractNumId w:val="17"/>
  </w:num>
  <w:num w:numId="18">
    <w:abstractNumId w:val="15"/>
  </w:num>
  <w:num w:numId="19">
    <w:abstractNumId w:val="11"/>
  </w:num>
  <w:num w:numId="20">
    <w:abstractNumId w:val="2"/>
  </w:num>
  <w:num w:numId="21">
    <w:abstractNumId w:val="9"/>
  </w:num>
  <w:num w:numId="22">
    <w:abstractNumId w:val="26"/>
  </w:num>
  <w:num w:numId="23">
    <w:abstractNumId w:val="25"/>
  </w:num>
  <w:num w:numId="24">
    <w:abstractNumId w:val="20"/>
  </w:num>
  <w:num w:numId="25">
    <w:abstractNumId w:val="10"/>
  </w:num>
  <w:num w:numId="26">
    <w:abstractNumId w:val="13"/>
  </w:num>
  <w:num w:numId="27">
    <w:abstractNumId w:val="5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E4"/>
    <w:rsid w:val="001A77FD"/>
    <w:rsid w:val="002C29D5"/>
    <w:rsid w:val="002F66BD"/>
    <w:rsid w:val="00314B20"/>
    <w:rsid w:val="00455FB3"/>
    <w:rsid w:val="00543FE4"/>
    <w:rsid w:val="00786973"/>
    <w:rsid w:val="00A04D4D"/>
    <w:rsid w:val="00D2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6410"/>
  <w15:chartTrackingRefBased/>
  <w15:docId w15:val="{9CD47DC1-B8CE-4124-BF3E-0C7B113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B3"/>
  </w:style>
  <w:style w:type="paragraph" w:styleId="1">
    <w:name w:val="heading 1"/>
    <w:basedOn w:val="a"/>
    <w:next w:val="a"/>
    <w:link w:val="10"/>
    <w:uiPriority w:val="9"/>
    <w:qFormat/>
    <w:rsid w:val="0045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45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55FB3"/>
    <w:pPr>
      <w:ind w:left="720"/>
      <w:contextualSpacing/>
    </w:pPr>
  </w:style>
  <w:style w:type="paragraph" w:styleId="a5">
    <w:name w:val="No Spacing"/>
    <w:uiPriority w:val="1"/>
    <w:qFormat/>
    <w:rsid w:val="00455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2023-04-13T10:08:00Z</dcterms:created>
  <dcterms:modified xsi:type="dcterms:W3CDTF">2023-04-22T16:51:00Z</dcterms:modified>
</cp:coreProperties>
</file>