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80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5F3F80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5F3F80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5F3F80" w:rsidRPr="002C4E9B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5F3F80" w:rsidRDefault="005F3F80" w:rsidP="005F3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F3F80" w:rsidRDefault="005F3F80" w:rsidP="005F3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3F80" w:rsidRDefault="005F3F80" w:rsidP="005F3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3F80" w:rsidRDefault="005F3F80" w:rsidP="005F3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3F80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5F3F80" w:rsidRPr="002F66BD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15.5</w:t>
      </w:r>
    </w:p>
    <w:p w:rsidR="005F3F80" w:rsidRPr="00B1400D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5F3F80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Pr="00432791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Полиморфизм.</w:t>
      </w:r>
    </w:p>
    <w:p w:rsidR="005F3F80" w:rsidRDefault="005F3F80" w:rsidP="005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2"/>
        </w:rPr>
      </w:pP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2"/>
        </w:rPr>
      </w:pP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2"/>
        </w:rPr>
      </w:pPr>
    </w:p>
    <w:p w:rsidR="005F3F80" w:rsidRDefault="005F3F80" w:rsidP="005F3F80">
      <w:pPr>
        <w:jc w:val="right"/>
        <w:rPr>
          <w:rFonts w:ascii="Times New Roman" w:hAnsi="Times New Roman" w:cs="Times New Roman"/>
          <w:sz w:val="28"/>
        </w:rPr>
      </w:pPr>
    </w:p>
    <w:p w:rsidR="005F3F80" w:rsidRDefault="005F3F80" w:rsidP="005F3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5F3F80" w:rsidRDefault="005F3F80" w:rsidP="005F3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5F3F80" w:rsidRDefault="005F3F80" w:rsidP="005F3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5F3F80" w:rsidRDefault="005F3F80" w:rsidP="005F3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5F3F80" w:rsidRDefault="005F3F80" w:rsidP="005F3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5F3F80" w:rsidRDefault="005F3F80" w:rsidP="005F3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5F3F80" w:rsidRDefault="005F3F80" w:rsidP="005F3F80">
      <w:pPr>
        <w:rPr>
          <w:rFonts w:ascii="Times New Roman" w:hAnsi="Times New Roman" w:cs="Times New Roman"/>
          <w:b/>
          <w:sz w:val="24"/>
        </w:rPr>
      </w:pP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5F3F80" w:rsidRPr="00101DC9" w:rsidRDefault="005F3F80" w:rsidP="005F3F80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DC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w:rsidR="005F3F80" w:rsidRPr="00101DC9" w:rsidRDefault="005F3F80" w:rsidP="005F3F80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DC9">
        <w:rPr>
          <w:rFonts w:ascii="Times New Roman" w:hAnsi="Times New Roman" w:cs="Times New Roman"/>
          <w:sz w:val="28"/>
          <w:szCs w:val="28"/>
        </w:rPr>
        <w:t xml:space="preserve">Создание иерархии классов с использованием простого наследования и абстрактного класса. </w:t>
      </w:r>
    </w:p>
    <w:p w:rsidR="005F3F80" w:rsidRPr="00101DC9" w:rsidRDefault="005F3F80" w:rsidP="005F3F80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DC9">
        <w:rPr>
          <w:rFonts w:ascii="Times New Roman" w:hAnsi="Times New Roman" w:cs="Times New Roman"/>
          <w:sz w:val="28"/>
          <w:szCs w:val="28"/>
        </w:rPr>
        <w:t>Изучение полиморфизма и виртуальных методов.</w:t>
      </w: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5F3F80" w:rsidRPr="00E64DDC" w:rsidRDefault="005F3F80" w:rsidP="005F3F8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 xml:space="preserve">Определить абстрактный класс. </w:t>
      </w:r>
    </w:p>
    <w:p w:rsidR="005F3F80" w:rsidRPr="00E64DDC" w:rsidRDefault="005F3F80" w:rsidP="005F3F8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 xml:space="preserve">Определить иерархию классов, в основе которой будет находиться абстрактный класс (см. лабораторную работу №4). </w:t>
      </w:r>
    </w:p>
    <w:p w:rsidR="005F3F80" w:rsidRPr="00E64DDC" w:rsidRDefault="005F3F80" w:rsidP="005F3F8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 xml:space="preserve">Определить класс Вектор, элементами которого будут указатели на объекты иерархии классов. </w:t>
      </w:r>
    </w:p>
    <w:p w:rsidR="005F3F80" w:rsidRPr="00E64DDC" w:rsidRDefault="005F3F80" w:rsidP="005F3F8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 xml:space="preserve">Перегрузить для класса Вектор операцию вывода объектов с помощью потоков. </w:t>
      </w:r>
    </w:p>
    <w:p w:rsidR="005F3F80" w:rsidRPr="00E64DDC" w:rsidRDefault="005F3F80" w:rsidP="005F3F8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>В основной функции продемонстрировать перегруженные операции и полиморфизм Вектора.</w:t>
      </w:r>
    </w:p>
    <w:p w:rsidR="005F3F80" w:rsidRPr="00101DC9" w:rsidRDefault="005F3F80" w:rsidP="005F3F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3F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590A86" wp14:editId="798D5702">
            <wp:extent cx="5890260" cy="1158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45"/>
                    <a:stretch/>
                  </pic:blipFill>
                  <pic:spPr bwMode="auto">
                    <a:xfrm>
                      <a:off x="0" y="0"/>
                      <a:ext cx="589026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5F3F80" w:rsidRDefault="005F3F80" w:rsidP="005F3F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абстрактного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данного класса.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0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данного класса.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определение производного от класса</w:t>
      </w:r>
      <w:r w:rsidRPr="000F1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класса.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4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определение производного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82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</w:t>
      </w:r>
    </w:p>
    <w:p w:rsidR="005F3F80" w:rsidRPr="003B00D3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5F3F80" w:rsidRPr="005F3F80" w:rsidRDefault="005F3F80" w:rsidP="005F3F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F80" w:rsidRDefault="005F3F80" w:rsidP="005F3F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C4A2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C4A2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5F3F80" w:rsidRPr="00271B57" w:rsidRDefault="005F3F80" w:rsidP="005F3F8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5F3F80" w:rsidRPr="005D2A26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F80" w:rsidRPr="002005DE" w:rsidRDefault="005F3F80" w:rsidP="005F3F8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66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год обучения</w:t>
      </w:r>
    </w:p>
    <w:p w:rsidR="005F3F80" w:rsidRDefault="005F3F80" w:rsidP="005F3F8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66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возраст</w:t>
      </w:r>
    </w:p>
    <w:p w:rsidR="005F3F80" w:rsidRPr="002005DE" w:rsidRDefault="005F3F80" w:rsidP="005F3F8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505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имя</w:t>
      </w:r>
    </w:p>
    <w:p w:rsidR="005F3F80" w:rsidRPr="005D2A26" w:rsidRDefault="005F3F80" w:rsidP="005F3F8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5F3F80" w:rsidRDefault="005F3F80" w:rsidP="005F3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BD8B3" wp14:editId="3B208367">
            <wp:extent cx="2200274" cy="1543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857"/>
                    <a:stretch/>
                  </pic:blipFill>
                  <pic:spPr bwMode="auto">
                    <a:xfrm>
                      <a:off x="0" y="0"/>
                      <a:ext cx="2200582" cy="15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80" w:rsidRPr="002611EB" w:rsidRDefault="005F3F80" w:rsidP="005F3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49563" wp14:editId="0C7DC8FB">
            <wp:extent cx="1552792" cy="200053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копирования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5F3F80" w:rsidRPr="00271B57" w:rsidRDefault="005F3F80" w:rsidP="005F3F80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EC0093">
        <w:rPr>
          <w:rFonts w:ascii="Times New Roman" w:hAnsi="Times New Roman" w:cs="Times New Roman"/>
          <w:sz w:val="28"/>
          <w:szCs w:val="28"/>
        </w:rPr>
        <w:t>&amp;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255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C0093">
        <w:rPr>
          <w:rFonts w:ascii="Times New Roman" w:hAnsi="Times New Roman" w:cs="Times New Roman"/>
          <w:sz w:val="28"/>
          <w:szCs w:val="28"/>
        </w:rPr>
        <w:t>&amp;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5F3F80" w:rsidRPr="00271B57" w:rsidRDefault="005F3F80" w:rsidP="005F3F8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5F3F80" w:rsidRP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деструктора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5F3F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3F80" w:rsidRDefault="005F3F80" w:rsidP="005F3F80">
      <w:pPr>
        <w:ind w:left="792"/>
        <w:rPr>
          <w:rFonts w:ascii="Times New Roman" w:hAnsi="Times New Roman" w:cs="Times New Roman"/>
          <w:sz w:val="28"/>
          <w:szCs w:val="28"/>
        </w:rPr>
      </w:pPr>
      <w:r w:rsidRPr="005F3F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Сам деструктор удаляет атрибуты объекта класса.</w:t>
      </w:r>
    </w:p>
    <w:p w:rsidR="009356D0" w:rsidRDefault="009356D0" w:rsidP="009356D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et_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используются аргументы. </w:t>
      </w:r>
    </w:p>
    <w:p w:rsidR="009356D0" w:rsidRPr="000B21C3" w:rsidRDefault="009356D0" w:rsidP="009356D0">
      <w:pPr>
        <w:ind w:left="10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21C3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21C3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56D0" w:rsidRPr="00271B57" w:rsidRDefault="009356D0" w:rsidP="009356D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et_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0B21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56D0" w:rsidRPr="000B21C3" w:rsidRDefault="009356D0" w:rsidP="009356D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0B21C3">
        <w:rPr>
          <w:rFonts w:ascii="Times New Roman" w:hAnsi="Times New Roman" w:cs="Times New Roman"/>
          <w:sz w:val="28"/>
          <w:szCs w:val="28"/>
        </w:rPr>
        <w:t>.</w:t>
      </w:r>
    </w:p>
    <w:p w:rsidR="009356D0" w:rsidRPr="005617F3" w:rsidRDefault="009356D0" w:rsidP="009356D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et_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9356D0" w:rsidRPr="004A2C06" w:rsidRDefault="009356D0" w:rsidP="009356D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356D0" w:rsidRPr="00AE7E00" w:rsidRDefault="009356D0" w:rsidP="009356D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9356D0" w:rsidRPr="005617F3" w:rsidRDefault="009356D0" w:rsidP="009356D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et_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9356D0" w:rsidRPr="004A2C06" w:rsidRDefault="009356D0" w:rsidP="009356D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возраст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56D0" w:rsidRPr="00AE7E00" w:rsidRDefault="009356D0" w:rsidP="009356D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9356D0" w:rsidRPr="005617F3" w:rsidRDefault="009356D0" w:rsidP="009356D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7E4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9356D0" w:rsidRPr="00D211AB" w:rsidRDefault="009356D0" w:rsidP="009356D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9356D0" w:rsidRPr="0015320B" w:rsidRDefault="009356D0" w:rsidP="009356D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оператора присваивания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9356D0" w:rsidRPr="00455FB3" w:rsidRDefault="009356D0" w:rsidP="009356D0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&amp;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56D0" w:rsidRDefault="009356D0" w:rsidP="009356D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A138B6">
        <w:rPr>
          <w:rFonts w:ascii="Times New Roman" w:hAnsi="Times New Roman" w:cs="Times New Roman"/>
          <w:sz w:val="28"/>
          <w:szCs w:val="28"/>
        </w:rPr>
        <w:t xml:space="preserve"> </w:t>
      </w:r>
      <w:r w:rsidRPr="00BD16B1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D16B1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9356D0" w:rsidRDefault="009356D0" w:rsidP="009356D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9356D0" w:rsidRDefault="009356D0" w:rsidP="009356D0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istream&amp;: </w:t>
      </w:r>
      <w:r>
        <w:rPr>
          <w:rFonts w:ascii="Times New Roman" w:hAnsi="Times New Roman" w:cs="Times New Roman"/>
          <w:sz w:val="28"/>
          <w:szCs w:val="28"/>
        </w:rPr>
        <w:t>поток ввода.</w:t>
      </w:r>
    </w:p>
    <w:p w:rsidR="009356D0" w:rsidRPr="00FC5169" w:rsidRDefault="009356D0" w:rsidP="009356D0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const Student&amp;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56D0" w:rsidRPr="008F520F" w:rsidRDefault="009356D0" w:rsidP="009356D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вводимые данные.</w:t>
      </w:r>
    </w:p>
    <w:p w:rsidR="009356D0" w:rsidRDefault="009356D0" w:rsidP="009356D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вывода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9356D0" w:rsidRDefault="009356D0" w:rsidP="009356D0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r w:rsidRPr="0049537D"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49537D">
        <w:rPr>
          <w:rFonts w:ascii="Times New Roman" w:hAnsi="Times New Roman" w:cs="Times New Roman"/>
          <w:sz w:val="28"/>
          <w:szCs w:val="28"/>
        </w:rPr>
        <w:t>&amp;: поток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537D">
        <w:rPr>
          <w:rFonts w:ascii="Times New Roman" w:hAnsi="Times New Roman" w:cs="Times New Roman"/>
          <w:sz w:val="28"/>
          <w:szCs w:val="28"/>
        </w:rPr>
        <w:t>вода.</w:t>
      </w:r>
    </w:p>
    <w:p w:rsidR="009356D0" w:rsidRPr="00C97212" w:rsidRDefault="009356D0" w:rsidP="009356D0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37D">
        <w:rPr>
          <w:rFonts w:ascii="Times New Roman" w:hAnsi="Times New Roman" w:cs="Times New Roman"/>
          <w:sz w:val="28"/>
          <w:szCs w:val="28"/>
        </w:rPr>
        <w:t>Тип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const Student&amp;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537D">
        <w:rPr>
          <w:rFonts w:ascii="Times New Roman" w:hAnsi="Times New Roman" w:cs="Times New Roman"/>
          <w:sz w:val="28"/>
          <w:szCs w:val="28"/>
        </w:rPr>
        <w:t>ссылка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на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объект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56D0" w:rsidRPr="008F520F" w:rsidRDefault="009356D0" w:rsidP="009356D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выводимые данные.</w:t>
      </w:r>
    </w:p>
    <w:p w:rsidR="005F3F80" w:rsidRPr="009356D0" w:rsidRDefault="005F3F80" w:rsidP="009356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F80" w:rsidRPr="0092061D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20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92061D">
        <w:rPr>
          <w:rFonts w:ascii="Times New Roman" w:hAnsi="Times New Roman" w:cs="Times New Roman"/>
          <w:sz w:val="28"/>
          <w:szCs w:val="28"/>
        </w:rPr>
        <w:t>:</w:t>
      </w:r>
    </w:p>
    <w:p w:rsidR="005F3F80" w:rsidRDefault="005F3F80" w:rsidP="005F3F80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206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указатель на добавляемый объект.</w:t>
      </w:r>
    </w:p>
    <w:p w:rsidR="005F3F80" w:rsidRDefault="005F3F80" w:rsidP="005F3F8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 w:rsidRPr="002618F4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5F3F80" w:rsidRPr="0015320B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оператора присваивания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5F3F80" w:rsidRPr="009356D0" w:rsidRDefault="009356D0" w:rsidP="009356D0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56D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5F3F80" w:rsidRPr="009356D0">
        <w:rPr>
          <w:rFonts w:ascii="Times New Roman" w:hAnsi="Times New Roman" w:cs="Times New Roman"/>
          <w:sz w:val="28"/>
          <w:szCs w:val="28"/>
        </w:rPr>
        <w:t>Тип</w:t>
      </w:r>
      <w:r w:rsidR="005F3F80" w:rsidRPr="009356D0">
        <w:rPr>
          <w:rFonts w:ascii="Times New Roman" w:hAnsi="Times New Roman" w:cs="Times New Roman"/>
          <w:sz w:val="28"/>
          <w:szCs w:val="28"/>
          <w:lang w:val="en-US"/>
        </w:rPr>
        <w:t xml:space="preserve"> const Person&amp; / Student&amp;: </w:t>
      </w:r>
      <w:r w:rsidR="005F3F80" w:rsidRPr="009356D0">
        <w:rPr>
          <w:rFonts w:ascii="Times New Roman" w:hAnsi="Times New Roman" w:cs="Times New Roman"/>
          <w:sz w:val="28"/>
          <w:szCs w:val="28"/>
        </w:rPr>
        <w:t>ссылка</w:t>
      </w:r>
      <w:r w:rsidR="005F3F80" w:rsidRPr="00935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F80" w:rsidRPr="009356D0">
        <w:rPr>
          <w:rFonts w:ascii="Times New Roman" w:hAnsi="Times New Roman" w:cs="Times New Roman"/>
          <w:sz w:val="28"/>
          <w:szCs w:val="28"/>
        </w:rPr>
        <w:t>на</w:t>
      </w:r>
      <w:r w:rsidR="005F3F80" w:rsidRPr="00935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F80" w:rsidRPr="009356D0">
        <w:rPr>
          <w:rFonts w:ascii="Times New Roman" w:hAnsi="Times New Roman" w:cs="Times New Roman"/>
          <w:sz w:val="28"/>
          <w:szCs w:val="28"/>
        </w:rPr>
        <w:t>объект</w:t>
      </w:r>
      <w:r w:rsidR="005F3F80" w:rsidRPr="009356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3F80" w:rsidRDefault="005F3F80" w:rsidP="005F3F8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A138B6">
        <w:rPr>
          <w:rFonts w:ascii="Times New Roman" w:hAnsi="Times New Roman" w:cs="Times New Roman"/>
          <w:sz w:val="28"/>
          <w:szCs w:val="28"/>
        </w:rPr>
        <w:t xml:space="preserve"> </w:t>
      </w:r>
      <w:r w:rsidRPr="00BD16B1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D16B1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дружественной функции перегрузки оператора ввода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5F3F80" w:rsidRDefault="005F3F80" w:rsidP="005F3F80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istream&amp;: </w:t>
      </w:r>
      <w:r>
        <w:rPr>
          <w:rFonts w:ascii="Times New Roman" w:hAnsi="Times New Roman" w:cs="Times New Roman"/>
          <w:sz w:val="28"/>
          <w:szCs w:val="28"/>
        </w:rPr>
        <w:t>поток ввода.</w:t>
      </w:r>
    </w:p>
    <w:p w:rsidR="005F3F80" w:rsidRPr="00FC5169" w:rsidRDefault="005F3F80" w:rsidP="005F3F80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const Student&amp;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3F80" w:rsidRPr="008F520F" w:rsidRDefault="005F3F80" w:rsidP="005F3F8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вводимые данные.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вывода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5F3F80" w:rsidRDefault="005F3F80" w:rsidP="005F3F80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r w:rsidRPr="0049537D"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49537D">
        <w:rPr>
          <w:rFonts w:ascii="Times New Roman" w:hAnsi="Times New Roman" w:cs="Times New Roman"/>
          <w:sz w:val="28"/>
          <w:szCs w:val="28"/>
        </w:rPr>
        <w:t>&amp;: поток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537D">
        <w:rPr>
          <w:rFonts w:ascii="Times New Roman" w:hAnsi="Times New Roman" w:cs="Times New Roman"/>
          <w:sz w:val="28"/>
          <w:szCs w:val="28"/>
        </w:rPr>
        <w:t>вода.</w:t>
      </w:r>
    </w:p>
    <w:p w:rsidR="005F3F80" w:rsidRPr="00C97212" w:rsidRDefault="005F3F80" w:rsidP="005F3F80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37D">
        <w:rPr>
          <w:rFonts w:ascii="Times New Roman" w:hAnsi="Times New Roman" w:cs="Times New Roman"/>
          <w:sz w:val="28"/>
          <w:szCs w:val="28"/>
        </w:rPr>
        <w:t>Тип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const Student&amp; / const Vector&amp;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537D">
        <w:rPr>
          <w:rFonts w:ascii="Times New Roman" w:hAnsi="Times New Roman" w:cs="Times New Roman"/>
          <w:sz w:val="28"/>
          <w:szCs w:val="28"/>
        </w:rPr>
        <w:t>ссылка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на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объект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3F80" w:rsidRPr="008F520F" w:rsidRDefault="005F3F80" w:rsidP="005F3F8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37A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выводимые данные.</w:t>
      </w:r>
    </w:p>
    <w:p w:rsidR="005F3F80" w:rsidRDefault="005F3F80" w:rsidP="005F3F80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A5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5F3F80" w:rsidRDefault="005F3F80" w:rsidP="005F3F8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29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поскольку при работе метода не нужно возвращать значение.</w:t>
      </w:r>
    </w:p>
    <w:p w:rsidR="005F3F80" w:rsidRPr="00CB0139" w:rsidRDefault="005F3F80" w:rsidP="005F3F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F80" w:rsidRDefault="005F3F80" w:rsidP="005F3F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5F3F80" w:rsidRPr="00CD3D77" w:rsidRDefault="005F3F80" w:rsidP="005F3F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F80" w:rsidRPr="00BB5F72" w:rsidRDefault="005F3F80" w:rsidP="005F3F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5F3F80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5F3F80" w:rsidRPr="00E92FF5" w:rsidRDefault="005F3F80" w:rsidP="005F3F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F80" w:rsidRPr="00A74290" w:rsidRDefault="005F3F80" w:rsidP="005F3F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5F3F80" w:rsidRPr="000C76B1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блок программы описан в главном файле Лабораторная работа № 18.</w:t>
      </w:r>
      <w:r w:rsidRPr="00C4114C">
        <w:rPr>
          <w:rFonts w:ascii="Times New Roman" w:hAnsi="Times New Roman" w:cs="Times New Roman"/>
          <w:sz w:val="28"/>
          <w:szCs w:val="28"/>
        </w:rPr>
        <w:t>5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13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виртуальную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F3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в других классах.</w:t>
      </w:r>
    </w:p>
    <w:p w:rsidR="005F3F80" w:rsidRPr="00AE7E00" w:rsidRDefault="005F3F80" w:rsidP="005F3F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F80" w:rsidRPr="00002C18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20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добавить объекты других классов, унаследованных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01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01475">
        <w:rPr>
          <w:rFonts w:ascii="Times New Roman" w:hAnsi="Times New Roman" w:cs="Times New Roman"/>
          <w:sz w:val="28"/>
          <w:szCs w:val="28"/>
        </w:rPr>
        <w:t>.</w:t>
      </w:r>
      <w:r w:rsidRPr="00002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параметра метода используется указатель на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02C18">
        <w:rPr>
          <w:rFonts w:ascii="Times New Roman" w:hAnsi="Times New Roman" w:cs="Times New Roman"/>
          <w:sz w:val="28"/>
          <w:szCs w:val="28"/>
        </w:rPr>
        <w:t>.</w:t>
      </w:r>
    </w:p>
    <w:p w:rsidR="005F3F80" w:rsidRPr="00331168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B3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B3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 к конструктору без параметра аналогично выделению памяти под переменную. Обращение к конструктору с параметрами аналогично обращению к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аналогично оператору присваивания. Обращение к селекторам и модификаторам аналогично обращению к методам или к полям структуры.</w:t>
      </w:r>
    </w:p>
    <w:p w:rsidR="005F3F80" w:rsidRPr="00807C3F" w:rsidRDefault="005F3F80" w:rsidP="005F3F80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 перегруженными операторами работа без объектов созданного класса происходит по умолчанию. Если при вызове перегруженных операторов используются объекты класса, то операторы работают согласно их определению в этом классе.</w:t>
      </w:r>
    </w:p>
    <w:p w:rsidR="005F3F80" w:rsidRPr="00CD516B" w:rsidRDefault="005F3F80" w:rsidP="005F3F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Диаграмма классов</w:t>
      </w:r>
    </w:p>
    <w:p w:rsidR="005F3F80" w:rsidRPr="00101DC9" w:rsidRDefault="007316EB" w:rsidP="005F3F8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316E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25518E99" wp14:editId="0E40E41D">
            <wp:extent cx="5940425" cy="2757805"/>
            <wp:effectExtent l="0" t="0" r="3175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356D0" w:rsidRDefault="009356D0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5F3F80" w:rsidRPr="000E0C3E" w:rsidRDefault="005F3F80" w:rsidP="005F3F80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Object() {}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~Object() {}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= 0; </w:t>
      </w:r>
      <w:r>
        <w:rPr>
          <w:rFonts w:ascii="Cascadia Mono" w:hAnsi="Cascadia Mono" w:cs="Cascadia Mono"/>
          <w:color w:val="008000"/>
          <w:sz w:val="19"/>
          <w:szCs w:val="19"/>
        </w:rPr>
        <w:t>// чисто виртуальная функция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56D0" w:rsidRDefault="009356D0" w:rsidP="005F3F80">
      <w:pPr>
        <w:rPr>
          <w:rFonts w:ascii="Times New Roman" w:hAnsi="Times New Roman" w:cs="Times New Roman"/>
          <w:b/>
          <w:sz w:val="28"/>
          <w:szCs w:val="28"/>
        </w:rPr>
      </w:pPr>
    </w:p>
    <w:p w:rsidR="005F3F80" w:rsidRPr="009356D0" w:rsidRDefault="005F3F80" w:rsidP="005F3F80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9356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9356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9356D0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** begin;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 вектора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Размер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Текущая позиция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Vector(); 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~Vector();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вектор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56D0" w:rsidRDefault="009356D0" w:rsidP="009356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F3F80" w:rsidRPr="00392202" w:rsidRDefault="005F3F80" w:rsidP="009356D0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::Vector()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begin =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begin =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 !=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begin =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begin[cur]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.size == 0)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"Vector is empty!"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ptr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.begin;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.cur; i++)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(*ptr)-&gt;Show();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ptr++;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Default="009356D0" w:rsidP="005F3F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3F80" w:rsidRPr="000E0C3E" w:rsidRDefault="005F3F80" w:rsidP="005F3F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~Person();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get_age();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56D0" w:rsidRDefault="009356D0" w:rsidP="009356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F3F80" w:rsidRDefault="005F3F80" w:rsidP="009356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::Person()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::~Person()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::get_name()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::set_name(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::get_age()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::set_age(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"INPUT NAME: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"INPUT AGE: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"\nNAME: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.age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"\nNAME: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"\nAGE: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56D0" w:rsidRPr="00DF1FEC" w:rsidRDefault="009356D0" w:rsidP="009356D0">
      <w:pPr>
        <w:rPr>
          <w:rFonts w:ascii="Times New Roman" w:hAnsi="Times New Roman" w:cs="Times New Roman"/>
          <w:b/>
          <w:sz w:val="28"/>
          <w:szCs w:val="28"/>
        </w:rPr>
      </w:pPr>
    </w:p>
    <w:p w:rsidR="005F3F80" w:rsidRDefault="005F3F80" w:rsidP="005F3F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DF1F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DF1F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DF1FEC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~Student();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get_year();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set_year(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increase_year();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56D0" w:rsidRPr="00DF1FEC" w:rsidRDefault="009356D0" w:rsidP="005F3F80">
      <w:pPr>
        <w:rPr>
          <w:rFonts w:ascii="Times New Roman" w:hAnsi="Times New Roman" w:cs="Times New Roman"/>
          <w:b/>
          <w:sz w:val="28"/>
          <w:szCs w:val="28"/>
        </w:rPr>
      </w:pPr>
    </w:p>
    <w:p w:rsidR="005F3F80" w:rsidRDefault="005F3F80" w:rsidP="005F3F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5F3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с</w:t>
      </w:r>
      <w:r w:rsidRPr="005F3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описанием</w:t>
      </w:r>
      <w:r w:rsidRPr="005F3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методов</w:t>
      </w:r>
      <w:r w:rsidRPr="005F3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класса</w:t>
      </w:r>
      <w:r w:rsidRPr="005F3F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5F3F80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= 0;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year =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>::~Student()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::get_year()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::set_year(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"\nINPUT NAME: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"INPUT YEAR: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356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"\nNAME: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"YEAR: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.year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::increase_year()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+= 1;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"\nNAME: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"\nAGE: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A31515"/>
          <w:sz w:val="19"/>
          <w:szCs w:val="19"/>
          <w:lang w:val="en-US"/>
        </w:rPr>
        <w:t>"\nYEAR: "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9356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56D0" w:rsidRP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56D0" w:rsidRDefault="009356D0" w:rsidP="00935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56D0" w:rsidRPr="005F3F80" w:rsidRDefault="009356D0" w:rsidP="005F3F80">
      <w:pPr>
        <w:rPr>
          <w:rFonts w:ascii="Times New Roman" w:hAnsi="Times New Roman" w:cs="Times New Roman"/>
          <w:b/>
          <w:sz w:val="28"/>
          <w:szCs w:val="28"/>
        </w:rPr>
      </w:pPr>
    </w:p>
    <w:p w:rsidR="005F3F80" w:rsidRPr="00694EF3" w:rsidRDefault="005F3F80" w:rsidP="005F3F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с главной программой </w:t>
      </w:r>
      <w:r w:rsidR="007316E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6E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6E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6EB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6EB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6EB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6EB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6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Person A;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A;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"Operator &lt;&lt; " &lt;&lt; endl;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cout &lt;&lt; A; //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перегруженную</w:t>
      </w: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Object* ptr = &amp;A;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"Show()" &lt;&lt; endl;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ptr-&gt;Show();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Student B;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B;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"Operator &lt;&lt; " &lt;&lt; endl;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B;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ptr = &amp;B;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"Show()" &lt;&lt; endl;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ptr-&gt;Show();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6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m(3);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6EB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316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6E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316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6E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&amp;A;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m.Add(p);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&amp;B;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m.Add(p);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316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16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7316EB" w:rsidRP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16EB" w:rsidRDefault="007316EB" w:rsidP="0073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6EB" w:rsidRDefault="007316EB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F3F80" w:rsidRDefault="005F3F80" w:rsidP="005F3F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Ответы на вопросы</w:t>
      </w:r>
    </w:p>
    <w:p w:rsidR="005F3F80" w:rsidRDefault="005F3F80" w:rsidP="005F3F80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равная нулю, ее нельзя вызвать</w:t>
      </w:r>
    </w:p>
    <w:p w:rsidR="005F3F80" w:rsidRDefault="005F3F80" w:rsidP="005F3F80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без методов и полей</w:t>
      </w:r>
    </w:p>
    <w:p w:rsidR="005F3F80" w:rsidRDefault="005F3F80" w:rsidP="005F3F80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наследования от них нормальных классов, симуляция абстрактных сущностей</w:t>
      </w:r>
    </w:p>
    <w:p w:rsidR="005F3F80" w:rsidRDefault="005F3F80" w:rsidP="005F3F80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переопределенные в классах-наследниках</w:t>
      </w:r>
    </w:p>
    <w:p w:rsidR="005F3F80" w:rsidRDefault="005F3F80" w:rsidP="005F3F80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полиморфизме друг друга замещают классы а не функции</w:t>
      </w:r>
    </w:p>
    <w:p w:rsidR="005F3F80" w:rsidRDefault="005F3F80" w:rsidP="005F3F80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«фигуры» наследуются «треугольник» и «круг»</w:t>
      </w:r>
    </w:p>
    <w:p w:rsidR="005F3F80" w:rsidRDefault="005F3F80" w:rsidP="005F3F80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площади для предыдущей иерархии</w:t>
      </w:r>
    </w:p>
    <w:p w:rsidR="005F3F80" w:rsidRPr="00203885" w:rsidRDefault="005F3F80" w:rsidP="005F3F80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виртуальных функций</w:t>
      </w:r>
    </w:p>
    <w:p w:rsidR="005F3F80" w:rsidRPr="00282D0A" w:rsidRDefault="005F3F80" w:rsidP="005F3F80">
      <w:pPr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4B20" w:rsidRDefault="00314B20"/>
    <w:sectPr w:rsidR="0031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60E65"/>
    <w:multiLevelType w:val="hybridMultilevel"/>
    <w:tmpl w:val="40C64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7AD3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C01E2F"/>
    <w:multiLevelType w:val="hybridMultilevel"/>
    <w:tmpl w:val="5A06F9B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5C3D39"/>
    <w:multiLevelType w:val="hybridMultilevel"/>
    <w:tmpl w:val="DCFAF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633FA"/>
    <w:multiLevelType w:val="hybridMultilevel"/>
    <w:tmpl w:val="67F8262E"/>
    <w:lvl w:ilvl="0" w:tplc="2D660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B5CCB"/>
    <w:multiLevelType w:val="hybridMultilevel"/>
    <w:tmpl w:val="9B8E1326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12106"/>
    <w:multiLevelType w:val="hybridMultilevel"/>
    <w:tmpl w:val="3A9E1C6E"/>
    <w:lvl w:ilvl="0" w:tplc="D878F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388F"/>
    <w:multiLevelType w:val="hybridMultilevel"/>
    <w:tmpl w:val="6F92D1CA"/>
    <w:lvl w:ilvl="0" w:tplc="E5C2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57E40"/>
    <w:multiLevelType w:val="hybridMultilevel"/>
    <w:tmpl w:val="F2009734"/>
    <w:lvl w:ilvl="0" w:tplc="15E2E24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E7ABD"/>
    <w:multiLevelType w:val="hybridMultilevel"/>
    <w:tmpl w:val="012A0522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D3AD8"/>
    <w:multiLevelType w:val="hybridMultilevel"/>
    <w:tmpl w:val="3DBA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0"/>
  </w:num>
  <w:num w:numId="4">
    <w:abstractNumId w:val="19"/>
  </w:num>
  <w:num w:numId="5">
    <w:abstractNumId w:val="18"/>
  </w:num>
  <w:num w:numId="6">
    <w:abstractNumId w:val="12"/>
  </w:num>
  <w:num w:numId="7">
    <w:abstractNumId w:val="10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17"/>
  </w:num>
  <w:num w:numId="13">
    <w:abstractNumId w:val="1"/>
  </w:num>
  <w:num w:numId="14">
    <w:abstractNumId w:val="3"/>
  </w:num>
  <w:num w:numId="15">
    <w:abstractNumId w:val="8"/>
  </w:num>
  <w:num w:numId="16">
    <w:abstractNumId w:val="6"/>
  </w:num>
  <w:num w:numId="17">
    <w:abstractNumId w:val="16"/>
  </w:num>
  <w:num w:numId="18">
    <w:abstractNumId w:val="2"/>
  </w:num>
  <w:num w:numId="19">
    <w:abstractNumId w:val="13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5C"/>
    <w:rsid w:val="001A77FD"/>
    <w:rsid w:val="002C29D5"/>
    <w:rsid w:val="00314B20"/>
    <w:rsid w:val="005F3F80"/>
    <w:rsid w:val="007316EB"/>
    <w:rsid w:val="009356D0"/>
    <w:rsid w:val="00A04D4D"/>
    <w:rsid w:val="00BD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850D"/>
  <w15:chartTrackingRefBased/>
  <w15:docId w15:val="{026B5367-715E-4326-BF96-43028248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F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5F3F8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F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3F8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F3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3F80"/>
  </w:style>
  <w:style w:type="paragraph" w:styleId="a9">
    <w:name w:val="footer"/>
    <w:basedOn w:val="a"/>
    <w:link w:val="aa"/>
    <w:uiPriority w:val="99"/>
    <w:unhideWhenUsed/>
    <w:rsid w:val="005F3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3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2023-04-23T10:31:00Z</dcterms:created>
  <dcterms:modified xsi:type="dcterms:W3CDTF">2023-04-23T11:16:00Z</dcterms:modified>
</cp:coreProperties>
</file>