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4BC22">
      <w:pPr>
        <w:rPr>
          <w:rFonts w:hint="default"/>
        </w:rPr>
      </w:pPr>
      <w:r>
        <w:rPr>
          <w:rFonts w:hint="default"/>
        </w:rPr>
        <w:t>* {</w:t>
      </w:r>
    </w:p>
    <w:p w14:paraId="61680E46">
      <w:pPr>
        <w:rPr>
          <w:rFonts w:hint="default"/>
        </w:rPr>
      </w:pPr>
      <w:r>
        <w:rPr>
          <w:rFonts w:hint="default"/>
        </w:rPr>
        <w:t xml:space="preserve">  box-sizing: border-box;</w:t>
      </w:r>
    </w:p>
    <w:p w14:paraId="28773FB0">
      <w:pPr>
        <w:rPr>
          <w:rFonts w:hint="default"/>
        </w:rPr>
      </w:pPr>
      <w:r>
        <w:rPr>
          <w:rFonts w:hint="default"/>
        </w:rPr>
        <w:t>}</w:t>
      </w:r>
    </w:p>
    <w:p w14:paraId="60CE7036">
      <w:pPr>
        <w:rPr>
          <w:rFonts w:hint="default"/>
        </w:rPr>
      </w:pPr>
    </w:p>
    <w:p w14:paraId="3BBD654C">
      <w:pPr>
        <w:rPr>
          <w:rFonts w:hint="default"/>
        </w:rPr>
      </w:pPr>
      <w:r>
        <w:rPr>
          <w:rFonts w:hint="default"/>
        </w:rPr>
        <w:t>body {</w:t>
      </w:r>
    </w:p>
    <w:p w14:paraId="565757F8">
      <w:pPr>
        <w:rPr>
          <w:rFonts w:hint="default"/>
        </w:rPr>
      </w:pPr>
      <w:r>
        <w:rPr>
          <w:rFonts w:hint="default"/>
        </w:rPr>
        <w:t xml:space="preserve">  font-family: Arial, sans-serif;</w:t>
      </w:r>
    </w:p>
    <w:p w14:paraId="0E66DA80">
      <w:pPr>
        <w:rPr>
          <w:rFonts w:hint="default"/>
        </w:rPr>
      </w:pPr>
      <w:r>
        <w:rPr>
          <w:rFonts w:hint="default"/>
        </w:rPr>
        <w:t xml:space="preserve">  padding: 20px;</w:t>
      </w:r>
    </w:p>
    <w:p w14:paraId="1147E590">
      <w:pPr>
        <w:rPr>
          <w:rFonts w:hint="default"/>
        </w:rPr>
      </w:pPr>
      <w:r>
        <w:rPr>
          <w:rFonts w:hint="default"/>
        </w:rPr>
        <w:t xml:space="preserve">  background-color: #f4f4f4;</w:t>
      </w:r>
    </w:p>
    <w:p w14:paraId="5F05BB41">
      <w:pPr>
        <w:rPr>
          <w:rFonts w:hint="default"/>
        </w:rPr>
      </w:pPr>
      <w:r>
        <w:rPr>
          <w:rFonts w:hint="default"/>
        </w:rPr>
        <w:t>}</w:t>
      </w:r>
    </w:p>
    <w:p w14:paraId="26D55C8D">
      <w:pPr>
        <w:rPr>
          <w:rFonts w:hint="default"/>
        </w:rPr>
      </w:pPr>
    </w:p>
    <w:p w14:paraId="449650D9">
      <w:pPr>
        <w:rPr>
          <w:rFonts w:hint="default"/>
        </w:rPr>
      </w:pPr>
      <w:r>
        <w:rPr>
          <w:rFonts w:hint="default"/>
        </w:rPr>
        <w:t>h1 {</w:t>
      </w:r>
    </w:p>
    <w:p w14:paraId="0E312B77">
      <w:pPr>
        <w:rPr>
          <w:rFonts w:hint="default"/>
        </w:rPr>
      </w:pPr>
      <w:r>
        <w:rPr>
          <w:rFonts w:hint="default"/>
        </w:rPr>
        <w:t xml:space="preserve">  text-align: center;</w:t>
      </w:r>
    </w:p>
    <w:p w14:paraId="788E6820">
      <w:pPr>
        <w:rPr>
          <w:rFonts w:hint="default"/>
        </w:rPr>
      </w:pPr>
      <w:r>
        <w:rPr>
          <w:rFonts w:hint="default"/>
        </w:rPr>
        <w:t>}</w:t>
      </w:r>
    </w:p>
    <w:p w14:paraId="4429EEA8">
      <w:pPr>
        <w:rPr>
          <w:rFonts w:hint="default"/>
        </w:rPr>
      </w:pPr>
    </w:p>
    <w:p w14:paraId="22E813F9">
      <w:pPr>
        <w:rPr>
          <w:rFonts w:hint="default"/>
        </w:rPr>
      </w:pPr>
      <w:r>
        <w:rPr>
          <w:rFonts w:hint="default"/>
        </w:rPr>
        <w:t>.controls {</w:t>
      </w:r>
    </w:p>
    <w:p w14:paraId="47C2BA1F">
      <w:pPr>
        <w:rPr>
          <w:rFonts w:hint="default"/>
        </w:rPr>
      </w:pPr>
      <w:r>
        <w:rPr>
          <w:rFonts w:hint="default"/>
        </w:rPr>
        <w:t xml:space="preserve">  display: flex;</w:t>
      </w:r>
    </w:p>
    <w:p w14:paraId="097580B0">
      <w:pPr>
        <w:rPr>
          <w:rFonts w:hint="default"/>
        </w:rPr>
      </w:pPr>
      <w:r>
        <w:rPr>
          <w:rFonts w:hint="default"/>
        </w:rPr>
        <w:t xml:space="preserve">  justify-content: center;</w:t>
      </w:r>
    </w:p>
    <w:p w14:paraId="13B09DA5">
      <w:pPr>
        <w:rPr>
          <w:rFonts w:hint="default"/>
        </w:rPr>
      </w:pPr>
      <w:r>
        <w:rPr>
          <w:rFonts w:hint="default"/>
        </w:rPr>
        <w:t xml:space="preserve">  gap: 10px;</w:t>
      </w:r>
    </w:p>
    <w:p w14:paraId="04BE5F25">
      <w:pPr>
        <w:rPr>
          <w:rFonts w:hint="default"/>
        </w:rPr>
      </w:pPr>
      <w:r>
        <w:rPr>
          <w:rFonts w:hint="default"/>
        </w:rPr>
        <w:t xml:space="preserve">  margin-bottom: 20px;</w:t>
      </w:r>
    </w:p>
    <w:p w14:paraId="30A05BF4">
      <w:pPr>
        <w:rPr>
          <w:rFonts w:hint="default"/>
        </w:rPr>
      </w:pPr>
      <w:r>
        <w:rPr>
          <w:rFonts w:hint="default"/>
        </w:rPr>
        <w:t>}</w:t>
      </w:r>
    </w:p>
    <w:p w14:paraId="7DB44084">
      <w:pPr>
        <w:rPr>
          <w:rFonts w:hint="default"/>
        </w:rPr>
      </w:pPr>
    </w:p>
    <w:p w14:paraId="52FEAEC0">
      <w:pPr>
        <w:rPr>
          <w:rFonts w:hint="default"/>
        </w:rPr>
      </w:pPr>
      <w:r>
        <w:rPr>
          <w:rFonts w:hint="default"/>
        </w:rPr>
        <w:t>.controls input {</w:t>
      </w:r>
    </w:p>
    <w:p w14:paraId="195701DF">
      <w:pPr>
        <w:rPr>
          <w:rFonts w:hint="default"/>
        </w:rPr>
      </w:pPr>
      <w:r>
        <w:rPr>
          <w:rFonts w:hint="default"/>
        </w:rPr>
        <w:t xml:space="preserve">  width: 300px;</w:t>
      </w:r>
    </w:p>
    <w:p w14:paraId="7F2F5F42">
      <w:pPr>
        <w:rPr>
          <w:rFonts w:hint="default"/>
        </w:rPr>
      </w:pPr>
      <w:r>
        <w:rPr>
          <w:rFonts w:hint="default"/>
        </w:rPr>
        <w:t xml:space="preserve">  padding: 8px;</w:t>
      </w:r>
    </w:p>
    <w:p w14:paraId="52D4F4BB">
      <w:pPr>
        <w:rPr>
          <w:rFonts w:hint="default"/>
        </w:rPr>
      </w:pPr>
      <w:r>
        <w:rPr>
          <w:rFonts w:hint="default"/>
        </w:rPr>
        <w:t>}</w:t>
      </w:r>
    </w:p>
    <w:p w14:paraId="01951581">
      <w:pPr>
        <w:rPr>
          <w:rFonts w:hint="default"/>
        </w:rPr>
      </w:pPr>
    </w:p>
    <w:p w14:paraId="63022CED">
      <w:pPr>
        <w:rPr>
          <w:rFonts w:hint="default"/>
        </w:rPr>
      </w:pPr>
      <w:r>
        <w:rPr>
          <w:rFonts w:hint="default"/>
        </w:rPr>
        <w:t>.controls button {</w:t>
      </w:r>
    </w:p>
    <w:p w14:paraId="1364479D">
      <w:pPr>
        <w:rPr>
          <w:rFonts w:hint="default"/>
        </w:rPr>
      </w:pPr>
      <w:r>
        <w:rPr>
          <w:rFonts w:hint="default"/>
        </w:rPr>
        <w:t xml:space="preserve">  padding: 8px 12px;</w:t>
      </w:r>
    </w:p>
    <w:p w14:paraId="2189D9DB">
      <w:pPr>
        <w:rPr>
          <w:rFonts w:hint="default"/>
        </w:rPr>
      </w:pPr>
      <w:r>
        <w:rPr>
          <w:rFonts w:hint="default"/>
        </w:rPr>
        <w:t xml:space="preserve">  cursor: pointer;</w:t>
      </w:r>
    </w:p>
    <w:p w14:paraId="4142AFC0">
      <w:pPr>
        <w:rPr>
          <w:rFonts w:hint="default"/>
        </w:rPr>
      </w:pPr>
      <w:r>
        <w:rPr>
          <w:rFonts w:hint="default"/>
        </w:rPr>
        <w:t>}</w:t>
      </w:r>
    </w:p>
    <w:p w14:paraId="510D3B9D">
      <w:pPr>
        <w:rPr>
          <w:rFonts w:hint="default"/>
        </w:rPr>
      </w:pPr>
    </w:p>
    <w:p w14:paraId="58D33BF5">
      <w:pPr>
        <w:rPr>
          <w:rFonts w:hint="default"/>
        </w:rPr>
      </w:pPr>
      <w:r>
        <w:rPr>
          <w:rFonts w:hint="default"/>
        </w:rPr>
        <w:t>.gallery {</w:t>
      </w:r>
    </w:p>
    <w:p w14:paraId="63DF31A4">
      <w:pPr>
        <w:rPr>
          <w:rFonts w:hint="default"/>
        </w:rPr>
      </w:pPr>
      <w:r>
        <w:rPr>
          <w:rFonts w:hint="default"/>
        </w:rPr>
        <w:t xml:space="preserve">  display: grid;</w:t>
      </w:r>
    </w:p>
    <w:p w14:paraId="08CCFF00">
      <w:pPr>
        <w:rPr>
          <w:rFonts w:hint="default"/>
        </w:rPr>
      </w:pPr>
      <w:r>
        <w:rPr>
          <w:rFonts w:hint="default"/>
        </w:rPr>
        <w:t xml:space="preserve">  grid-template-columns: repeat(auto-fill, minmax(150px, 1fr));</w:t>
      </w:r>
    </w:p>
    <w:p w14:paraId="1E7FFD79">
      <w:pPr>
        <w:rPr>
          <w:rFonts w:hint="default"/>
        </w:rPr>
      </w:pPr>
      <w:r>
        <w:rPr>
          <w:rFonts w:hint="default"/>
        </w:rPr>
        <w:t xml:space="preserve">  gap: 15px;</w:t>
      </w:r>
    </w:p>
    <w:p w14:paraId="52C031BE">
      <w:pPr>
        <w:rPr>
          <w:rFonts w:hint="default"/>
        </w:rPr>
      </w:pPr>
      <w:r>
        <w:rPr>
          <w:rFonts w:hint="default"/>
        </w:rPr>
        <w:t>}</w:t>
      </w:r>
    </w:p>
    <w:p w14:paraId="35E7A7D6">
      <w:pPr>
        <w:rPr>
          <w:rFonts w:hint="default"/>
        </w:rPr>
      </w:pPr>
    </w:p>
    <w:p w14:paraId="723B43FB">
      <w:pPr>
        <w:rPr>
          <w:rFonts w:hint="default"/>
        </w:rPr>
      </w:pPr>
      <w:r>
        <w:rPr>
          <w:rFonts w:hint="default"/>
        </w:rPr>
        <w:t>.gallery img {</w:t>
      </w:r>
    </w:p>
    <w:p w14:paraId="6AC7EF90">
      <w:pPr>
        <w:rPr>
          <w:rFonts w:hint="default"/>
        </w:rPr>
      </w:pPr>
      <w:r>
        <w:rPr>
          <w:rFonts w:hint="default"/>
        </w:rPr>
        <w:t xml:space="preserve">  width: 100%;</w:t>
      </w:r>
    </w:p>
    <w:p w14:paraId="5F9F0AB9">
      <w:pPr>
        <w:rPr>
          <w:rFonts w:hint="default"/>
        </w:rPr>
      </w:pPr>
      <w:r>
        <w:rPr>
          <w:rFonts w:hint="default"/>
        </w:rPr>
        <w:t xml:space="preserve">  height: 150px;</w:t>
      </w:r>
    </w:p>
    <w:p w14:paraId="185E66C6">
      <w:pPr>
        <w:rPr>
          <w:rFonts w:hint="default"/>
        </w:rPr>
      </w:pPr>
      <w:r>
        <w:rPr>
          <w:rFonts w:hint="default"/>
        </w:rPr>
        <w:t xml:space="preserve">  object-fit: cover;</w:t>
      </w:r>
    </w:p>
    <w:p w14:paraId="4D230F72">
      <w:pPr>
        <w:rPr>
          <w:rFonts w:hint="default"/>
        </w:rPr>
      </w:pPr>
      <w:r>
        <w:rPr>
          <w:rFonts w:hint="default"/>
        </w:rPr>
        <w:t xml:space="preserve">  cursor: pointer;</w:t>
      </w:r>
    </w:p>
    <w:p w14:paraId="101300E3">
      <w:pPr>
        <w:rPr>
          <w:rFonts w:hint="default"/>
        </w:rPr>
      </w:pPr>
      <w:r>
        <w:rPr>
          <w:rFonts w:hint="default"/>
        </w:rPr>
        <w:t xml:space="preserve">  transition: transform 0.3s ease, box-shadow 0.3s ease;</w:t>
      </w:r>
    </w:p>
    <w:p w14:paraId="1045D4FF">
      <w:pPr>
        <w:rPr>
          <w:rFonts w:hint="default"/>
        </w:rPr>
      </w:pPr>
      <w:r>
        <w:rPr>
          <w:rFonts w:hint="default"/>
        </w:rPr>
        <w:t>}</w:t>
      </w:r>
    </w:p>
    <w:p w14:paraId="54EFE351">
      <w:pPr>
        <w:rPr>
          <w:rFonts w:hint="default"/>
        </w:rPr>
      </w:pPr>
    </w:p>
    <w:p w14:paraId="46183EEF">
      <w:pPr>
        <w:rPr>
          <w:rFonts w:hint="default"/>
        </w:rPr>
      </w:pPr>
      <w:r>
        <w:rPr>
          <w:rFonts w:hint="default"/>
        </w:rPr>
        <w:t>.gallery img:hover {</w:t>
      </w:r>
    </w:p>
    <w:p w14:paraId="044D73E8">
      <w:pPr>
        <w:rPr>
          <w:rFonts w:hint="default"/>
        </w:rPr>
      </w:pPr>
      <w:r>
        <w:rPr>
          <w:rFonts w:hint="default"/>
        </w:rPr>
        <w:t xml:space="preserve">  transform: scale(1.05);</w:t>
      </w:r>
    </w:p>
    <w:p w14:paraId="3C4FF589">
      <w:pPr>
        <w:rPr>
          <w:rFonts w:hint="default"/>
        </w:rPr>
      </w:pPr>
      <w:r>
        <w:rPr>
          <w:rFonts w:hint="default"/>
        </w:rPr>
        <w:t>}</w:t>
      </w:r>
    </w:p>
    <w:p w14:paraId="28A1ADF7">
      <w:pPr>
        <w:rPr>
          <w:rFonts w:hint="default"/>
        </w:rPr>
      </w:pPr>
    </w:p>
    <w:p w14:paraId="44FB6F01">
      <w:pPr>
        <w:rPr>
          <w:rFonts w:hint="default"/>
        </w:rPr>
      </w:pPr>
      <w:r>
        <w:rPr>
          <w:rFonts w:hint="default"/>
        </w:rPr>
        <w:t>.gallery img.selected {</w:t>
      </w:r>
    </w:p>
    <w:p w14:paraId="07011CCD">
      <w:pPr>
        <w:rPr>
          <w:rFonts w:hint="default"/>
        </w:rPr>
      </w:pPr>
      <w:r>
        <w:rPr>
          <w:rFonts w:hint="default"/>
        </w:rPr>
        <w:t xml:space="preserve">  border: 3px solid #007BFF;</w:t>
      </w:r>
    </w:p>
    <w:p w14:paraId="236CDEC1">
      <w:pPr>
        <w:rPr>
          <w:rFonts w:hint="default"/>
        </w:rPr>
      </w:pPr>
      <w:r>
        <w:rPr>
          <w:rFonts w:hint="default"/>
        </w:rPr>
        <w:t xml:space="preserve">  box-shadow: 0 0 15px 5px #007BFF;</w:t>
      </w:r>
    </w:p>
    <w:p w14:paraId="6859BD66">
      <w:pPr>
        <w:rPr>
          <w:rFonts w:hint="default"/>
        </w:rPr>
      </w:pPr>
      <w:r>
        <w:rPr>
          <w:rFonts w:hint="default"/>
        </w:rPr>
        <w:t>}</w:t>
      </w:r>
    </w:p>
    <w:p w14:paraId="7E5C0B2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9A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2026-01-12T01:16:34Z</dcterms:created>
  <dc:creator>LILIA AUQUI</dc:creator>
  <cp:lastModifiedBy>LILIA AUQUI</cp:lastModifiedBy>
  <dcterms:modified xsi:type="dcterms:W3CDTF">2026-01-12T01:17:21Z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2058-12.9.0.21549</vt:lpwstr>
  </property>
  <property fmtid="{D5CDD505-2E9C-101B-9397-08002B2CF9AE}" pid="3" name="ICV">
    <vt:lpwstr>36C1F70673E2423FA08F71C301625C74_12</vt:lpwstr>
  </property>
</Properties>
</file>