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4E09" w14:textId="3F826B76" w:rsidR="0081561B" w:rsidRDefault="0081561B" w:rsidP="0081561B">
      <w:pPr>
        <w:spacing w:after="0"/>
        <w:jc w:val="center"/>
        <w:rPr>
          <w:b/>
          <w:sz w:val="32"/>
          <w:szCs w:val="32"/>
        </w:rPr>
      </w:pPr>
      <w:r w:rsidRPr="002711D2">
        <w:rPr>
          <w:b/>
          <w:sz w:val="32"/>
          <w:szCs w:val="32"/>
        </w:rPr>
        <w:t xml:space="preserve">CIS </w:t>
      </w:r>
      <w:r>
        <w:rPr>
          <w:b/>
          <w:sz w:val="32"/>
          <w:szCs w:val="32"/>
        </w:rPr>
        <w:t>2640</w:t>
      </w:r>
      <w:r w:rsidR="00562F43">
        <w:rPr>
          <w:b/>
          <w:sz w:val="32"/>
          <w:szCs w:val="32"/>
        </w:rPr>
        <w:t xml:space="preserve"> </w:t>
      </w:r>
      <w:r w:rsidR="00531C14">
        <w:rPr>
          <w:b/>
          <w:sz w:val="32"/>
          <w:szCs w:val="32"/>
        </w:rPr>
        <w:t xml:space="preserve">Lab </w:t>
      </w:r>
      <w:r w:rsidR="0043526C">
        <w:rPr>
          <w:b/>
          <w:sz w:val="32"/>
          <w:szCs w:val="32"/>
        </w:rPr>
        <w:t>11</w:t>
      </w:r>
    </w:p>
    <w:p w14:paraId="197D64A0" w14:textId="77777777" w:rsidR="0043526C" w:rsidRPr="0043526C" w:rsidRDefault="0043526C" w:rsidP="0043526C">
      <w:pPr>
        <w:spacing w:after="0"/>
        <w:jc w:val="center"/>
        <w:rPr>
          <w:b/>
        </w:rPr>
      </w:pPr>
      <w:r w:rsidRPr="0043526C">
        <w:rPr>
          <w:b/>
        </w:rPr>
        <w:t>Configuring a Network-Based Firewall</w:t>
      </w:r>
    </w:p>
    <w:p w14:paraId="549519D8" w14:textId="77777777" w:rsidR="007D20BB" w:rsidRPr="00C359E5" w:rsidRDefault="007D20BB" w:rsidP="0081561B">
      <w:pPr>
        <w:spacing w:after="0"/>
        <w:jc w:val="center"/>
        <w:rPr>
          <w:sz w:val="24"/>
          <w:szCs w:val="24"/>
        </w:rPr>
      </w:pPr>
    </w:p>
    <w:tbl>
      <w:tblPr>
        <w:tblStyle w:val="TableGrid"/>
        <w:tblW w:w="0" w:type="auto"/>
        <w:tblLook w:val="04A0" w:firstRow="1" w:lastRow="0" w:firstColumn="1" w:lastColumn="0" w:noHBand="0" w:noVBand="1"/>
        <w:tblCaption w:val="name and date"/>
      </w:tblPr>
      <w:tblGrid>
        <w:gridCol w:w="2538"/>
        <w:gridCol w:w="10638"/>
      </w:tblGrid>
      <w:tr w:rsidR="0081561B" w:rsidRPr="002711D2" w14:paraId="6DEB0D26" w14:textId="77777777" w:rsidTr="00554BD0">
        <w:trPr>
          <w:tblHeader/>
        </w:trPr>
        <w:tc>
          <w:tcPr>
            <w:tcW w:w="2538" w:type="dxa"/>
            <w:shd w:val="clear" w:color="auto" w:fill="D9D9D9" w:themeFill="background1" w:themeFillShade="D9"/>
          </w:tcPr>
          <w:p w14:paraId="770D4FED" w14:textId="77777777" w:rsidR="0081561B" w:rsidRPr="002711D2" w:rsidRDefault="0081561B" w:rsidP="00F20AA8">
            <w:pPr>
              <w:spacing w:before="120" w:after="120"/>
              <w:jc w:val="right"/>
              <w:rPr>
                <w:b/>
              </w:rPr>
            </w:pPr>
            <w:r>
              <w:rPr>
                <w:b/>
              </w:rPr>
              <w:t>Your</w:t>
            </w:r>
            <w:r w:rsidRPr="002711D2">
              <w:rPr>
                <w:b/>
              </w:rPr>
              <w:t xml:space="preserve"> Name:</w:t>
            </w:r>
          </w:p>
        </w:tc>
        <w:tc>
          <w:tcPr>
            <w:tcW w:w="10638" w:type="dxa"/>
          </w:tcPr>
          <w:p w14:paraId="54C03CD8" w14:textId="28EA2381" w:rsidR="0081561B" w:rsidRPr="002711D2" w:rsidRDefault="00B56276" w:rsidP="002151D7">
            <w:pPr>
              <w:spacing w:before="120" w:after="120"/>
            </w:pPr>
            <w:r>
              <w:t>Liliane Owens</w:t>
            </w:r>
          </w:p>
        </w:tc>
      </w:tr>
      <w:tr w:rsidR="0081561B" w:rsidRPr="002711D2" w14:paraId="5D6C0125" w14:textId="77777777" w:rsidTr="00F20AA8">
        <w:tc>
          <w:tcPr>
            <w:tcW w:w="2538" w:type="dxa"/>
            <w:shd w:val="clear" w:color="auto" w:fill="D9D9D9" w:themeFill="background1" w:themeFillShade="D9"/>
          </w:tcPr>
          <w:p w14:paraId="6D644D1C" w14:textId="77777777" w:rsidR="0081561B" w:rsidRPr="002711D2" w:rsidRDefault="0081561B" w:rsidP="00F20AA8">
            <w:pPr>
              <w:spacing w:before="120" w:after="120"/>
              <w:jc w:val="right"/>
              <w:rPr>
                <w:b/>
              </w:rPr>
            </w:pPr>
            <w:r w:rsidRPr="002711D2">
              <w:rPr>
                <w:b/>
              </w:rPr>
              <w:t>Date:</w:t>
            </w:r>
          </w:p>
        </w:tc>
        <w:tc>
          <w:tcPr>
            <w:tcW w:w="10638" w:type="dxa"/>
          </w:tcPr>
          <w:p w14:paraId="3BEF1100" w14:textId="755F27BD" w:rsidR="0081561B" w:rsidRPr="002711D2" w:rsidRDefault="00B56276" w:rsidP="00F20AA8">
            <w:pPr>
              <w:spacing w:before="120" w:after="120"/>
            </w:pPr>
            <w:r>
              <w:t>4/7/2023</w:t>
            </w:r>
          </w:p>
        </w:tc>
      </w:tr>
    </w:tbl>
    <w:p w14:paraId="1374C19C" w14:textId="77777777" w:rsidR="0081561B" w:rsidRDefault="0081561B" w:rsidP="0081561B">
      <w:pPr>
        <w:spacing w:after="0"/>
        <w:ind w:left="1440" w:hanging="1440"/>
        <w:rPr>
          <w:b/>
        </w:rPr>
      </w:pPr>
    </w:p>
    <w:p w14:paraId="013436FF" w14:textId="77777777" w:rsidR="00472F4C" w:rsidRDefault="00472F4C" w:rsidP="00472F4C">
      <w:pPr>
        <w:ind w:left="1440" w:hanging="1440"/>
      </w:pPr>
      <w:r w:rsidRPr="00C359E5">
        <w:rPr>
          <w:b/>
        </w:rPr>
        <w:t>Instructions</w:t>
      </w:r>
      <w:r>
        <w:t>:</w:t>
      </w:r>
      <w:r>
        <w:tab/>
        <w:t>Complete the tasks described in this worksheet. Read the instructions carefully and submit evidence of your completed tasks (a screen shot is your evidence). Answer the questions below in the space provided.</w:t>
      </w:r>
    </w:p>
    <w:p w14:paraId="4B2E8664" w14:textId="77777777" w:rsidR="00472F4C" w:rsidRPr="005850E2" w:rsidRDefault="00472F4C" w:rsidP="00472F4C">
      <w:pPr>
        <w:pStyle w:val="ListParagraph"/>
        <w:numPr>
          <w:ilvl w:val="0"/>
          <w:numId w:val="1"/>
        </w:numPr>
      </w:pPr>
      <w:r>
        <w:rPr>
          <w:b/>
        </w:rPr>
        <w:t xml:space="preserve">Showing Evidence of Completion: </w:t>
      </w:r>
      <w:r>
        <w:t xml:space="preserve">Your evidence of completion is a screen shot, as described in each exercise. Use the tool of your choice to take a screen shot of the required content.  </w:t>
      </w:r>
      <w:r w:rsidRPr="0048034B">
        <w:rPr>
          <w:b/>
          <w:i/>
          <w:u w:val="single"/>
        </w:rPr>
        <w:t>Screen shots should be pasted at the end of this document.</w:t>
      </w:r>
      <w:r>
        <w:t xml:space="preserve"> </w:t>
      </w:r>
    </w:p>
    <w:p w14:paraId="52E6752F" w14:textId="77777777" w:rsidR="004F1E85" w:rsidRDefault="00472F4C" w:rsidP="00472F4C">
      <w:pPr>
        <w:pStyle w:val="ListParagraph"/>
        <w:numPr>
          <w:ilvl w:val="0"/>
          <w:numId w:val="1"/>
        </w:numPr>
      </w:pPr>
      <w:r w:rsidRPr="005850E2">
        <w:rPr>
          <w:b/>
        </w:rPr>
        <w:t>Answering Questions:</w:t>
      </w:r>
      <w: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answer area"/>
      </w:tblPr>
      <w:tblGrid>
        <w:gridCol w:w="6588"/>
        <w:gridCol w:w="6588"/>
      </w:tblGrid>
      <w:tr w:rsidR="007D20BB" w14:paraId="6A3023B7" w14:textId="77777777" w:rsidTr="00554BD0">
        <w:trPr>
          <w:tblHeader/>
        </w:trPr>
        <w:tc>
          <w:tcPr>
            <w:tcW w:w="13176" w:type="dxa"/>
            <w:gridSpan w:val="2"/>
            <w:shd w:val="clear" w:color="auto" w:fill="A6A6A6" w:themeFill="background1" w:themeFillShade="A6"/>
          </w:tcPr>
          <w:p w14:paraId="6E2A5C9F" w14:textId="7B9A6936" w:rsidR="007D20BB" w:rsidRPr="00FE6DF6" w:rsidRDefault="00562F43" w:rsidP="00F20AA8">
            <w:pPr>
              <w:rPr>
                <w:b/>
              </w:rPr>
            </w:pPr>
            <w:r>
              <w:rPr>
                <w:b/>
              </w:rPr>
              <w:t xml:space="preserve">Lab </w:t>
            </w:r>
            <w:r w:rsidR="007D20BB" w:rsidRPr="00FE6DF6">
              <w:rPr>
                <w:b/>
              </w:rPr>
              <w:t xml:space="preserve">– </w:t>
            </w:r>
            <w:r w:rsidR="0043526C" w:rsidRPr="0043526C">
              <w:rPr>
                <w:b/>
              </w:rPr>
              <w:t>Configuring a Network-Based Firewall</w:t>
            </w:r>
          </w:p>
        </w:tc>
      </w:tr>
      <w:tr w:rsidR="007D20BB" w:rsidRPr="00C85266" w14:paraId="68D72AC3" w14:textId="77777777" w:rsidTr="00F20AA8">
        <w:tc>
          <w:tcPr>
            <w:tcW w:w="6588" w:type="dxa"/>
            <w:shd w:val="clear" w:color="auto" w:fill="B6DDE8" w:themeFill="accent5" w:themeFillTint="66"/>
          </w:tcPr>
          <w:p w14:paraId="53D7094F" w14:textId="77777777" w:rsidR="007D20BB" w:rsidRPr="00C85266" w:rsidRDefault="007D20BB" w:rsidP="00F20AA8">
            <w:pPr>
              <w:rPr>
                <w:b/>
              </w:rPr>
            </w:pPr>
            <w:r w:rsidRPr="00C85266">
              <w:rPr>
                <w:b/>
              </w:rPr>
              <w:t>Instructions and Evidence of Completion</w:t>
            </w:r>
          </w:p>
        </w:tc>
        <w:tc>
          <w:tcPr>
            <w:tcW w:w="6588" w:type="dxa"/>
            <w:shd w:val="clear" w:color="auto" w:fill="B6DDE8" w:themeFill="accent5" w:themeFillTint="66"/>
          </w:tcPr>
          <w:p w14:paraId="7B8CEFC4" w14:textId="77777777" w:rsidR="007D20BB" w:rsidRPr="00C85266" w:rsidRDefault="007D20BB" w:rsidP="00F20AA8">
            <w:pPr>
              <w:rPr>
                <w:b/>
              </w:rPr>
            </w:pPr>
            <w:r w:rsidRPr="00C85266">
              <w:rPr>
                <w:b/>
              </w:rPr>
              <w:t>Answer a Question</w:t>
            </w:r>
          </w:p>
        </w:tc>
      </w:tr>
      <w:tr w:rsidR="007D20BB" w14:paraId="4E2C2E33" w14:textId="77777777" w:rsidTr="00F20AA8">
        <w:tc>
          <w:tcPr>
            <w:tcW w:w="6588" w:type="dxa"/>
          </w:tcPr>
          <w:p w14:paraId="0F82559E" w14:textId="77777777" w:rsidR="00396BF2" w:rsidRDefault="001516A9" w:rsidP="001516A9">
            <w:pPr>
              <w:spacing w:before="240" w:after="240"/>
              <w:rPr>
                <w:rFonts w:ascii="Arial" w:hAnsi="Arial" w:cs="Arial"/>
              </w:rPr>
            </w:pPr>
            <w:r w:rsidRPr="00AC1B0D">
              <w:rPr>
                <w:rFonts w:ascii="Arial" w:hAnsi="Arial" w:cs="Arial"/>
              </w:rPr>
              <w:t>At the end of the document (not in this table) paste a screen capture that shows</w:t>
            </w:r>
            <w:r w:rsidR="00396BF2">
              <w:rPr>
                <w:rFonts w:ascii="Arial" w:hAnsi="Arial" w:cs="Arial"/>
              </w:rPr>
              <w:t>:</w:t>
            </w:r>
          </w:p>
          <w:p w14:paraId="1A7E9205" w14:textId="77777777" w:rsidR="00396BF2" w:rsidRDefault="00396BF2" w:rsidP="00396BF2">
            <w:pPr>
              <w:pStyle w:val="ListParagraph"/>
              <w:numPr>
                <w:ilvl w:val="0"/>
                <w:numId w:val="7"/>
              </w:numPr>
              <w:spacing w:before="240" w:after="240"/>
              <w:rPr>
                <w:rFonts w:ascii="Arial" w:hAnsi="Arial" w:cs="Arial"/>
              </w:rPr>
            </w:pPr>
            <w:r>
              <w:rPr>
                <w:rFonts w:ascii="Arial" w:hAnsi="Arial" w:cs="Arial"/>
              </w:rPr>
              <w:t>T</w:t>
            </w:r>
            <w:r w:rsidR="001516A9" w:rsidRPr="00396BF2">
              <w:rPr>
                <w:rFonts w:ascii="Arial" w:hAnsi="Arial" w:cs="Arial"/>
              </w:rPr>
              <w:t xml:space="preserve">he successful configuration of the </w:t>
            </w:r>
            <w:proofErr w:type="spellStart"/>
            <w:r w:rsidR="001516A9" w:rsidRPr="00396BF2">
              <w:rPr>
                <w:rFonts w:ascii="Arial" w:hAnsi="Arial" w:cs="Arial"/>
              </w:rPr>
              <w:t>pfSense</w:t>
            </w:r>
            <w:proofErr w:type="spellEnd"/>
            <w:r w:rsidR="001516A9" w:rsidRPr="00396BF2">
              <w:rPr>
                <w:rFonts w:ascii="Arial" w:hAnsi="Arial" w:cs="Arial"/>
              </w:rPr>
              <w:t xml:space="preserve"> Firewall to block ICMP traffic</w:t>
            </w:r>
          </w:p>
          <w:p w14:paraId="0FDCDA67" w14:textId="77777777" w:rsidR="00396BF2" w:rsidRDefault="00396BF2" w:rsidP="00396BF2">
            <w:pPr>
              <w:pStyle w:val="ListParagraph"/>
              <w:numPr>
                <w:ilvl w:val="0"/>
                <w:numId w:val="7"/>
              </w:numPr>
              <w:spacing w:before="240" w:after="240"/>
              <w:rPr>
                <w:rFonts w:ascii="Arial" w:hAnsi="Arial" w:cs="Arial"/>
              </w:rPr>
            </w:pPr>
            <w:r>
              <w:rPr>
                <w:rFonts w:ascii="Arial" w:hAnsi="Arial" w:cs="Arial"/>
              </w:rPr>
              <w:t>T</w:t>
            </w:r>
            <w:r w:rsidR="001516A9" w:rsidRPr="00396BF2">
              <w:rPr>
                <w:rFonts w:ascii="Arial" w:hAnsi="Arial" w:cs="Arial"/>
              </w:rPr>
              <w:t>he creation of the server VPN certificate</w:t>
            </w:r>
            <w:r>
              <w:rPr>
                <w:rFonts w:ascii="Arial" w:hAnsi="Arial" w:cs="Arial"/>
              </w:rPr>
              <w:t>.</w:t>
            </w:r>
          </w:p>
          <w:p w14:paraId="12D23DC9" w14:textId="77777777" w:rsidR="00396BF2" w:rsidRDefault="00396BF2" w:rsidP="00396BF2">
            <w:pPr>
              <w:pStyle w:val="ListParagraph"/>
              <w:numPr>
                <w:ilvl w:val="0"/>
                <w:numId w:val="7"/>
              </w:numPr>
              <w:spacing w:before="240" w:after="240"/>
              <w:rPr>
                <w:rFonts w:ascii="Arial" w:hAnsi="Arial" w:cs="Arial"/>
              </w:rPr>
            </w:pPr>
            <w:r>
              <w:rPr>
                <w:rFonts w:ascii="Arial" w:hAnsi="Arial" w:cs="Arial"/>
              </w:rPr>
              <w:t>A</w:t>
            </w:r>
            <w:r w:rsidR="001516A9" w:rsidRPr="00396BF2">
              <w:rPr>
                <w:rFonts w:ascii="Arial" w:hAnsi="Arial" w:cs="Arial"/>
              </w:rPr>
              <w:t xml:space="preserve"> successful VPN connection.  </w:t>
            </w:r>
          </w:p>
          <w:p w14:paraId="23680E5A" w14:textId="77777777" w:rsidR="00396BF2" w:rsidRPr="00A73FB6" w:rsidRDefault="00396BF2" w:rsidP="00396BF2">
            <w:pPr>
              <w:rPr>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3A8E978E" w14:textId="77777777" w:rsidR="007D20BB" w:rsidRPr="00AC1B0D" w:rsidRDefault="007D20BB" w:rsidP="00396BF2">
            <w:pPr>
              <w:spacing w:before="240" w:after="240"/>
              <w:rPr>
                <w:rFonts w:ascii="Arial" w:hAnsi="Arial" w:cs="Arial"/>
              </w:rPr>
            </w:pPr>
          </w:p>
        </w:tc>
        <w:tc>
          <w:tcPr>
            <w:tcW w:w="6588" w:type="dxa"/>
          </w:tcPr>
          <w:p w14:paraId="0B58ECD8" w14:textId="77777777" w:rsidR="007D20BB" w:rsidRPr="00AC1B0D" w:rsidRDefault="007D20BB" w:rsidP="00F20AA8">
            <w:pPr>
              <w:rPr>
                <w:rFonts w:ascii="Arial" w:hAnsi="Arial" w:cs="Arial"/>
              </w:rPr>
            </w:pPr>
          </w:p>
          <w:p w14:paraId="6D82CE2B" w14:textId="77777777" w:rsidR="00AC1B0D" w:rsidRPr="00AC1B0D" w:rsidRDefault="00AC1B0D" w:rsidP="00F20AA8">
            <w:pPr>
              <w:rPr>
                <w:rFonts w:ascii="Arial" w:hAnsi="Arial" w:cs="Arial"/>
              </w:rPr>
            </w:pPr>
            <w:r w:rsidRPr="00AC1B0D">
              <w:rPr>
                <w:rFonts w:ascii="Arial" w:hAnsi="Arial" w:cs="Arial"/>
              </w:rPr>
              <w:t>Answer each of the questions below using the space to the right of the question.  Be sure your answer is complete and correct.</w:t>
            </w:r>
          </w:p>
        </w:tc>
      </w:tr>
      <w:tr w:rsidR="00727F10" w:rsidRPr="00727F10" w14:paraId="17AD6EF8" w14:textId="77777777" w:rsidTr="00F20AA8">
        <w:tc>
          <w:tcPr>
            <w:tcW w:w="6588" w:type="dxa"/>
          </w:tcPr>
          <w:p w14:paraId="0FF527A2" w14:textId="77777777" w:rsidR="00727F10" w:rsidRDefault="00727F10" w:rsidP="00727F10">
            <w:pPr>
              <w:jc w:val="center"/>
              <w:rPr>
                <w:rFonts w:ascii="Arial" w:hAnsi="Arial" w:cs="Arial"/>
                <w:b/>
              </w:rPr>
            </w:pPr>
          </w:p>
          <w:p w14:paraId="4AFE21CE" w14:textId="77777777" w:rsidR="00727F10" w:rsidRPr="00727F10" w:rsidRDefault="00727F10" w:rsidP="00727F10">
            <w:pPr>
              <w:jc w:val="center"/>
              <w:rPr>
                <w:rFonts w:ascii="Arial" w:hAnsi="Arial" w:cs="Arial"/>
                <w:b/>
              </w:rPr>
            </w:pPr>
            <w:r w:rsidRPr="00727F10">
              <w:rPr>
                <w:rFonts w:ascii="Arial" w:hAnsi="Arial" w:cs="Arial"/>
                <w:b/>
              </w:rPr>
              <w:t>Question</w:t>
            </w:r>
          </w:p>
        </w:tc>
        <w:tc>
          <w:tcPr>
            <w:tcW w:w="6588" w:type="dxa"/>
          </w:tcPr>
          <w:p w14:paraId="1263BF45" w14:textId="77777777" w:rsidR="00727F10" w:rsidRPr="00727F10" w:rsidRDefault="00727F10" w:rsidP="00727F10">
            <w:pPr>
              <w:spacing w:before="240" w:after="240"/>
              <w:jc w:val="center"/>
              <w:rPr>
                <w:b/>
                <w:i/>
              </w:rPr>
            </w:pPr>
            <w:r w:rsidRPr="00727F10">
              <w:rPr>
                <w:rFonts w:ascii="Arial" w:hAnsi="Arial" w:cs="Arial"/>
                <w:b/>
              </w:rPr>
              <w:t>Answer</w:t>
            </w:r>
          </w:p>
        </w:tc>
      </w:tr>
      <w:tr w:rsidR="00AC1B0D" w14:paraId="38CDA631" w14:textId="77777777" w:rsidTr="00F20AA8">
        <w:tc>
          <w:tcPr>
            <w:tcW w:w="6588" w:type="dxa"/>
          </w:tcPr>
          <w:p w14:paraId="7386DCB5" w14:textId="77777777" w:rsidR="00F60DC1" w:rsidRDefault="00F60DC1" w:rsidP="00AC1B0D">
            <w:pPr>
              <w:rPr>
                <w:rFonts w:ascii="Arial" w:hAnsi="Arial" w:cs="Arial"/>
              </w:rPr>
            </w:pPr>
          </w:p>
          <w:p w14:paraId="17CE09F0" w14:textId="77777777" w:rsidR="00AC1B0D" w:rsidRPr="00F60DC1" w:rsidRDefault="00F60DC1" w:rsidP="00F60DC1">
            <w:pPr>
              <w:pStyle w:val="ListParagraph"/>
              <w:numPr>
                <w:ilvl w:val="0"/>
                <w:numId w:val="5"/>
              </w:numPr>
              <w:rPr>
                <w:rFonts w:ascii="Arial" w:hAnsi="Arial" w:cs="Arial"/>
              </w:rPr>
            </w:pPr>
            <w:r>
              <w:rPr>
                <w:rFonts w:ascii="Arial" w:hAnsi="Arial" w:cs="Arial"/>
              </w:rPr>
              <w:t>What does ICMP stand for?</w:t>
            </w:r>
          </w:p>
        </w:tc>
        <w:tc>
          <w:tcPr>
            <w:tcW w:w="6588" w:type="dxa"/>
          </w:tcPr>
          <w:p w14:paraId="565FEB2B" w14:textId="69AC8AEB" w:rsidR="00AC1B0D" w:rsidRPr="00F60DC1" w:rsidRDefault="004D11BE" w:rsidP="00F20AA8">
            <w:pPr>
              <w:spacing w:before="240" w:after="240"/>
            </w:pPr>
            <w:r>
              <w:t>Internet Control Message Protocol.</w:t>
            </w:r>
          </w:p>
        </w:tc>
      </w:tr>
      <w:tr w:rsidR="00AC1B0D" w14:paraId="30608695" w14:textId="77777777" w:rsidTr="00F20AA8">
        <w:tc>
          <w:tcPr>
            <w:tcW w:w="6588" w:type="dxa"/>
          </w:tcPr>
          <w:p w14:paraId="446D69E9" w14:textId="77777777" w:rsidR="00F60DC1" w:rsidRDefault="00F60DC1" w:rsidP="00AC1B0D">
            <w:pPr>
              <w:rPr>
                <w:rFonts w:ascii="Arial" w:hAnsi="Arial" w:cs="Arial"/>
              </w:rPr>
            </w:pPr>
          </w:p>
          <w:p w14:paraId="3484EDC1" w14:textId="111B31D3" w:rsidR="00AC1B0D" w:rsidRPr="00E0145E" w:rsidRDefault="00AC1B0D" w:rsidP="00E0145E">
            <w:pPr>
              <w:pStyle w:val="ListParagraph"/>
              <w:numPr>
                <w:ilvl w:val="0"/>
                <w:numId w:val="5"/>
              </w:numPr>
              <w:rPr>
                <w:rFonts w:ascii="Arial" w:hAnsi="Arial" w:cs="Arial"/>
              </w:rPr>
            </w:pPr>
            <w:r w:rsidRPr="00E0145E">
              <w:rPr>
                <w:rFonts w:ascii="Arial" w:hAnsi="Arial" w:cs="Arial"/>
              </w:rPr>
              <w:t xml:space="preserve">By default, </w:t>
            </w:r>
            <w:r w:rsidR="00E054CD">
              <w:rPr>
                <w:rFonts w:ascii="Arial" w:hAnsi="Arial" w:cs="Arial"/>
              </w:rPr>
              <w:t>what</w:t>
            </w:r>
            <w:r w:rsidRPr="00E0145E">
              <w:rPr>
                <w:rFonts w:ascii="Arial" w:hAnsi="Arial" w:cs="Arial"/>
              </w:rPr>
              <w:t xml:space="preserve"> TCP ports</w:t>
            </w:r>
            <w:r w:rsidR="00E054CD">
              <w:rPr>
                <w:rFonts w:ascii="Arial" w:hAnsi="Arial" w:cs="Arial"/>
              </w:rPr>
              <w:t xml:space="preserve"> (port numbers)</w:t>
            </w:r>
            <w:r w:rsidRPr="00E0145E">
              <w:rPr>
                <w:rFonts w:ascii="Arial" w:hAnsi="Arial" w:cs="Arial"/>
              </w:rPr>
              <w:t xml:space="preserve"> are open on </w:t>
            </w:r>
            <w:r w:rsidR="001D7546">
              <w:rPr>
                <w:rFonts w:ascii="Arial" w:hAnsi="Arial" w:cs="Arial"/>
              </w:rPr>
              <w:t>the</w:t>
            </w:r>
            <w:r w:rsidRPr="00E0145E">
              <w:rPr>
                <w:rFonts w:ascii="Arial" w:hAnsi="Arial" w:cs="Arial"/>
              </w:rPr>
              <w:t xml:space="preserve"> </w:t>
            </w:r>
            <w:proofErr w:type="spellStart"/>
            <w:r w:rsidRPr="00E0145E">
              <w:rPr>
                <w:rFonts w:ascii="Arial" w:hAnsi="Arial" w:cs="Arial"/>
              </w:rPr>
              <w:t>pfSense</w:t>
            </w:r>
            <w:proofErr w:type="spellEnd"/>
            <w:r w:rsidRPr="00E0145E">
              <w:rPr>
                <w:rFonts w:ascii="Arial" w:hAnsi="Arial" w:cs="Arial"/>
              </w:rPr>
              <w:t xml:space="preserve"> </w:t>
            </w:r>
            <w:r w:rsidRPr="00E0145E">
              <w:rPr>
                <w:rFonts w:ascii="Arial" w:hAnsi="Arial" w:cs="Arial"/>
                <w:b/>
                <w:i/>
                <w:u w:val="single"/>
              </w:rPr>
              <w:t>external</w:t>
            </w:r>
            <w:r w:rsidRPr="00E0145E">
              <w:rPr>
                <w:rFonts w:ascii="Arial" w:hAnsi="Arial" w:cs="Arial"/>
              </w:rPr>
              <w:t xml:space="preserve"> interface?</w:t>
            </w:r>
          </w:p>
          <w:p w14:paraId="6AA1E458" w14:textId="77777777" w:rsidR="00AC1B0D" w:rsidRPr="00DC4AE9" w:rsidRDefault="00AC1B0D" w:rsidP="00AC1B0D">
            <w:pPr>
              <w:rPr>
                <w:rFonts w:ascii="Arial" w:hAnsi="Arial" w:cs="Arial"/>
              </w:rPr>
            </w:pPr>
          </w:p>
        </w:tc>
        <w:tc>
          <w:tcPr>
            <w:tcW w:w="6588" w:type="dxa"/>
          </w:tcPr>
          <w:p w14:paraId="5FC1FF00" w14:textId="2E9D121D" w:rsidR="00AC1B0D" w:rsidRPr="00F60DC1" w:rsidRDefault="009B4BA8" w:rsidP="00F20AA8">
            <w:pPr>
              <w:spacing w:before="240" w:after="240"/>
            </w:pPr>
            <w:r>
              <w:t xml:space="preserve">TCP ports are open on the </w:t>
            </w:r>
            <w:proofErr w:type="spellStart"/>
            <w:r>
              <w:t>pfsense</w:t>
            </w:r>
            <w:proofErr w:type="spellEnd"/>
            <w:r>
              <w:t xml:space="preserve"> is </w:t>
            </w:r>
            <w:r w:rsidR="0078450C">
              <w:t>ICMP.</w:t>
            </w:r>
          </w:p>
        </w:tc>
      </w:tr>
      <w:tr w:rsidR="00AC1B0D" w14:paraId="23F50D9C" w14:textId="77777777" w:rsidTr="00F20AA8">
        <w:tc>
          <w:tcPr>
            <w:tcW w:w="6588" w:type="dxa"/>
          </w:tcPr>
          <w:p w14:paraId="395B79D5" w14:textId="77777777" w:rsidR="00F60DC1" w:rsidRDefault="00F60DC1" w:rsidP="00AC1B0D">
            <w:pPr>
              <w:rPr>
                <w:rFonts w:ascii="Arial" w:hAnsi="Arial" w:cs="Arial"/>
              </w:rPr>
            </w:pPr>
          </w:p>
          <w:p w14:paraId="055DA22B" w14:textId="77777777" w:rsidR="00AC1B0D" w:rsidRPr="00F60DC1" w:rsidRDefault="00AC1B0D" w:rsidP="00E0145E">
            <w:pPr>
              <w:pStyle w:val="ListParagraph"/>
              <w:numPr>
                <w:ilvl w:val="0"/>
                <w:numId w:val="5"/>
              </w:numPr>
              <w:rPr>
                <w:rFonts w:ascii="Arial" w:hAnsi="Arial" w:cs="Arial"/>
              </w:rPr>
            </w:pPr>
            <w:r w:rsidRPr="00F60DC1">
              <w:rPr>
                <w:rFonts w:ascii="Arial" w:hAnsi="Arial" w:cs="Arial"/>
              </w:rPr>
              <w:t xml:space="preserve">In what section of the </w:t>
            </w:r>
            <w:proofErr w:type="spellStart"/>
            <w:r w:rsidRPr="00F60DC1">
              <w:rPr>
                <w:rFonts w:ascii="Arial" w:hAnsi="Arial" w:cs="Arial"/>
              </w:rPr>
              <w:t>pfSense</w:t>
            </w:r>
            <w:proofErr w:type="spellEnd"/>
            <w:r w:rsidRPr="00F60DC1">
              <w:rPr>
                <w:rFonts w:ascii="Arial" w:hAnsi="Arial" w:cs="Arial"/>
              </w:rPr>
              <w:t xml:space="preserve"> firewall is internal redirection configured?</w:t>
            </w:r>
          </w:p>
          <w:p w14:paraId="74231187" w14:textId="77777777" w:rsidR="00AC1B0D" w:rsidRPr="00DC4AE9" w:rsidRDefault="00AC1B0D" w:rsidP="00AC1B0D">
            <w:pPr>
              <w:rPr>
                <w:rFonts w:ascii="Arial" w:hAnsi="Arial" w:cs="Arial"/>
              </w:rPr>
            </w:pPr>
          </w:p>
        </w:tc>
        <w:tc>
          <w:tcPr>
            <w:tcW w:w="6588" w:type="dxa"/>
          </w:tcPr>
          <w:p w14:paraId="006453F2" w14:textId="68253B96" w:rsidR="00AC1B0D" w:rsidRPr="00F60DC1" w:rsidRDefault="0078450C" w:rsidP="00F20AA8">
            <w:pPr>
              <w:spacing w:before="240" w:after="240"/>
            </w:pPr>
            <w:r>
              <w:t xml:space="preserve">In section 2 “Redirecting traffic to internal hosts on the network” under </w:t>
            </w:r>
            <w:proofErr w:type="gramStart"/>
            <w:r>
              <w:t>“ Firewall</w:t>
            </w:r>
            <w:proofErr w:type="gramEnd"/>
            <w:r>
              <w:t>: NAT port Forward”</w:t>
            </w:r>
          </w:p>
        </w:tc>
      </w:tr>
      <w:tr w:rsidR="00AC1B0D" w14:paraId="55542378" w14:textId="77777777" w:rsidTr="00F20AA8">
        <w:tc>
          <w:tcPr>
            <w:tcW w:w="6588" w:type="dxa"/>
          </w:tcPr>
          <w:p w14:paraId="0B17D0F9" w14:textId="77777777" w:rsidR="00F60DC1" w:rsidRDefault="00F60DC1" w:rsidP="00AC1B0D">
            <w:pPr>
              <w:rPr>
                <w:rFonts w:ascii="Arial" w:hAnsi="Arial" w:cs="Arial"/>
              </w:rPr>
            </w:pPr>
          </w:p>
          <w:p w14:paraId="2BB8A445" w14:textId="77777777" w:rsidR="00AC1B0D" w:rsidRPr="00F60DC1" w:rsidRDefault="00AC1B0D" w:rsidP="00E0145E">
            <w:pPr>
              <w:pStyle w:val="ListParagraph"/>
              <w:numPr>
                <w:ilvl w:val="0"/>
                <w:numId w:val="5"/>
              </w:numPr>
              <w:rPr>
                <w:rFonts w:ascii="Arial" w:hAnsi="Arial" w:cs="Arial"/>
              </w:rPr>
            </w:pPr>
            <w:r w:rsidRPr="00F60DC1">
              <w:rPr>
                <w:rFonts w:ascii="Arial" w:hAnsi="Arial" w:cs="Arial"/>
              </w:rPr>
              <w:t>What tool can be utilized to verify ports have been open on the firewall?</w:t>
            </w:r>
          </w:p>
          <w:p w14:paraId="6582AD4D" w14:textId="77777777" w:rsidR="00AC1B0D" w:rsidRDefault="00AC1B0D" w:rsidP="00AC1B0D">
            <w:pPr>
              <w:rPr>
                <w:rFonts w:ascii="Arial" w:hAnsi="Arial" w:cs="Arial"/>
              </w:rPr>
            </w:pPr>
          </w:p>
        </w:tc>
        <w:tc>
          <w:tcPr>
            <w:tcW w:w="6588" w:type="dxa"/>
          </w:tcPr>
          <w:p w14:paraId="613F52B0" w14:textId="5566C06C" w:rsidR="00AC1B0D" w:rsidRPr="00F60DC1" w:rsidRDefault="008A1796" w:rsidP="00F20AA8">
            <w:pPr>
              <w:spacing w:before="240" w:after="240"/>
            </w:pPr>
            <w:r>
              <w:t xml:space="preserve">Use Kali system type this command </w:t>
            </w:r>
            <w:proofErr w:type="spellStart"/>
            <w:r>
              <w:t>nmap</w:t>
            </w:r>
            <w:proofErr w:type="spellEnd"/>
            <w:r>
              <w:t xml:space="preserve"> 203.0.113.1.</w:t>
            </w:r>
          </w:p>
        </w:tc>
      </w:tr>
      <w:tr w:rsidR="00AC1B0D" w14:paraId="482425A9" w14:textId="77777777" w:rsidTr="00F20AA8">
        <w:tc>
          <w:tcPr>
            <w:tcW w:w="6588" w:type="dxa"/>
          </w:tcPr>
          <w:p w14:paraId="17E1A443" w14:textId="77777777" w:rsidR="00F60DC1" w:rsidRDefault="00F60DC1" w:rsidP="00AC1B0D">
            <w:pPr>
              <w:rPr>
                <w:rFonts w:ascii="Arial" w:hAnsi="Arial" w:cs="Arial"/>
              </w:rPr>
            </w:pPr>
          </w:p>
          <w:p w14:paraId="466766DF" w14:textId="3D0F8F0D" w:rsidR="00AC1B0D" w:rsidRPr="00F60DC1" w:rsidRDefault="00CA2A74" w:rsidP="00E0145E">
            <w:pPr>
              <w:pStyle w:val="ListParagraph"/>
              <w:numPr>
                <w:ilvl w:val="0"/>
                <w:numId w:val="5"/>
              </w:numPr>
              <w:rPr>
                <w:rFonts w:ascii="Arial" w:hAnsi="Arial" w:cs="Arial"/>
              </w:rPr>
            </w:pPr>
            <w:r>
              <w:rPr>
                <w:rFonts w:ascii="Arial" w:hAnsi="Arial" w:cs="Arial"/>
              </w:rPr>
              <w:t>In this lab, w</w:t>
            </w:r>
            <w:r w:rsidR="00AC1B0D" w:rsidRPr="00F60DC1">
              <w:rPr>
                <w:rFonts w:ascii="Arial" w:hAnsi="Arial" w:cs="Arial"/>
              </w:rPr>
              <w:t xml:space="preserve">hat </w:t>
            </w:r>
            <w:r w:rsidR="00AC1B0D" w:rsidRPr="00280E36">
              <w:rPr>
                <w:rFonts w:ascii="Arial" w:hAnsi="Arial" w:cs="Arial"/>
                <w:b/>
                <w:bCs/>
              </w:rPr>
              <w:t>port</w:t>
            </w:r>
            <w:r w:rsidR="00AC1B0D" w:rsidRPr="00F60DC1">
              <w:rPr>
                <w:rFonts w:ascii="Arial" w:hAnsi="Arial" w:cs="Arial"/>
              </w:rPr>
              <w:t xml:space="preserve"> </w:t>
            </w:r>
            <w:r>
              <w:rPr>
                <w:rFonts w:ascii="Arial" w:hAnsi="Arial" w:cs="Arial"/>
              </w:rPr>
              <w:t>did</w:t>
            </w:r>
            <w:r w:rsidR="00AC1B0D" w:rsidRPr="00F60DC1">
              <w:rPr>
                <w:rFonts w:ascii="Arial" w:hAnsi="Arial" w:cs="Arial"/>
              </w:rPr>
              <w:t xml:space="preserve"> Point-to-Point Tunneling Protocol </w:t>
            </w:r>
            <w:r w:rsidR="00E5747F">
              <w:rPr>
                <w:rFonts w:ascii="Arial" w:hAnsi="Arial" w:cs="Arial"/>
              </w:rPr>
              <w:t>(</w:t>
            </w:r>
            <w:r w:rsidR="00E5747F" w:rsidRPr="00F60DC1">
              <w:rPr>
                <w:rFonts w:ascii="Arial" w:hAnsi="Arial" w:cs="Arial"/>
              </w:rPr>
              <w:t>PPTP</w:t>
            </w:r>
            <w:r w:rsidR="00E5747F">
              <w:rPr>
                <w:rFonts w:ascii="Arial" w:hAnsi="Arial" w:cs="Arial"/>
              </w:rPr>
              <w:t xml:space="preserve">) </w:t>
            </w:r>
            <w:r w:rsidR="00AC1B0D" w:rsidRPr="00F60DC1">
              <w:rPr>
                <w:rFonts w:ascii="Arial" w:hAnsi="Arial" w:cs="Arial"/>
              </w:rPr>
              <w:t>use?</w:t>
            </w:r>
          </w:p>
          <w:p w14:paraId="07E24C43" w14:textId="77777777" w:rsidR="00AC1B0D" w:rsidRDefault="00AC1B0D" w:rsidP="00AC1B0D">
            <w:pPr>
              <w:rPr>
                <w:rFonts w:ascii="Arial" w:hAnsi="Arial" w:cs="Arial"/>
              </w:rPr>
            </w:pPr>
          </w:p>
        </w:tc>
        <w:tc>
          <w:tcPr>
            <w:tcW w:w="6588" w:type="dxa"/>
          </w:tcPr>
          <w:p w14:paraId="0F945240" w14:textId="58D2FCD1" w:rsidR="00AC1B0D" w:rsidRPr="00F60DC1" w:rsidRDefault="008A1796" w:rsidP="00F20AA8">
            <w:pPr>
              <w:spacing w:before="240" w:after="240"/>
            </w:pPr>
            <w:r>
              <w:t>UDP/1194.</w:t>
            </w:r>
          </w:p>
        </w:tc>
      </w:tr>
      <w:tr w:rsidR="00AC1B0D" w14:paraId="60AECE0E" w14:textId="77777777" w:rsidTr="00F20AA8">
        <w:tc>
          <w:tcPr>
            <w:tcW w:w="6588" w:type="dxa"/>
          </w:tcPr>
          <w:p w14:paraId="2DC59804" w14:textId="77777777" w:rsidR="00F60DC1" w:rsidRDefault="00F60DC1" w:rsidP="00AC1B0D">
            <w:pPr>
              <w:rPr>
                <w:rFonts w:ascii="Arial" w:hAnsi="Arial" w:cs="Arial"/>
              </w:rPr>
            </w:pPr>
          </w:p>
          <w:p w14:paraId="1065A035" w14:textId="0822849F" w:rsidR="00AC1B0D" w:rsidRPr="00F60DC1" w:rsidRDefault="00CA2A74" w:rsidP="00E0145E">
            <w:pPr>
              <w:pStyle w:val="ListParagraph"/>
              <w:numPr>
                <w:ilvl w:val="0"/>
                <w:numId w:val="5"/>
              </w:numPr>
              <w:rPr>
                <w:rFonts w:ascii="Arial" w:hAnsi="Arial" w:cs="Arial"/>
              </w:rPr>
            </w:pPr>
            <w:r>
              <w:rPr>
                <w:rFonts w:ascii="Arial" w:hAnsi="Arial" w:cs="Arial"/>
              </w:rPr>
              <w:t>In this lab, did</w:t>
            </w:r>
            <w:r w:rsidR="00AC1B0D" w:rsidRPr="00F60DC1">
              <w:rPr>
                <w:rFonts w:ascii="Arial" w:hAnsi="Arial" w:cs="Arial"/>
              </w:rPr>
              <w:t xml:space="preserve"> Point-to-Point Tunneling </w:t>
            </w:r>
            <w:r w:rsidR="00AC1B0D" w:rsidRPr="00CA2A74">
              <w:rPr>
                <w:rFonts w:ascii="Arial" w:hAnsi="Arial" w:cs="Arial"/>
                <w:b/>
                <w:bCs/>
              </w:rPr>
              <w:t>Protocol</w:t>
            </w:r>
            <w:r w:rsidR="00AC1B0D" w:rsidRPr="00F60DC1">
              <w:rPr>
                <w:rFonts w:ascii="Arial" w:hAnsi="Arial" w:cs="Arial"/>
              </w:rPr>
              <w:t xml:space="preserve"> use TCP or UDP?</w:t>
            </w:r>
          </w:p>
          <w:p w14:paraId="25BFC10F" w14:textId="77777777" w:rsidR="00AC1B0D" w:rsidRDefault="00AC1B0D" w:rsidP="00AC1B0D">
            <w:pPr>
              <w:rPr>
                <w:rFonts w:ascii="Arial" w:hAnsi="Arial" w:cs="Arial"/>
              </w:rPr>
            </w:pPr>
          </w:p>
        </w:tc>
        <w:tc>
          <w:tcPr>
            <w:tcW w:w="6588" w:type="dxa"/>
          </w:tcPr>
          <w:p w14:paraId="485E31F1" w14:textId="632465C2" w:rsidR="00AC1B0D" w:rsidRPr="00F60DC1" w:rsidRDefault="008A1796" w:rsidP="00F20AA8">
            <w:pPr>
              <w:spacing w:before="240" w:after="240"/>
            </w:pPr>
            <w:r>
              <w:t>In this lab we use UDP.</w:t>
            </w:r>
          </w:p>
        </w:tc>
      </w:tr>
    </w:tbl>
    <w:p w14:paraId="59DE49EF" w14:textId="77777777" w:rsidR="00467B5A" w:rsidRDefault="00467B5A"/>
    <w:p w14:paraId="3FC748B1" w14:textId="77777777" w:rsidR="00381164" w:rsidRDefault="00381164" w:rsidP="00DC4AE9">
      <w:pPr>
        <w:spacing w:after="0" w:line="240" w:lineRule="auto"/>
        <w:rPr>
          <w:rFonts w:ascii="Arial" w:hAnsi="Arial" w:cs="Arial"/>
        </w:rPr>
      </w:pPr>
    </w:p>
    <w:p w14:paraId="40FC9DA5" w14:textId="0E30DB24" w:rsidR="002A1A91" w:rsidRDefault="00396BF2" w:rsidP="00DC4AE9">
      <w:pPr>
        <w:spacing w:after="0" w:line="240" w:lineRule="auto"/>
        <w:rPr>
          <w:rFonts w:ascii="Arial" w:hAnsi="Arial" w:cs="Arial"/>
        </w:rPr>
      </w:pPr>
      <w:r>
        <w:rPr>
          <w:rFonts w:ascii="Arial" w:hAnsi="Arial" w:cs="Arial"/>
        </w:rPr>
        <w:t>Put screenshots here:</w:t>
      </w:r>
    </w:p>
    <w:p w14:paraId="4934AB11" w14:textId="4789A5E0" w:rsidR="00B56276" w:rsidRDefault="00B56276" w:rsidP="00B56276">
      <w:pPr>
        <w:pStyle w:val="ListParagraph"/>
        <w:numPr>
          <w:ilvl w:val="0"/>
          <w:numId w:val="8"/>
        </w:numPr>
        <w:spacing w:before="240" w:after="240"/>
        <w:rPr>
          <w:rFonts w:ascii="Arial" w:hAnsi="Arial" w:cs="Arial"/>
        </w:rPr>
      </w:pPr>
      <w:r>
        <w:rPr>
          <w:rFonts w:ascii="Arial" w:hAnsi="Arial" w:cs="Arial"/>
        </w:rPr>
        <w:t>T</w:t>
      </w:r>
      <w:r w:rsidRPr="00396BF2">
        <w:rPr>
          <w:rFonts w:ascii="Arial" w:hAnsi="Arial" w:cs="Arial"/>
        </w:rPr>
        <w:t xml:space="preserve">he successful configuration of the </w:t>
      </w:r>
      <w:proofErr w:type="spellStart"/>
      <w:r w:rsidRPr="00396BF2">
        <w:rPr>
          <w:rFonts w:ascii="Arial" w:hAnsi="Arial" w:cs="Arial"/>
        </w:rPr>
        <w:t>pfSense</w:t>
      </w:r>
      <w:proofErr w:type="spellEnd"/>
      <w:r w:rsidRPr="00396BF2">
        <w:rPr>
          <w:rFonts w:ascii="Arial" w:hAnsi="Arial" w:cs="Arial"/>
        </w:rPr>
        <w:t xml:space="preserve"> Firewall to block ICMP </w:t>
      </w:r>
      <w:r w:rsidR="005056FF" w:rsidRPr="00396BF2">
        <w:rPr>
          <w:rFonts w:ascii="Arial" w:hAnsi="Arial" w:cs="Arial"/>
        </w:rPr>
        <w:t>traffic.</w:t>
      </w:r>
    </w:p>
    <w:p w14:paraId="3054E381" w14:textId="0D93A6AD" w:rsidR="00B56276" w:rsidRPr="00B56276" w:rsidRDefault="00B56276" w:rsidP="00B56276">
      <w:pPr>
        <w:spacing w:before="240" w:after="240"/>
        <w:rPr>
          <w:rFonts w:ascii="Arial" w:hAnsi="Arial" w:cs="Arial"/>
        </w:rPr>
      </w:pPr>
      <w:r>
        <w:rPr>
          <w:noProof/>
        </w:rPr>
        <w:lastRenderedPageBreak/>
        <w:drawing>
          <wp:inline distT="0" distB="0" distL="0" distR="0" wp14:anchorId="3F9473A1" wp14:editId="6409DD08">
            <wp:extent cx="8229600" cy="2322830"/>
            <wp:effectExtent l="0" t="0" r="0" b="127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2322830"/>
                    </a:xfrm>
                    <a:prstGeom prst="rect">
                      <a:avLst/>
                    </a:prstGeom>
                    <a:noFill/>
                    <a:ln>
                      <a:noFill/>
                    </a:ln>
                  </pic:spPr>
                </pic:pic>
              </a:graphicData>
            </a:graphic>
          </wp:inline>
        </w:drawing>
      </w:r>
    </w:p>
    <w:p w14:paraId="0493858B" w14:textId="77777777" w:rsidR="00B56276" w:rsidRDefault="00B56276" w:rsidP="00B56276">
      <w:pPr>
        <w:pStyle w:val="ListParagraph"/>
        <w:numPr>
          <w:ilvl w:val="0"/>
          <w:numId w:val="8"/>
        </w:numPr>
        <w:spacing w:before="240" w:after="240"/>
        <w:rPr>
          <w:rFonts w:ascii="Arial" w:hAnsi="Arial" w:cs="Arial"/>
        </w:rPr>
      </w:pPr>
      <w:r>
        <w:rPr>
          <w:rFonts w:ascii="Arial" w:hAnsi="Arial" w:cs="Arial"/>
        </w:rPr>
        <w:t>T</w:t>
      </w:r>
      <w:r w:rsidRPr="00396BF2">
        <w:rPr>
          <w:rFonts w:ascii="Arial" w:hAnsi="Arial" w:cs="Arial"/>
        </w:rPr>
        <w:t>he creation of the server VPN certificate</w:t>
      </w:r>
      <w:r>
        <w:rPr>
          <w:rFonts w:ascii="Arial" w:hAnsi="Arial" w:cs="Arial"/>
        </w:rPr>
        <w:t>.</w:t>
      </w:r>
    </w:p>
    <w:p w14:paraId="40A1FC21" w14:textId="1D2B2FB9" w:rsidR="00B56276" w:rsidRPr="00B56276" w:rsidRDefault="003466FB" w:rsidP="00B56276">
      <w:pPr>
        <w:spacing w:before="240" w:after="240"/>
        <w:rPr>
          <w:rFonts w:ascii="Arial" w:hAnsi="Arial" w:cs="Arial"/>
        </w:rPr>
      </w:pPr>
      <w:r>
        <w:rPr>
          <w:noProof/>
        </w:rPr>
        <w:drawing>
          <wp:inline distT="0" distB="0" distL="0" distR="0" wp14:anchorId="7A26CC1F" wp14:editId="391DD9DC">
            <wp:extent cx="8229600" cy="1988185"/>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1988185"/>
                    </a:xfrm>
                    <a:prstGeom prst="rect">
                      <a:avLst/>
                    </a:prstGeom>
                    <a:noFill/>
                    <a:ln>
                      <a:noFill/>
                    </a:ln>
                  </pic:spPr>
                </pic:pic>
              </a:graphicData>
            </a:graphic>
          </wp:inline>
        </w:drawing>
      </w:r>
    </w:p>
    <w:p w14:paraId="2A76DB39" w14:textId="77777777" w:rsidR="00B56276" w:rsidRDefault="00B56276" w:rsidP="00B56276">
      <w:pPr>
        <w:pStyle w:val="ListParagraph"/>
        <w:numPr>
          <w:ilvl w:val="0"/>
          <w:numId w:val="8"/>
        </w:numPr>
        <w:spacing w:before="240" w:after="240"/>
        <w:rPr>
          <w:rFonts w:ascii="Arial" w:hAnsi="Arial" w:cs="Arial"/>
        </w:rPr>
      </w:pPr>
      <w:r>
        <w:rPr>
          <w:rFonts w:ascii="Arial" w:hAnsi="Arial" w:cs="Arial"/>
        </w:rPr>
        <w:t>A</w:t>
      </w:r>
      <w:r w:rsidRPr="00396BF2">
        <w:rPr>
          <w:rFonts w:ascii="Arial" w:hAnsi="Arial" w:cs="Arial"/>
        </w:rPr>
        <w:t xml:space="preserve"> successful VPN connection.  </w:t>
      </w:r>
    </w:p>
    <w:p w14:paraId="2CB57ACC" w14:textId="1F53D592" w:rsidR="00B56276" w:rsidRPr="00DC4AE9" w:rsidRDefault="00ED0533" w:rsidP="00DC4AE9">
      <w:pPr>
        <w:spacing w:after="0" w:line="240" w:lineRule="auto"/>
        <w:rPr>
          <w:rFonts w:ascii="Arial" w:hAnsi="Arial" w:cs="Arial"/>
        </w:rPr>
      </w:pPr>
      <w:r>
        <w:rPr>
          <w:noProof/>
        </w:rPr>
        <w:lastRenderedPageBreak/>
        <w:drawing>
          <wp:inline distT="0" distB="0" distL="0" distR="0" wp14:anchorId="2277EE7B" wp14:editId="25F1BB0E">
            <wp:extent cx="8229600" cy="2012315"/>
            <wp:effectExtent l="0" t="0" r="0" b="698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2012315"/>
                    </a:xfrm>
                    <a:prstGeom prst="rect">
                      <a:avLst/>
                    </a:prstGeom>
                    <a:noFill/>
                    <a:ln>
                      <a:noFill/>
                    </a:ln>
                  </pic:spPr>
                </pic:pic>
              </a:graphicData>
            </a:graphic>
          </wp:inline>
        </w:drawing>
      </w:r>
    </w:p>
    <w:sectPr w:rsidR="00B56276" w:rsidRPr="00DC4AE9" w:rsidSect="0081561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4BD"/>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61B3061"/>
    <w:multiLevelType w:val="hybridMultilevel"/>
    <w:tmpl w:val="52D8813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8937DAE"/>
    <w:multiLevelType w:val="hybridMultilevel"/>
    <w:tmpl w:val="C5B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34876"/>
    <w:multiLevelType w:val="hybridMultilevel"/>
    <w:tmpl w:val="3EBAD6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D0A1034"/>
    <w:multiLevelType w:val="hybridMultilevel"/>
    <w:tmpl w:val="52D8813C"/>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6" w15:restartNumberingAfterBreak="0">
    <w:nsid w:val="6A8D7587"/>
    <w:multiLevelType w:val="hybridMultilevel"/>
    <w:tmpl w:val="2F4A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34BC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24926489">
    <w:abstractNumId w:val="4"/>
  </w:num>
  <w:num w:numId="2" w16cid:durableId="1450969442">
    <w:abstractNumId w:val="2"/>
  </w:num>
  <w:num w:numId="3" w16cid:durableId="84616980">
    <w:abstractNumId w:val="7"/>
  </w:num>
  <w:num w:numId="4" w16cid:durableId="188614287">
    <w:abstractNumId w:val="0"/>
  </w:num>
  <w:num w:numId="5" w16cid:durableId="772940287">
    <w:abstractNumId w:val="6"/>
  </w:num>
  <w:num w:numId="6" w16cid:durableId="1436710632">
    <w:abstractNumId w:val="3"/>
  </w:num>
  <w:num w:numId="7" w16cid:durableId="1672414780">
    <w:abstractNumId w:val="1"/>
  </w:num>
  <w:num w:numId="8" w16cid:durableId="1213421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61B"/>
    <w:rsid w:val="000053B9"/>
    <w:rsid w:val="000644E2"/>
    <w:rsid w:val="001516A9"/>
    <w:rsid w:val="001D7546"/>
    <w:rsid w:val="002151D7"/>
    <w:rsid w:val="002711D2"/>
    <w:rsid w:val="00280E36"/>
    <w:rsid w:val="002A1A91"/>
    <w:rsid w:val="003466FB"/>
    <w:rsid w:val="00381164"/>
    <w:rsid w:val="00396BF2"/>
    <w:rsid w:val="0043526C"/>
    <w:rsid w:val="00461569"/>
    <w:rsid w:val="00467B5A"/>
    <w:rsid w:val="00472F4C"/>
    <w:rsid w:val="004D11BE"/>
    <w:rsid w:val="004F1E85"/>
    <w:rsid w:val="005056FF"/>
    <w:rsid w:val="00531C14"/>
    <w:rsid w:val="00554BD0"/>
    <w:rsid w:val="00562F43"/>
    <w:rsid w:val="005850E2"/>
    <w:rsid w:val="005A50FE"/>
    <w:rsid w:val="007056EC"/>
    <w:rsid w:val="00727F10"/>
    <w:rsid w:val="0078450C"/>
    <w:rsid w:val="007A1220"/>
    <w:rsid w:val="007A3FBA"/>
    <w:rsid w:val="007D20BB"/>
    <w:rsid w:val="0081561B"/>
    <w:rsid w:val="008A1796"/>
    <w:rsid w:val="00935299"/>
    <w:rsid w:val="009B4BA8"/>
    <w:rsid w:val="00AC1B0D"/>
    <w:rsid w:val="00AD193A"/>
    <w:rsid w:val="00AE3E2F"/>
    <w:rsid w:val="00B554A7"/>
    <w:rsid w:val="00B56276"/>
    <w:rsid w:val="00BE051F"/>
    <w:rsid w:val="00C359E5"/>
    <w:rsid w:val="00C85266"/>
    <w:rsid w:val="00C8577A"/>
    <w:rsid w:val="00CA1438"/>
    <w:rsid w:val="00CA2A74"/>
    <w:rsid w:val="00CE5FA9"/>
    <w:rsid w:val="00DC4AE9"/>
    <w:rsid w:val="00E0145E"/>
    <w:rsid w:val="00E054CD"/>
    <w:rsid w:val="00E5747F"/>
    <w:rsid w:val="00ED0533"/>
    <w:rsid w:val="00F20AA8"/>
    <w:rsid w:val="00F60DC1"/>
    <w:rsid w:val="00FE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B3824"/>
  <w15:docId w15:val="{5DD60145-844A-8A48-ABD3-B5873F92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561B"/>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61B"/>
    <w:pPr>
      <w:ind w:left="720"/>
      <w:contextualSpacing/>
    </w:pPr>
  </w:style>
  <w:style w:type="paragraph" w:styleId="BalloonText">
    <w:name w:val="Balloon Text"/>
    <w:basedOn w:val="Normal"/>
    <w:link w:val="BalloonTextChar"/>
    <w:uiPriority w:val="99"/>
    <w:semiHidden/>
    <w:unhideWhenUsed/>
    <w:rsid w:val="0038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1319">
      <w:bodyDiv w:val="1"/>
      <w:marLeft w:val="0"/>
      <w:marRight w:val="0"/>
      <w:marTop w:val="0"/>
      <w:marBottom w:val="0"/>
      <w:divBdr>
        <w:top w:val="none" w:sz="0" w:space="0" w:color="auto"/>
        <w:left w:val="none" w:sz="0" w:space="0" w:color="auto"/>
        <w:bottom w:val="none" w:sz="0" w:space="0" w:color="auto"/>
        <w:right w:val="none" w:sz="0" w:space="0" w:color="auto"/>
      </w:divBdr>
      <w:divsChild>
        <w:div w:id="1423138954">
          <w:marLeft w:val="0"/>
          <w:marRight w:val="0"/>
          <w:marTop w:val="0"/>
          <w:marBottom w:val="0"/>
          <w:divBdr>
            <w:top w:val="none" w:sz="0" w:space="0" w:color="auto"/>
            <w:left w:val="none" w:sz="0" w:space="0" w:color="auto"/>
            <w:bottom w:val="none" w:sz="0" w:space="0" w:color="auto"/>
            <w:right w:val="none" w:sz="0" w:space="0" w:color="auto"/>
          </w:divBdr>
        </w:div>
        <w:div w:id="1089498812">
          <w:marLeft w:val="0"/>
          <w:marRight w:val="0"/>
          <w:marTop w:val="0"/>
          <w:marBottom w:val="0"/>
          <w:divBdr>
            <w:top w:val="none" w:sz="0" w:space="0" w:color="auto"/>
            <w:left w:val="none" w:sz="0" w:space="0" w:color="auto"/>
            <w:bottom w:val="none" w:sz="0" w:space="0" w:color="auto"/>
            <w:right w:val="none" w:sz="0" w:space="0" w:color="auto"/>
          </w:divBdr>
        </w:div>
        <w:div w:id="1224371415">
          <w:marLeft w:val="0"/>
          <w:marRight w:val="0"/>
          <w:marTop w:val="0"/>
          <w:marBottom w:val="0"/>
          <w:divBdr>
            <w:top w:val="none" w:sz="0" w:space="0" w:color="auto"/>
            <w:left w:val="none" w:sz="0" w:space="0" w:color="auto"/>
            <w:bottom w:val="none" w:sz="0" w:space="0" w:color="auto"/>
            <w:right w:val="none" w:sz="0" w:space="0" w:color="auto"/>
          </w:divBdr>
        </w:div>
        <w:div w:id="596599509">
          <w:marLeft w:val="0"/>
          <w:marRight w:val="0"/>
          <w:marTop w:val="0"/>
          <w:marBottom w:val="0"/>
          <w:divBdr>
            <w:top w:val="none" w:sz="0" w:space="0" w:color="auto"/>
            <w:left w:val="none" w:sz="0" w:space="0" w:color="auto"/>
            <w:bottom w:val="none" w:sz="0" w:space="0" w:color="auto"/>
            <w:right w:val="none" w:sz="0" w:space="0" w:color="auto"/>
          </w:divBdr>
        </w:div>
        <w:div w:id="413939392">
          <w:marLeft w:val="0"/>
          <w:marRight w:val="0"/>
          <w:marTop w:val="0"/>
          <w:marBottom w:val="0"/>
          <w:divBdr>
            <w:top w:val="none" w:sz="0" w:space="0" w:color="auto"/>
            <w:left w:val="none" w:sz="0" w:space="0" w:color="auto"/>
            <w:bottom w:val="none" w:sz="0" w:space="0" w:color="auto"/>
            <w:right w:val="none" w:sz="0" w:space="0" w:color="auto"/>
          </w:divBdr>
        </w:div>
        <w:div w:id="140853520">
          <w:marLeft w:val="0"/>
          <w:marRight w:val="0"/>
          <w:marTop w:val="0"/>
          <w:marBottom w:val="0"/>
          <w:divBdr>
            <w:top w:val="none" w:sz="0" w:space="0" w:color="auto"/>
            <w:left w:val="none" w:sz="0" w:space="0" w:color="auto"/>
            <w:bottom w:val="none" w:sz="0" w:space="0" w:color="auto"/>
            <w:right w:val="none" w:sz="0" w:space="0" w:color="auto"/>
          </w:divBdr>
        </w:div>
        <w:div w:id="638845072">
          <w:marLeft w:val="0"/>
          <w:marRight w:val="0"/>
          <w:marTop w:val="0"/>
          <w:marBottom w:val="0"/>
          <w:divBdr>
            <w:top w:val="none" w:sz="0" w:space="0" w:color="auto"/>
            <w:left w:val="none" w:sz="0" w:space="0" w:color="auto"/>
            <w:bottom w:val="none" w:sz="0" w:space="0" w:color="auto"/>
            <w:right w:val="none" w:sz="0" w:space="0" w:color="auto"/>
          </w:divBdr>
        </w:div>
        <w:div w:id="394865449">
          <w:marLeft w:val="0"/>
          <w:marRight w:val="0"/>
          <w:marTop w:val="0"/>
          <w:marBottom w:val="0"/>
          <w:divBdr>
            <w:top w:val="none" w:sz="0" w:space="0" w:color="auto"/>
            <w:left w:val="none" w:sz="0" w:space="0" w:color="auto"/>
            <w:bottom w:val="none" w:sz="0" w:space="0" w:color="auto"/>
            <w:right w:val="none" w:sz="0" w:space="0" w:color="auto"/>
          </w:divBdr>
        </w:div>
        <w:div w:id="1283614318">
          <w:marLeft w:val="0"/>
          <w:marRight w:val="0"/>
          <w:marTop w:val="0"/>
          <w:marBottom w:val="0"/>
          <w:divBdr>
            <w:top w:val="none" w:sz="0" w:space="0" w:color="auto"/>
            <w:left w:val="none" w:sz="0" w:space="0" w:color="auto"/>
            <w:bottom w:val="none" w:sz="0" w:space="0" w:color="auto"/>
            <w:right w:val="none" w:sz="0" w:space="0" w:color="auto"/>
          </w:divBdr>
        </w:div>
        <w:div w:id="879584927">
          <w:marLeft w:val="0"/>
          <w:marRight w:val="0"/>
          <w:marTop w:val="0"/>
          <w:marBottom w:val="0"/>
          <w:divBdr>
            <w:top w:val="none" w:sz="0" w:space="0" w:color="auto"/>
            <w:left w:val="none" w:sz="0" w:space="0" w:color="auto"/>
            <w:bottom w:val="none" w:sz="0" w:space="0" w:color="auto"/>
            <w:right w:val="none" w:sz="0" w:space="0" w:color="auto"/>
          </w:divBdr>
        </w:div>
      </w:divsChild>
    </w:div>
    <w:div w:id="740835528">
      <w:bodyDiv w:val="1"/>
      <w:marLeft w:val="0"/>
      <w:marRight w:val="0"/>
      <w:marTop w:val="0"/>
      <w:marBottom w:val="0"/>
      <w:divBdr>
        <w:top w:val="none" w:sz="0" w:space="0" w:color="auto"/>
        <w:left w:val="none" w:sz="0" w:space="0" w:color="auto"/>
        <w:bottom w:val="none" w:sz="0" w:space="0" w:color="auto"/>
        <w:right w:val="none" w:sz="0" w:space="0" w:color="auto"/>
      </w:divBdr>
      <w:divsChild>
        <w:div w:id="572084803">
          <w:marLeft w:val="0"/>
          <w:marRight w:val="0"/>
          <w:marTop w:val="0"/>
          <w:marBottom w:val="0"/>
          <w:divBdr>
            <w:top w:val="none" w:sz="0" w:space="0" w:color="auto"/>
            <w:left w:val="none" w:sz="0" w:space="0" w:color="auto"/>
            <w:bottom w:val="none" w:sz="0" w:space="0" w:color="auto"/>
            <w:right w:val="none" w:sz="0" w:space="0" w:color="auto"/>
          </w:divBdr>
        </w:div>
        <w:div w:id="1858231955">
          <w:marLeft w:val="0"/>
          <w:marRight w:val="0"/>
          <w:marTop w:val="0"/>
          <w:marBottom w:val="0"/>
          <w:divBdr>
            <w:top w:val="none" w:sz="0" w:space="0" w:color="auto"/>
            <w:left w:val="none" w:sz="0" w:space="0" w:color="auto"/>
            <w:bottom w:val="none" w:sz="0" w:space="0" w:color="auto"/>
            <w:right w:val="none" w:sz="0" w:space="0" w:color="auto"/>
          </w:divBdr>
        </w:div>
        <w:div w:id="1661157264">
          <w:marLeft w:val="0"/>
          <w:marRight w:val="0"/>
          <w:marTop w:val="0"/>
          <w:marBottom w:val="0"/>
          <w:divBdr>
            <w:top w:val="none" w:sz="0" w:space="0" w:color="auto"/>
            <w:left w:val="none" w:sz="0" w:space="0" w:color="auto"/>
            <w:bottom w:val="none" w:sz="0" w:space="0" w:color="auto"/>
            <w:right w:val="none" w:sz="0" w:space="0" w:color="auto"/>
          </w:divBdr>
        </w:div>
        <w:div w:id="110054258">
          <w:marLeft w:val="0"/>
          <w:marRight w:val="0"/>
          <w:marTop w:val="0"/>
          <w:marBottom w:val="0"/>
          <w:divBdr>
            <w:top w:val="none" w:sz="0" w:space="0" w:color="auto"/>
            <w:left w:val="none" w:sz="0" w:space="0" w:color="auto"/>
            <w:bottom w:val="none" w:sz="0" w:space="0" w:color="auto"/>
            <w:right w:val="none" w:sz="0" w:space="0" w:color="auto"/>
          </w:divBdr>
        </w:div>
        <w:div w:id="1967082243">
          <w:marLeft w:val="0"/>
          <w:marRight w:val="0"/>
          <w:marTop w:val="0"/>
          <w:marBottom w:val="0"/>
          <w:divBdr>
            <w:top w:val="none" w:sz="0" w:space="0" w:color="auto"/>
            <w:left w:val="none" w:sz="0" w:space="0" w:color="auto"/>
            <w:bottom w:val="none" w:sz="0" w:space="0" w:color="auto"/>
            <w:right w:val="none" w:sz="0" w:space="0" w:color="auto"/>
          </w:divBdr>
        </w:div>
        <w:div w:id="1034816679">
          <w:marLeft w:val="0"/>
          <w:marRight w:val="0"/>
          <w:marTop w:val="0"/>
          <w:marBottom w:val="0"/>
          <w:divBdr>
            <w:top w:val="none" w:sz="0" w:space="0" w:color="auto"/>
            <w:left w:val="none" w:sz="0" w:space="0" w:color="auto"/>
            <w:bottom w:val="none" w:sz="0" w:space="0" w:color="auto"/>
            <w:right w:val="none" w:sz="0" w:space="0" w:color="auto"/>
          </w:divBdr>
        </w:div>
        <w:div w:id="1916209677">
          <w:marLeft w:val="0"/>
          <w:marRight w:val="0"/>
          <w:marTop w:val="0"/>
          <w:marBottom w:val="0"/>
          <w:divBdr>
            <w:top w:val="none" w:sz="0" w:space="0" w:color="auto"/>
            <w:left w:val="none" w:sz="0" w:space="0" w:color="auto"/>
            <w:bottom w:val="none" w:sz="0" w:space="0" w:color="auto"/>
            <w:right w:val="none" w:sz="0" w:space="0" w:color="auto"/>
          </w:divBdr>
        </w:div>
        <w:div w:id="302009257">
          <w:marLeft w:val="0"/>
          <w:marRight w:val="0"/>
          <w:marTop w:val="0"/>
          <w:marBottom w:val="0"/>
          <w:divBdr>
            <w:top w:val="none" w:sz="0" w:space="0" w:color="auto"/>
            <w:left w:val="none" w:sz="0" w:space="0" w:color="auto"/>
            <w:bottom w:val="none" w:sz="0" w:space="0" w:color="auto"/>
            <w:right w:val="none" w:sz="0" w:space="0" w:color="auto"/>
          </w:divBdr>
        </w:div>
        <w:div w:id="705838023">
          <w:marLeft w:val="0"/>
          <w:marRight w:val="0"/>
          <w:marTop w:val="0"/>
          <w:marBottom w:val="0"/>
          <w:divBdr>
            <w:top w:val="none" w:sz="0" w:space="0" w:color="auto"/>
            <w:left w:val="none" w:sz="0" w:space="0" w:color="auto"/>
            <w:bottom w:val="none" w:sz="0" w:space="0" w:color="auto"/>
            <w:right w:val="none" w:sz="0" w:space="0" w:color="auto"/>
          </w:divBdr>
        </w:div>
        <w:div w:id="1635981360">
          <w:marLeft w:val="0"/>
          <w:marRight w:val="0"/>
          <w:marTop w:val="0"/>
          <w:marBottom w:val="0"/>
          <w:divBdr>
            <w:top w:val="none" w:sz="0" w:space="0" w:color="auto"/>
            <w:left w:val="none" w:sz="0" w:space="0" w:color="auto"/>
            <w:bottom w:val="none" w:sz="0" w:space="0" w:color="auto"/>
            <w:right w:val="none" w:sz="0" w:space="0" w:color="auto"/>
          </w:divBdr>
        </w:div>
        <w:div w:id="2059741184">
          <w:marLeft w:val="0"/>
          <w:marRight w:val="0"/>
          <w:marTop w:val="0"/>
          <w:marBottom w:val="0"/>
          <w:divBdr>
            <w:top w:val="none" w:sz="0" w:space="0" w:color="auto"/>
            <w:left w:val="none" w:sz="0" w:space="0" w:color="auto"/>
            <w:bottom w:val="none" w:sz="0" w:space="0" w:color="auto"/>
            <w:right w:val="none" w:sz="0" w:space="0" w:color="auto"/>
          </w:divBdr>
        </w:div>
      </w:divsChild>
    </w:div>
    <w:div w:id="1136683890">
      <w:bodyDiv w:val="1"/>
      <w:marLeft w:val="0"/>
      <w:marRight w:val="0"/>
      <w:marTop w:val="0"/>
      <w:marBottom w:val="0"/>
      <w:divBdr>
        <w:top w:val="none" w:sz="0" w:space="0" w:color="auto"/>
        <w:left w:val="none" w:sz="0" w:space="0" w:color="auto"/>
        <w:bottom w:val="none" w:sz="0" w:space="0" w:color="auto"/>
        <w:right w:val="none" w:sz="0" w:space="0" w:color="auto"/>
      </w:divBdr>
    </w:div>
    <w:div w:id="1176961572">
      <w:bodyDiv w:val="1"/>
      <w:marLeft w:val="0"/>
      <w:marRight w:val="0"/>
      <w:marTop w:val="0"/>
      <w:marBottom w:val="0"/>
      <w:divBdr>
        <w:top w:val="none" w:sz="0" w:space="0" w:color="auto"/>
        <w:left w:val="none" w:sz="0" w:space="0" w:color="auto"/>
        <w:bottom w:val="none" w:sz="0" w:space="0" w:color="auto"/>
        <w:right w:val="none" w:sz="0" w:space="0" w:color="auto"/>
      </w:divBdr>
      <w:divsChild>
        <w:div w:id="1638145082">
          <w:marLeft w:val="0"/>
          <w:marRight w:val="0"/>
          <w:marTop w:val="0"/>
          <w:marBottom w:val="0"/>
          <w:divBdr>
            <w:top w:val="none" w:sz="0" w:space="0" w:color="auto"/>
            <w:left w:val="none" w:sz="0" w:space="0" w:color="auto"/>
            <w:bottom w:val="none" w:sz="0" w:space="0" w:color="auto"/>
            <w:right w:val="none" w:sz="0" w:space="0" w:color="auto"/>
          </w:divBdr>
        </w:div>
        <w:div w:id="1755395698">
          <w:marLeft w:val="0"/>
          <w:marRight w:val="0"/>
          <w:marTop w:val="0"/>
          <w:marBottom w:val="0"/>
          <w:divBdr>
            <w:top w:val="none" w:sz="0" w:space="0" w:color="auto"/>
            <w:left w:val="none" w:sz="0" w:space="0" w:color="auto"/>
            <w:bottom w:val="none" w:sz="0" w:space="0" w:color="auto"/>
            <w:right w:val="none" w:sz="0" w:space="0" w:color="auto"/>
          </w:divBdr>
        </w:div>
        <w:div w:id="1232698658">
          <w:marLeft w:val="0"/>
          <w:marRight w:val="0"/>
          <w:marTop w:val="0"/>
          <w:marBottom w:val="0"/>
          <w:divBdr>
            <w:top w:val="none" w:sz="0" w:space="0" w:color="auto"/>
            <w:left w:val="none" w:sz="0" w:space="0" w:color="auto"/>
            <w:bottom w:val="none" w:sz="0" w:space="0" w:color="auto"/>
            <w:right w:val="none" w:sz="0" w:space="0" w:color="auto"/>
          </w:divBdr>
        </w:div>
        <w:div w:id="975067994">
          <w:marLeft w:val="0"/>
          <w:marRight w:val="0"/>
          <w:marTop w:val="0"/>
          <w:marBottom w:val="0"/>
          <w:divBdr>
            <w:top w:val="none" w:sz="0" w:space="0" w:color="auto"/>
            <w:left w:val="none" w:sz="0" w:space="0" w:color="auto"/>
            <w:bottom w:val="none" w:sz="0" w:space="0" w:color="auto"/>
            <w:right w:val="none" w:sz="0" w:space="0" w:color="auto"/>
          </w:divBdr>
        </w:div>
        <w:div w:id="1025906803">
          <w:marLeft w:val="0"/>
          <w:marRight w:val="0"/>
          <w:marTop w:val="0"/>
          <w:marBottom w:val="0"/>
          <w:divBdr>
            <w:top w:val="none" w:sz="0" w:space="0" w:color="auto"/>
            <w:left w:val="none" w:sz="0" w:space="0" w:color="auto"/>
            <w:bottom w:val="none" w:sz="0" w:space="0" w:color="auto"/>
            <w:right w:val="none" w:sz="0" w:space="0" w:color="auto"/>
          </w:divBdr>
        </w:div>
        <w:div w:id="1976832978">
          <w:marLeft w:val="0"/>
          <w:marRight w:val="0"/>
          <w:marTop w:val="0"/>
          <w:marBottom w:val="0"/>
          <w:divBdr>
            <w:top w:val="none" w:sz="0" w:space="0" w:color="auto"/>
            <w:left w:val="none" w:sz="0" w:space="0" w:color="auto"/>
            <w:bottom w:val="none" w:sz="0" w:space="0" w:color="auto"/>
            <w:right w:val="none" w:sz="0" w:space="0" w:color="auto"/>
          </w:divBdr>
        </w:div>
        <w:div w:id="1617717868">
          <w:marLeft w:val="0"/>
          <w:marRight w:val="0"/>
          <w:marTop w:val="0"/>
          <w:marBottom w:val="0"/>
          <w:divBdr>
            <w:top w:val="none" w:sz="0" w:space="0" w:color="auto"/>
            <w:left w:val="none" w:sz="0" w:space="0" w:color="auto"/>
            <w:bottom w:val="none" w:sz="0" w:space="0" w:color="auto"/>
            <w:right w:val="none" w:sz="0" w:space="0" w:color="auto"/>
          </w:divBdr>
        </w:div>
        <w:div w:id="1251625083">
          <w:marLeft w:val="0"/>
          <w:marRight w:val="0"/>
          <w:marTop w:val="0"/>
          <w:marBottom w:val="0"/>
          <w:divBdr>
            <w:top w:val="none" w:sz="0" w:space="0" w:color="auto"/>
            <w:left w:val="none" w:sz="0" w:space="0" w:color="auto"/>
            <w:bottom w:val="none" w:sz="0" w:space="0" w:color="auto"/>
            <w:right w:val="none" w:sz="0" w:space="0" w:color="auto"/>
          </w:divBdr>
        </w:div>
        <w:div w:id="847601678">
          <w:marLeft w:val="0"/>
          <w:marRight w:val="0"/>
          <w:marTop w:val="0"/>
          <w:marBottom w:val="0"/>
          <w:divBdr>
            <w:top w:val="none" w:sz="0" w:space="0" w:color="auto"/>
            <w:left w:val="none" w:sz="0" w:space="0" w:color="auto"/>
            <w:bottom w:val="none" w:sz="0" w:space="0" w:color="auto"/>
            <w:right w:val="none" w:sz="0" w:space="0" w:color="auto"/>
          </w:divBdr>
        </w:div>
        <w:div w:id="612787425">
          <w:marLeft w:val="0"/>
          <w:marRight w:val="0"/>
          <w:marTop w:val="0"/>
          <w:marBottom w:val="0"/>
          <w:divBdr>
            <w:top w:val="none" w:sz="0" w:space="0" w:color="auto"/>
            <w:left w:val="none" w:sz="0" w:space="0" w:color="auto"/>
            <w:bottom w:val="none" w:sz="0" w:space="0" w:color="auto"/>
            <w:right w:val="none" w:sz="0" w:space="0" w:color="auto"/>
          </w:divBdr>
        </w:div>
        <w:div w:id="696543082">
          <w:marLeft w:val="0"/>
          <w:marRight w:val="0"/>
          <w:marTop w:val="0"/>
          <w:marBottom w:val="0"/>
          <w:divBdr>
            <w:top w:val="none" w:sz="0" w:space="0" w:color="auto"/>
            <w:left w:val="none" w:sz="0" w:space="0" w:color="auto"/>
            <w:bottom w:val="none" w:sz="0" w:space="0" w:color="auto"/>
            <w:right w:val="none" w:sz="0" w:space="0" w:color="auto"/>
          </w:divBdr>
        </w:div>
        <w:div w:id="60372086">
          <w:marLeft w:val="0"/>
          <w:marRight w:val="0"/>
          <w:marTop w:val="0"/>
          <w:marBottom w:val="0"/>
          <w:divBdr>
            <w:top w:val="none" w:sz="0" w:space="0" w:color="auto"/>
            <w:left w:val="none" w:sz="0" w:space="0" w:color="auto"/>
            <w:bottom w:val="none" w:sz="0" w:space="0" w:color="auto"/>
            <w:right w:val="none" w:sz="0" w:space="0" w:color="auto"/>
          </w:divBdr>
        </w:div>
        <w:div w:id="986739090">
          <w:marLeft w:val="0"/>
          <w:marRight w:val="0"/>
          <w:marTop w:val="0"/>
          <w:marBottom w:val="0"/>
          <w:divBdr>
            <w:top w:val="none" w:sz="0" w:space="0" w:color="auto"/>
            <w:left w:val="none" w:sz="0" w:space="0" w:color="auto"/>
            <w:bottom w:val="none" w:sz="0" w:space="0" w:color="auto"/>
            <w:right w:val="none" w:sz="0" w:space="0" w:color="auto"/>
          </w:divBdr>
        </w:div>
        <w:div w:id="621956050">
          <w:marLeft w:val="0"/>
          <w:marRight w:val="0"/>
          <w:marTop w:val="0"/>
          <w:marBottom w:val="0"/>
          <w:divBdr>
            <w:top w:val="none" w:sz="0" w:space="0" w:color="auto"/>
            <w:left w:val="none" w:sz="0" w:space="0" w:color="auto"/>
            <w:bottom w:val="none" w:sz="0" w:space="0" w:color="auto"/>
            <w:right w:val="none" w:sz="0" w:space="0" w:color="auto"/>
          </w:divBdr>
        </w:div>
        <w:div w:id="1518736266">
          <w:marLeft w:val="0"/>
          <w:marRight w:val="0"/>
          <w:marTop w:val="0"/>
          <w:marBottom w:val="0"/>
          <w:divBdr>
            <w:top w:val="none" w:sz="0" w:space="0" w:color="auto"/>
            <w:left w:val="none" w:sz="0" w:space="0" w:color="auto"/>
            <w:bottom w:val="none" w:sz="0" w:space="0" w:color="auto"/>
            <w:right w:val="none" w:sz="0" w:space="0" w:color="auto"/>
          </w:divBdr>
        </w:div>
        <w:div w:id="831992929">
          <w:marLeft w:val="0"/>
          <w:marRight w:val="0"/>
          <w:marTop w:val="0"/>
          <w:marBottom w:val="0"/>
          <w:divBdr>
            <w:top w:val="none" w:sz="0" w:space="0" w:color="auto"/>
            <w:left w:val="none" w:sz="0" w:space="0" w:color="auto"/>
            <w:bottom w:val="none" w:sz="0" w:space="0" w:color="auto"/>
            <w:right w:val="none" w:sz="0" w:space="0" w:color="auto"/>
          </w:divBdr>
        </w:div>
        <w:div w:id="2076539090">
          <w:marLeft w:val="0"/>
          <w:marRight w:val="0"/>
          <w:marTop w:val="0"/>
          <w:marBottom w:val="0"/>
          <w:divBdr>
            <w:top w:val="none" w:sz="0" w:space="0" w:color="auto"/>
            <w:left w:val="none" w:sz="0" w:space="0" w:color="auto"/>
            <w:bottom w:val="none" w:sz="0" w:space="0" w:color="auto"/>
            <w:right w:val="none" w:sz="0" w:space="0" w:color="auto"/>
          </w:divBdr>
        </w:div>
      </w:divsChild>
    </w:div>
    <w:div w:id="1568999120">
      <w:bodyDiv w:val="1"/>
      <w:marLeft w:val="0"/>
      <w:marRight w:val="0"/>
      <w:marTop w:val="0"/>
      <w:marBottom w:val="0"/>
      <w:divBdr>
        <w:top w:val="none" w:sz="0" w:space="0" w:color="auto"/>
        <w:left w:val="none" w:sz="0" w:space="0" w:color="auto"/>
        <w:bottom w:val="none" w:sz="0" w:space="0" w:color="auto"/>
        <w:right w:val="none" w:sz="0" w:space="0" w:color="auto"/>
      </w:divBdr>
    </w:div>
    <w:div w:id="159882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Swihart, Anna</dc:creator>
  <cp:lastModifiedBy>Owens, Liliane</cp:lastModifiedBy>
  <cp:revision>17</cp:revision>
  <dcterms:created xsi:type="dcterms:W3CDTF">2016-11-01T13:19:00Z</dcterms:created>
  <dcterms:modified xsi:type="dcterms:W3CDTF">2023-04-08T03:34:00Z</dcterms:modified>
</cp:coreProperties>
</file>