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23A5" w14:textId="1FA3214D"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0E0E17">
        <w:rPr>
          <w:b/>
          <w:sz w:val="32"/>
          <w:szCs w:val="32"/>
        </w:rPr>
        <w:t xml:space="preserve"> </w:t>
      </w:r>
      <w:r w:rsidR="008325AB">
        <w:rPr>
          <w:b/>
          <w:sz w:val="32"/>
          <w:szCs w:val="32"/>
        </w:rPr>
        <w:t xml:space="preserve">– Lab </w:t>
      </w:r>
      <w:r w:rsidR="005C4D8F">
        <w:rPr>
          <w:b/>
          <w:sz w:val="32"/>
          <w:szCs w:val="32"/>
        </w:rPr>
        <w:t>25</w:t>
      </w:r>
    </w:p>
    <w:p w14:paraId="591A24BC" w14:textId="77777777" w:rsidR="005C4D8F" w:rsidRPr="005C4D8F" w:rsidRDefault="005C4D8F" w:rsidP="005C4D8F">
      <w:pPr>
        <w:spacing w:after="0"/>
        <w:jc w:val="center"/>
        <w:rPr>
          <w:b/>
        </w:rPr>
      </w:pPr>
      <w:r w:rsidRPr="005C4D8F">
        <w:rPr>
          <w:b/>
        </w:rPr>
        <w:t>Securing Data with Encryption Software</w:t>
      </w:r>
    </w:p>
    <w:p w14:paraId="5C5031E7" w14:textId="77777777" w:rsidR="00E24852" w:rsidRPr="00C359E5" w:rsidRDefault="00E24852" w:rsidP="0081561B">
      <w:pPr>
        <w:spacing w:after="0"/>
        <w:jc w:val="center"/>
        <w:rPr>
          <w:sz w:val="24"/>
          <w:szCs w:val="24"/>
        </w:rPr>
      </w:pPr>
    </w:p>
    <w:tbl>
      <w:tblPr>
        <w:tblStyle w:val="TableGrid"/>
        <w:tblpPr w:leftFromText="180" w:rightFromText="180" w:vertAnchor="text" w:tblpY="1"/>
        <w:tblOverlap w:val="never"/>
        <w:tblW w:w="0" w:type="auto"/>
        <w:tblLook w:val="04A0" w:firstRow="1" w:lastRow="0" w:firstColumn="1" w:lastColumn="0" w:noHBand="0" w:noVBand="1"/>
        <w:tblCaption w:val="name and date"/>
      </w:tblPr>
      <w:tblGrid>
        <w:gridCol w:w="2538"/>
        <w:gridCol w:w="10638"/>
      </w:tblGrid>
      <w:tr w:rsidR="0081561B" w:rsidRPr="002711D2" w14:paraId="02203777" w14:textId="77777777" w:rsidTr="008E1476">
        <w:trPr>
          <w:tblHeader/>
        </w:trPr>
        <w:tc>
          <w:tcPr>
            <w:tcW w:w="2538" w:type="dxa"/>
            <w:shd w:val="clear" w:color="auto" w:fill="D9D9D9" w:themeFill="background1" w:themeFillShade="D9"/>
          </w:tcPr>
          <w:p w14:paraId="0B9762BB" w14:textId="77777777" w:rsidR="0081561B" w:rsidRPr="002711D2" w:rsidRDefault="0081561B" w:rsidP="008E1476">
            <w:pPr>
              <w:spacing w:before="120" w:after="120"/>
              <w:jc w:val="right"/>
              <w:rPr>
                <w:b/>
              </w:rPr>
            </w:pPr>
            <w:r>
              <w:rPr>
                <w:b/>
              </w:rPr>
              <w:t>Your</w:t>
            </w:r>
            <w:r w:rsidRPr="002711D2">
              <w:rPr>
                <w:b/>
              </w:rPr>
              <w:t xml:space="preserve"> Name:</w:t>
            </w:r>
          </w:p>
        </w:tc>
        <w:tc>
          <w:tcPr>
            <w:tcW w:w="10638" w:type="dxa"/>
          </w:tcPr>
          <w:p w14:paraId="49B3646B" w14:textId="65870F31" w:rsidR="0081561B" w:rsidRPr="002711D2" w:rsidRDefault="00236E42" w:rsidP="008E1476">
            <w:pPr>
              <w:spacing w:before="120" w:after="120"/>
            </w:pPr>
            <w:r>
              <w:t>Liliane Owens</w:t>
            </w:r>
          </w:p>
        </w:tc>
      </w:tr>
      <w:tr w:rsidR="0081561B" w:rsidRPr="002711D2" w14:paraId="4C89B62F" w14:textId="77777777" w:rsidTr="008E1476">
        <w:tc>
          <w:tcPr>
            <w:tcW w:w="2538" w:type="dxa"/>
            <w:shd w:val="clear" w:color="auto" w:fill="D9D9D9" w:themeFill="background1" w:themeFillShade="D9"/>
          </w:tcPr>
          <w:p w14:paraId="28FC747F" w14:textId="77777777" w:rsidR="0081561B" w:rsidRPr="002711D2" w:rsidRDefault="0081561B" w:rsidP="008E1476">
            <w:pPr>
              <w:spacing w:before="120" w:after="120"/>
              <w:jc w:val="right"/>
              <w:rPr>
                <w:b/>
              </w:rPr>
            </w:pPr>
            <w:r w:rsidRPr="002711D2">
              <w:rPr>
                <w:b/>
              </w:rPr>
              <w:t>Date:</w:t>
            </w:r>
          </w:p>
        </w:tc>
        <w:tc>
          <w:tcPr>
            <w:tcW w:w="10638" w:type="dxa"/>
          </w:tcPr>
          <w:p w14:paraId="780E02AE" w14:textId="2DC0A386" w:rsidR="0081561B" w:rsidRPr="002711D2" w:rsidRDefault="00236E42" w:rsidP="008E1476">
            <w:pPr>
              <w:spacing w:before="120" w:after="120"/>
            </w:pPr>
            <w:r>
              <w:t>4/17/23</w:t>
            </w:r>
          </w:p>
        </w:tc>
      </w:tr>
    </w:tbl>
    <w:p w14:paraId="5A1F1558" w14:textId="77777777" w:rsidR="0081561B" w:rsidRDefault="0081561B" w:rsidP="0081561B">
      <w:pPr>
        <w:spacing w:after="0"/>
        <w:ind w:left="1440" w:hanging="1440"/>
        <w:rPr>
          <w:b/>
        </w:rPr>
      </w:pPr>
    </w:p>
    <w:p w14:paraId="7582BCDD" w14:textId="77777777" w:rsidR="00412F2B" w:rsidRDefault="00412F2B" w:rsidP="000B24C0">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339459B4" w14:textId="77777777" w:rsidR="00412F2B" w:rsidRPr="005850E2" w:rsidRDefault="00412F2B" w:rsidP="000B24C0">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5D422C20" w14:textId="77777777" w:rsidR="00412F2B" w:rsidRDefault="00412F2B" w:rsidP="00412F2B">
      <w:pPr>
        <w:pStyle w:val="ListParagraph"/>
        <w:numPr>
          <w:ilvl w:val="0"/>
          <w:numId w:val="1"/>
        </w:numPr>
      </w:pPr>
      <w:r w:rsidRPr="005850E2">
        <w:rPr>
          <w:b/>
        </w:rPr>
        <w:t>Answering Questions:</w:t>
      </w:r>
      <w:r>
        <w:t xml:space="preserve"> Your answers should be written in carefully edited college-level English, using complete sentences.</w:t>
      </w:r>
    </w:p>
    <w:p w14:paraId="4EA3AA61" w14:textId="77777777" w:rsidR="0037638A" w:rsidRDefault="0037638A" w:rsidP="0037638A"/>
    <w:p w14:paraId="77CC3482" w14:textId="77777777" w:rsidR="0037638A" w:rsidRDefault="0037638A" w:rsidP="0037638A"/>
    <w:tbl>
      <w:tblPr>
        <w:tblStyle w:val="TableGrid"/>
        <w:tblW w:w="0" w:type="auto"/>
        <w:tblLook w:val="04A0" w:firstRow="1" w:lastRow="0" w:firstColumn="1" w:lastColumn="0" w:noHBand="0" w:noVBand="1"/>
        <w:tblCaption w:val="entry table"/>
      </w:tblPr>
      <w:tblGrid>
        <w:gridCol w:w="6588"/>
        <w:gridCol w:w="6588"/>
      </w:tblGrid>
      <w:tr w:rsidR="0097059C" w14:paraId="6712A30D" w14:textId="77777777" w:rsidTr="008E1476">
        <w:trPr>
          <w:tblHeader/>
        </w:trPr>
        <w:tc>
          <w:tcPr>
            <w:tcW w:w="13176" w:type="dxa"/>
            <w:gridSpan w:val="2"/>
            <w:shd w:val="clear" w:color="auto" w:fill="A6A6A6" w:themeFill="background1" w:themeFillShade="A6"/>
          </w:tcPr>
          <w:p w14:paraId="7007674B" w14:textId="4BF4F61D" w:rsidR="0097059C" w:rsidRPr="00E470F1" w:rsidRDefault="000E0E17" w:rsidP="00F20AA8">
            <w:pPr>
              <w:rPr>
                <w:b/>
              </w:rPr>
            </w:pPr>
            <w:r>
              <w:rPr>
                <w:b/>
              </w:rPr>
              <w:t>Lab</w:t>
            </w:r>
            <w:r w:rsidR="0097059C">
              <w:rPr>
                <w:b/>
              </w:rPr>
              <w:t xml:space="preserve"> –</w:t>
            </w:r>
            <w:r w:rsidR="005C4D8F">
              <w:rPr>
                <w:b/>
              </w:rPr>
              <w:t xml:space="preserve"> </w:t>
            </w:r>
            <w:r w:rsidR="005C4D8F" w:rsidRPr="005C4D8F">
              <w:rPr>
                <w:b/>
              </w:rPr>
              <w:t>Securing Data with Encryption Software</w:t>
            </w:r>
          </w:p>
        </w:tc>
      </w:tr>
      <w:tr w:rsidR="0097059C" w:rsidRPr="00C85266" w14:paraId="28BD3924" w14:textId="77777777" w:rsidTr="00F20AA8">
        <w:tc>
          <w:tcPr>
            <w:tcW w:w="6588" w:type="dxa"/>
            <w:shd w:val="clear" w:color="auto" w:fill="B6DDE8" w:themeFill="accent5" w:themeFillTint="66"/>
          </w:tcPr>
          <w:p w14:paraId="51061ED6" w14:textId="77777777" w:rsidR="0097059C" w:rsidRPr="00C85266" w:rsidRDefault="0097059C" w:rsidP="00F20AA8">
            <w:pPr>
              <w:rPr>
                <w:b/>
              </w:rPr>
            </w:pPr>
            <w:r>
              <w:rPr>
                <w:b/>
              </w:rPr>
              <w:t>Instructions and Evidence of Completion</w:t>
            </w:r>
          </w:p>
        </w:tc>
        <w:tc>
          <w:tcPr>
            <w:tcW w:w="6588" w:type="dxa"/>
            <w:shd w:val="clear" w:color="auto" w:fill="B6DDE8" w:themeFill="accent5" w:themeFillTint="66"/>
          </w:tcPr>
          <w:p w14:paraId="72D9CDE8" w14:textId="77777777" w:rsidR="0097059C" w:rsidRPr="00C85266" w:rsidRDefault="0097059C" w:rsidP="00F20AA8">
            <w:pPr>
              <w:rPr>
                <w:b/>
              </w:rPr>
            </w:pPr>
            <w:r>
              <w:rPr>
                <w:b/>
              </w:rPr>
              <w:t xml:space="preserve">Answer a Question </w:t>
            </w:r>
          </w:p>
        </w:tc>
      </w:tr>
      <w:tr w:rsidR="0097059C" w14:paraId="44EB8C72" w14:textId="77777777" w:rsidTr="00F20AA8">
        <w:tc>
          <w:tcPr>
            <w:tcW w:w="6588" w:type="dxa"/>
          </w:tcPr>
          <w:p w14:paraId="7E45D74B" w14:textId="77777777" w:rsidR="00C26DE6" w:rsidRDefault="00C26DE6" w:rsidP="00C26DE6">
            <w:pPr>
              <w:rPr>
                <w:rFonts w:ascii="Arial" w:hAnsi="Arial" w:cs="Arial"/>
              </w:rPr>
            </w:pPr>
          </w:p>
          <w:p w14:paraId="6570438E" w14:textId="77777777" w:rsidR="00F97FE7" w:rsidRDefault="00C26DE6" w:rsidP="00C26DE6">
            <w:pPr>
              <w:rPr>
                <w:rFonts w:ascii="Arial" w:hAnsi="Arial" w:cs="Arial"/>
              </w:rPr>
            </w:pPr>
            <w:r w:rsidRPr="00D7666D">
              <w:rPr>
                <w:rFonts w:ascii="Arial" w:hAnsi="Arial" w:cs="Arial"/>
              </w:rPr>
              <w:t xml:space="preserve">At the end of this document (not within this table) paste screen captures that show </w:t>
            </w:r>
            <w:r>
              <w:rPr>
                <w:rFonts w:ascii="Arial" w:hAnsi="Arial" w:cs="Arial"/>
              </w:rPr>
              <w:t xml:space="preserve">the following:  </w:t>
            </w:r>
          </w:p>
          <w:p w14:paraId="03D47A4B" w14:textId="77777777" w:rsidR="00F97FE7" w:rsidRDefault="00F97FE7" w:rsidP="00F97FE7">
            <w:pPr>
              <w:pStyle w:val="ListParagraph"/>
              <w:numPr>
                <w:ilvl w:val="0"/>
                <w:numId w:val="16"/>
              </w:numPr>
              <w:rPr>
                <w:rFonts w:ascii="Arial" w:hAnsi="Arial" w:cs="Arial"/>
              </w:rPr>
            </w:pPr>
            <w:r>
              <w:rPr>
                <w:rFonts w:ascii="Arial" w:hAnsi="Arial" w:cs="Arial"/>
              </w:rPr>
              <w:t>A</w:t>
            </w:r>
            <w:r w:rsidR="00CC4489" w:rsidRPr="00F97FE7">
              <w:rPr>
                <w:rFonts w:ascii="Arial" w:hAnsi="Arial" w:cs="Arial"/>
              </w:rPr>
              <w:t xml:space="preserve"> successful creation of a TrueCrypt volume on your Kali system</w:t>
            </w:r>
          </w:p>
          <w:p w14:paraId="26188D27" w14:textId="52071F82" w:rsidR="00C26DE6" w:rsidRDefault="00F97FE7" w:rsidP="00C26DE6">
            <w:pPr>
              <w:pStyle w:val="ListParagraph"/>
              <w:numPr>
                <w:ilvl w:val="0"/>
                <w:numId w:val="16"/>
              </w:numPr>
              <w:rPr>
                <w:rFonts w:ascii="Arial" w:hAnsi="Arial" w:cs="Arial"/>
              </w:rPr>
            </w:pPr>
            <w:r>
              <w:rPr>
                <w:rFonts w:ascii="Arial" w:hAnsi="Arial" w:cs="Arial"/>
              </w:rPr>
              <w:t>T</w:t>
            </w:r>
            <w:r w:rsidR="00CC4489" w:rsidRPr="00F97FE7">
              <w:rPr>
                <w:rFonts w:ascii="Arial" w:hAnsi="Arial" w:cs="Arial"/>
              </w:rPr>
              <w:t xml:space="preserve">he successful cracking of your TrueCrypt password using </w:t>
            </w:r>
            <w:proofErr w:type="spellStart"/>
            <w:r w:rsidR="00CC4489" w:rsidRPr="00F97FE7">
              <w:rPr>
                <w:rFonts w:ascii="Arial" w:hAnsi="Arial" w:cs="Arial"/>
              </w:rPr>
              <w:t>TrueCrack</w:t>
            </w:r>
            <w:proofErr w:type="spellEnd"/>
            <w:r w:rsidR="00C26DE6" w:rsidRPr="00F97FE7">
              <w:rPr>
                <w:rFonts w:ascii="Arial" w:hAnsi="Arial" w:cs="Arial"/>
              </w:rPr>
              <w:t xml:space="preserve">. </w:t>
            </w:r>
          </w:p>
          <w:p w14:paraId="76508E19" w14:textId="77777777" w:rsidR="008E1476" w:rsidRPr="008E1476" w:rsidRDefault="008E1476" w:rsidP="008E1476">
            <w:pPr>
              <w:rPr>
                <w:rFonts w:ascii="Arial" w:hAnsi="Arial" w:cs="Arial"/>
              </w:rPr>
            </w:pPr>
          </w:p>
          <w:p w14:paraId="6DFA5325" w14:textId="77777777" w:rsidR="00F97FE7" w:rsidRPr="00A73FB6" w:rsidRDefault="00F97FE7" w:rsidP="00F97FE7">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73729F98" w14:textId="77777777" w:rsidR="0097059C" w:rsidRPr="00E470F1" w:rsidRDefault="0097059C" w:rsidP="00F20AA8"/>
        </w:tc>
        <w:tc>
          <w:tcPr>
            <w:tcW w:w="6588" w:type="dxa"/>
          </w:tcPr>
          <w:p w14:paraId="0F61834E" w14:textId="77777777" w:rsidR="0096178E" w:rsidRDefault="0096178E" w:rsidP="0096178E">
            <w:pPr>
              <w:rPr>
                <w:rFonts w:ascii="Arial" w:hAnsi="Arial" w:cs="Arial"/>
              </w:rPr>
            </w:pPr>
          </w:p>
          <w:p w14:paraId="2AF70F32" w14:textId="77777777" w:rsidR="0096178E" w:rsidRPr="004D4D40" w:rsidRDefault="0096178E" w:rsidP="0096178E">
            <w:pPr>
              <w:rPr>
                <w:rFonts w:ascii="Arial" w:hAnsi="Arial" w:cs="Arial"/>
              </w:rPr>
            </w:pPr>
            <w:r w:rsidRPr="004D4D40">
              <w:rPr>
                <w:rFonts w:ascii="Arial" w:hAnsi="Arial" w:cs="Arial"/>
              </w:rPr>
              <w:t>Answer each of the questions below; use the space to the right of each question for your answer. Make sure your answers are clear and complete.</w:t>
            </w:r>
          </w:p>
          <w:p w14:paraId="630EAC0E" w14:textId="77777777" w:rsidR="0097059C" w:rsidRDefault="0097059C" w:rsidP="00F20AA8"/>
        </w:tc>
      </w:tr>
      <w:tr w:rsidR="0096178E" w:rsidRPr="007D0C53" w14:paraId="3A39FE1F" w14:textId="77777777" w:rsidTr="00F20AA8">
        <w:tc>
          <w:tcPr>
            <w:tcW w:w="6588" w:type="dxa"/>
          </w:tcPr>
          <w:p w14:paraId="1B77D8D1" w14:textId="77777777" w:rsidR="0096178E" w:rsidRPr="007D0C53" w:rsidRDefault="007D0C53" w:rsidP="007D0C53">
            <w:pPr>
              <w:jc w:val="center"/>
              <w:rPr>
                <w:rFonts w:ascii="Arial" w:hAnsi="Arial" w:cs="Arial"/>
                <w:b/>
              </w:rPr>
            </w:pPr>
            <w:r w:rsidRPr="007D0C53">
              <w:rPr>
                <w:rFonts w:ascii="Arial" w:hAnsi="Arial" w:cs="Arial"/>
                <w:b/>
              </w:rPr>
              <w:t>Question</w:t>
            </w:r>
          </w:p>
        </w:tc>
        <w:tc>
          <w:tcPr>
            <w:tcW w:w="6588" w:type="dxa"/>
          </w:tcPr>
          <w:p w14:paraId="5FC596E0" w14:textId="77777777" w:rsidR="0096178E" w:rsidRPr="007D0C53" w:rsidRDefault="007D0C53" w:rsidP="007D0C53">
            <w:pPr>
              <w:jc w:val="center"/>
              <w:rPr>
                <w:rFonts w:ascii="Arial" w:hAnsi="Arial" w:cs="Arial"/>
                <w:b/>
              </w:rPr>
            </w:pPr>
            <w:r w:rsidRPr="007D0C53">
              <w:rPr>
                <w:rFonts w:ascii="Arial" w:hAnsi="Arial" w:cs="Arial"/>
                <w:b/>
              </w:rPr>
              <w:t>Answer</w:t>
            </w:r>
          </w:p>
        </w:tc>
      </w:tr>
      <w:tr w:rsidR="0096178E" w14:paraId="2E122BD2" w14:textId="77777777" w:rsidTr="00F20AA8">
        <w:tc>
          <w:tcPr>
            <w:tcW w:w="6588" w:type="dxa"/>
          </w:tcPr>
          <w:p w14:paraId="5DD6B092" w14:textId="77777777" w:rsidR="0096178E" w:rsidRDefault="0096178E" w:rsidP="00C26DE6">
            <w:pPr>
              <w:rPr>
                <w:rFonts w:ascii="Arial" w:hAnsi="Arial" w:cs="Arial"/>
              </w:rPr>
            </w:pPr>
          </w:p>
          <w:p w14:paraId="1040AB8E" w14:textId="50AC369C" w:rsidR="00CC4489" w:rsidRDefault="00CC4489" w:rsidP="00CC4489">
            <w:pPr>
              <w:pStyle w:val="ListParagraph"/>
              <w:numPr>
                <w:ilvl w:val="0"/>
                <w:numId w:val="15"/>
              </w:numPr>
              <w:rPr>
                <w:rFonts w:ascii="Arial" w:hAnsi="Arial" w:cs="Arial"/>
              </w:rPr>
            </w:pPr>
            <w:r>
              <w:rPr>
                <w:rFonts w:ascii="Arial" w:hAnsi="Arial" w:cs="Arial"/>
              </w:rPr>
              <w:t xml:space="preserve">What </w:t>
            </w:r>
            <w:r w:rsidR="008E6EC1">
              <w:rPr>
                <w:rFonts w:ascii="Arial" w:hAnsi="Arial" w:cs="Arial"/>
              </w:rPr>
              <w:t>command</w:t>
            </w:r>
            <w:r>
              <w:rPr>
                <w:rFonts w:ascii="Arial" w:hAnsi="Arial" w:cs="Arial"/>
              </w:rPr>
              <w:t xml:space="preserve"> was used to create the billing.txt file?</w:t>
            </w:r>
          </w:p>
          <w:p w14:paraId="1C022A40" w14:textId="77777777" w:rsidR="00CC4489" w:rsidRPr="0037638A" w:rsidRDefault="00CC4489" w:rsidP="0037638A">
            <w:pPr>
              <w:rPr>
                <w:rFonts w:ascii="Arial" w:hAnsi="Arial" w:cs="Arial"/>
              </w:rPr>
            </w:pPr>
          </w:p>
        </w:tc>
        <w:tc>
          <w:tcPr>
            <w:tcW w:w="6588" w:type="dxa"/>
          </w:tcPr>
          <w:p w14:paraId="1A1B8D8D" w14:textId="79BFC4AE" w:rsidR="0086030B" w:rsidRDefault="000557A5" w:rsidP="0096178E">
            <w:pPr>
              <w:rPr>
                <w:rFonts w:ascii="Arial" w:hAnsi="Arial" w:cs="Arial"/>
              </w:rPr>
            </w:pPr>
            <w:r>
              <w:rPr>
                <w:rFonts w:ascii="Arial" w:hAnsi="Arial" w:cs="Arial"/>
              </w:rPr>
              <w:t xml:space="preserve">The command used to create billing.txt file was : </w:t>
            </w:r>
            <w:r w:rsidRPr="000557A5">
              <w:rPr>
                <w:rFonts w:ascii="Arial" w:hAnsi="Arial" w:cs="Arial"/>
                <w:b/>
                <w:bCs/>
              </w:rPr>
              <w:t>touch billing.txt</w:t>
            </w:r>
            <w:r>
              <w:rPr>
                <w:rFonts w:ascii="Arial" w:hAnsi="Arial" w:cs="Arial"/>
              </w:rPr>
              <w:t xml:space="preserve"> </w:t>
            </w:r>
          </w:p>
        </w:tc>
      </w:tr>
      <w:tr w:rsidR="0037638A" w14:paraId="4106B52C" w14:textId="77777777" w:rsidTr="00F20AA8">
        <w:tc>
          <w:tcPr>
            <w:tcW w:w="6588" w:type="dxa"/>
          </w:tcPr>
          <w:p w14:paraId="0A27E9B7" w14:textId="77777777" w:rsidR="0037638A" w:rsidRDefault="0037638A" w:rsidP="0037638A">
            <w:pPr>
              <w:pStyle w:val="ListParagraph"/>
              <w:numPr>
                <w:ilvl w:val="0"/>
                <w:numId w:val="15"/>
              </w:numPr>
              <w:rPr>
                <w:rFonts w:ascii="Arial" w:hAnsi="Arial" w:cs="Arial"/>
              </w:rPr>
            </w:pPr>
            <w:r>
              <w:rPr>
                <w:rFonts w:ascii="Arial" w:hAnsi="Arial" w:cs="Arial"/>
              </w:rPr>
              <w:t>The TrueCrypt volume you created resides in a file; what is that file’s name?</w:t>
            </w:r>
          </w:p>
          <w:p w14:paraId="383DBD77" w14:textId="77777777" w:rsidR="0037638A" w:rsidRDefault="0037638A" w:rsidP="00C26DE6">
            <w:pPr>
              <w:rPr>
                <w:rFonts w:ascii="Arial" w:hAnsi="Arial" w:cs="Arial"/>
              </w:rPr>
            </w:pPr>
          </w:p>
        </w:tc>
        <w:tc>
          <w:tcPr>
            <w:tcW w:w="6588" w:type="dxa"/>
          </w:tcPr>
          <w:p w14:paraId="339A499C" w14:textId="2ACA1D2E" w:rsidR="0037638A" w:rsidRPr="000557A5" w:rsidRDefault="000557A5" w:rsidP="0096178E">
            <w:pPr>
              <w:rPr>
                <w:rFonts w:ascii="Arial" w:hAnsi="Arial" w:cs="Arial"/>
                <w:b/>
                <w:bCs/>
              </w:rPr>
            </w:pPr>
            <w:r w:rsidRPr="000557A5">
              <w:rPr>
                <w:rFonts w:ascii="Arial" w:hAnsi="Arial" w:cs="Arial"/>
                <w:b/>
                <w:bCs/>
              </w:rPr>
              <w:t>Billing.txt.</w:t>
            </w:r>
          </w:p>
        </w:tc>
      </w:tr>
      <w:tr w:rsidR="0096178E" w14:paraId="6C296431" w14:textId="77777777" w:rsidTr="00F20AA8">
        <w:tc>
          <w:tcPr>
            <w:tcW w:w="6588" w:type="dxa"/>
          </w:tcPr>
          <w:p w14:paraId="3961281C" w14:textId="77777777" w:rsidR="0096178E" w:rsidRDefault="0096178E" w:rsidP="00CC4489">
            <w:pPr>
              <w:rPr>
                <w:rFonts w:ascii="Arial" w:hAnsi="Arial" w:cs="Arial"/>
              </w:rPr>
            </w:pPr>
          </w:p>
          <w:p w14:paraId="5F4C8CD1" w14:textId="77777777" w:rsidR="00CC4489" w:rsidRDefault="00CC4489" w:rsidP="00CC4489">
            <w:pPr>
              <w:pStyle w:val="ListParagraph"/>
              <w:numPr>
                <w:ilvl w:val="0"/>
                <w:numId w:val="15"/>
              </w:numPr>
              <w:rPr>
                <w:rFonts w:ascii="Arial" w:hAnsi="Arial" w:cs="Arial"/>
              </w:rPr>
            </w:pPr>
            <w:r>
              <w:rPr>
                <w:rFonts w:ascii="Arial" w:hAnsi="Arial" w:cs="Arial"/>
              </w:rPr>
              <w:t xml:space="preserve">What FIPS-approved cipher was selected for your TrueCrypt volume?  </w:t>
            </w:r>
            <w:r w:rsidR="00EC314E">
              <w:rPr>
                <w:rFonts w:ascii="Arial" w:hAnsi="Arial" w:cs="Arial"/>
              </w:rPr>
              <w:t>What hash algorithm was used?</w:t>
            </w:r>
          </w:p>
          <w:p w14:paraId="16C3152E" w14:textId="77777777" w:rsidR="00EC314E" w:rsidRPr="00CC4489" w:rsidRDefault="00EC314E" w:rsidP="00EC314E">
            <w:pPr>
              <w:pStyle w:val="ListParagraph"/>
              <w:rPr>
                <w:rFonts w:ascii="Arial" w:hAnsi="Arial" w:cs="Arial"/>
              </w:rPr>
            </w:pPr>
          </w:p>
        </w:tc>
        <w:tc>
          <w:tcPr>
            <w:tcW w:w="6588" w:type="dxa"/>
          </w:tcPr>
          <w:p w14:paraId="551044BA" w14:textId="437BE2C5" w:rsidR="0086030B" w:rsidRDefault="000557A5" w:rsidP="0096178E">
            <w:pPr>
              <w:rPr>
                <w:rFonts w:ascii="Arial" w:hAnsi="Arial" w:cs="Arial"/>
              </w:rPr>
            </w:pPr>
            <w:r>
              <w:rPr>
                <w:rFonts w:ascii="Arial" w:hAnsi="Arial" w:cs="Arial"/>
              </w:rPr>
              <w:t xml:space="preserve">The FIPS-approved was </w:t>
            </w:r>
            <w:r w:rsidRPr="000557A5">
              <w:rPr>
                <w:rFonts w:ascii="Arial" w:hAnsi="Arial" w:cs="Arial"/>
                <w:b/>
                <w:bCs/>
              </w:rPr>
              <w:t>AES</w:t>
            </w:r>
            <w:r>
              <w:rPr>
                <w:rFonts w:ascii="Arial" w:hAnsi="Arial" w:cs="Arial"/>
              </w:rPr>
              <w:t xml:space="preserve"> and hash algorithm was </w:t>
            </w:r>
            <w:r w:rsidRPr="000557A5">
              <w:rPr>
                <w:rFonts w:ascii="Arial" w:hAnsi="Arial" w:cs="Arial"/>
                <w:b/>
                <w:bCs/>
              </w:rPr>
              <w:t>RIPEMD-160.</w:t>
            </w:r>
          </w:p>
        </w:tc>
      </w:tr>
      <w:tr w:rsidR="0096178E" w14:paraId="2C9785EC" w14:textId="77777777" w:rsidTr="00F20AA8">
        <w:tc>
          <w:tcPr>
            <w:tcW w:w="6588" w:type="dxa"/>
          </w:tcPr>
          <w:p w14:paraId="0AF596BA" w14:textId="77777777" w:rsidR="0096178E" w:rsidRDefault="0096178E" w:rsidP="00C26DE6">
            <w:pPr>
              <w:rPr>
                <w:rFonts w:ascii="Arial" w:hAnsi="Arial" w:cs="Arial"/>
              </w:rPr>
            </w:pPr>
          </w:p>
          <w:p w14:paraId="0AA418D8" w14:textId="6240465C" w:rsidR="00EC314E" w:rsidRDefault="00DF3375" w:rsidP="00EC314E">
            <w:pPr>
              <w:pStyle w:val="ListParagraph"/>
              <w:numPr>
                <w:ilvl w:val="0"/>
                <w:numId w:val="15"/>
              </w:numPr>
              <w:rPr>
                <w:rFonts w:ascii="Arial" w:hAnsi="Arial" w:cs="Arial"/>
              </w:rPr>
            </w:pPr>
            <w:r>
              <w:rPr>
                <w:rFonts w:ascii="Arial" w:hAnsi="Arial" w:cs="Arial"/>
              </w:rPr>
              <w:t>What are the steps to</w:t>
            </w:r>
            <w:r w:rsidR="00EC314E">
              <w:rPr>
                <w:rFonts w:ascii="Arial" w:hAnsi="Arial" w:cs="Arial"/>
              </w:rPr>
              <w:t xml:space="preserve"> open a TrueCrypt volume?</w:t>
            </w:r>
          </w:p>
          <w:p w14:paraId="5459BD95" w14:textId="77777777" w:rsidR="00EC314E" w:rsidRPr="00EC314E" w:rsidRDefault="00EC314E" w:rsidP="00EC314E">
            <w:pPr>
              <w:pStyle w:val="ListParagraph"/>
              <w:rPr>
                <w:rFonts w:ascii="Arial" w:hAnsi="Arial" w:cs="Arial"/>
              </w:rPr>
            </w:pPr>
          </w:p>
        </w:tc>
        <w:tc>
          <w:tcPr>
            <w:tcW w:w="6588" w:type="dxa"/>
          </w:tcPr>
          <w:p w14:paraId="72F45DF9" w14:textId="25B02D5D" w:rsidR="0086030B" w:rsidRDefault="00FC7D35" w:rsidP="0096178E">
            <w:pPr>
              <w:rPr>
                <w:rFonts w:ascii="Arial" w:hAnsi="Arial" w:cs="Arial"/>
              </w:rPr>
            </w:pPr>
            <w:r>
              <w:rPr>
                <w:rFonts w:ascii="Arial" w:hAnsi="Arial" w:cs="Arial"/>
              </w:rPr>
              <w:t xml:space="preserve">In the main TrueCrypt window, under Volume, click “Select File”, select the file you have </w:t>
            </w:r>
            <w:r w:rsidR="00793BE1">
              <w:rPr>
                <w:rFonts w:ascii="Arial" w:hAnsi="Arial" w:cs="Arial"/>
              </w:rPr>
              <w:t>created,</w:t>
            </w:r>
            <w:r>
              <w:rPr>
                <w:rFonts w:ascii="Arial" w:hAnsi="Arial" w:cs="Arial"/>
              </w:rPr>
              <w:t xml:space="preserve"> and then click “Open”.</w:t>
            </w:r>
          </w:p>
          <w:p w14:paraId="11CACFEE" w14:textId="7590770B" w:rsidR="00FC7D35" w:rsidRDefault="00FC7D35" w:rsidP="0096178E">
            <w:pPr>
              <w:rPr>
                <w:rFonts w:ascii="Arial" w:hAnsi="Arial" w:cs="Arial"/>
              </w:rPr>
            </w:pPr>
            <w:r>
              <w:rPr>
                <w:rFonts w:ascii="Arial" w:hAnsi="Arial" w:cs="Arial"/>
              </w:rPr>
              <w:t>Highlight the driver number you want to map to your encrypted file and click “Mount”. Then you will be prompted for password, type it and click OK. Now you can use your TrueCrypt drive just like any other mapped drive.</w:t>
            </w:r>
          </w:p>
        </w:tc>
      </w:tr>
      <w:tr w:rsidR="00025C32" w14:paraId="5484F7F2" w14:textId="77777777" w:rsidTr="00F20AA8">
        <w:tc>
          <w:tcPr>
            <w:tcW w:w="6588" w:type="dxa"/>
          </w:tcPr>
          <w:p w14:paraId="4BF98BDF" w14:textId="77777777" w:rsidR="00025C32" w:rsidRDefault="00025C32" w:rsidP="00C26DE6">
            <w:pPr>
              <w:rPr>
                <w:rFonts w:ascii="Arial" w:hAnsi="Arial" w:cs="Arial"/>
              </w:rPr>
            </w:pPr>
          </w:p>
          <w:p w14:paraId="3F77BB62" w14:textId="1961F6F6" w:rsidR="00025C32" w:rsidRDefault="00025C32" w:rsidP="00025C32">
            <w:pPr>
              <w:pStyle w:val="ListParagraph"/>
              <w:numPr>
                <w:ilvl w:val="0"/>
                <w:numId w:val="15"/>
              </w:numPr>
              <w:rPr>
                <w:rFonts w:ascii="Arial" w:hAnsi="Arial" w:cs="Arial"/>
              </w:rPr>
            </w:pPr>
            <w:r>
              <w:rPr>
                <w:rFonts w:ascii="Arial" w:hAnsi="Arial" w:cs="Arial"/>
              </w:rPr>
              <w:t>Section 3 of this lab refers to “</w:t>
            </w:r>
            <w:proofErr w:type="spellStart"/>
            <w:r>
              <w:rPr>
                <w:rFonts w:ascii="Arial" w:hAnsi="Arial" w:cs="Arial"/>
              </w:rPr>
              <w:t>Bruteforcing</w:t>
            </w:r>
            <w:proofErr w:type="spellEnd"/>
            <w:r>
              <w:rPr>
                <w:rFonts w:ascii="Arial" w:hAnsi="Arial" w:cs="Arial"/>
              </w:rPr>
              <w:t xml:space="preserve"> a TrueCrypt Container”.  The </w:t>
            </w:r>
            <w:proofErr w:type="spellStart"/>
            <w:r>
              <w:rPr>
                <w:rFonts w:ascii="Arial" w:hAnsi="Arial" w:cs="Arial"/>
              </w:rPr>
              <w:t>truecrack</w:t>
            </w:r>
            <w:proofErr w:type="spellEnd"/>
            <w:r>
              <w:rPr>
                <w:rFonts w:ascii="Arial" w:hAnsi="Arial" w:cs="Arial"/>
              </w:rPr>
              <w:t xml:space="preserve"> command was executed using the “–w” option.  What does this option </w:t>
            </w:r>
            <w:r w:rsidR="00DF3375">
              <w:rPr>
                <w:rFonts w:ascii="Arial" w:hAnsi="Arial" w:cs="Arial"/>
              </w:rPr>
              <w:t>do</w:t>
            </w:r>
            <w:r>
              <w:rPr>
                <w:rFonts w:ascii="Arial" w:hAnsi="Arial" w:cs="Arial"/>
              </w:rPr>
              <w:t xml:space="preserve">? </w:t>
            </w:r>
            <w:r w:rsidR="00DF3375">
              <w:rPr>
                <w:rFonts w:ascii="Arial" w:hAnsi="Arial" w:cs="Arial"/>
              </w:rPr>
              <w:t xml:space="preserve"> </w:t>
            </w:r>
            <w:r>
              <w:rPr>
                <w:rFonts w:ascii="Arial" w:hAnsi="Arial" w:cs="Arial"/>
              </w:rPr>
              <w:t>What type of password attack was really used in this case?</w:t>
            </w:r>
          </w:p>
          <w:p w14:paraId="6F5C827A" w14:textId="77777777" w:rsidR="00025C32" w:rsidRPr="00025C32" w:rsidRDefault="00025C32" w:rsidP="00025C32">
            <w:pPr>
              <w:pStyle w:val="ListParagraph"/>
              <w:rPr>
                <w:rFonts w:ascii="Arial" w:hAnsi="Arial" w:cs="Arial"/>
              </w:rPr>
            </w:pPr>
          </w:p>
        </w:tc>
        <w:tc>
          <w:tcPr>
            <w:tcW w:w="6588" w:type="dxa"/>
          </w:tcPr>
          <w:p w14:paraId="4B068765" w14:textId="0B4F8302" w:rsidR="0086030B" w:rsidRDefault="00793BE1" w:rsidP="0086030B">
            <w:pPr>
              <w:rPr>
                <w:rFonts w:ascii="Arial" w:hAnsi="Arial" w:cs="Arial"/>
              </w:rPr>
            </w:pPr>
            <w:r>
              <w:rPr>
                <w:rFonts w:ascii="Arial" w:hAnsi="Arial" w:cs="Arial"/>
              </w:rPr>
              <w:t xml:space="preserve">The -w was for displays all wordlist passlist file. Brute force is the password attack was used in this scenario. </w:t>
            </w:r>
          </w:p>
        </w:tc>
      </w:tr>
    </w:tbl>
    <w:p w14:paraId="0C28D8FB" w14:textId="3754B258" w:rsidR="00467B5A" w:rsidRDefault="00467B5A"/>
    <w:p w14:paraId="474AB635" w14:textId="0024239B" w:rsidR="00F97FE7" w:rsidRDefault="00F97FE7">
      <w:r>
        <w:t>Put screenshots here:</w:t>
      </w:r>
    </w:p>
    <w:p w14:paraId="06E13D74" w14:textId="77777777" w:rsidR="00236E42" w:rsidRDefault="00236E42" w:rsidP="00236E42">
      <w:pPr>
        <w:pStyle w:val="ListParagraph"/>
        <w:numPr>
          <w:ilvl w:val="0"/>
          <w:numId w:val="17"/>
        </w:numPr>
        <w:rPr>
          <w:rFonts w:ascii="Arial" w:hAnsi="Arial" w:cs="Arial"/>
        </w:rPr>
      </w:pPr>
      <w:r>
        <w:rPr>
          <w:rFonts w:ascii="Arial" w:hAnsi="Arial" w:cs="Arial"/>
        </w:rPr>
        <w:t>A</w:t>
      </w:r>
      <w:r w:rsidRPr="00F97FE7">
        <w:rPr>
          <w:rFonts w:ascii="Arial" w:hAnsi="Arial" w:cs="Arial"/>
        </w:rPr>
        <w:t xml:space="preserve"> successful creation of a TrueCrypt volume on your Kali system</w:t>
      </w:r>
    </w:p>
    <w:p w14:paraId="0D6989AD" w14:textId="1E9DE0A8" w:rsidR="00236E42" w:rsidRDefault="00236E42" w:rsidP="00236E42">
      <w:pPr>
        <w:rPr>
          <w:rFonts w:ascii="Arial" w:hAnsi="Arial" w:cs="Arial"/>
        </w:rPr>
      </w:pPr>
      <w:r>
        <w:rPr>
          <w:noProof/>
        </w:rPr>
        <w:lastRenderedPageBreak/>
        <w:drawing>
          <wp:inline distT="0" distB="0" distL="0" distR="0" wp14:anchorId="6089E687" wp14:editId="550E3F43">
            <wp:extent cx="4295775" cy="14763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1476375"/>
                    </a:xfrm>
                    <a:prstGeom prst="rect">
                      <a:avLst/>
                    </a:prstGeom>
                    <a:noFill/>
                    <a:ln>
                      <a:noFill/>
                    </a:ln>
                  </pic:spPr>
                </pic:pic>
              </a:graphicData>
            </a:graphic>
          </wp:inline>
        </w:drawing>
      </w:r>
    </w:p>
    <w:p w14:paraId="529988D1" w14:textId="2F01CDC0" w:rsidR="00236E42" w:rsidRPr="00236E42" w:rsidRDefault="00236E42" w:rsidP="00236E42">
      <w:pPr>
        <w:rPr>
          <w:rFonts w:ascii="Arial" w:hAnsi="Arial" w:cs="Arial"/>
        </w:rPr>
      </w:pPr>
      <w:r>
        <w:rPr>
          <w:noProof/>
        </w:rPr>
        <w:lastRenderedPageBreak/>
        <w:drawing>
          <wp:inline distT="0" distB="0" distL="0" distR="0" wp14:anchorId="75861040" wp14:editId="6E1ECF40">
            <wp:extent cx="7458075" cy="52482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8075" cy="5248275"/>
                    </a:xfrm>
                    <a:prstGeom prst="rect">
                      <a:avLst/>
                    </a:prstGeom>
                    <a:noFill/>
                    <a:ln>
                      <a:noFill/>
                    </a:ln>
                  </pic:spPr>
                </pic:pic>
              </a:graphicData>
            </a:graphic>
          </wp:inline>
        </w:drawing>
      </w:r>
    </w:p>
    <w:p w14:paraId="09FF322F" w14:textId="77777777" w:rsidR="00236E42" w:rsidRDefault="00236E42" w:rsidP="00236E42">
      <w:pPr>
        <w:pStyle w:val="ListParagraph"/>
        <w:numPr>
          <w:ilvl w:val="0"/>
          <w:numId w:val="17"/>
        </w:numPr>
        <w:rPr>
          <w:rFonts w:ascii="Arial" w:hAnsi="Arial" w:cs="Arial"/>
        </w:rPr>
      </w:pPr>
      <w:r>
        <w:rPr>
          <w:rFonts w:ascii="Arial" w:hAnsi="Arial" w:cs="Arial"/>
        </w:rPr>
        <w:t>T</w:t>
      </w:r>
      <w:r w:rsidRPr="00F97FE7">
        <w:rPr>
          <w:rFonts w:ascii="Arial" w:hAnsi="Arial" w:cs="Arial"/>
        </w:rPr>
        <w:t xml:space="preserve">he successful cracking of your TrueCrypt password using </w:t>
      </w:r>
      <w:proofErr w:type="spellStart"/>
      <w:r w:rsidRPr="00F97FE7">
        <w:rPr>
          <w:rFonts w:ascii="Arial" w:hAnsi="Arial" w:cs="Arial"/>
        </w:rPr>
        <w:t>TrueCrack</w:t>
      </w:r>
      <w:proofErr w:type="spellEnd"/>
      <w:r w:rsidRPr="00F97FE7">
        <w:rPr>
          <w:rFonts w:ascii="Arial" w:hAnsi="Arial" w:cs="Arial"/>
        </w:rPr>
        <w:t xml:space="preserve">. </w:t>
      </w:r>
    </w:p>
    <w:p w14:paraId="555D3903" w14:textId="31E405C6" w:rsidR="00236E42" w:rsidRPr="00236E42" w:rsidRDefault="00236E42" w:rsidP="00236E42">
      <w:pPr>
        <w:rPr>
          <w:rFonts w:ascii="Arial" w:hAnsi="Arial" w:cs="Arial"/>
        </w:rPr>
      </w:pPr>
      <w:r>
        <w:rPr>
          <w:noProof/>
        </w:rPr>
        <w:lastRenderedPageBreak/>
        <w:drawing>
          <wp:inline distT="0" distB="0" distL="0" distR="0" wp14:anchorId="10F027FE" wp14:editId="4BE1D638">
            <wp:extent cx="6943725" cy="14192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1419225"/>
                    </a:xfrm>
                    <a:prstGeom prst="rect">
                      <a:avLst/>
                    </a:prstGeom>
                    <a:noFill/>
                    <a:ln>
                      <a:noFill/>
                    </a:ln>
                  </pic:spPr>
                </pic:pic>
              </a:graphicData>
            </a:graphic>
          </wp:inline>
        </w:drawing>
      </w:r>
    </w:p>
    <w:p w14:paraId="0576AC5B" w14:textId="77777777" w:rsidR="00F97FE7" w:rsidRDefault="00F97FE7"/>
    <w:sectPr w:rsidR="00F97FE7"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C1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D30477"/>
    <w:multiLevelType w:val="hybridMultilevel"/>
    <w:tmpl w:val="E26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DDF"/>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076FC4"/>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72C313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C0DCD"/>
    <w:multiLevelType w:val="hybridMultilevel"/>
    <w:tmpl w:val="48C0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E42EF"/>
    <w:multiLevelType w:val="hybridMultilevel"/>
    <w:tmpl w:val="F5B4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002C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B626342"/>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5A67B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85644F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9F621E8"/>
    <w:multiLevelType w:val="hybridMultilevel"/>
    <w:tmpl w:val="48C07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9325A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25325357">
    <w:abstractNumId w:val="11"/>
  </w:num>
  <w:num w:numId="2" w16cid:durableId="1637683888">
    <w:abstractNumId w:val="6"/>
  </w:num>
  <w:num w:numId="3" w16cid:durableId="1248996814">
    <w:abstractNumId w:val="13"/>
  </w:num>
  <w:num w:numId="4" w16cid:durableId="649405942">
    <w:abstractNumId w:val="3"/>
  </w:num>
  <w:num w:numId="5" w16cid:durableId="294218373">
    <w:abstractNumId w:val="12"/>
  </w:num>
  <w:num w:numId="6" w16cid:durableId="1537615687">
    <w:abstractNumId w:val="5"/>
  </w:num>
  <w:num w:numId="7" w16cid:durableId="1224876232">
    <w:abstractNumId w:val="1"/>
  </w:num>
  <w:num w:numId="8" w16cid:durableId="622351025">
    <w:abstractNumId w:val="4"/>
  </w:num>
  <w:num w:numId="9" w16cid:durableId="1193492124">
    <w:abstractNumId w:val="2"/>
  </w:num>
  <w:num w:numId="10" w16cid:durableId="999767763">
    <w:abstractNumId w:val="9"/>
  </w:num>
  <w:num w:numId="11" w16cid:durableId="949162005">
    <w:abstractNumId w:val="0"/>
  </w:num>
  <w:num w:numId="12" w16cid:durableId="1386025161">
    <w:abstractNumId w:val="10"/>
  </w:num>
  <w:num w:numId="13" w16cid:durableId="1148591929">
    <w:abstractNumId w:val="16"/>
  </w:num>
  <w:num w:numId="14" w16cid:durableId="1601524933">
    <w:abstractNumId w:val="14"/>
  </w:num>
  <w:num w:numId="15" w16cid:durableId="389152886">
    <w:abstractNumId w:val="8"/>
  </w:num>
  <w:num w:numId="16" w16cid:durableId="1912352181">
    <w:abstractNumId w:val="7"/>
  </w:num>
  <w:num w:numId="17" w16cid:durableId="105124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61B"/>
    <w:rsid w:val="00025C32"/>
    <w:rsid w:val="000557A5"/>
    <w:rsid w:val="0008635B"/>
    <w:rsid w:val="000E0E17"/>
    <w:rsid w:val="00236E42"/>
    <w:rsid w:val="002711D2"/>
    <w:rsid w:val="0037638A"/>
    <w:rsid w:val="003C12C0"/>
    <w:rsid w:val="00412F2B"/>
    <w:rsid w:val="00467B5A"/>
    <w:rsid w:val="004E0FD5"/>
    <w:rsid w:val="004E2707"/>
    <w:rsid w:val="005501BC"/>
    <w:rsid w:val="005850E2"/>
    <w:rsid w:val="005C4D8F"/>
    <w:rsid w:val="005E4FD9"/>
    <w:rsid w:val="00702651"/>
    <w:rsid w:val="00793BE1"/>
    <w:rsid w:val="007D0C53"/>
    <w:rsid w:val="007D20BB"/>
    <w:rsid w:val="0081561B"/>
    <w:rsid w:val="008325AB"/>
    <w:rsid w:val="0086030B"/>
    <w:rsid w:val="008A778C"/>
    <w:rsid w:val="008E1476"/>
    <w:rsid w:val="008E6EC1"/>
    <w:rsid w:val="008F76CA"/>
    <w:rsid w:val="0096178E"/>
    <w:rsid w:val="0097059C"/>
    <w:rsid w:val="009A7839"/>
    <w:rsid w:val="00AE3E2F"/>
    <w:rsid w:val="00B57277"/>
    <w:rsid w:val="00BC5557"/>
    <w:rsid w:val="00C26DE6"/>
    <w:rsid w:val="00C359E5"/>
    <w:rsid w:val="00C55B7A"/>
    <w:rsid w:val="00C85266"/>
    <w:rsid w:val="00CA1438"/>
    <w:rsid w:val="00CC4489"/>
    <w:rsid w:val="00DE2933"/>
    <w:rsid w:val="00DF3375"/>
    <w:rsid w:val="00E24852"/>
    <w:rsid w:val="00E470F1"/>
    <w:rsid w:val="00E66C45"/>
    <w:rsid w:val="00EC314E"/>
    <w:rsid w:val="00ED046D"/>
    <w:rsid w:val="00F20AA8"/>
    <w:rsid w:val="00F97FE7"/>
    <w:rsid w:val="00FC7D35"/>
    <w:rsid w:val="00FD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F7715"/>
  <w14:defaultImageDpi w14:val="96"/>
  <w15:docId w15:val="{428D0779-CBCA-4297-88E9-9E05900B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0121">
      <w:bodyDiv w:val="1"/>
      <w:marLeft w:val="0"/>
      <w:marRight w:val="0"/>
      <w:marTop w:val="0"/>
      <w:marBottom w:val="0"/>
      <w:divBdr>
        <w:top w:val="none" w:sz="0" w:space="0" w:color="auto"/>
        <w:left w:val="none" w:sz="0" w:space="0" w:color="auto"/>
        <w:bottom w:val="none" w:sz="0" w:space="0" w:color="auto"/>
        <w:right w:val="none" w:sz="0" w:space="0" w:color="auto"/>
      </w:divBdr>
    </w:div>
    <w:div w:id="171365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23</cp:revision>
  <dcterms:created xsi:type="dcterms:W3CDTF">2016-05-24T13:42:00Z</dcterms:created>
  <dcterms:modified xsi:type="dcterms:W3CDTF">2023-04-17T20:36:00Z</dcterms:modified>
</cp:coreProperties>
</file>