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F9DC2" w14:textId="720CDC27" w:rsidR="00C660A3" w:rsidRPr="00C660A3" w:rsidRDefault="00C660A3" w:rsidP="00C660A3">
      <w:pPr>
        <w:jc w:val="center"/>
        <w:rPr>
          <w:rFonts w:ascii="Arial" w:eastAsia="黑体" w:hAnsi="Arial" w:cs="Arial" w:hint="eastAsia"/>
          <w:b/>
          <w:bCs/>
          <w:sz w:val="52"/>
        </w:rPr>
      </w:pPr>
      <w:bookmarkStart w:id="0" w:name="_Toc332225203"/>
      <w:r>
        <w:rPr>
          <w:rFonts w:ascii="Arial" w:eastAsia="黑体" w:hAnsi="Arial" w:cs="Arial" w:hint="eastAsia"/>
          <w:b/>
          <w:bCs/>
          <w:sz w:val="52"/>
        </w:rPr>
        <w:t>分</w:t>
      </w:r>
      <w:bookmarkStart w:id="1" w:name="_GoBack"/>
      <w:bookmarkEnd w:id="1"/>
      <w:r>
        <w:rPr>
          <w:rFonts w:ascii="Arial" w:eastAsia="黑体" w:hAnsi="Arial" w:cs="Arial" w:hint="eastAsia"/>
          <w:b/>
          <w:bCs/>
          <w:sz w:val="52"/>
        </w:rPr>
        <w:t>销端</w:t>
      </w:r>
      <w:r>
        <w:rPr>
          <w:rFonts w:ascii="Arial" w:eastAsia="黑体" w:hAnsi="Arial" w:cs="Arial" w:hint="eastAsia"/>
          <w:b/>
          <w:bCs/>
          <w:sz w:val="52"/>
        </w:rPr>
        <w:t>产品组页需求说明</w:t>
      </w:r>
    </w:p>
    <w:p w14:paraId="26B164D2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7E7588FA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7E14E3F7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027A7265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2E834351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7CBA3DDC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0FE4240D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3E47B567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60071079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0A0FECEB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2000A99F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5477FFB8" w14:textId="77777777" w:rsidR="00C660A3" w:rsidRPr="002D46E5" w:rsidRDefault="00C660A3" w:rsidP="00C660A3">
      <w:pPr>
        <w:rPr>
          <w:rFonts w:ascii="Arial" w:hAnsi="Arial" w:cs="Arial"/>
          <w:bCs/>
          <w:iCs/>
          <w:color w:val="0000FF"/>
          <w:sz w:val="16"/>
          <w:szCs w:val="16"/>
        </w:rPr>
      </w:pPr>
    </w:p>
    <w:p w14:paraId="1A9A1036" w14:textId="77777777" w:rsidR="00C660A3" w:rsidRPr="00FC50AB" w:rsidRDefault="00C660A3" w:rsidP="00C660A3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C660A3" w:rsidRPr="00FC50AB" w14:paraId="343ED283" w14:textId="77777777" w:rsidTr="00261187">
        <w:trPr>
          <w:trHeight w:val="483"/>
          <w:jc w:val="center"/>
        </w:trPr>
        <w:tc>
          <w:tcPr>
            <w:tcW w:w="1576" w:type="dxa"/>
            <w:vAlign w:val="center"/>
          </w:tcPr>
          <w:p w14:paraId="236C9D58" w14:textId="77777777" w:rsidR="00C660A3" w:rsidRPr="00FC50AB" w:rsidRDefault="00C660A3" w:rsidP="00261187">
            <w:pPr>
              <w:pStyle w:val="af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18DCF583" w14:textId="77777777" w:rsidR="00C660A3" w:rsidRPr="00FC50AB" w:rsidRDefault="00C660A3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V2.6</w:t>
            </w:r>
          </w:p>
        </w:tc>
        <w:tc>
          <w:tcPr>
            <w:tcW w:w="1734" w:type="dxa"/>
            <w:vAlign w:val="center"/>
          </w:tcPr>
          <w:p w14:paraId="6FC3736F" w14:textId="77777777" w:rsidR="00C660A3" w:rsidRPr="00FC50AB" w:rsidRDefault="00C660A3" w:rsidP="00261187">
            <w:pPr>
              <w:pStyle w:val="af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14:paraId="38306927" w14:textId="77777777" w:rsidR="00C660A3" w:rsidRPr="00FC50AB" w:rsidRDefault="00C660A3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运营中心</w:t>
            </w:r>
          </w:p>
        </w:tc>
      </w:tr>
      <w:tr w:rsidR="00C660A3" w:rsidRPr="00FC50AB" w14:paraId="0ED2CB8C" w14:textId="77777777" w:rsidTr="00261187">
        <w:trPr>
          <w:trHeight w:val="413"/>
          <w:jc w:val="center"/>
        </w:trPr>
        <w:tc>
          <w:tcPr>
            <w:tcW w:w="1576" w:type="dxa"/>
            <w:vAlign w:val="center"/>
          </w:tcPr>
          <w:p w14:paraId="691EC128" w14:textId="77777777" w:rsidR="00C660A3" w:rsidRPr="00FC50AB" w:rsidRDefault="00C660A3" w:rsidP="0026118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BE50601" w14:textId="77777777" w:rsidR="00C660A3" w:rsidRPr="00FC50AB" w:rsidRDefault="00C660A3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苏鏊</w:t>
            </w:r>
          </w:p>
        </w:tc>
        <w:tc>
          <w:tcPr>
            <w:tcW w:w="1734" w:type="dxa"/>
            <w:vAlign w:val="center"/>
          </w:tcPr>
          <w:p w14:paraId="7C243278" w14:textId="77777777" w:rsidR="00C660A3" w:rsidRPr="00FC50AB" w:rsidRDefault="00C660A3" w:rsidP="0026118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13B12B32" w14:textId="77777777" w:rsidR="00C660A3" w:rsidRPr="00FC50AB" w:rsidRDefault="00C660A3" w:rsidP="0026118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2016-08-06</w:t>
            </w:r>
          </w:p>
        </w:tc>
      </w:tr>
      <w:bookmarkEnd w:id="2"/>
    </w:tbl>
    <w:p w14:paraId="1109DB4F" w14:textId="77777777" w:rsidR="00C660A3" w:rsidRPr="002D46E5" w:rsidRDefault="00C660A3" w:rsidP="008E0742">
      <w:pPr>
        <w:pStyle w:val="2"/>
        <w:numPr>
          <w:ilvl w:val="1"/>
          <w:numId w:val="0"/>
        </w:numPr>
        <w:tabs>
          <w:tab w:val="num" w:pos="0"/>
        </w:tabs>
        <w:spacing w:before="100" w:beforeAutospacing="1" w:after="100" w:afterAutospacing="1" w:line="240" w:lineRule="auto"/>
        <w:rPr>
          <w:rFonts w:hint="eastAsia"/>
          <w:sz w:val="16"/>
          <w:szCs w:val="16"/>
        </w:rPr>
      </w:pPr>
    </w:p>
    <w:p w14:paraId="7CEB0D44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6068DB38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31AED461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1B164955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41080F48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6D3F08FB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26487E7F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4629849C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41D13089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113FC5C6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5692F3C7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5E9EF1A2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bookmarkEnd w:id="0"/>
    <w:p w14:paraId="3146D5DB" w14:textId="3759549A" w:rsidR="008E0742" w:rsidRPr="002D46E5" w:rsidRDefault="008E0742" w:rsidP="008E0742">
      <w:pPr>
        <w:pStyle w:val="2"/>
        <w:numPr>
          <w:ilvl w:val="1"/>
          <w:numId w:val="0"/>
        </w:numPr>
        <w:tabs>
          <w:tab w:val="num" w:pos="0"/>
        </w:tabs>
        <w:spacing w:before="100" w:beforeAutospacing="1" w:after="100" w:afterAutospacing="1" w:line="240" w:lineRule="auto"/>
        <w:rPr>
          <w:rFonts w:asciiTheme="minorHAnsi" w:eastAsiaTheme="minorEastAsia" w:hAnsiTheme="minorHAnsi" w:cstheme="minorBidi" w:hint="eastAsia"/>
          <w:b w:val="0"/>
          <w:bCs w:val="0"/>
          <w:sz w:val="16"/>
          <w:szCs w:val="16"/>
        </w:rPr>
      </w:pPr>
    </w:p>
    <w:p w14:paraId="790F6019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5DE69C36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7303AAA4" w14:textId="77777777" w:rsidR="005F00A4" w:rsidRPr="002D46E5" w:rsidRDefault="005F00A4" w:rsidP="005F00A4">
      <w:pPr>
        <w:rPr>
          <w:rFonts w:hint="eastAsia"/>
          <w:sz w:val="16"/>
          <w:szCs w:val="16"/>
        </w:rPr>
      </w:pPr>
    </w:p>
    <w:p w14:paraId="0586F433" w14:textId="77777777" w:rsidR="008E0742" w:rsidRDefault="008E0742" w:rsidP="008E0742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</w:pPr>
      <w:bookmarkStart w:id="3" w:name="_Toc332225204"/>
      <w:r w:rsidRPr="0028283F">
        <w:lastRenderedPageBreak/>
        <w:t>概述</w:t>
      </w:r>
      <w:bookmarkEnd w:id="3"/>
    </w:p>
    <w:p w14:paraId="25530080" w14:textId="77777777" w:rsidR="008E0742" w:rsidRPr="004C48A5" w:rsidRDefault="008E0742" w:rsidP="008E0742">
      <w:pPr>
        <w:pStyle w:val="infoblue"/>
        <w:spacing w:before="0" w:beforeAutospacing="0" w:afterLines="50" w:after="156" w:afterAutospacing="0" w:line="240" w:lineRule="auto"/>
        <w:ind w:firstLineChars="95" w:firstLine="199"/>
        <w:rPr>
          <w:rFonts w:asciiTheme="minorEastAsia" w:eastAsiaTheme="minorEastAsia" w:hAnsiTheme="minorEastAsia" w:cs="Arial"/>
          <w:i w:val="0"/>
          <w:color w:val="auto"/>
        </w:rPr>
      </w:pPr>
      <w:r w:rsidRPr="00F176C1">
        <w:rPr>
          <w:rFonts w:asciiTheme="minorEastAsia" w:eastAsiaTheme="minorEastAsia" w:hAnsiTheme="minorEastAsia" w:cs="Arial" w:hint="eastAsia"/>
          <w:i w:val="0"/>
          <w:color w:val="auto"/>
        </w:rPr>
        <w:t>按产品属性，产品组页调整为【景区】【演艺】【旅拍 /美食/ 特产/包车】【一日游/班车】</w:t>
      </w:r>
      <w:r>
        <w:rPr>
          <w:rFonts w:asciiTheme="minorEastAsia" w:eastAsiaTheme="minorEastAsia" w:hAnsiTheme="minorEastAsia" w:cs="Arial" w:hint="eastAsia"/>
          <w:i w:val="0"/>
          <w:color w:val="auto"/>
        </w:rPr>
        <w:t>四类，为分销商提供更多产品信息</w:t>
      </w:r>
    </w:p>
    <w:p w14:paraId="3F691256" w14:textId="0E66C95E" w:rsidR="00284751" w:rsidRPr="00284751" w:rsidRDefault="008E0742" w:rsidP="00284751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</w:pPr>
      <w:bookmarkStart w:id="4" w:name="_Toc332225206"/>
      <w:r>
        <w:rPr>
          <w:rFonts w:hint="eastAsia"/>
        </w:rPr>
        <w:t>招财猫</w:t>
      </w:r>
      <w:bookmarkEnd w:id="4"/>
    </w:p>
    <w:p w14:paraId="0667BFAE" w14:textId="11B7E30E" w:rsidR="008E0742" w:rsidRPr="0073522A" w:rsidRDefault="008E0742" w:rsidP="00D908A7">
      <w:pPr>
        <w:pStyle w:val="5"/>
        <w:numPr>
          <w:ilvl w:val="0"/>
          <w:numId w:val="15"/>
        </w:numPr>
        <w:spacing w:before="100" w:beforeAutospacing="1" w:after="100" w:afterAutospacing="1" w:line="240" w:lineRule="auto"/>
      </w:pPr>
      <w:bookmarkStart w:id="5" w:name="_Toc332225207"/>
      <w:r>
        <w:rPr>
          <w:rFonts w:hint="eastAsia"/>
        </w:rPr>
        <w:t>字段说明</w:t>
      </w:r>
      <w:bookmarkEnd w:id="5"/>
      <w:r w:rsidR="00597D4B">
        <w:rPr>
          <w:rFonts w:hint="eastAsia"/>
        </w:rPr>
        <w:t>-</w:t>
      </w:r>
      <w:r w:rsidR="00597D4B">
        <w:rPr>
          <w:rFonts w:hint="eastAsia"/>
        </w:rPr>
        <w:t>招财猫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3685"/>
      </w:tblGrid>
      <w:tr w:rsidR="0007280F" w:rsidRPr="006D0002" w14:paraId="21E61159" w14:textId="77777777" w:rsidTr="0007280F">
        <w:trPr>
          <w:cantSplit/>
          <w:trHeight w:val="513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553131E4" w14:textId="77777777" w:rsidR="00270BE5" w:rsidRPr="006D0002" w:rsidRDefault="00270BE5" w:rsidP="00581D51">
            <w:pPr>
              <w:rPr>
                <w:b/>
                <w:bCs/>
                <w:color w:val="FF0000"/>
              </w:rPr>
            </w:pPr>
            <w:r w:rsidRPr="006D0002">
              <w:rPr>
                <w:rFonts w:hint="eastAsia"/>
                <w:b/>
                <w:bCs/>
                <w:color w:val="FF0000"/>
              </w:rPr>
              <w:t>产品类型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B53D872" w14:textId="77777777" w:rsidR="00270BE5" w:rsidRPr="006D0002" w:rsidRDefault="00270BE5" w:rsidP="00581D51">
            <w:pPr>
              <w:rPr>
                <w:b/>
                <w:bCs/>
                <w:color w:val="FF0000"/>
              </w:rPr>
            </w:pPr>
            <w:r w:rsidRPr="006D0002">
              <w:rPr>
                <w:rFonts w:hint="eastAsia"/>
                <w:b/>
                <w:bCs/>
                <w:color w:val="FF0000"/>
              </w:rPr>
              <w:t>后台字段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DE76A4F" w14:textId="079DEF4B" w:rsidR="00270BE5" w:rsidRPr="006D0002" w:rsidRDefault="007C7F36" w:rsidP="00581D51">
            <w:pPr>
              <w:ind w:rightChars="364" w:right="764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数据来源及展示内容</w:t>
            </w:r>
          </w:p>
        </w:tc>
      </w:tr>
      <w:tr w:rsidR="0007280F" w:rsidRPr="006D0002" w14:paraId="676F2F14" w14:textId="77777777" w:rsidTr="0007280F">
        <w:trPr>
          <w:trHeight w:val="25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4319" w14:textId="77777777" w:rsidR="00270BE5" w:rsidRPr="006D0002" w:rsidRDefault="00270BE5" w:rsidP="00581D51">
            <w:pPr>
              <w:rPr>
                <w:color w:val="FF0000"/>
              </w:rPr>
            </w:pPr>
            <w:r w:rsidRPr="006D0002">
              <w:rPr>
                <w:rFonts w:hint="eastAsia"/>
                <w:color w:val="FF0000"/>
              </w:rPr>
              <w:t>产品前返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DFA9" w14:textId="77777777" w:rsidR="00270BE5" w:rsidRPr="006D0002" w:rsidRDefault="00270BE5" w:rsidP="00581D51">
            <w:pPr>
              <w:rPr>
                <w:color w:val="FF0000"/>
              </w:rPr>
            </w:pPr>
            <w:r w:rsidRPr="006D0002">
              <w:rPr>
                <w:rFonts w:hint="eastAsia"/>
                <w:color w:val="FF0000"/>
              </w:rPr>
              <w:t>结算价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0E498D8" w14:textId="6CC86537" w:rsidR="00270BE5" w:rsidRPr="00111031" w:rsidRDefault="00111031" w:rsidP="00581D51">
            <w:pPr>
              <w:pStyle w:val="ac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111031">
              <w:rPr>
                <w:rFonts w:hint="eastAsia"/>
                <w:color w:val="FF0000"/>
              </w:rPr>
              <w:t>来源：</w:t>
            </w:r>
            <w:r w:rsidR="00E94450" w:rsidRPr="00111031">
              <w:rPr>
                <w:rFonts w:hint="eastAsia"/>
                <w:color w:val="FF0000"/>
              </w:rPr>
              <w:t>代供销</w:t>
            </w:r>
            <w:r w:rsidR="00E94450" w:rsidRPr="00111031">
              <w:rPr>
                <w:rFonts w:hint="eastAsia"/>
                <w:color w:val="FF0000"/>
              </w:rPr>
              <w:t>-</w:t>
            </w:r>
            <w:r w:rsidR="00E94450" w:rsidRPr="00111031">
              <w:rPr>
                <w:rFonts w:hint="eastAsia"/>
                <w:color w:val="FF0000"/>
              </w:rPr>
              <w:t>产品政策</w:t>
            </w:r>
          </w:p>
          <w:p w14:paraId="44FF54C8" w14:textId="77777777" w:rsidR="00111031" w:rsidRDefault="00111031" w:rsidP="00581D51">
            <w:pPr>
              <w:pStyle w:val="ac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按产品取到前返的结算价或后返的返现金额</w:t>
            </w:r>
          </w:p>
          <w:p w14:paraId="6CABF5F9" w14:textId="41FC824D" w:rsidR="009E4A01" w:rsidRPr="00BB5DF3" w:rsidRDefault="001E5F29" w:rsidP="00581D51">
            <w:pPr>
              <w:pStyle w:val="ac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B5DF3">
              <w:rPr>
                <w:rFonts w:hint="eastAsia"/>
                <w:color w:val="FF0000"/>
              </w:rPr>
              <w:t>接口</w:t>
            </w:r>
            <w:r w:rsidR="00066D28" w:rsidRPr="00BB5DF3">
              <w:rPr>
                <w:rFonts w:hint="eastAsia"/>
                <w:color w:val="FF0000"/>
              </w:rPr>
              <w:t>缺失</w:t>
            </w:r>
            <w:r w:rsidRPr="00BB5DF3">
              <w:rPr>
                <w:rFonts w:hint="eastAsia"/>
                <w:color w:val="FF0000"/>
              </w:rPr>
              <w:t>前返结算价数据，</w:t>
            </w:r>
            <w:r w:rsidR="00D17089" w:rsidRPr="00BB5DF3">
              <w:rPr>
                <w:rFonts w:hint="eastAsia"/>
                <w:color w:val="FF0000"/>
              </w:rPr>
              <w:t>显示文案“</w:t>
            </w:r>
            <w:r w:rsidR="00BC1394">
              <w:rPr>
                <w:rFonts w:hint="eastAsia"/>
                <w:color w:val="FF0000"/>
              </w:rPr>
              <w:t>亲，此产品属于</w:t>
            </w:r>
            <w:r w:rsidR="00637334">
              <w:rPr>
                <w:rFonts w:hint="eastAsia"/>
                <w:color w:val="FF0000"/>
              </w:rPr>
              <w:t>前返产品，具体</w:t>
            </w:r>
            <w:r w:rsidR="00EB7A19">
              <w:rPr>
                <w:rFonts w:hint="eastAsia"/>
                <w:color w:val="FF0000"/>
              </w:rPr>
              <w:t>返现</w:t>
            </w:r>
            <w:r w:rsidR="00637334">
              <w:rPr>
                <w:rFonts w:hint="eastAsia"/>
                <w:color w:val="FF0000"/>
              </w:rPr>
              <w:t>政策可咨询客服</w:t>
            </w:r>
            <w:r w:rsidR="00637334">
              <w:rPr>
                <w:rFonts w:hint="eastAsia"/>
                <w:color w:val="FF0000"/>
              </w:rPr>
              <w:t>MM</w:t>
            </w:r>
            <w:r w:rsidR="00637334">
              <w:rPr>
                <w:rFonts w:hint="eastAsia"/>
                <w:color w:val="FF0000"/>
              </w:rPr>
              <w:t>哦</w:t>
            </w:r>
            <w:r w:rsidR="00637334">
              <w:rPr>
                <w:rFonts w:hint="eastAsia"/>
                <w:color w:val="FF0000"/>
              </w:rPr>
              <w:t>~</w:t>
            </w:r>
            <w:r w:rsidR="00D17089" w:rsidRPr="00BB5DF3">
              <w:rPr>
                <w:color w:val="FF0000"/>
              </w:rPr>
              <w:t>”</w:t>
            </w:r>
          </w:p>
          <w:p w14:paraId="798466F8" w14:textId="535ED65B" w:rsidR="00BB5DF3" w:rsidRPr="004509D4" w:rsidRDefault="00BB5DF3" w:rsidP="00581D51">
            <w:pPr>
              <w:pStyle w:val="ac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B5DF3">
              <w:rPr>
                <w:rFonts w:hint="eastAsia"/>
                <w:color w:val="FF0000"/>
              </w:rPr>
              <w:t>接口缺失</w:t>
            </w:r>
            <w:r>
              <w:rPr>
                <w:rFonts w:hint="eastAsia"/>
                <w:color w:val="FF0000"/>
              </w:rPr>
              <w:t>后</w:t>
            </w:r>
            <w:r w:rsidR="00BC1394">
              <w:rPr>
                <w:rFonts w:hint="eastAsia"/>
                <w:color w:val="FF0000"/>
              </w:rPr>
              <w:t>返现金额</w:t>
            </w:r>
            <w:r w:rsidRPr="00BB5DF3">
              <w:rPr>
                <w:rFonts w:hint="eastAsia"/>
                <w:color w:val="FF0000"/>
              </w:rPr>
              <w:t>数据，显示文案“</w:t>
            </w:r>
            <w:r w:rsidR="00637334">
              <w:rPr>
                <w:rFonts w:hint="eastAsia"/>
                <w:color w:val="FF0000"/>
              </w:rPr>
              <w:t>亲，此产品属于后返产品，具体</w:t>
            </w:r>
            <w:r w:rsidR="00EB7A19">
              <w:rPr>
                <w:rFonts w:hint="eastAsia"/>
                <w:color w:val="FF0000"/>
              </w:rPr>
              <w:t>返现</w:t>
            </w:r>
            <w:r w:rsidR="00637334">
              <w:rPr>
                <w:rFonts w:hint="eastAsia"/>
                <w:color w:val="FF0000"/>
              </w:rPr>
              <w:t>政策可咨询客服</w:t>
            </w:r>
            <w:r w:rsidR="00637334">
              <w:rPr>
                <w:rFonts w:hint="eastAsia"/>
                <w:color w:val="FF0000"/>
              </w:rPr>
              <w:t>MM</w:t>
            </w:r>
            <w:r w:rsidR="00637334">
              <w:rPr>
                <w:rFonts w:hint="eastAsia"/>
                <w:color w:val="FF0000"/>
              </w:rPr>
              <w:t>哦</w:t>
            </w:r>
            <w:r w:rsidR="00637334">
              <w:rPr>
                <w:rFonts w:hint="eastAsia"/>
                <w:color w:val="FF0000"/>
              </w:rPr>
              <w:t>~</w:t>
            </w:r>
            <w:r w:rsidRPr="00BB5DF3">
              <w:rPr>
                <w:color w:val="FF0000"/>
              </w:rPr>
              <w:t>”</w:t>
            </w:r>
          </w:p>
        </w:tc>
      </w:tr>
      <w:tr w:rsidR="0007280F" w:rsidRPr="006D0002" w14:paraId="1330BDE0" w14:textId="77777777" w:rsidTr="0007280F">
        <w:trPr>
          <w:trHeight w:val="257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FD31" w14:textId="77777777" w:rsidR="00270BE5" w:rsidRPr="006D0002" w:rsidRDefault="00270BE5" w:rsidP="00581D51">
            <w:pPr>
              <w:rPr>
                <w:color w:val="FF0000"/>
              </w:rPr>
            </w:pPr>
            <w:r w:rsidRPr="006D0002">
              <w:rPr>
                <w:rFonts w:hint="eastAsia"/>
                <w:color w:val="FF0000"/>
              </w:rPr>
              <w:t>产品后返</w:t>
            </w:r>
            <w:r w:rsidRPr="006D0002">
              <w:rPr>
                <w:rFonts w:hint="eastAsia"/>
                <w:color w:val="FF0000"/>
              </w:rPr>
              <w:t>-</w:t>
            </w:r>
            <w:r w:rsidRPr="006D0002">
              <w:rPr>
                <w:rFonts w:hint="eastAsia"/>
                <w:color w:val="FF0000"/>
              </w:rPr>
              <w:t>立返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FBFF" w14:textId="77777777" w:rsidR="00270BE5" w:rsidRPr="006D0002" w:rsidRDefault="00270BE5" w:rsidP="00581D51">
            <w:pPr>
              <w:rPr>
                <w:color w:val="FF0000"/>
              </w:rPr>
            </w:pPr>
            <w:r w:rsidRPr="006D0002">
              <w:rPr>
                <w:rFonts w:hint="eastAsia"/>
                <w:color w:val="FF0000"/>
              </w:rPr>
              <w:t>返现金额</w:t>
            </w:r>
          </w:p>
        </w:tc>
        <w:tc>
          <w:tcPr>
            <w:tcW w:w="3685" w:type="dxa"/>
            <w:vMerge/>
            <w:tcBorders>
              <w:left w:val="nil"/>
              <w:right w:val="single" w:sz="4" w:space="0" w:color="auto"/>
            </w:tcBorders>
          </w:tcPr>
          <w:p w14:paraId="72005E5B" w14:textId="77777777" w:rsidR="00270BE5" w:rsidRPr="006D0002" w:rsidRDefault="00270BE5" w:rsidP="00581D51">
            <w:pPr>
              <w:rPr>
                <w:color w:val="FF0000"/>
              </w:rPr>
            </w:pPr>
          </w:p>
        </w:tc>
      </w:tr>
      <w:tr w:rsidR="0007280F" w:rsidRPr="006D0002" w14:paraId="4DC6999F" w14:textId="77777777" w:rsidTr="0007280F">
        <w:trPr>
          <w:trHeight w:val="355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0F4BE" w14:textId="77777777" w:rsidR="00270BE5" w:rsidRPr="006D0002" w:rsidRDefault="00270BE5" w:rsidP="00581D51">
            <w:pPr>
              <w:rPr>
                <w:color w:val="FF0000"/>
              </w:rPr>
            </w:pPr>
            <w:r w:rsidRPr="006D0002">
              <w:rPr>
                <w:rFonts w:hint="eastAsia"/>
                <w:color w:val="FF0000"/>
              </w:rPr>
              <w:t>产品后返</w:t>
            </w:r>
            <w:r w:rsidRPr="006D0002">
              <w:rPr>
                <w:rFonts w:hint="eastAsia"/>
                <w:color w:val="FF0000"/>
              </w:rPr>
              <w:t>-</w:t>
            </w:r>
            <w:r w:rsidRPr="006D0002">
              <w:rPr>
                <w:rFonts w:hint="eastAsia"/>
                <w:color w:val="FF0000"/>
              </w:rPr>
              <w:t>周期返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9EA09F8" w14:textId="77777777" w:rsidR="00270BE5" w:rsidRPr="006D0002" w:rsidRDefault="00270BE5" w:rsidP="00581D51">
            <w:pPr>
              <w:rPr>
                <w:color w:val="FF0000"/>
              </w:rPr>
            </w:pPr>
            <w:r w:rsidRPr="006D0002">
              <w:rPr>
                <w:rFonts w:hint="eastAsia"/>
                <w:color w:val="FF0000"/>
              </w:rPr>
              <w:t>返现金额</w:t>
            </w:r>
          </w:p>
        </w:tc>
        <w:tc>
          <w:tcPr>
            <w:tcW w:w="368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11CF0384" w14:textId="77777777" w:rsidR="00270BE5" w:rsidRPr="006D0002" w:rsidRDefault="00270BE5" w:rsidP="00581D51">
            <w:pPr>
              <w:rPr>
                <w:color w:val="FF0000"/>
              </w:rPr>
            </w:pPr>
          </w:p>
        </w:tc>
      </w:tr>
      <w:tr w:rsidR="0007280F" w:rsidRPr="006D0002" w14:paraId="4CD763DC" w14:textId="77777777" w:rsidTr="0007280F">
        <w:trPr>
          <w:trHeight w:val="263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04B37" w14:textId="6A5FFA39" w:rsidR="00270BE5" w:rsidRPr="006D0002" w:rsidRDefault="00071167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一句话介绍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5270BF" w14:textId="1A323D99" w:rsidR="00270BE5" w:rsidRPr="006D0002" w:rsidRDefault="00071167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一句话介绍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1F6AE" w14:textId="21EA669D" w:rsidR="00BB07C7" w:rsidRDefault="00752DE3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取接口字段中</w:t>
            </w:r>
            <w:r w:rsidR="00E119F8">
              <w:rPr>
                <w:rFonts w:hint="eastAsia"/>
                <w:color w:val="FF0000"/>
              </w:rPr>
              <w:t>销售技巧模块</w:t>
            </w:r>
            <w:r w:rsidR="002A7E76">
              <w:rPr>
                <w:rFonts w:hint="eastAsia"/>
                <w:color w:val="FF0000"/>
              </w:rPr>
              <w:t>及对应文案，一句话介绍文案如下：</w:t>
            </w:r>
          </w:p>
          <w:p w14:paraId="3D960E66" w14:textId="77777777" w:rsidR="00F931B6" w:rsidRDefault="00F931B6" w:rsidP="00581D51">
            <w:pPr>
              <w:rPr>
                <w:color w:val="FF0000"/>
              </w:rPr>
            </w:pPr>
          </w:p>
          <w:p w14:paraId="39970FA2" w14:textId="67A27653" w:rsidR="00270BE5" w:rsidRDefault="009C4104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</w:t>
            </w:r>
            <w:r w:rsidR="006F1080">
              <w:rPr>
                <w:rFonts w:hint="eastAsia"/>
                <w:color w:val="FF0000"/>
              </w:rPr>
              <w:t>前返产品对应销售技巧文案：</w:t>
            </w:r>
            <w:r w:rsidR="0058247E" w:rsidRPr="0058247E">
              <w:rPr>
                <w:rFonts w:ascii="宋体" w:hAnsi="宋体" w:hint="eastAsia"/>
                <w:b/>
              </w:rPr>
              <w:t>恭喜您获得底价购票资格，马上购买赚取高利润</w:t>
            </w:r>
          </w:p>
          <w:p w14:paraId="65E53C76" w14:textId="12D0144E" w:rsidR="00031974" w:rsidRDefault="009C4104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 w:rsidR="00031974">
              <w:rPr>
                <w:rFonts w:hint="eastAsia"/>
                <w:color w:val="FF0000"/>
              </w:rPr>
              <w:t>后返</w:t>
            </w:r>
            <w:r w:rsidR="00031974">
              <w:rPr>
                <w:rFonts w:hint="eastAsia"/>
                <w:color w:val="FF0000"/>
              </w:rPr>
              <w:t>-</w:t>
            </w:r>
            <w:r w:rsidR="00031974">
              <w:rPr>
                <w:rFonts w:hint="eastAsia"/>
                <w:color w:val="FF0000"/>
              </w:rPr>
              <w:t>立返产品对应销售技巧文案：</w:t>
            </w:r>
            <w:r w:rsidR="00A90AFC" w:rsidRPr="00A90AFC">
              <w:rPr>
                <w:rFonts w:ascii="宋体" w:hAnsi="宋体" w:hint="eastAsia"/>
                <w:b/>
              </w:rPr>
              <w:t>听说这个票游客检完，你的返利就到了</w:t>
            </w:r>
          </w:p>
          <w:p w14:paraId="423DE80D" w14:textId="6181AC5F" w:rsidR="00031974" w:rsidRDefault="009C4104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 w:rsidR="00031974">
              <w:rPr>
                <w:rFonts w:hint="eastAsia"/>
                <w:color w:val="FF0000"/>
              </w:rPr>
              <w:t>后返</w:t>
            </w:r>
            <w:r w:rsidR="00031974">
              <w:rPr>
                <w:rFonts w:hint="eastAsia"/>
                <w:color w:val="FF0000"/>
              </w:rPr>
              <w:t>-</w:t>
            </w:r>
            <w:r w:rsidR="00031974">
              <w:rPr>
                <w:rFonts w:hint="eastAsia"/>
                <w:color w:val="FF0000"/>
              </w:rPr>
              <w:t>周期返产品对应销售技巧文案：</w:t>
            </w:r>
          </w:p>
          <w:p w14:paraId="09CFB2CF" w14:textId="000B782F" w:rsidR="009C4104" w:rsidRPr="009C4104" w:rsidRDefault="009C4104" w:rsidP="00581D51">
            <w:pPr>
              <w:rPr>
                <w:color w:val="FF0000"/>
              </w:rPr>
            </w:pPr>
            <w:r w:rsidRPr="009C4104">
              <w:rPr>
                <w:rFonts w:ascii="宋体" w:hAnsi="宋体" w:hint="eastAsia"/>
                <w:b/>
                <w:color w:val="FF0000"/>
              </w:rPr>
              <w:t>此票返xx元，</w:t>
            </w:r>
            <w:r w:rsidRPr="009C4104">
              <w:rPr>
                <w:rFonts w:ascii="宋体" w:hAnsi="宋体" w:hint="eastAsia"/>
                <w:b/>
              </w:rPr>
              <w:t>担心你一下都花光，我决定一周（月）给你返一次</w:t>
            </w:r>
          </w:p>
          <w:p w14:paraId="556CDFED" w14:textId="26059F1F" w:rsidR="00F84F48" w:rsidRPr="006D0002" w:rsidRDefault="00F84F48" w:rsidP="00581D51">
            <w:pPr>
              <w:rPr>
                <w:color w:val="FF0000"/>
              </w:rPr>
            </w:pPr>
          </w:p>
        </w:tc>
      </w:tr>
      <w:tr w:rsidR="0007280F" w:rsidRPr="006D0002" w14:paraId="1E1B4F6C" w14:textId="77777777" w:rsidTr="0007280F">
        <w:trPr>
          <w:trHeight w:val="263"/>
        </w:trPr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85244" w14:textId="45917977" w:rsidR="00182BA3" w:rsidRPr="006D0002" w:rsidRDefault="0082386A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销售技巧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0D8BB98" w14:textId="4FAAE75F" w:rsidR="00182BA3" w:rsidRPr="006D0002" w:rsidRDefault="0082386A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销售技巧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759FD18" w14:textId="458B6392" w:rsidR="002A7E76" w:rsidRDefault="002A7E76" w:rsidP="00581D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取接口字段中销售技巧模块及对应文案，销售技巧文案如下：</w:t>
            </w:r>
          </w:p>
          <w:p w14:paraId="66ED172E" w14:textId="77777777" w:rsidR="00AD28A0" w:rsidRDefault="00AD28A0" w:rsidP="00581D51">
            <w:pPr>
              <w:jc w:val="left"/>
              <w:rPr>
                <w:rFonts w:ascii="宋体" w:hAnsi="宋体"/>
                <w:b/>
                <w:color w:val="FFFFFF" w:themeColor="background1"/>
                <w:highlight w:val="darkGreen"/>
              </w:rPr>
            </w:pPr>
          </w:p>
          <w:p w14:paraId="3EB36915" w14:textId="77777777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卖游翁：</w:t>
            </w:r>
            <w:r w:rsidRPr="0082386A">
              <w:rPr>
                <w:rFonts w:ascii="宋体" w:hAnsi="宋体" w:hint="eastAsia"/>
                <w:b/>
              </w:rPr>
              <w:t>大姐（大哥），您来咱这玩真是有眼光，我们这不少好玩的地方。</w:t>
            </w:r>
          </w:p>
          <w:p w14:paraId="03D31A0F" w14:textId="77777777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游客：</w:t>
            </w:r>
            <w:r w:rsidRPr="0082386A">
              <w:rPr>
                <w:rFonts w:ascii="宋体" w:hAnsi="宋体" w:hint="eastAsia"/>
                <w:b/>
              </w:rPr>
              <w:t>是吗，您给介绍介绍呗。</w:t>
            </w:r>
          </w:p>
          <w:p w14:paraId="65D5484A" w14:textId="1B46271E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卖游翁：</w:t>
            </w:r>
            <w:r w:rsidRPr="0082386A">
              <w:rPr>
                <w:rFonts w:ascii="宋体" w:hAnsi="宋体" w:hint="eastAsia"/>
                <w:b/>
              </w:rPr>
              <w:t>我们这</w:t>
            </w:r>
            <w:r w:rsidRPr="00113251">
              <w:rPr>
                <w:rFonts w:ascii="宋体" w:hAnsi="宋体" w:hint="eastAsia"/>
                <w:b/>
                <w:color w:val="FF6600"/>
              </w:rPr>
              <w:t>“产品组名称</w:t>
            </w:r>
            <w:r w:rsidRPr="00113251">
              <w:rPr>
                <w:rFonts w:ascii="宋体" w:hAnsi="宋体"/>
                <w:b/>
                <w:color w:val="FF6600"/>
              </w:rPr>
              <w:t>”，</w:t>
            </w:r>
            <w:r w:rsidRPr="00113251">
              <w:rPr>
                <w:rFonts w:ascii="宋体" w:hAnsi="宋体" w:hint="eastAsia"/>
                <w:b/>
                <w:color w:val="FF6600"/>
              </w:rPr>
              <w:t>“一</w:t>
            </w:r>
            <w:r w:rsidRPr="00113251">
              <w:rPr>
                <w:rFonts w:ascii="宋体" w:hAnsi="宋体" w:hint="eastAsia"/>
                <w:b/>
                <w:color w:val="FF6600"/>
              </w:rPr>
              <w:lastRenderedPageBreak/>
              <w:t>句话介绍</w:t>
            </w:r>
            <w:r w:rsidRPr="00113251">
              <w:rPr>
                <w:rFonts w:ascii="宋体" w:hAnsi="宋体"/>
                <w:b/>
                <w:color w:val="FF6600"/>
              </w:rPr>
              <w:t>”</w:t>
            </w:r>
            <w:r w:rsidRPr="0082386A">
              <w:rPr>
                <w:rFonts w:ascii="宋体" w:hAnsi="宋体"/>
                <w:b/>
              </w:rPr>
              <w:t>，</w:t>
            </w:r>
            <w:r w:rsidRPr="0082386A">
              <w:rPr>
                <w:rFonts w:ascii="宋体" w:hAnsi="宋体" w:hint="eastAsia"/>
                <w:b/>
              </w:rPr>
              <w:t>继续巴拉巴拉，您不去真是可惜了。买</w:t>
            </w:r>
            <w:r w:rsidR="006D7020" w:rsidRPr="00113251">
              <w:rPr>
                <w:rFonts w:ascii="宋体" w:hAnsi="宋体" w:hint="eastAsia"/>
                <w:b/>
                <w:color w:val="FF6600"/>
              </w:rPr>
              <w:t>“产品组名称</w:t>
            </w:r>
            <w:r w:rsidR="006D7020" w:rsidRPr="00113251">
              <w:rPr>
                <w:rFonts w:ascii="宋体" w:hAnsi="宋体"/>
                <w:b/>
                <w:color w:val="FF6600"/>
              </w:rPr>
              <w:t>”</w:t>
            </w:r>
            <w:r w:rsidRPr="0082386A">
              <w:rPr>
                <w:rFonts w:ascii="宋体" w:hAnsi="宋体"/>
                <w:b/>
              </w:rPr>
              <w:t>票想不排队，找我啊，还能给你优惠。</w:t>
            </w:r>
          </w:p>
          <w:p w14:paraId="424325C2" w14:textId="77777777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游客：</w:t>
            </w:r>
            <w:r w:rsidRPr="0082386A">
              <w:rPr>
                <w:rFonts w:ascii="宋体" w:hAnsi="宋体" w:hint="eastAsia"/>
                <w:b/>
              </w:rPr>
              <w:t>这么有意思哪，那怎么订啊？</w:t>
            </w:r>
          </w:p>
          <w:p w14:paraId="250C6C61" w14:textId="77777777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卖游翁：</w:t>
            </w:r>
            <w:r w:rsidRPr="0082386A">
              <w:rPr>
                <w:rFonts w:ascii="宋体" w:hAnsi="宋体" w:hint="eastAsia"/>
                <w:b/>
              </w:rPr>
              <w:t>您找我呀，我们是本地魔方旅游联盟，拿的都是最低价，实惠啊。</w:t>
            </w:r>
          </w:p>
          <w:p w14:paraId="68A6841A" w14:textId="77777777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游客：</w:t>
            </w:r>
            <w:r w:rsidRPr="0082386A">
              <w:rPr>
                <w:rFonts w:ascii="宋体" w:hAnsi="宋体" w:hint="eastAsia"/>
                <w:b/>
              </w:rPr>
              <w:t>有这么好的事情啊，不会是假的吧。</w:t>
            </w:r>
          </w:p>
          <w:p w14:paraId="5726C27E" w14:textId="77777777" w:rsidR="0082386A" w:rsidRPr="0082386A" w:rsidRDefault="0082386A" w:rsidP="00581D51">
            <w:pPr>
              <w:jc w:val="left"/>
              <w:rPr>
                <w:rFonts w:ascii="宋体" w:hAnsi="宋体"/>
                <w:b/>
              </w:rPr>
            </w:pPr>
            <w:r w:rsidRPr="005C4B2D">
              <w:rPr>
                <w:rFonts w:ascii="宋体" w:hAnsi="宋体" w:hint="eastAsia"/>
                <w:b/>
                <w:color w:val="FFFFFF" w:themeColor="background1"/>
                <w:highlight w:val="darkGreen"/>
              </w:rPr>
              <w:t>卖游翁：</w:t>
            </w:r>
            <w:r w:rsidRPr="0082386A">
              <w:rPr>
                <w:rFonts w:ascii="宋体" w:hAnsi="宋体" w:hint="eastAsia"/>
                <w:b/>
              </w:rPr>
              <w:t>怎么可能，我一个本地人常年在这服务，咱不做骗人那事。我们联盟商户都是系统对接的，直接出电子凭证。你订完就能收到短信。魔方旅游还提供售后服务，短信里面有他们电话。</w:t>
            </w:r>
          </w:p>
          <w:p w14:paraId="05004EF1" w14:textId="77777777" w:rsidR="0082386A" w:rsidRPr="00FE57AC" w:rsidRDefault="0082386A" w:rsidP="00581D51">
            <w:r w:rsidRPr="0082386A">
              <w:rPr>
                <w:rFonts w:hint="eastAsia"/>
              </w:rPr>
              <w:t>握手成交</w:t>
            </w:r>
          </w:p>
          <w:p w14:paraId="05A1753D" w14:textId="48A36055" w:rsidR="00182BA3" w:rsidRDefault="00182BA3" w:rsidP="00581D51">
            <w:pPr>
              <w:rPr>
                <w:color w:val="FF0000"/>
              </w:rPr>
            </w:pPr>
          </w:p>
        </w:tc>
      </w:tr>
      <w:tr w:rsidR="00581D51" w14:paraId="20379301" w14:textId="77777777" w:rsidTr="000728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7621" w:type="dxa"/>
            <w:gridSpan w:val="3"/>
          </w:tcPr>
          <w:p w14:paraId="422766F9" w14:textId="7CA62E07" w:rsidR="00581D51" w:rsidRPr="002F7B02" w:rsidRDefault="00581D51" w:rsidP="002F7B02">
            <w:pPr>
              <w:pStyle w:val="ac"/>
              <w:numPr>
                <w:ilvl w:val="0"/>
                <w:numId w:val="20"/>
              </w:numPr>
              <w:ind w:firstLineChars="0"/>
              <w:rPr>
                <w:color w:val="FF0000"/>
              </w:rPr>
            </w:pPr>
            <w:bookmarkStart w:id="6" w:name="_校验说明"/>
            <w:bookmarkEnd w:id="6"/>
            <w:r w:rsidRPr="002F7B02">
              <w:rPr>
                <w:rFonts w:hint="eastAsia"/>
                <w:color w:val="FF0000"/>
              </w:rPr>
              <w:lastRenderedPageBreak/>
              <w:t>2.6</w:t>
            </w:r>
            <w:r w:rsidRPr="002F7B02">
              <w:rPr>
                <w:rFonts w:hint="eastAsia"/>
                <w:color w:val="FF0000"/>
              </w:rPr>
              <w:t>版中</w:t>
            </w:r>
            <w:r w:rsidR="00DE351F" w:rsidRPr="002F7B02">
              <w:rPr>
                <w:rFonts w:hint="eastAsia"/>
                <w:color w:val="FF0000"/>
              </w:rPr>
              <w:t>关于前返和后返的一句话介绍放在销售技巧模块，一同展示</w:t>
            </w:r>
          </w:p>
          <w:p w14:paraId="1ED65996" w14:textId="252F93D8" w:rsidR="002F7B02" w:rsidRPr="002F7B02" w:rsidRDefault="002F7B02" w:rsidP="002F7B02">
            <w:pPr>
              <w:pStyle w:val="ac"/>
              <w:numPr>
                <w:ilvl w:val="0"/>
                <w:numId w:val="20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前返、后返立返、后返周期返数据必须对应到产品，如缺失可临时采用显示文案的方式解决，但要给出展示对应字段的解决时间点</w:t>
            </w:r>
          </w:p>
        </w:tc>
      </w:tr>
    </w:tbl>
    <w:p w14:paraId="7E1EC3D0" w14:textId="77777777" w:rsidR="008E0742" w:rsidRPr="00491776" w:rsidRDefault="008E0742" w:rsidP="008E0742"/>
    <w:p w14:paraId="7D4AFB0B" w14:textId="4297A3C7" w:rsidR="008E0742" w:rsidRPr="00491776" w:rsidRDefault="008E0742" w:rsidP="00D908A7">
      <w:pPr>
        <w:pStyle w:val="5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7" w:name="_Toc332225208"/>
      <w:r>
        <w:rPr>
          <w:rFonts w:hint="eastAsia"/>
        </w:rPr>
        <w:t>交互说明</w:t>
      </w:r>
      <w:bookmarkEnd w:id="7"/>
      <w:r w:rsidR="00757E32">
        <w:rPr>
          <w:rFonts w:hint="eastAsia"/>
        </w:rPr>
        <w:t>-</w:t>
      </w:r>
      <w:r w:rsidR="00757E32">
        <w:rPr>
          <w:rFonts w:hint="eastAsia"/>
        </w:rPr>
        <w:t>招财猫</w:t>
      </w:r>
    </w:p>
    <w:tbl>
      <w:tblPr>
        <w:tblStyle w:val="ab"/>
        <w:tblW w:w="7890" w:type="dxa"/>
        <w:tblInd w:w="108" w:type="dxa"/>
        <w:tblLook w:val="04A0" w:firstRow="1" w:lastRow="0" w:firstColumn="1" w:lastColumn="0" w:noHBand="0" w:noVBand="1"/>
      </w:tblPr>
      <w:tblGrid>
        <w:gridCol w:w="1466"/>
        <w:gridCol w:w="1498"/>
        <w:gridCol w:w="4926"/>
      </w:tblGrid>
      <w:tr w:rsidR="008E0742" w:rsidRPr="00002D0C" w14:paraId="76BE2F98" w14:textId="77777777" w:rsidTr="006D0002">
        <w:trPr>
          <w:trHeight w:val="382"/>
        </w:trPr>
        <w:tc>
          <w:tcPr>
            <w:tcW w:w="1466" w:type="dxa"/>
            <w:shd w:val="clear" w:color="auto" w:fill="92CDDC" w:themeFill="accent5" w:themeFillTint="99"/>
          </w:tcPr>
          <w:p w14:paraId="408DD832" w14:textId="77777777" w:rsidR="008E0742" w:rsidRPr="00002D0C" w:rsidRDefault="008E0742" w:rsidP="006D0002">
            <w:pPr>
              <w:jc w:val="center"/>
              <w:rPr>
                <w:b/>
                <w:color w:val="FF0000"/>
                <w:szCs w:val="18"/>
              </w:rPr>
            </w:pPr>
            <w:r w:rsidRPr="00002D0C">
              <w:rPr>
                <w:rFonts w:hint="eastAsia"/>
                <w:b/>
                <w:color w:val="FF0000"/>
                <w:szCs w:val="18"/>
              </w:rPr>
              <w:t>对象</w:t>
            </w:r>
          </w:p>
        </w:tc>
        <w:tc>
          <w:tcPr>
            <w:tcW w:w="1498" w:type="dxa"/>
            <w:shd w:val="clear" w:color="auto" w:fill="92CDDC" w:themeFill="accent5" w:themeFillTint="99"/>
          </w:tcPr>
          <w:p w14:paraId="1CABD21B" w14:textId="77777777" w:rsidR="008E0742" w:rsidRPr="00002D0C" w:rsidRDefault="008E0742" w:rsidP="006D0002">
            <w:pPr>
              <w:jc w:val="center"/>
              <w:rPr>
                <w:b/>
                <w:color w:val="FF0000"/>
                <w:szCs w:val="18"/>
              </w:rPr>
            </w:pPr>
            <w:r w:rsidRPr="00002D0C">
              <w:rPr>
                <w:rFonts w:hint="eastAsia"/>
                <w:b/>
                <w:color w:val="FF0000"/>
                <w:szCs w:val="18"/>
              </w:rPr>
              <w:t>动作</w:t>
            </w:r>
          </w:p>
        </w:tc>
        <w:tc>
          <w:tcPr>
            <w:tcW w:w="4926" w:type="dxa"/>
            <w:shd w:val="clear" w:color="auto" w:fill="92CDDC" w:themeFill="accent5" w:themeFillTint="99"/>
          </w:tcPr>
          <w:p w14:paraId="06A8046B" w14:textId="77777777" w:rsidR="008E0742" w:rsidRPr="00002D0C" w:rsidRDefault="008E0742" w:rsidP="006D0002">
            <w:pPr>
              <w:jc w:val="center"/>
              <w:rPr>
                <w:b/>
                <w:color w:val="FF0000"/>
                <w:szCs w:val="18"/>
              </w:rPr>
            </w:pPr>
            <w:r w:rsidRPr="00002D0C">
              <w:rPr>
                <w:rFonts w:hint="eastAsia"/>
                <w:b/>
                <w:color w:val="FF0000"/>
                <w:szCs w:val="18"/>
              </w:rPr>
              <w:t>交互</w:t>
            </w:r>
          </w:p>
        </w:tc>
      </w:tr>
      <w:tr w:rsidR="008E0742" w:rsidRPr="00002D0C" w14:paraId="64680C9D" w14:textId="77777777" w:rsidTr="006D0002">
        <w:trPr>
          <w:trHeight w:val="265"/>
        </w:trPr>
        <w:tc>
          <w:tcPr>
            <w:tcW w:w="1466" w:type="dxa"/>
          </w:tcPr>
          <w:p w14:paraId="7934D94B" w14:textId="77777777" w:rsidR="008E0742" w:rsidRPr="00002D0C" w:rsidRDefault="008E0742" w:rsidP="006D0002">
            <w:pPr>
              <w:rPr>
                <w:color w:val="FF0000"/>
                <w:szCs w:val="18"/>
              </w:rPr>
            </w:pPr>
            <w:r w:rsidRPr="00002D0C">
              <w:rPr>
                <w:rFonts w:hint="eastAsia"/>
                <w:color w:val="FF0000"/>
                <w:szCs w:val="18"/>
              </w:rPr>
              <w:t>返回键</w:t>
            </w:r>
          </w:p>
        </w:tc>
        <w:tc>
          <w:tcPr>
            <w:tcW w:w="1498" w:type="dxa"/>
          </w:tcPr>
          <w:p w14:paraId="7B8114D8" w14:textId="77777777" w:rsidR="008E0742" w:rsidRPr="00002D0C" w:rsidRDefault="008E0742" w:rsidP="006D0002">
            <w:pPr>
              <w:jc w:val="center"/>
              <w:rPr>
                <w:color w:val="FF0000"/>
                <w:szCs w:val="18"/>
              </w:rPr>
            </w:pPr>
            <w:r w:rsidRPr="00002D0C">
              <w:rPr>
                <w:rFonts w:hint="eastAsia"/>
                <w:color w:val="FF0000"/>
                <w:szCs w:val="18"/>
              </w:rPr>
              <w:t>点击</w:t>
            </w:r>
          </w:p>
        </w:tc>
        <w:tc>
          <w:tcPr>
            <w:tcW w:w="4926" w:type="dxa"/>
          </w:tcPr>
          <w:p w14:paraId="22099363" w14:textId="77777777" w:rsidR="008E0742" w:rsidRPr="00002D0C" w:rsidRDefault="008E0742" w:rsidP="006D0002">
            <w:pPr>
              <w:rPr>
                <w:color w:val="FF0000"/>
                <w:szCs w:val="18"/>
              </w:rPr>
            </w:pPr>
            <w:r w:rsidRPr="00002D0C">
              <w:rPr>
                <w:rFonts w:hint="eastAsia"/>
                <w:color w:val="FF0000"/>
                <w:szCs w:val="18"/>
              </w:rPr>
              <w:t>返回上级页面</w:t>
            </w:r>
          </w:p>
        </w:tc>
      </w:tr>
      <w:tr w:rsidR="008E0742" w:rsidRPr="00002D0C" w14:paraId="05C964B3" w14:textId="77777777" w:rsidTr="006D0002">
        <w:trPr>
          <w:trHeight w:val="265"/>
        </w:trPr>
        <w:tc>
          <w:tcPr>
            <w:tcW w:w="1466" w:type="dxa"/>
            <w:vAlign w:val="center"/>
          </w:tcPr>
          <w:p w14:paraId="06B8C01A" w14:textId="77777777" w:rsidR="008E0742" w:rsidRPr="00002D0C" w:rsidRDefault="008E0742" w:rsidP="006D0002">
            <w:pPr>
              <w:rPr>
                <w:color w:val="FF0000"/>
                <w:szCs w:val="18"/>
              </w:rPr>
            </w:pPr>
            <w:r w:rsidRPr="00002D0C">
              <w:rPr>
                <w:rFonts w:hint="eastAsia"/>
                <w:color w:val="FF0000"/>
                <w:szCs w:val="18"/>
              </w:rPr>
              <w:t>招财猫形象</w:t>
            </w:r>
          </w:p>
        </w:tc>
        <w:tc>
          <w:tcPr>
            <w:tcW w:w="1498" w:type="dxa"/>
            <w:vAlign w:val="center"/>
          </w:tcPr>
          <w:p w14:paraId="78AE497C" w14:textId="77777777" w:rsidR="008E0742" w:rsidRPr="00002D0C" w:rsidRDefault="008E0742" w:rsidP="006D0002">
            <w:pPr>
              <w:jc w:val="center"/>
              <w:rPr>
                <w:color w:val="FF0000"/>
                <w:szCs w:val="18"/>
              </w:rPr>
            </w:pPr>
          </w:p>
        </w:tc>
        <w:tc>
          <w:tcPr>
            <w:tcW w:w="4926" w:type="dxa"/>
            <w:vAlign w:val="center"/>
          </w:tcPr>
          <w:p w14:paraId="5146020C" w14:textId="77777777" w:rsidR="008E0742" w:rsidRPr="00002D0C" w:rsidRDefault="008E0742" w:rsidP="006D0002">
            <w:pPr>
              <w:rPr>
                <w:color w:val="FF0000"/>
                <w:szCs w:val="18"/>
              </w:rPr>
            </w:pPr>
            <w:r w:rsidRPr="00002D0C">
              <w:rPr>
                <w:rFonts w:hint="eastAsia"/>
                <w:color w:val="FF0000"/>
                <w:szCs w:val="18"/>
              </w:rPr>
              <w:t>气球从腹部露出</w:t>
            </w:r>
            <w:r w:rsidRPr="00002D0C">
              <w:rPr>
                <w:rFonts w:hint="eastAsia"/>
                <w:color w:val="FF0000"/>
                <w:szCs w:val="18"/>
              </w:rPr>
              <w:t>/</w:t>
            </w:r>
            <w:r w:rsidRPr="00002D0C">
              <w:rPr>
                <w:rFonts w:hint="eastAsia"/>
                <w:color w:val="FF0000"/>
                <w:szCs w:val="18"/>
              </w:rPr>
              <w:t>上升变大，对应展示内容由下至上循环轮播</w:t>
            </w:r>
          </w:p>
        </w:tc>
      </w:tr>
    </w:tbl>
    <w:p w14:paraId="1A28CE71" w14:textId="77777777" w:rsidR="008E0742" w:rsidRPr="00491776" w:rsidRDefault="008E0742" w:rsidP="00D908A7">
      <w:pPr>
        <w:pStyle w:val="5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8" w:name="_Toc332225209"/>
      <w:r>
        <w:rPr>
          <w:rFonts w:hint="eastAsia"/>
        </w:rPr>
        <w:t>展示范围：</w:t>
      </w:r>
      <w:r w:rsidRPr="00002D0C">
        <w:rPr>
          <w:rFonts w:hint="eastAsia"/>
          <w:color w:val="FF0000"/>
        </w:rPr>
        <w:t>产品组页、产品页、常购页</w:t>
      </w:r>
      <w:bookmarkEnd w:id="8"/>
    </w:p>
    <w:p w14:paraId="2A848D5C" w14:textId="77777777" w:rsidR="008E0742" w:rsidRPr="002050A2" w:rsidRDefault="008E0742" w:rsidP="00D908A7">
      <w:pPr>
        <w:pStyle w:val="5"/>
        <w:numPr>
          <w:ilvl w:val="0"/>
          <w:numId w:val="15"/>
        </w:numPr>
        <w:spacing w:before="100" w:beforeAutospacing="1" w:after="100" w:afterAutospacing="1" w:line="240" w:lineRule="auto"/>
        <w:rPr>
          <w:color w:val="FF0000"/>
        </w:rPr>
      </w:pPr>
      <w:r>
        <w:rPr>
          <w:rFonts w:hint="eastAsia"/>
        </w:rPr>
        <w:t xml:space="preserve"> </w:t>
      </w:r>
      <w:bookmarkStart w:id="9" w:name="_Toc332225210"/>
      <w:r>
        <w:rPr>
          <w:rFonts w:hint="eastAsia"/>
        </w:rPr>
        <w:t>重点说明：</w:t>
      </w:r>
      <w:r w:rsidRPr="002050A2">
        <w:rPr>
          <w:rFonts w:hint="eastAsia"/>
          <w:color w:val="FF0000"/>
        </w:rPr>
        <w:t>组合产品、微店、列表页不展示招财猫</w:t>
      </w:r>
      <w:bookmarkEnd w:id="9"/>
    </w:p>
    <w:p w14:paraId="1B77C662" w14:textId="3A534D5F" w:rsidR="00C35EF5" w:rsidRPr="00C35EF5" w:rsidRDefault="008E0742" w:rsidP="00C35EF5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bookmarkStart w:id="10" w:name="_Toc332225211"/>
      <w:r>
        <w:rPr>
          <w:rFonts w:hint="eastAsia"/>
        </w:rPr>
        <w:t>景区产品组</w:t>
      </w:r>
      <w:bookmarkEnd w:id="10"/>
    </w:p>
    <w:p w14:paraId="39A3FB9B" w14:textId="56064FF4" w:rsidR="00F17682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11" w:name="_Toc332225212"/>
      <w:r>
        <w:rPr>
          <w:rFonts w:hint="eastAsia"/>
        </w:rPr>
        <w:t>模块说明</w:t>
      </w:r>
      <w:bookmarkEnd w:id="11"/>
      <w:r w:rsidR="009C22E2">
        <w:rPr>
          <w:rFonts w:hint="eastAsia"/>
        </w:rPr>
        <w:t>-</w:t>
      </w:r>
      <w:r w:rsidR="009C22E2">
        <w:rPr>
          <w:rFonts w:hint="eastAsia"/>
        </w:rPr>
        <w:t>（景区端）</w:t>
      </w:r>
    </w:p>
    <w:p w14:paraId="0AFAD501" w14:textId="77777777" w:rsidR="004472C1" w:rsidRPr="004472C1" w:rsidRDefault="004472C1" w:rsidP="004472C1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2268"/>
        <w:gridCol w:w="3119"/>
      </w:tblGrid>
      <w:tr w:rsidR="008E0742" w:rsidRPr="00455407" w14:paraId="25DD0520" w14:textId="77777777" w:rsidTr="004828F5">
        <w:trPr>
          <w:trHeight w:val="23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545155FA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F5C285E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D85821B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E0742" w:rsidRPr="00605614" w14:paraId="2EED1E99" w14:textId="77777777" w:rsidTr="004828F5">
        <w:trPr>
          <w:trHeight w:val="66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2C2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超值推荐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86EB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供应端对应景区产品组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3A211" w14:textId="77777777" w:rsidR="008E0742" w:rsidRPr="00455407" w:rsidRDefault="008E0742" w:rsidP="006D0002"/>
        </w:tc>
      </w:tr>
      <w:tr w:rsidR="008E0742" w:rsidRPr="00455407" w14:paraId="3B0FF764" w14:textId="77777777" w:rsidTr="004828F5">
        <w:trPr>
          <w:trHeight w:val="429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A4CE" w14:textId="77777777" w:rsidR="008E0742" w:rsidRPr="004828F5" w:rsidRDefault="008E0742" w:rsidP="006D0002">
            <w:pPr>
              <w:rPr>
                <w:bCs/>
                <w:color w:val="FF0000"/>
              </w:rPr>
            </w:pPr>
            <w:r w:rsidRPr="004828F5">
              <w:rPr>
                <w:rFonts w:hint="eastAsia"/>
                <w:bCs/>
                <w:color w:val="FF0000"/>
              </w:rPr>
              <w:t>优惠组合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48C8" w14:textId="02007881" w:rsidR="008E0742" w:rsidRPr="004828F5" w:rsidRDefault="004828F5" w:rsidP="006D0002">
            <w:pPr>
              <w:rPr>
                <w:bCs/>
                <w:color w:val="FF0000"/>
              </w:rPr>
            </w:pPr>
            <w:r w:rsidRPr="004828F5">
              <w:rPr>
                <w:rFonts w:hint="eastAsia"/>
                <w:bCs/>
                <w:color w:val="FF0000"/>
              </w:rPr>
              <w:t>大平台组合产品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E13E" w14:textId="490B61D8" w:rsidR="008E0742" w:rsidRPr="004828F5" w:rsidRDefault="004828F5" w:rsidP="006D0002">
            <w:pPr>
              <w:rPr>
                <w:color w:val="FF0000"/>
              </w:rPr>
            </w:pPr>
            <w:r w:rsidRPr="004828F5">
              <w:rPr>
                <w:rFonts w:hint="eastAsia"/>
                <w:color w:val="FF0000"/>
              </w:rPr>
              <w:t>后台排期中，本版排期待定</w:t>
            </w:r>
          </w:p>
        </w:tc>
      </w:tr>
    </w:tbl>
    <w:p w14:paraId="6E92986F" w14:textId="77777777" w:rsidR="008E0742" w:rsidRDefault="008E0742" w:rsidP="008E0742"/>
    <w:p w14:paraId="08EEC3C1" w14:textId="5237BD7D" w:rsidR="008E0742" w:rsidRPr="00FF130E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bookmarkStart w:id="12" w:name="_Toc332225213"/>
      <w:r>
        <w:rPr>
          <w:rFonts w:hint="eastAsia"/>
        </w:rPr>
        <w:t>页面字段</w:t>
      </w:r>
      <w:bookmarkEnd w:id="12"/>
      <w:r w:rsidR="009C22E2">
        <w:rPr>
          <w:rFonts w:hint="eastAsia"/>
        </w:rPr>
        <w:t>-</w:t>
      </w:r>
      <w:r w:rsidR="009C22E2">
        <w:rPr>
          <w:rFonts w:hint="eastAsia"/>
        </w:rPr>
        <w:t>（景区端）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2091"/>
        <w:gridCol w:w="1610"/>
        <w:gridCol w:w="3261"/>
      </w:tblGrid>
      <w:tr w:rsidR="00D808FE" w:rsidRPr="004B37C6" w14:paraId="66EDABAA" w14:textId="77777777" w:rsidTr="006D0002">
        <w:trPr>
          <w:trHeight w:val="235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4AD8661B" w14:textId="77777777" w:rsidR="00D808FE" w:rsidRPr="004B37C6" w:rsidRDefault="00D808FE" w:rsidP="006D0002">
            <w:pPr>
              <w:rPr>
                <w:b/>
                <w:bCs/>
                <w:color w:val="FF0000"/>
              </w:rPr>
            </w:pPr>
            <w:r w:rsidRPr="004B37C6">
              <w:rPr>
                <w:rFonts w:hint="eastAsia"/>
                <w:b/>
                <w:bCs/>
                <w:color w:val="FF0000"/>
              </w:rPr>
              <w:t>展示字段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AD1ECFA" w14:textId="77777777" w:rsidR="00D808FE" w:rsidRPr="004B37C6" w:rsidRDefault="00D808FE" w:rsidP="006D0002">
            <w:pPr>
              <w:rPr>
                <w:b/>
                <w:bCs/>
                <w:color w:val="FF0000"/>
              </w:rPr>
            </w:pPr>
            <w:r w:rsidRPr="004B37C6">
              <w:rPr>
                <w:rFonts w:hint="eastAsia"/>
                <w:b/>
                <w:bCs/>
                <w:color w:val="FF0000"/>
              </w:rPr>
              <w:t>后台字段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5ED9804" w14:textId="3E5F875D" w:rsidR="00D808FE" w:rsidRPr="004B37C6" w:rsidRDefault="00D808FE" w:rsidP="006D0002">
            <w:pPr>
              <w:rPr>
                <w:b/>
                <w:bCs/>
                <w:color w:val="FF0000"/>
              </w:rPr>
            </w:pPr>
            <w:r w:rsidRPr="004B37C6">
              <w:rPr>
                <w:rFonts w:hint="eastAsia"/>
                <w:b/>
                <w:bCs/>
                <w:color w:val="FF0000"/>
              </w:rPr>
              <w:t>说明</w:t>
            </w:r>
          </w:p>
        </w:tc>
      </w:tr>
      <w:tr w:rsidR="00D808FE" w:rsidRPr="004B37C6" w14:paraId="1327EBF9" w14:textId="77777777" w:rsidTr="006D0002">
        <w:trPr>
          <w:trHeight w:val="664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8D45" w14:textId="77777777" w:rsidR="00D808FE" w:rsidRPr="004B37C6" w:rsidRDefault="00D808FE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顶部</w:t>
            </w:r>
            <w:r w:rsidRPr="004B37C6">
              <w:rPr>
                <w:rFonts w:hint="eastAsia"/>
                <w:bCs/>
                <w:color w:val="FF0000"/>
              </w:rPr>
              <w:t>title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7B38" w14:textId="77777777" w:rsidR="00D808FE" w:rsidRPr="004B37C6" w:rsidRDefault="00D808FE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景区名称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C88C7" w14:textId="5DB58A77" w:rsidR="00D808FE" w:rsidRPr="004B37C6" w:rsidRDefault="00D808FE" w:rsidP="006D0002">
            <w:pPr>
              <w:rPr>
                <w:color w:val="FF0000"/>
              </w:rPr>
            </w:pPr>
            <w:r w:rsidRPr="004B37C6">
              <w:rPr>
                <w:rFonts w:hint="eastAsia"/>
                <w:color w:val="FF0000"/>
              </w:rPr>
              <w:t>供应端产品组对应的景区名</w:t>
            </w:r>
          </w:p>
        </w:tc>
      </w:tr>
      <w:tr w:rsidR="00D808FE" w:rsidRPr="004B37C6" w14:paraId="373A27FC" w14:textId="77777777" w:rsidTr="006D0002">
        <w:trPr>
          <w:trHeight w:val="429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7357" w14:textId="044E081C" w:rsidR="00D808FE" w:rsidRPr="004B37C6" w:rsidRDefault="00D808FE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检票时间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CE8B" w14:textId="4EC14B70" w:rsidR="00D808FE" w:rsidRPr="004B37C6" w:rsidRDefault="00D808FE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检票时间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72D" w14:textId="242C95B1" w:rsidR="00D808FE" w:rsidRPr="004B37C6" w:rsidRDefault="00D808FE" w:rsidP="006D0002">
            <w:pPr>
              <w:rPr>
                <w:color w:val="FF0000"/>
              </w:rPr>
            </w:pPr>
            <w:r w:rsidRPr="004B37C6">
              <w:rPr>
                <w:rFonts w:hint="eastAsia"/>
                <w:color w:val="FF0000"/>
              </w:rPr>
              <w:t>产品组的检票时间</w:t>
            </w:r>
          </w:p>
        </w:tc>
      </w:tr>
      <w:tr w:rsidR="00D808FE" w:rsidRPr="004B37C6" w14:paraId="343889EB" w14:textId="77777777" w:rsidTr="006D0002">
        <w:trPr>
          <w:trHeight w:val="528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81D2" w14:textId="4BCDB7CC" w:rsidR="00D808FE" w:rsidRPr="004B37C6" w:rsidRDefault="00D808FE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产品</w:t>
            </w:r>
            <w:r w:rsidR="00D575F5" w:rsidRPr="004B37C6">
              <w:rPr>
                <w:rFonts w:hint="eastAsia"/>
                <w:bCs/>
                <w:color w:val="FF0000"/>
              </w:rPr>
              <w:t>组</w:t>
            </w:r>
            <w:r w:rsidRPr="004B37C6">
              <w:rPr>
                <w:rFonts w:hint="eastAsia"/>
                <w:bCs/>
                <w:color w:val="FF0000"/>
              </w:rPr>
              <w:t>名称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1B6C" w14:textId="77777777" w:rsidR="00D808FE" w:rsidRPr="004B37C6" w:rsidRDefault="00D808FE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产品名称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18A" w14:textId="42857BCD" w:rsidR="00D808FE" w:rsidRPr="004B37C6" w:rsidRDefault="00D575F5" w:rsidP="006D0002">
            <w:pPr>
              <w:rPr>
                <w:color w:val="FF0000"/>
              </w:rPr>
            </w:pPr>
            <w:r w:rsidRPr="004B37C6">
              <w:rPr>
                <w:rFonts w:hint="eastAsia"/>
                <w:color w:val="FF0000"/>
              </w:rPr>
              <w:t>供应端产品组对应的产品组名称</w:t>
            </w:r>
          </w:p>
        </w:tc>
      </w:tr>
      <w:tr w:rsidR="00D575F5" w:rsidRPr="004B37C6" w14:paraId="6A37953D" w14:textId="77777777" w:rsidTr="006D0002">
        <w:trPr>
          <w:trHeight w:val="597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CD97" w14:textId="77777777" w:rsidR="00D575F5" w:rsidRPr="004B37C6" w:rsidRDefault="00D575F5" w:rsidP="006D0002">
            <w:pPr>
              <w:rPr>
                <w:bCs/>
                <w:color w:val="FF0000"/>
              </w:rPr>
            </w:pPr>
            <w:r w:rsidRPr="004B37C6">
              <w:rPr>
                <w:rFonts w:hint="eastAsia"/>
                <w:bCs/>
                <w:color w:val="FF0000"/>
              </w:rPr>
              <w:t>产品概述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162A" w14:textId="77777777" w:rsidR="00D575F5" w:rsidRPr="004B37C6" w:rsidRDefault="00D575F5" w:rsidP="006D0002">
            <w:pPr>
              <w:rPr>
                <w:color w:val="FF0000"/>
              </w:rPr>
            </w:pPr>
            <w:r w:rsidRPr="004B37C6">
              <w:rPr>
                <w:rFonts w:hint="eastAsia"/>
                <w:color w:val="FF0000"/>
              </w:rPr>
              <w:t>一句话介绍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7336" w14:textId="004D5343" w:rsidR="00D575F5" w:rsidRPr="004B37C6" w:rsidRDefault="00D575F5" w:rsidP="006D0002">
            <w:pPr>
              <w:rPr>
                <w:color w:val="FF0000"/>
              </w:rPr>
            </w:pPr>
            <w:r w:rsidRPr="004B37C6">
              <w:rPr>
                <w:rFonts w:hint="eastAsia"/>
                <w:color w:val="FF0000"/>
              </w:rPr>
              <w:t>供应端产品组对应的一句话介绍</w:t>
            </w:r>
          </w:p>
        </w:tc>
      </w:tr>
    </w:tbl>
    <w:p w14:paraId="71652EF5" w14:textId="77777777" w:rsidR="008E0742" w:rsidRDefault="008E0742" w:rsidP="008E0742"/>
    <w:p w14:paraId="51C75920" w14:textId="21417D2A" w:rsidR="008E0742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bookmarkStart w:id="13" w:name="_Toc332225214"/>
      <w:r>
        <w:rPr>
          <w:rFonts w:hint="eastAsia"/>
        </w:rPr>
        <w:t>页面价格字段</w:t>
      </w:r>
      <w:bookmarkEnd w:id="13"/>
      <w:r w:rsidR="009C22E2">
        <w:rPr>
          <w:rFonts w:hint="eastAsia"/>
        </w:rPr>
        <w:t>-</w:t>
      </w:r>
      <w:r w:rsidR="009C22E2">
        <w:rPr>
          <w:rFonts w:hint="eastAsia"/>
        </w:rPr>
        <w:t>（景区端）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3290"/>
      </w:tblGrid>
      <w:tr w:rsidR="008E0742" w:rsidRPr="00EE356C" w14:paraId="6D1FA347" w14:textId="77777777" w:rsidTr="00111031">
        <w:trPr>
          <w:cantSplit/>
          <w:trHeight w:val="513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67B2FEA8" w14:textId="77777777" w:rsidR="008E0742" w:rsidRPr="00EE356C" w:rsidRDefault="008E0742" w:rsidP="006D0002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展示价格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8E071A9" w14:textId="77777777" w:rsidR="008E0742" w:rsidRPr="00EE356C" w:rsidRDefault="008E0742" w:rsidP="006D0002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后端字段</w:t>
            </w:r>
          </w:p>
        </w:tc>
        <w:tc>
          <w:tcPr>
            <w:tcW w:w="32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3575392F" w14:textId="77777777" w:rsidR="008E0742" w:rsidRPr="00EE356C" w:rsidRDefault="008E0742" w:rsidP="006D0002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说明</w:t>
            </w:r>
          </w:p>
        </w:tc>
      </w:tr>
      <w:tr w:rsidR="008E0742" w:rsidRPr="00EE356C" w14:paraId="3B208FA0" w14:textId="77777777" w:rsidTr="00111031">
        <w:trPr>
          <w:trHeight w:val="2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C783" w14:textId="1F81894E" w:rsidR="008E0742" w:rsidRPr="00EE356C" w:rsidRDefault="00C95627" w:rsidP="006D0002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建议零售价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DC03" w14:textId="61CE63FF" w:rsidR="008E0742" w:rsidRPr="00EE356C" w:rsidRDefault="00C95627" w:rsidP="006D0002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建议零售价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1677" w14:textId="082EBA8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产品组下</w:t>
            </w:r>
            <w:r w:rsidR="00C95627" w:rsidRPr="00EE356C">
              <w:rPr>
                <w:rFonts w:hint="eastAsia"/>
                <w:color w:val="FF0000"/>
              </w:rPr>
              <w:t>建议零售价最低</w:t>
            </w:r>
          </w:p>
        </w:tc>
      </w:tr>
      <w:tr w:rsidR="00C95627" w:rsidRPr="00EE356C" w14:paraId="39F93861" w14:textId="77777777" w:rsidTr="00111031">
        <w:trPr>
          <w:trHeight w:val="257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B009" w14:textId="77777777" w:rsidR="00C95627" w:rsidRPr="00EE356C" w:rsidRDefault="00C95627" w:rsidP="006D0002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门市价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2AFB" w14:textId="77777777" w:rsidR="00C95627" w:rsidRPr="00EE356C" w:rsidRDefault="00C95627" w:rsidP="006D0002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门市价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8D43" w14:textId="3CA33818" w:rsidR="00C95627" w:rsidRPr="00EE356C" w:rsidRDefault="00C95627" w:rsidP="00C95627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产品组下建议门市价最低</w:t>
            </w:r>
          </w:p>
        </w:tc>
      </w:tr>
    </w:tbl>
    <w:p w14:paraId="28F4B097" w14:textId="77777777" w:rsidR="008E0742" w:rsidRPr="00793873" w:rsidRDefault="008E0742" w:rsidP="008E0742"/>
    <w:p w14:paraId="4E27520B" w14:textId="4828EBF7" w:rsidR="008E0742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14" w:name="_Toc332225215"/>
      <w:r>
        <w:rPr>
          <w:rFonts w:hint="eastAsia"/>
        </w:rPr>
        <w:t>页面浮层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-</w:t>
      </w:r>
      <w:r>
        <w:rPr>
          <w:rFonts w:hint="eastAsia"/>
        </w:rPr>
        <w:t>详细信息字段</w:t>
      </w:r>
      <w:bookmarkEnd w:id="14"/>
      <w:r w:rsidR="009C22E2">
        <w:rPr>
          <w:rFonts w:hint="eastAsia"/>
        </w:rPr>
        <w:t>-</w:t>
      </w:r>
      <w:r w:rsidR="009C22E2">
        <w:rPr>
          <w:rFonts w:hint="eastAsia"/>
        </w:rPr>
        <w:t>（景区端）</w:t>
      </w:r>
    </w:p>
    <w:p w14:paraId="55834AE2" w14:textId="3F0FF1B8" w:rsidR="008E0742" w:rsidRPr="00BC6C4B" w:rsidRDefault="008E0742" w:rsidP="008E0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625"/>
        <w:gridCol w:w="969"/>
        <w:gridCol w:w="4803"/>
      </w:tblGrid>
      <w:tr w:rsidR="004D2A77" w:rsidRPr="00EE356C" w14:paraId="6D2C20CF" w14:textId="77777777" w:rsidTr="0066705B">
        <w:trPr>
          <w:cantSplit/>
          <w:trHeight w:val="513"/>
        </w:trPr>
        <w:tc>
          <w:tcPr>
            <w:tcW w:w="0" w:type="auto"/>
            <w:shd w:val="clear" w:color="auto" w:fill="92CDDC" w:themeFill="accent5" w:themeFillTint="99"/>
            <w:noWrap/>
            <w:vAlign w:val="center"/>
            <w:hideMark/>
          </w:tcPr>
          <w:p w14:paraId="28DCA69B" w14:textId="77777777" w:rsidR="008E0742" w:rsidRPr="00EE356C" w:rsidRDefault="008E0742" w:rsidP="006D0002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展示字段</w:t>
            </w:r>
          </w:p>
        </w:tc>
        <w:tc>
          <w:tcPr>
            <w:tcW w:w="1625" w:type="dxa"/>
            <w:shd w:val="clear" w:color="auto" w:fill="92CDDC" w:themeFill="accent5" w:themeFillTint="99"/>
            <w:vAlign w:val="center"/>
          </w:tcPr>
          <w:p w14:paraId="33F04E5E" w14:textId="77777777" w:rsidR="008E0742" w:rsidRPr="00EE356C" w:rsidRDefault="008E0742" w:rsidP="006D0002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后端字段</w:t>
            </w:r>
          </w:p>
        </w:tc>
        <w:tc>
          <w:tcPr>
            <w:tcW w:w="969" w:type="dxa"/>
            <w:shd w:val="clear" w:color="auto" w:fill="92CDDC" w:themeFill="accent5" w:themeFillTint="99"/>
            <w:vAlign w:val="center"/>
          </w:tcPr>
          <w:p w14:paraId="24FB3F9F" w14:textId="77777777" w:rsidR="008E0742" w:rsidRPr="00EE356C" w:rsidRDefault="008E0742" w:rsidP="006D0002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来源</w:t>
            </w:r>
          </w:p>
        </w:tc>
        <w:tc>
          <w:tcPr>
            <w:tcW w:w="4803" w:type="dxa"/>
            <w:shd w:val="clear" w:color="auto" w:fill="92CDDC" w:themeFill="accent5" w:themeFillTint="99"/>
            <w:vAlign w:val="center"/>
          </w:tcPr>
          <w:p w14:paraId="55C47793" w14:textId="77777777" w:rsidR="008E0742" w:rsidRPr="00EE356C" w:rsidRDefault="008E0742" w:rsidP="006D0002">
            <w:pPr>
              <w:ind w:rightChars="364" w:right="764"/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4D2A77" w:rsidRPr="00EE356C" w14:paraId="07BDE3E7" w14:textId="77777777" w:rsidTr="0066705B">
        <w:trPr>
          <w:trHeight w:val="2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F3A04E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预定时间</w:t>
            </w:r>
          </w:p>
        </w:tc>
        <w:tc>
          <w:tcPr>
            <w:tcW w:w="1625" w:type="dxa"/>
            <w:vAlign w:val="center"/>
          </w:tcPr>
          <w:p w14:paraId="2D59BAF6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预定时间</w:t>
            </w:r>
          </w:p>
        </w:tc>
        <w:tc>
          <w:tcPr>
            <w:tcW w:w="969" w:type="dxa"/>
            <w:vAlign w:val="center"/>
          </w:tcPr>
          <w:p w14:paraId="6666350C" w14:textId="1C3A55FB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4803" w:type="dxa"/>
          </w:tcPr>
          <w:p w14:paraId="7A0E0AB6" w14:textId="42B42748" w:rsidR="008E0742" w:rsidRPr="00EE356C" w:rsidRDefault="00EE356C" w:rsidP="006D0002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详见预订时间前后端字段对应关系表</w:t>
            </w:r>
          </w:p>
        </w:tc>
      </w:tr>
      <w:tr w:rsidR="004D2A77" w:rsidRPr="00EE356C" w14:paraId="66F30F23" w14:textId="77777777" w:rsidTr="0066705B">
        <w:trPr>
          <w:trHeight w:val="257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1ADCCB18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b/>
                <w:color w:val="FF0000"/>
              </w:rPr>
              <w:t>兑换方式</w:t>
            </w:r>
          </w:p>
          <w:p w14:paraId="236817B6" w14:textId="77777777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1625" w:type="dxa"/>
            <w:vAlign w:val="center"/>
          </w:tcPr>
          <w:p w14:paraId="6B62593C" w14:textId="0AF7DF8D" w:rsidR="008E0742" w:rsidRPr="00EE356C" w:rsidRDefault="004D2A77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取票方式</w:t>
            </w:r>
          </w:p>
        </w:tc>
        <w:tc>
          <w:tcPr>
            <w:tcW w:w="969" w:type="dxa"/>
            <w:vAlign w:val="center"/>
          </w:tcPr>
          <w:p w14:paraId="370654E0" w14:textId="02DFCA0C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4803" w:type="dxa"/>
          </w:tcPr>
          <w:p w14:paraId="78DE0D56" w14:textId="633E34B7" w:rsidR="008E0742" w:rsidRPr="00EE356C" w:rsidRDefault="00102CA5" w:rsidP="00102CA5">
            <w:pPr>
              <w:pStyle w:val="ac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二维码票：兑换方式前端显示为“</w:t>
            </w:r>
            <w:r w:rsidR="0036374A" w:rsidRPr="00EE356C">
              <w:rPr>
                <w:rFonts w:ascii="宋体" w:hAnsi="宋体" w:hint="eastAsia"/>
                <w:color w:val="FF0000"/>
              </w:rPr>
              <w:t>凭魔方旅游二维码检票入园</w:t>
            </w:r>
            <w:r w:rsidRPr="00EE356C">
              <w:rPr>
                <w:rFonts w:hint="eastAsia"/>
                <w:color w:val="FF0000"/>
              </w:rPr>
              <w:t>”</w:t>
            </w:r>
          </w:p>
          <w:p w14:paraId="08F2D571" w14:textId="5D735844" w:rsidR="00102CA5" w:rsidRPr="00EE356C" w:rsidRDefault="00102CA5" w:rsidP="00102CA5">
            <w:pPr>
              <w:pStyle w:val="ac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一证一票：兑换方式前端显示为“</w:t>
            </w:r>
            <w:r w:rsidR="0036374A" w:rsidRPr="00EE356C">
              <w:rPr>
                <w:rFonts w:ascii="宋体" w:hAnsi="宋体" w:hint="eastAsia"/>
                <w:color w:val="FF0000"/>
              </w:rPr>
              <w:t>凭游客身份证检票入园</w:t>
            </w:r>
            <w:r w:rsidRPr="00EE356C">
              <w:rPr>
                <w:rFonts w:hint="eastAsia"/>
                <w:color w:val="FF0000"/>
              </w:rPr>
              <w:t>”</w:t>
            </w:r>
          </w:p>
        </w:tc>
      </w:tr>
      <w:tr w:rsidR="004D2A77" w:rsidRPr="00EE356C" w14:paraId="2599DFA3" w14:textId="77777777" w:rsidTr="0066705B">
        <w:trPr>
          <w:trHeight w:val="263"/>
        </w:trPr>
        <w:tc>
          <w:tcPr>
            <w:tcW w:w="0" w:type="auto"/>
            <w:vMerge/>
            <w:shd w:val="clear" w:color="auto" w:fill="auto"/>
            <w:vAlign w:val="center"/>
          </w:tcPr>
          <w:p w14:paraId="1598AFAC" w14:textId="77777777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1625" w:type="dxa"/>
            <w:vAlign w:val="center"/>
          </w:tcPr>
          <w:p w14:paraId="1D9819ED" w14:textId="786E64D8" w:rsidR="008E0742" w:rsidRPr="00EE356C" w:rsidRDefault="004D2A77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入园地址或换票地址</w:t>
            </w:r>
          </w:p>
        </w:tc>
        <w:tc>
          <w:tcPr>
            <w:tcW w:w="969" w:type="dxa"/>
            <w:vAlign w:val="center"/>
          </w:tcPr>
          <w:p w14:paraId="6F2754AA" w14:textId="77777777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4803" w:type="dxa"/>
          </w:tcPr>
          <w:p w14:paraId="0BF0C02A" w14:textId="399577A7" w:rsidR="008E0742" w:rsidRPr="00EE356C" w:rsidRDefault="0036374A" w:rsidP="000E4EE7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二维码票：</w:t>
            </w:r>
            <w:r w:rsidR="002C7769" w:rsidRPr="00EE356C">
              <w:rPr>
                <w:rFonts w:hint="eastAsia"/>
                <w:color w:val="FF0000"/>
              </w:rPr>
              <w:t>后台接口字段为入园地址，前端直接显示为入园地址及对应的地址内容</w:t>
            </w:r>
          </w:p>
          <w:p w14:paraId="52E7E71B" w14:textId="318ACA77" w:rsidR="000E4EE7" w:rsidRPr="00EE356C" w:rsidRDefault="000E4EE7" w:rsidP="002C7769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一证一票：</w:t>
            </w:r>
            <w:r w:rsidR="002C7769" w:rsidRPr="00EE356C">
              <w:rPr>
                <w:rFonts w:hint="eastAsia"/>
                <w:color w:val="FF0000"/>
              </w:rPr>
              <w:t>后台接口字段为入园地址，前端显示为换票地址及对应的地址内容</w:t>
            </w:r>
          </w:p>
        </w:tc>
      </w:tr>
      <w:tr w:rsidR="004D2A77" w:rsidRPr="00EE356C" w14:paraId="28B44BF9" w14:textId="77777777" w:rsidTr="0066705B">
        <w:trPr>
          <w:trHeight w:val="19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B25281D" w14:textId="77777777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1625" w:type="dxa"/>
            <w:vAlign w:val="center"/>
          </w:tcPr>
          <w:p w14:paraId="7B80A757" w14:textId="451E1CE7" w:rsidR="008E0742" w:rsidRPr="00EE356C" w:rsidRDefault="004D2A77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检票时间或换票时间</w:t>
            </w:r>
          </w:p>
        </w:tc>
        <w:tc>
          <w:tcPr>
            <w:tcW w:w="969" w:type="dxa"/>
            <w:vAlign w:val="center"/>
          </w:tcPr>
          <w:p w14:paraId="11A0A766" w14:textId="77777777" w:rsidR="008E0742" w:rsidRPr="00EE356C" w:rsidRDefault="008E0742" w:rsidP="006D0002">
            <w:pPr>
              <w:rPr>
                <w:color w:val="FF0000"/>
              </w:rPr>
            </w:pPr>
          </w:p>
        </w:tc>
        <w:tc>
          <w:tcPr>
            <w:tcW w:w="4803" w:type="dxa"/>
            <w:vAlign w:val="center"/>
          </w:tcPr>
          <w:p w14:paraId="513A667D" w14:textId="0EFAF55E" w:rsidR="002513BC" w:rsidRPr="00EE356C" w:rsidRDefault="002513BC" w:rsidP="002513BC">
            <w:pPr>
              <w:pStyle w:val="ac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二维码票：</w:t>
            </w:r>
            <w:r w:rsidR="0066705B" w:rsidRPr="00EE356C">
              <w:rPr>
                <w:rFonts w:hint="eastAsia"/>
                <w:color w:val="FF0000"/>
              </w:rPr>
              <w:t>按接口字段</w:t>
            </w:r>
            <w:r w:rsidR="0066705B" w:rsidRPr="00EE356C">
              <w:rPr>
                <w:rFonts w:ascii="宋体" w:hAnsi="宋体" w:hint="eastAsia"/>
                <w:color w:val="FF0000"/>
              </w:rPr>
              <w:t>检票时间端开始时间-检票时间段结束时间前端显示为检票时间及对</w:t>
            </w:r>
            <w:r w:rsidR="0066705B" w:rsidRPr="00EE356C">
              <w:rPr>
                <w:rFonts w:ascii="宋体" w:hAnsi="宋体" w:hint="eastAsia"/>
                <w:color w:val="FF0000"/>
              </w:rPr>
              <w:lastRenderedPageBreak/>
              <w:t>应时间段</w:t>
            </w:r>
          </w:p>
          <w:p w14:paraId="5B42B205" w14:textId="3F5238E0" w:rsidR="008E0742" w:rsidRPr="00EE356C" w:rsidRDefault="002513BC" w:rsidP="002513BC">
            <w:pPr>
              <w:pStyle w:val="ac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一证一票：</w:t>
            </w:r>
            <w:r w:rsidR="0066705B" w:rsidRPr="00EE356C">
              <w:rPr>
                <w:rFonts w:hint="eastAsia"/>
                <w:color w:val="FF0000"/>
              </w:rPr>
              <w:t>按接口字段</w:t>
            </w:r>
            <w:r w:rsidR="0066705B" w:rsidRPr="00EE356C">
              <w:rPr>
                <w:rFonts w:ascii="宋体" w:hAnsi="宋体" w:hint="eastAsia"/>
                <w:color w:val="FF0000"/>
              </w:rPr>
              <w:t>检票时间端开始时间-检票时间段结束时间前端显示为换票时间及对应时间段</w:t>
            </w:r>
          </w:p>
        </w:tc>
      </w:tr>
      <w:tr w:rsidR="004D2A77" w:rsidRPr="00EE356C" w14:paraId="5A7694AC" w14:textId="77777777" w:rsidTr="0066705B">
        <w:trPr>
          <w:trHeight w:val="197"/>
        </w:trPr>
        <w:tc>
          <w:tcPr>
            <w:tcW w:w="0" w:type="auto"/>
            <w:shd w:val="clear" w:color="auto" w:fill="auto"/>
            <w:vAlign w:val="center"/>
          </w:tcPr>
          <w:p w14:paraId="6EF3DEAF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lastRenderedPageBreak/>
              <w:t>费用说明</w:t>
            </w:r>
          </w:p>
        </w:tc>
        <w:tc>
          <w:tcPr>
            <w:tcW w:w="1625" w:type="dxa"/>
            <w:vAlign w:val="center"/>
          </w:tcPr>
          <w:p w14:paraId="1CB2DCEF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费用说明</w:t>
            </w:r>
          </w:p>
        </w:tc>
        <w:tc>
          <w:tcPr>
            <w:tcW w:w="969" w:type="dxa"/>
            <w:vAlign w:val="center"/>
          </w:tcPr>
          <w:p w14:paraId="14D26BF5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代供销</w:t>
            </w:r>
          </w:p>
        </w:tc>
        <w:tc>
          <w:tcPr>
            <w:tcW w:w="4803" w:type="dxa"/>
            <w:vAlign w:val="center"/>
          </w:tcPr>
          <w:p w14:paraId="67845325" w14:textId="371E02A2" w:rsidR="008E0742" w:rsidRPr="00EE356C" w:rsidRDefault="00633998" w:rsidP="006D000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景区</w:t>
            </w:r>
            <w:r w:rsidR="00317612" w:rsidRPr="00EE356C">
              <w:rPr>
                <w:rFonts w:hint="eastAsia"/>
                <w:color w:val="FF0000"/>
              </w:rPr>
              <w:t>接口字段为费用说明及对应字段</w:t>
            </w:r>
          </w:p>
        </w:tc>
      </w:tr>
      <w:tr w:rsidR="004D2A77" w:rsidRPr="00EE356C" w14:paraId="79CDF92E" w14:textId="77777777" w:rsidTr="0066705B">
        <w:trPr>
          <w:trHeight w:val="197"/>
        </w:trPr>
        <w:tc>
          <w:tcPr>
            <w:tcW w:w="0" w:type="auto"/>
            <w:shd w:val="clear" w:color="auto" w:fill="auto"/>
            <w:vAlign w:val="center"/>
          </w:tcPr>
          <w:p w14:paraId="12326959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注意事项</w:t>
            </w:r>
          </w:p>
        </w:tc>
        <w:tc>
          <w:tcPr>
            <w:tcW w:w="1625" w:type="dxa"/>
            <w:vAlign w:val="center"/>
          </w:tcPr>
          <w:p w14:paraId="33002D29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注意事项</w:t>
            </w:r>
          </w:p>
        </w:tc>
        <w:tc>
          <w:tcPr>
            <w:tcW w:w="969" w:type="dxa"/>
            <w:vAlign w:val="center"/>
          </w:tcPr>
          <w:p w14:paraId="28D14FB8" w14:textId="77777777" w:rsidR="008E0742" w:rsidRPr="00EE356C" w:rsidRDefault="008E0742" w:rsidP="006D0002">
            <w:pPr>
              <w:rPr>
                <w:color w:val="FF0000"/>
              </w:rPr>
            </w:pPr>
            <w:r w:rsidRPr="00EE356C">
              <w:rPr>
                <w:rFonts w:ascii="宋体" w:hAnsi="宋体" w:hint="eastAsia"/>
                <w:color w:val="FF0000"/>
              </w:rPr>
              <w:t>景区</w:t>
            </w:r>
          </w:p>
        </w:tc>
        <w:tc>
          <w:tcPr>
            <w:tcW w:w="4803" w:type="dxa"/>
            <w:vAlign w:val="center"/>
          </w:tcPr>
          <w:p w14:paraId="00EC06D0" w14:textId="56E7F395" w:rsidR="008E0742" w:rsidRPr="00EE356C" w:rsidRDefault="00633998" w:rsidP="006D000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景区</w:t>
            </w:r>
            <w:r w:rsidR="00317612" w:rsidRPr="00EE356C">
              <w:rPr>
                <w:rFonts w:hint="eastAsia"/>
                <w:color w:val="FF0000"/>
              </w:rPr>
              <w:t>接口字段为注意事项及对应字段</w:t>
            </w:r>
          </w:p>
        </w:tc>
      </w:tr>
    </w:tbl>
    <w:p w14:paraId="6DDD4C93" w14:textId="64F14D94" w:rsidR="008E0742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15" w:name="_Toc332225216"/>
      <w:r>
        <w:rPr>
          <w:rFonts w:hint="eastAsia"/>
        </w:rPr>
        <w:t>预订时间标签展示规则</w:t>
      </w:r>
      <w:bookmarkEnd w:id="15"/>
      <w:r w:rsidR="009C22E2">
        <w:rPr>
          <w:rFonts w:hint="eastAsia"/>
        </w:rPr>
        <w:t>-</w:t>
      </w:r>
      <w:r w:rsidR="009C22E2">
        <w:rPr>
          <w:rFonts w:hint="eastAsia"/>
        </w:rPr>
        <w:t>（景区端）</w:t>
      </w:r>
    </w:p>
    <w:p w14:paraId="5DCF9A50" w14:textId="3165B394" w:rsidR="008E0742" w:rsidRPr="00D74515" w:rsidRDefault="008E0742" w:rsidP="008E0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2527"/>
        <w:gridCol w:w="4252"/>
      </w:tblGrid>
      <w:tr w:rsidR="008E0742" w:rsidRPr="00C1066A" w14:paraId="57F04A26" w14:textId="77777777" w:rsidTr="006D0002">
        <w:trPr>
          <w:cantSplit/>
          <w:trHeight w:val="513"/>
        </w:trPr>
        <w:tc>
          <w:tcPr>
            <w:tcW w:w="0" w:type="auto"/>
            <w:shd w:val="clear" w:color="auto" w:fill="92CDDC" w:themeFill="accent5" w:themeFillTint="99"/>
            <w:noWrap/>
            <w:vAlign w:val="center"/>
            <w:hideMark/>
          </w:tcPr>
          <w:p w14:paraId="005FD319" w14:textId="77777777" w:rsidR="008E0742" w:rsidRPr="00C1066A" w:rsidRDefault="008E0742" w:rsidP="006D0002">
            <w:pPr>
              <w:rPr>
                <w:b/>
                <w:bCs/>
                <w:color w:val="FF0000"/>
              </w:rPr>
            </w:pPr>
            <w:r w:rsidRPr="00C1066A">
              <w:rPr>
                <w:rFonts w:hint="eastAsia"/>
                <w:b/>
                <w:bCs/>
                <w:color w:val="FF0000"/>
              </w:rPr>
              <w:t>标签类型</w:t>
            </w:r>
          </w:p>
        </w:tc>
        <w:tc>
          <w:tcPr>
            <w:tcW w:w="2527" w:type="dxa"/>
            <w:shd w:val="clear" w:color="auto" w:fill="92CDDC" w:themeFill="accent5" w:themeFillTint="99"/>
            <w:vAlign w:val="center"/>
          </w:tcPr>
          <w:p w14:paraId="77320600" w14:textId="77777777" w:rsidR="008E0742" w:rsidRPr="00C1066A" w:rsidRDefault="008E0742" w:rsidP="006D0002">
            <w:pPr>
              <w:rPr>
                <w:b/>
                <w:bCs/>
                <w:color w:val="FF0000"/>
              </w:rPr>
            </w:pPr>
            <w:r w:rsidRPr="00C1066A">
              <w:rPr>
                <w:rFonts w:hint="eastAsia"/>
                <w:b/>
                <w:bCs/>
                <w:color w:val="FF0000"/>
              </w:rPr>
              <w:t>后端字段</w:t>
            </w:r>
          </w:p>
        </w:tc>
        <w:tc>
          <w:tcPr>
            <w:tcW w:w="4252" w:type="dxa"/>
            <w:shd w:val="clear" w:color="auto" w:fill="92CDDC" w:themeFill="accent5" w:themeFillTint="99"/>
            <w:vAlign w:val="center"/>
          </w:tcPr>
          <w:p w14:paraId="551D1660" w14:textId="77777777" w:rsidR="008E0742" w:rsidRPr="00C1066A" w:rsidRDefault="008E0742" w:rsidP="006D0002">
            <w:pPr>
              <w:ind w:rightChars="364" w:right="764"/>
              <w:rPr>
                <w:b/>
                <w:bCs/>
                <w:color w:val="FF0000"/>
              </w:rPr>
            </w:pPr>
            <w:r w:rsidRPr="00C1066A"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8E0742" w:rsidRPr="00C1066A" w14:paraId="42E12D1D" w14:textId="77777777" w:rsidTr="006D0002">
        <w:trPr>
          <w:trHeight w:val="2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97583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随时订</w:t>
            </w:r>
          </w:p>
        </w:tc>
        <w:tc>
          <w:tcPr>
            <w:tcW w:w="2527" w:type="dxa"/>
            <w:vAlign w:val="center"/>
          </w:tcPr>
          <w:p w14:paraId="5AFDF708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提前预定时间限制无限制</w:t>
            </w:r>
          </w:p>
        </w:tc>
        <w:tc>
          <w:tcPr>
            <w:tcW w:w="4252" w:type="dxa"/>
          </w:tcPr>
          <w:p w14:paraId="5BFAE2F1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hint="eastAsia"/>
                <w:color w:val="FF0000"/>
              </w:rPr>
              <w:t>接口返回产品无预订时间参数，表示随时可订</w:t>
            </w:r>
          </w:p>
        </w:tc>
      </w:tr>
      <w:tr w:rsidR="008E0742" w:rsidRPr="00C1066A" w14:paraId="1B0A03DF" w14:textId="77777777" w:rsidTr="006D0002">
        <w:trPr>
          <w:trHeight w:val="2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C8B26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**前可订今日票</w:t>
            </w:r>
          </w:p>
        </w:tc>
        <w:tc>
          <w:tcPr>
            <w:tcW w:w="2527" w:type="dxa"/>
            <w:vAlign w:val="center"/>
          </w:tcPr>
          <w:p w14:paraId="51C313EF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提前（0）天的（N）时（N）分可订</w:t>
            </w:r>
          </w:p>
        </w:tc>
        <w:tc>
          <w:tcPr>
            <w:tcW w:w="4252" w:type="dxa"/>
          </w:tcPr>
          <w:p w14:paraId="43E09D94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hint="eastAsia"/>
                <w:color w:val="FF0000"/>
              </w:rPr>
              <w:t>接口返回预订时间＜</w:t>
            </w:r>
            <w:r w:rsidRPr="00C1066A">
              <w:rPr>
                <w:rFonts w:hint="eastAsia"/>
                <w:color w:val="FF0000"/>
              </w:rPr>
              <w:t>0</w:t>
            </w:r>
            <w:r w:rsidRPr="00C1066A">
              <w:rPr>
                <w:rFonts w:hint="eastAsia"/>
                <w:color w:val="FF0000"/>
              </w:rPr>
              <w:t>天</w:t>
            </w:r>
          </w:p>
        </w:tc>
      </w:tr>
      <w:tr w:rsidR="008E0742" w:rsidRPr="00C1066A" w14:paraId="424B3583" w14:textId="77777777" w:rsidTr="006D0002">
        <w:trPr>
          <w:trHeight w:val="197"/>
        </w:trPr>
        <w:tc>
          <w:tcPr>
            <w:tcW w:w="0" w:type="auto"/>
            <w:shd w:val="clear" w:color="auto" w:fill="auto"/>
            <w:vAlign w:val="center"/>
          </w:tcPr>
          <w:p w14:paraId="6A4331F7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需提前*天*点订票</w:t>
            </w:r>
          </w:p>
        </w:tc>
        <w:tc>
          <w:tcPr>
            <w:tcW w:w="2527" w:type="dxa"/>
            <w:vAlign w:val="center"/>
          </w:tcPr>
          <w:p w14:paraId="2EE0B429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提前（N）天的（N）时（N）分可订</w:t>
            </w:r>
          </w:p>
        </w:tc>
        <w:tc>
          <w:tcPr>
            <w:tcW w:w="4252" w:type="dxa"/>
          </w:tcPr>
          <w:p w14:paraId="7D6C6427" w14:textId="77777777" w:rsidR="008E0742" w:rsidRPr="00C1066A" w:rsidRDefault="008E0742" w:rsidP="006D0002">
            <w:pPr>
              <w:rPr>
                <w:color w:val="FF0000"/>
              </w:rPr>
            </w:pPr>
            <w:r w:rsidRPr="00C1066A">
              <w:rPr>
                <w:rFonts w:hint="eastAsia"/>
                <w:color w:val="FF0000"/>
              </w:rPr>
              <w:t>接口返回预订时间＞</w:t>
            </w:r>
            <w:r w:rsidRPr="00C1066A">
              <w:rPr>
                <w:rFonts w:hint="eastAsia"/>
                <w:color w:val="FF0000"/>
              </w:rPr>
              <w:t>0</w:t>
            </w:r>
            <w:r w:rsidRPr="00C1066A">
              <w:rPr>
                <w:rFonts w:hint="eastAsia"/>
                <w:color w:val="FF0000"/>
              </w:rPr>
              <w:t>天</w:t>
            </w:r>
          </w:p>
        </w:tc>
      </w:tr>
    </w:tbl>
    <w:p w14:paraId="5A50BA7B" w14:textId="77777777" w:rsidR="008E0742" w:rsidRDefault="008E0742" w:rsidP="008E0742"/>
    <w:p w14:paraId="6D9E97C7" w14:textId="77777777" w:rsidR="008E0742" w:rsidRDefault="008E0742" w:rsidP="008E0742"/>
    <w:p w14:paraId="7831A6C0" w14:textId="29DE5CB6" w:rsidR="008E0742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bookmarkStart w:id="16" w:name="_Toc332225218"/>
      <w:r>
        <w:rPr>
          <w:rFonts w:hint="eastAsia"/>
        </w:rPr>
        <w:t>产品组页</w:t>
      </w:r>
      <w:r>
        <w:rPr>
          <w:rFonts w:hint="eastAsia"/>
        </w:rPr>
        <w:t>-</w:t>
      </w:r>
      <w:r>
        <w:rPr>
          <w:rFonts w:hint="eastAsia"/>
        </w:rPr>
        <w:t>分享功能</w:t>
      </w:r>
      <w:bookmarkEnd w:id="16"/>
      <w:r w:rsidR="00147BDD">
        <w:rPr>
          <w:rFonts w:hint="eastAsia"/>
        </w:rPr>
        <w:t>-</w:t>
      </w:r>
      <w:r w:rsidR="00147BDD">
        <w:rPr>
          <w:rFonts w:hint="eastAsia"/>
        </w:rPr>
        <w:t>（景区端）</w:t>
      </w:r>
    </w:p>
    <w:p w14:paraId="23D6FE86" w14:textId="5A6A9E06" w:rsidR="008E0742" w:rsidRDefault="008E0742" w:rsidP="008E0742"/>
    <w:tbl>
      <w:tblPr>
        <w:tblStyle w:val="ab"/>
        <w:tblW w:w="7890" w:type="dxa"/>
        <w:tblInd w:w="108" w:type="dxa"/>
        <w:tblLook w:val="04A0" w:firstRow="1" w:lastRow="0" w:firstColumn="1" w:lastColumn="0" w:noHBand="0" w:noVBand="1"/>
      </w:tblPr>
      <w:tblGrid>
        <w:gridCol w:w="1466"/>
        <w:gridCol w:w="1498"/>
        <w:gridCol w:w="4926"/>
      </w:tblGrid>
      <w:tr w:rsidR="008E0742" w:rsidRPr="00602BE8" w14:paraId="600E7992" w14:textId="77777777" w:rsidTr="006D0002">
        <w:trPr>
          <w:trHeight w:val="382"/>
        </w:trPr>
        <w:tc>
          <w:tcPr>
            <w:tcW w:w="1466" w:type="dxa"/>
            <w:shd w:val="clear" w:color="auto" w:fill="92CDDC" w:themeFill="accent5" w:themeFillTint="99"/>
          </w:tcPr>
          <w:p w14:paraId="09EF2E61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对象</w:t>
            </w:r>
          </w:p>
        </w:tc>
        <w:tc>
          <w:tcPr>
            <w:tcW w:w="1498" w:type="dxa"/>
            <w:shd w:val="clear" w:color="auto" w:fill="92CDDC" w:themeFill="accent5" w:themeFillTint="99"/>
          </w:tcPr>
          <w:p w14:paraId="37D2EE98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动作</w:t>
            </w:r>
          </w:p>
        </w:tc>
        <w:tc>
          <w:tcPr>
            <w:tcW w:w="4926" w:type="dxa"/>
            <w:shd w:val="clear" w:color="auto" w:fill="92CDDC" w:themeFill="accent5" w:themeFillTint="99"/>
          </w:tcPr>
          <w:p w14:paraId="32180F44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交互</w:t>
            </w:r>
          </w:p>
        </w:tc>
      </w:tr>
      <w:tr w:rsidR="008E0742" w:rsidRPr="00EF7BB8" w14:paraId="003F23A0" w14:textId="77777777" w:rsidTr="006D0002">
        <w:trPr>
          <w:trHeight w:val="265"/>
        </w:trPr>
        <w:tc>
          <w:tcPr>
            <w:tcW w:w="1466" w:type="dxa"/>
          </w:tcPr>
          <w:p w14:paraId="265AB606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返回键</w:t>
            </w:r>
          </w:p>
        </w:tc>
        <w:tc>
          <w:tcPr>
            <w:tcW w:w="1498" w:type="dxa"/>
          </w:tcPr>
          <w:p w14:paraId="0105D1CF" w14:textId="77777777" w:rsidR="008E0742" w:rsidRDefault="008E0742" w:rsidP="006D000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</w:tcPr>
          <w:p w14:paraId="574EAC91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返回上级页面</w:t>
            </w:r>
          </w:p>
        </w:tc>
      </w:tr>
      <w:tr w:rsidR="008E0742" w:rsidRPr="00EF7BB8" w14:paraId="7AEF8BCC" w14:textId="77777777" w:rsidTr="006D0002">
        <w:trPr>
          <w:trHeight w:val="265"/>
        </w:trPr>
        <w:tc>
          <w:tcPr>
            <w:tcW w:w="1466" w:type="dxa"/>
            <w:vAlign w:val="center"/>
          </w:tcPr>
          <w:p w14:paraId="1146741D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X</w:t>
            </w:r>
            <w:r>
              <w:rPr>
                <w:rFonts w:hint="eastAsia"/>
                <w:szCs w:val="18"/>
              </w:rPr>
              <w:t>号</w:t>
            </w:r>
          </w:p>
        </w:tc>
        <w:tc>
          <w:tcPr>
            <w:tcW w:w="1498" w:type="dxa"/>
            <w:vAlign w:val="center"/>
          </w:tcPr>
          <w:p w14:paraId="56E13ED9" w14:textId="77777777" w:rsidR="008E0742" w:rsidRDefault="008E0742" w:rsidP="006D000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1A34E986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浮层消失</w:t>
            </w:r>
          </w:p>
        </w:tc>
      </w:tr>
      <w:tr w:rsidR="008E0742" w:rsidRPr="00EF7BB8" w14:paraId="50F6042A" w14:textId="77777777" w:rsidTr="006D0002">
        <w:trPr>
          <w:trHeight w:val="265"/>
        </w:trPr>
        <w:tc>
          <w:tcPr>
            <w:tcW w:w="1466" w:type="dxa"/>
            <w:vAlign w:val="center"/>
          </w:tcPr>
          <w:p w14:paraId="52D3144F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复制</w:t>
            </w:r>
          </w:p>
        </w:tc>
        <w:tc>
          <w:tcPr>
            <w:tcW w:w="1498" w:type="dxa"/>
            <w:vAlign w:val="center"/>
          </w:tcPr>
          <w:p w14:paraId="06BEF6A4" w14:textId="77777777" w:rsidR="008E0742" w:rsidRDefault="008E0742" w:rsidP="006D000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6708A02E" w14:textId="741144EE" w:rsidR="008E0742" w:rsidRDefault="008E0742" w:rsidP="0036717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手机系统自动复制成功</w:t>
            </w:r>
            <w:r w:rsidR="00367172" w:rsidRPr="00367172">
              <w:rPr>
                <w:rFonts w:hint="eastAsia"/>
                <w:color w:val="FF0000"/>
                <w:szCs w:val="18"/>
              </w:rPr>
              <w:t>账户</w:t>
            </w:r>
            <w:r w:rsidRPr="00367172">
              <w:rPr>
                <w:rFonts w:hint="eastAsia"/>
                <w:color w:val="FF0000"/>
                <w:szCs w:val="18"/>
              </w:rPr>
              <w:t>ID+</w:t>
            </w:r>
            <w:r w:rsidRPr="00367172">
              <w:rPr>
                <w:rFonts w:hint="eastAsia"/>
                <w:color w:val="FF0000"/>
                <w:szCs w:val="18"/>
              </w:rPr>
              <w:t>产品组</w:t>
            </w:r>
            <w:r w:rsidRPr="00367172">
              <w:rPr>
                <w:rFonts w:hint="eastAsia"/>
                <w:color w:val="FF0000"/>
                <w:szCs w:val="18"/>
              </w:rPr>
              <w:t>ID</w:t>
            </w:r>
            <w:r>
              <w:rPr>
                <w:rFonts w:hint="eastAsia"/>
                <w:szCs w:val="18"/>
              </w:rPr>
              <w:t>拼装的分享链接</w:t>
            </w:r>
          </w:p>
        </w:tc>
      </w:tr>
      <w:tr w:rsidR="008E0742" w:rsidRPr="00EF7BB8" w14:paraId="75200E32" w14:textId="77777777" w:rsidTr="006D0002">
        <w:trPr>
          <w:trHeight w:val="265"/>
        </w:trPr>
        <w:tc>
          <w:tcPr>
            <w:tcW w:w="1466" w:type="dxa"/>
            <w:vAlign w:val="center"/>
          </w:tcPr>
          <w:p w14:paraId="090A97FA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保存相册</w:t>
            </w:r>
          </w:p>
        </w:tc>
        <w:tc>
          <w:tcPr>
            <w:tcW w:w="1498" w:type="dxa"/>
            <w:vAlign w:val="center"/>
          </w:tcPr>
          <w:p w14:paraId="767507B1" w14:textId="77777777" w:rsidR="008E0742" w:rsidRDefault="008E0742" w:rsidP="006D000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02B50226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自动保存产品组分享二维码至用户手机相册</w:t>
            </w:r>
          </w:p>
        </w:tc>
      </w:tr>
      <w:tr w:rsidR="008E0742" w:rsidRPr="00EF7BB8" w14:paraId="3E9B66AC" w14:textId="77777777" w:rsidTr="006D0002">
        <w:trPr>
          <w:trHeight w:val="265"/>
        </w:trPr>
        <w:tc>
          <w:tcPr>
            <w:tcW w:w="1466" w:type="dxa"/>
            <w:vAlign w:val="center"/>
          </w:tcPr>
          <w:p w14:paraId="69CD7C51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分享渠道</w:t>
            </w:r>
            <w:r>
              <w:rPr>
                <w:rFonts w:hint="eastAsia"/>
                <w:szCs w:val="18"/>
              </w:rPr>
              <w:t>ICON</w:t>
            </w:r>
          </w:p>
        </w:tc>
        <w:tc>
          <w:tcPr>
            <w:tcW w:w="1498" w:type="dxa"/>
            <w:vAlign w:val="center"/>
          </w:tcPr>
          <w:p w14:paraId="0B270C6A" w14:textId="77777777" w:rsidR="008E0742" w:rsidRDefault="008E0742" w:rsidP="006D000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741401F1" w14:textId="65E3749D" w:rsidR="008E0742" w:rsidRDefault="00D9229F" w:rsidP="00D9229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本期先做微信、朋友圈</w:t>
            </w:r>
          </w:p>
        </w:tc>
      </w:tr>
    </w:tbl>
    <w:p w14:paraId="6ABEB284" w14:textId="77777777" w:rsidR="008E0742" w:rsidRDefault="008E0742" w:rsidP="008E0742"/>
    <w:p w14:paraId="30D37095" w14:textId="6DE99DD3" w:rsidR="008E0742" w:rsidRDefault="008E0742" w:rsidP="008E0742"/>
    <w:p w14:paraId="3A92DCEB" w14:textId="190C9925" w:rsidR="008E0742" w:rsidRDefault="008E0742" w:rsidP="002D132D">
      <w:pPr>
        <w:pStyle w:val="5"/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17" w:name="_Toc332225219"/>
      <w:r>
        <w:rPr>
          <w:rFonts w:hint="eastAsia"/>
        </w:rPr>
        <w:t>产品组页</w:t>
      </w:r>
      <w:r>
        <w:rPr>
          <w:rFonts w:hint="eastAsia"/>
        </w:rPr>
        <w:t>-</w:t>
      </w:r>
      <w:r>
        <w:rPr>
          <w:rFonts w:hint="eastAsia"/>
        </w:rPr>
        <w:t>交互说明</w:t>
      </w:r>
      <w:bookmarkEnd w:id="17"/>
      <w:r w:rsidR="005D057F">
        <w:rPr>
          <w:rFonts w:hint="eastAsia"/>
        </w:rPr>
        <w:t>-</w:t>
      </w:r>
      <w:r w:rsidR="005D057F">
        <w:rPr>
          <w:rFonts w:hint="eastAsia"/>
        </w:rPr>
        <w:t>（景区端）</w:t>
      </w:r>
    </w:p>
    <w:tbl>
      <w:tblPr>
        <w:tblStyle w:val="ab"/>
        <w:tblW w:w="7890" w:type="dxa"/>
        <w:jc w:val="center"/>
        <w:tblLook w:val="04A0" w:firstRow="1" w:lastRow="0" w:firstColumn="1" w:lastColumn="0" w:noHBand="0" w:noVBand="1"/>
      </w:tblPr>
      <w:tblGrid>
        <w:gridCol w:w="1466"/>
        <w:gridCol w:w="1498"/>
        <w:gridCol w:w="4926"/>
      </w:tblGrid>
      <w:tr w:rsidR="008E0742" w:rsidRPr="00602BE8" w14:paraId="27BE8701" w14:textId="77777777" w:rsidTr="006D0002">
        <w:trPr>
          <w:trHeight w:val="382"/>
          <w:jc w:val="center"/>
        </w:trPr>
        <w:tc>
          <w:tcPr>
            <w:tcW w:w="1466" w:type="dxa"/>
            <w:shd w:val="clear" w:color="auto" w:fill="92CDDC" w:themeFill="accent5" w:themeFillTint="99"/>
          </w:tcPr>
          <w:p w14:paraId="2F320694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对象</w:t>
            </w:r>
          </w:p>
        </w:tc>
        <w:tc>
          <w:tcPr>
            <w:tcW w:w="1498" w:type="dxa"/>
            <w:shd w:val="clear" w:color="auto" w:fill="92CDDC" w:themeFill="accent5" w:themeFillTint="99"/>
          </w:tcPr>
          <w:p w14:paraId="2D332220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动作</w:t>
            </w:r>
          </w:p>
        </w:tc>
        <w:tc>
          <w:tcPr>
            <w:tcW w:w="4926" w:type="dxa"/>
            <w:shd w:val="clear" w:color="auto" w:fill="92CDDC" w:themeFill="accent5" w:themeFillTint="99"/>
          </w:tcPr>
          <w:p w14:paraId="1DB0EE9C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交互</w:t>
            </w:r>
          </w:p>
        </w:tc>
      </w:tr>
      <w:tr w:rsidR="008E0742" w:rsidRPr="00EF7BB8" w14:paraId="0DD50C60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534DEAE8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招财猫</w:t>
            </w:r>
          </w:p>
        </w:tc>
        <w:tc>
          <w:tcPr>
            <w:tcW w:w="1498" w:type="dxa"/>
            <w:vAlign w:val="center"/>
          </w:tcPr>
          <w:p w14:paraId="6F39B34D" w14:textId="77777777" w:rsidR="008E0742" w:rsidRPr="000F5F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13A075D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新页面打开招财猫页面</w:t>
            </w:r>
          </w:p>
        </w:tc>
      </w:tr>
      <w:tr w:rsidR="008E0742" w:rsidRPr="00EF7BB8" w14:paraId="60A9B18D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414887DB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预订按钮</w:t>
            </w:r>
          </w:p>
        </w:tc>
        <w:tc>
          <w:tcPr>
            <w:tcW w:w="1498" w:type="dxa"/>
            <w:vAlign w:val="center"/>
          </w:tcPr>
          <w:p w14:paraId="1690B341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48397E28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新页面打开下单页</w:t>
            </w:r>
          </w:p>
        </w:tc>
      </w:tr>
      <w:tr w:rsidR="008E0742" w:rsidRPr="00EF7BB8" w14:paraId="4DBE31B8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690D5313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详细信息</w:t>
            </w:r>
          </w:p>
        </w:tc>
        <w:tc>
          <w:tcPr>
            <w:tcW w:w="1498" w:type="dxa"/>
            <w:vAlign w:val="center"/>
          </w:tcPr>
          <w:p w14:paraId="3F38EC79" w14:textId="77777777" w:rsidR="008E0742" w:rsidRPr="00EF7BB8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05D4BF5E" w14:textId="77777777" w:rsidR="008E0742" w:rsidRPr="00EF7BB8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当前页显示详细信息浮层</w:t>
            </w:r>
          </w:p>
        </w:tc>
      </w:tr>
      <w:tr w:rsidR="008E0742" w:rsidRPr="00EF7BB8" w14:paraId="4344526A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14863F01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景区介绍</w:t>
            </w:r>
          </w:p>
        </w:tc>
        <w:tc>
          <w:tcPr>
            <w:tcW w:w="1498" w:type="dxa"/>
            <w:vAlign w:val="center"/>
          </w:tcPr>
          <w:p w14:paraId="7D2BD70F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15E6688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新页面打开景区介绍页面</w:t>
            </w:r>
          </w:p>
        </w:tc>
      </w:tr>
      <w:tr w:rsidR="008E0742" w:rsidRPr="00EF7BB8" w14:paraId="2498DF4E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2F1A8AC5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顶部图片</w:t>
            </w:r>
          </w:p>
        </w:tc>
        <w:tc>
          <w:tcPr>
            <w:tcW w:w="1498" w:type="dxa"/>
            <w:vAlign w:val="center"/>
          </w:tcPr>
          <w:p w14:paraId="284A6E60" w14:textId="77777777" w:rsidR="008E0742" w:rsidRDefault="008E0742" w:rsidP="006D0002">
            <w:pPr>
              <w:rPr>
                <w:szCs w:val="18"/>
              </w:rPr>
            </w:pPr>
          </w:p>
        </w:tc>
        <w:tc>
          <w:tcPr>
            <w:tcW w:w="4926" w:type="dxa"/>
            <w:vAlign w:val="center"/>
          </w:tcPr>
          <w:p w14:paraId="4A79254D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左至右轮播</w:t>
            </w:r>
          </w:p>
        </w:tc>
      </w:tr>
      <w:tr w:rsidR="008E0742" w:rsidRPr="00EF7BB8" w14:paraId="20AF842C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17BB6F22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页面上滑</w:t>
            </w:r>
          </w:p>
        </w:tc>
        <w:tc>
          <w:tcPr>
            <w:tcW w:w="1498" w:type="dxa"/>
            <w:vAlign w:val="center"/>
          </w:tcPr>
          <w:p w14:paraId="0CA31CE2" w14:textId="77777777" w:rsidR="008E0742" w:rsidRDefault="008E0742" w:rsidP="006D0002">
            <w:pPr>
              <w:rPr>
                <w:szCs w:val="18"/>
              </w:rPr>
            </w:pPr>
          </w:p>
        </w:tc>
        <w:tc>
          <w:tcPr>
            <w:tcW w:w="4926" w:type="dxa"/>
            <w:vAlign w:val="center"/>
          </w:tcPr>
          <w:p w14:paraId="6897C00C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顶部渐显，</w:t>
            </w:r>
            <w:r>
              <w:rPr>
                <w:rFonts w:hint="eastAsia"/>
                <w:szCs w:val="18"/>
              </w:rPr>
              <w:t>title</w:t>
            </w:r>
            <w:r>
              <w:rPr>
                <w:rFonts w:hint="eastAsia"/>
                <w:szCs w:val="18"/>
              </w:rPr>
              <w:t>显示景区名称</w:t>
            </w:r>
          </w:p>
        </w:tc>
      </w:tr>
      <w:tr w:rsidR="008E0742" w:rsidRPr="00EF7BB8" w14:paraId="64D5C6EE" w14:textId="77777777" w:rsidTr="006D0002">
        <w:trPr>
          <w:trHeight w:val="265"/>
          <w:jc w:val="center"/>
        </w:trPr>
        <w:tc>
          <w:tcPr>
            <w:tcW w:w="1466" w:type="dxa"/>
            <w:vAlign w:val="center"/>
          </w:tcPr>
          <w:p w14:paraId="086E5079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返回键</w:t>
            </w:r>
          </w:p>
        </w:tc>
        <w:tc>
          <w:tcPr>
            <w:tcW w:w="1498" w:type="dxa"/>
            <w:vAlign w:val="center"/>
          </w:tcPr>
          <w:p w14:paraId="0B11E630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48B863B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返回上一级</w:t>
            </w:r>
          </w:p>
        </w:tc>
      </w:tr>
    </w:tbl>
    <w:p w14:paraId="6CE8B102" w14:textId="1BCAEB87" w:rsidR="008E0742" w:rsidRPr="0068760F" w:rsidRDefault="008E0742" w:rsidP="008E0742">
      <w:pPr>
        <w:pStyle w:val="3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bookmarkStart w:id="18" w:name="_Toc332225220"/>
      <w:r>
        <w:rPr>
          <w:rFonts w:hint="eastAsia"/>
        </w:rPr>
        <w:t>通用端产品页</w:t>
      </w:r>
      <w:bookmarkEnd w:id="18"/>
    </w:p>
    <w:p w14:paraId="35DB7DE8" w14:textId="14E7CF2E" w:rsidR="008E0742" w:rsidRPr="00A77212" w:rsidRDefault="008E0742" w:rsidP="00683171">
      <w:pPr>
        <w:pStyle w:val="5"/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19" w:name="_Toc332225221"/>
      <w:r>
        <w:rPr>
          <w:rFonts w:hint="eastAsia"/>
        </w:rPr>
        <w:t>模块说明</w:t>
      </w:r>
      <w:bookmarkEnd w:id="19"/>
      <w:r w:rsidR="009C22E2">
        <w:rPr>
          <w:rFonts w:hint="eastAsia"/>
        </w:rPr>
        <w:t>-</w:t>
      </w:r>
      <w:r w:rsidR="009C22E2">
        <w:rPr>
          <w:rFonts w:hint="eastAsia"/>
        </w:rPr>
        <w:t>（通用端）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151"/>
        <w:gridCol w:w="3408"/>
        <w:gridCol w:w="2840"/>
      </w:tblGrid>
      <w:tr w:rsidR="005024A9" w:rsidRPr="00455407" w14:paraId="4C9D6833" w14:textId="77777777" w:rsidTr="005024A9">
        <w:trPr>
          <w:trHeight w:val="24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407A0193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239B4B81" w14:textId="38EFFC0E" w:rsidR="008E0742" w:rsidRPr="00455407" w:rsidRDefault="00865553" w:rsidP="009353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7AC6B4F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024A9" w:rsidRPr="00605614" w14:paraId="201D57B7" w14:textId="77777777" w:rsidTr="005024A9">
        <w:trPr>
          <w:trHeight w:val="677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56B3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行程介绍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F9A0" w14:textId="5D7E1907" w:rsidR="008E0742" w:rsidRPr="00455407" w:rsidRDefault="002442FA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通用端接口</w:t>
            </w:r>
            <w:r w:rsidR="00800458">
              <w:rPr>
                <w:rFonts w:hint="eastAsia"/>
                <w:bCs/>
              </w:rPr>
              <w:t>字段</w:t>
            </w:r>
            <w:r w:rsidR="00AA32BD">
              <w:rPr>
                <w:rFonts w:hint="eastAsia"/>
                <w:bCs/>
              </w:rPr>
              <w:t>产品详情</w:t>
            </w:r>
            <w:r w:rsidR="00800458">
              <w:rPr>
                <w:rFonts w:hint="eastAsia"/>
                <w:bCs/>
              </w:rPr>
              <w:t>及对应内容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25ED7" w14:textId="77777777" w:rsidR="008E0742" w:rsidRPr="00455407" w:rsidRDefault="008E0742" w:rsidP="006D0002"/>
        </w:tc>
      </w:tr>
      <w:tr w:rsidR="005024A9" w:rsidRPr="00605614" w14:paraId="3EA25DED" w14:textId="77777777" w:rsidTr="005024A9">
        <w:trPr>
          <w:trHeight w:val="677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AD9D4" w14:textId="77777777" w:rsidR="008E0742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使用须知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6565" w14:textId="0454924F" w:rsidR="00922984" w:rsidRDefault="0027595F" w:rsidP="00922984">
            <w:pPr>
              <w:rPr>
                <w:bCs/>
              </w:rPr>
            </w:pPr>
            <w:r>
              <w:rPr>
                <w:rFonts w:hint="eastAsia"/>
                <w:bCs/>
              </w:rPr>
              <w:t>通用端接口</w:t>
            </w:r>
            <w:r w:rsidR="001D72FC">
              <w:rPr>
                <w:rFonts w:hint="eastAsia"/>
                <w:bCs/>
              </w:rPr>
              <w:t>字段</w:t>
            </w:r>
            <w:r w:rsidR="00922984">
              <w:rPr>
                <w:rFonts w:hint="eastAsia"/>
                <w:bCs/>
              </w:rPr>
              <w:t>费用说明、使用方法、退款规则、注意事项</w:t>
            </w:r>
            <w:r w:rsidR="008F10E2">
              <w:rPr>
                <w:rFonts w:hint="eastAsia"/>
                <w:bCs/>
              </w:rPr>
              <w:t>等字段组合在一起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5A331" w14:textId="5D8B55B6" w:rsidR="008E0742" w:rsidRPr="00455407" w:rsidRDefault="003467F1" w:rsidP="006D0002">
            <w:r>
              <w:rPr>
                <w:rFonts w:hint="eastAsia"/>
              </w:rPr>
              <w:t>字段展示顺序见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图</w:t>
            </w:r>
          </w:p>
        </w:tc>
      </w:tr>
      <w:tr w:rsidR="005024A9" w:rsidRPr="00455407" w14:paraId="2DB32A91" w14:textId="77777777" w:rsidTr="005024A9">
        <w:trPr>
          <w:trHeight w:val="438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1FBE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优惠组合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A347" w14:textId="5DE38525" w:rsidR="008E0742" w:rsidRPr="00455407" w:rsidRDefault="00865553" w:rsidP="00865553">
            <w:pPr>
              <w:rPr>
                <w:bCs/>
              </w:rPr>
            </w:pPr>
            <w:r w:rsidRPr="004828F5">
              <w:rPr>
                <w:rFonts w:hint="eastAsia"/>
                <w:bCs/>
                <w:color w:val="FF0000"/>
              </w:rPr>
              <w:t>大平台组合产品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9F6" w14:textId="0C065A80" w:rsidR="008E0742" w:rsidRPr="00455407" w:rsidRDefault="00865553" w:rsidP="006D0002">
            <w:r w:rsidRPr="004828F5">
              <w:rPr>
                <w:rFonts w:hint="eastAsia"/>
                <w:color w:val="FF0000"/>
              </w:rPr>
              <w:t>后台排期中，本版排期待定</w:t>
            </w:r>
          </w:p>
        </w:tc>
      </w:tr>
      <w:tr w:rsidR="005024A9" w:rsidRPr="00455407" w14:paraId="5C7114C4" w14:textId="77777777" w:rsidTr="005024A9">
        <w:trPr>
          <w:trHeight w:val="438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BA6E3" w14:textId="783B47CA" w:rsidR="005024A9" w:rsidRDefault="00445A11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产品组</w:t>
            </w:r>
            <w:r w:rsidR="005024A9">
              <w:rPr>
                <w:rFonts w:hint="eastAsia"/>
                <w:bCs/>
              </w:rPr>
              <w:t>图片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4329" w14:textId="0803354B" w:rsidR="005024A9" w:rsidRPr="004828F5" w:rsidRDefault="00E15376" w:rsidP="00865553"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对应</w:t>
            </w:r>
            <w:r>
              <w:rPr>
                <w:rFonts w:hint="eastAsia"/>
                <w:bCs/>
                <w:color w:val="FF0000"/>
              </w:rPr>
              <w:t>SPU</w:t>
            </w:r>
            <w:r>
              <w:rPr>
                <w:rFonts w:hint="eastAsia"/>
                <w:bCs/>
                <w:color w:val="FF0000"/>
              </w:rPr>
              <w:t>的图片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3690" w14:textId="5E6D8AEF" w:rsidR="005024A9" w:rsidRPr="004828F5" w:rsidRDefault="00381E5F" w:rsidP="006D000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按上传顺序取前五张</w:t>
            </w:r>
          </w:p>
        </w:tc>
      </w:tr>
    </w:tbl>
    <w:p w14:paraId="4D74B8FE" w14:textId="58FB5D95" w:rsidR="008E0742" w:rsidRDefault="008E0742" w:rsidP="00683171">
      <w:pPr>
        <w:pStyle w:val="5"/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hint="eastAsia"/>
        </w:rPr>
        <w:t xml:space="preserve"> </w:t>
      </w:r>
      <w:bookmarkStart w:id="20" w:name="_Toc332225222"/>
      <w:r>
        <w:rPr>
          <w:rFonts w:hint="eastAsia"/>
        </w:rPr>
        <w:t>页面字段</w:t>
      </w:r>
      <w:bookmarkEnd w:id="20"/>
      <w:r w:rsidR="009C22E2">
        <w:rPr>
          <w:rFonts w:hint="eastAsia"/>
        </w:rPr>
        <w:t>-</w:t>
      </w:r>
      <w:r w:rsidR="009C22E2">
        <w:rPr>
          <w:rFonts w:hint="eastAsia"/>
        </w:rPr>
        <w:t>（通用端）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2091"/>
        <w:gridCol w:w="1610"/>
        <w:gridCol w:w="1417"/>
        <w:gridCol w:w="3261"/>
      </w:tblGrid>
      <w:tr w:rsidR="008E0742" w:rsidRPr="00455407" w14:paraId="44648412" w14:textId="77777777" w:rsidTr="006D0002">
        <w:trPr>
          <w:trHeight w:val="235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11E9CA95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展示字段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10D7598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后台字段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0C651C4B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字段来源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DFB1515" w14:textId="77777777" w:rsidR="008E0742" w:rsidRPr="00455407" w:rsidRDefault="008E0742" w:rsidP="006D00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</w:tr>
      <w:tr w:rsidR="008E0742" w:rsidRPr="00605614" w14:paraId="6E87968E" w14:textId="77777777" w:rsidTr="006D0002">
        <w:trPr>
          <w:trHeight w:val="664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7E47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顶部</w:t>
            </w:r>
            <w:r>
              <w:rPr>
                <w:rFonts w:hint="eastAsia"/>
                <w:bCs/>
              </w:rPr>
              <w:t>title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5E89" w14:textId="74522CD9" w:rsidR="008E0742" w:rsidRPr="00455407" w:rsidRDefault="00DA2315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SPU</w:t>
            </w:r>
            <w:r>
              <w:rPr>
                <w:rFonts w:hint="eastAsia"/>
                <w:bCs/>
              </w:rPr>
              <w:t>名称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6118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供应端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BFD2" w14:textId="77777777" w:rsidR="008E0742" w:rsidRPr="00455407" w:rsidRDefault="008E0742" w:rsidP="006D0002"/>
        </w:tc>
      </w:tr>
      <w:tr w:rsidR="008E0742" w:rsidRPr="00455407" w14:paraId="7B0EDF21" w14:textId="77777777" w:rsidTr="006D0002">
        <w:trPr>
          <w:trHeight w:val="528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B96C" w14:textId="2F986680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产品</w:t>
            </w:r>
            <w:r w:rsidR="00DA2315">
              <w:rPr>
                <w:rFonts w:hint="eastAsia"/>
                <w:bCs/>
              </w:rPr>
              <w:t>组</w:t>
            </w:r>
            <w:r>
              <w:rPr>
                <w:rFonts w:hint="eastAsia"/>
                <w:bCs/>
              </w:rPr>
              <w:t>名称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5D8B" w14:textId="0F8F7C8B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产品</w:t>
            </w:r>
            <w:r w:rsidR="00DA2315">
              <w:rPr>
                <w:rFonts w:hint="eastAsia"/>
                <w:bCs/>
              </w:rPr>
              <w:t>组</w:t>
            </w:r>
            <w:r>
              <w:rPr>
                <w:rFonts w:hint="eastAsia"/>
                <w:bCs/>
              </w:rPr>
              <w:t>名称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7A43" w14:textId="77777777" w:rsidR="008E0742" w:rsidRPr="00455407" w:rsidRDefault="008E0742" w:rsidP="006D0002">
            <w:pPr>
              <w:rPr>
                <w:bCs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50AE0" w14:textId="77777777" w:rsidR="008E0742" w:rsidRPr="00455407" w:rsidRDefault="008E0742" w:rsidP="006D0002">
            <w:r>
              <w:rPr>
                <w:rFonts w:hint="eastAsia"/>
              </w:rPr>
              <w:t>产品组下单个产品名称</w:t>
            </w:r>
          </w:p>
        </w:tc>
      </w:tr>
      <w:tr w:rsidR="008E0742" w:rsidRPr="00455407" w14:paraId="600329AA" w14:textId="77777777" w:rsidTr="006D0002">
        <w:trPr>
          <w:trHeight w:val="597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F831" w14:textId="77777777" w:rsidR="008E0742" w:rsidRPr="00455407" w:rsidRDefault="008E0742" w:rsidP="006D0002">
            <w:pPr>
              <w:rPr>
                <w:bCs/>
              </w:rPr>
            </w:pPr>
            <w:r>
              <w:rPr>
                <w:rFonts w:hint="eastAsia"/>
                <w:bCs/>
              </w:rPr>
              <w:t>产品概述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2561" w14:textId="77777777" w:rsidR="008E0742" w:rsidRPr="00455407" w:rsidRDefault="008E0742" w:rsidP="006D0002">
            <w:r>
              <w:rPr>
                <w:rFonts w:hint="eastAsia"/>
              </w:rPr>
              <w:t>一句话介绍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A8D9" w14:textId="77777777" w:rsidR="008E0742" w:rsidRPr="00455407" w:rsidRDefault="008E0742" w:rsidP="006D0002">
            <w:pPr>
              <w:rPr>
                <w:bCs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3F90" w14:textId="77777777" w:rsidR="008E0742" w:rsidRPr="00455407" w:rsidRDefault="008E0742" w:rsidP="006D0002">
            <w:r>
              <w:rPr>
                <w:rFonts w:hint="eastAsia"/>
              </w:rPr>
              <w:t>产品组一句话介绍</w:t>
            </w:r>
          </w:p>
        </w:tc>
      </w:tr>
    </w:tbl>
    <w:p w14:paraId="74623AFE" w14:textId="77777777" w:rsidR="008E0742" w:rsidRPr="00C22EAF" w:rsidRDefault="008E0742" w:rsidP="008E0742"/>
    <w:p w14:paraId="777E131D" w14:textId="3E41FFBC" w:rsidR="008E0742" w:rsidRDefault="008E0742" w:rsidP="00683171">
      <w:pPr>
        <w:pStyle w:val="5"/>
        <w:numPr>
          <w:ilvl w:val="0"/>
          <w:numId w:val="19"/>
        </w:numPr>
        <w:spacing w:before="100" w:beforeAutospacing="1" w:after="100" w:afterAutospacing="1" w:line="240" w:lineRule="auto"/>
        <w:rPr>
          <w:color w:val="FF6600"/>
        </w:rPr>
      </w:pPr>
      <w:r>
        <w:rPr>
          <w:rFonts w:hint="eastAsia"/>
          <w:color w:val="000000" w:themeColor="text1"/>
        </w:rPr>
        <w:t xml:space="preserve"> </w:t>
      </w:r>
      <w:bookmarkStart w:id="21" w:name="_Toc332225223"/>
      <w:r w:rsidRPr="008A1849">
        <w:rPr>
          <w:rFonts w:hint="eastAsia"/>
          <w:color w:val="000000" w:themeColor="text1"/>
        </w:rPr>
        <w:t>页面价格字段</w:t>
      </w:r>
      <w:bookmarkEnd w:id="21"/>
      <w:r w:rsidR="009C22E2">
        <w:rPr>
          <w:rFonts w:hint="eastAsia"/>
        </w:rPr>
        <w:t>-</w:t>
      </w:r>
      <w:r w:rsidR="009C22E2">
        <w:rPr>
          <w:rFonts w:hint="eastAsia"/>
        </w:rPr>
        <w:t>（通用端）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3290"/>
      </w:tblGrid>
      <w:tr w:rsidR="009D1145" w:rsidRPr="00EE356C" w14:paraId="28433FF5" w14:textId="77777777" w:rsidTr="00E15376">
        <w:trPr>
          <w:cantSplit/>
          <w:trHeight w:val="513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14:paraId="65506E6D" w14:textId="77777777" w:rsidR="009D1145" w:rsidRPr="00EE356C" w:rsidRDefault="009D1145" w:rsidP="00E15376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展示价格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9A9479A" w14:textId="77777777" w:rsidR="009D1145" w:rsidRPr="00EE356C" w:rsidRDefault="009D1145" w:rsidP="00E15376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后端字段</w:t>
            </w:r>
          </w:p>
        </w:tc>
        <w:tc>
          <w:tcPr>
            <w:tcW w:w="32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4E2CD063" w14:textId="77777777" w:rsidR="009D1145" w:rsidRPr="00EE356C" w:rsidRDefault="009D1145" w:rsidP="00E15376">
            <w:pPr>
              <w:rPr>
                <w:b/>
                <w:bCs/>
                <w:color w:val="FF0000"/>
              </w:rPr>
            </w:pPr>
            <w:r w:rsidRPr="00EE356C">
              <w:rPr>
                <w:rFonts w:hint="eastAsia"/>
                <w:b/>
                <w:bCs/>
                <w:color w:val="FF0000"/>
              </w:rPr>
              <w:t>说明</w:t>
            </w:r>
          </w:p>
        </w:tc>
      </w:tr>
      <w:tr w:rsidR="009D1145" w:rsidRPr="00EE356C" w14:paraId="4BE8F69D" w14:textId="77777777" w:rsidTr="00E15376">
        <w:trPr>
          <w:trHeight w:val="2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5340" w14:textId="77777777" w:rsidR="009D1145" w:rsidRPr="00EE356C" w:rsidRDefault="009D1145" w:rsidP="00E15376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建议零售价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8F66" w14:textId="77777777" w:rsidR="009D1145" w:rsidRPr="00EE356C" w:rsidRDefault="009D1145" w:rsidP="00E15376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建议零售价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0B07" w14:textId="77777777" w:rsidR="009D1145" w:rsidRPr="00EE356C" w:rsidRDefault="009D1145" w:rsidP="00E15376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产品组下建议零售价最低</w:t>
            </w:r>
          </w:p>
        </w:tc>
      </w:tr>
      <w:tr w:rsidR="009D1145" w:rsidRPr="00EE356C" w14:paraId="52CFD0C7" w14:textId="77777777" w:rsidTr="00E15376">
        <w:trPr>
          <w:trHeight w:val="257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D49A" w14:textId="77777777" w:rsidR="009D1145" w:rsidRPr="00EE356C" w:rsidRDefault="009D1145" w:rsidP="00E15376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门市价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038C" w14:textId="77777777" w:rsidR="009D1145" w:rsidRPr="00EE356C" w:rsidRDefault="009D1145" w:rsidP="00E15376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门市价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BF0A" w14:textId="77777777" w:rsidR="009D1145" w:rsidRPr="00EE356C" w:rsidRDefault="009D1145" w:rsidP="00E15376">
            <w:pPr>
              <w:rPr>
                <w:color w:val="FF0000"/>
              </w:rPr>
            </w:pPr>
            <w:r w:rsidRPr="00EE356C">
              <w:rPr>
                <w:rFonts w:hint="eastAsia"/>
                <w:color w:val="FF0000"/>
              </w:rPr>
              <w:t>产品组下建议门市价最低</w:t>
            </w:r>
          </w:p>
        </w:tc>
      </w:tr>
    </w:tbl>
    <w:p w14:paraId="2DBB7F26" w14:textId="77777777" w:rsidR="00D246DA" w:rsidRPr="00D246DA" w:rsidRDefault="00D246DA" w:rsidP="00D246DA"/>
    <w:p w14:paraId="3AB02EA8" w14:textId="04FCAAA3" w:rsidR="008E0742" w:rsidRDefault="008E0742" w:rsidP="00683171">
      <w:pPr>
        <w:pStyle w:val="5"/>
        <w:numPr>
          <w:ilvl w:val="0"/>
          <w:numId w:val="19"/>
        </w:numPr>
        <w:spacing w:before="100" w:beforeAutospacing="1" w:after="100" w:afterAutospacing="1" w:line="240" w:lineRule="auto"/>
        <w:rPr>
          <w:color w:val="FF6600"/>
        </w:rPr>
      </w:pPr>
      <w:r>
        <w:rPr>
          <w:rFonts w:hint="eastAsia"/>
          <w:color w:val="000000" w:themeColor="text1"/>
        </w:rPr>
        <w:lastRenderedPageBreak/>
        <w:t xml:space="preserve"> </w:t>
      </w:r>
      <w:bookmarkStart w:id="22" w:name="_Toc332225224"/>
      <w:r w:rsidRPr="008A1849">
        <w:rPr>
          <w:rFonts w:hint="eastAsia"/>
          <w:color w:val="000000" w:themeColor="text1"/>
        </w:rPr>
        <w:t>预订时间标签</w:t>
      </w:r>
      <w:bookmarkEnd w:id="22"/>
      <w:r w:rsidR="009C22E2">
        <w:rPr>
          <w:rFonts w:hint="eastAsia"/>
        </w:rPr>
        <w:t>-</w:t>
      </w:r>
      <w:r w:rsidR="009C22E2">
        <w:rPr>
          <w:rFonts w:hint="eastAsia"/>
        </w:rPr>
        <w:t>（通用端）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2527"/>
        <w:gridCol w:w="4252"/>
      </w:tblGrid>
      <w:tr w:rsidR="009D1145" w:rsidRPr="00C1066A" w14:paraId="0C1F4EBE" w14:textId="77777777" w:rsidTr="00E15376">
        <w:trPr>
          <w:cantSplit/>
          <w:trHeight w:val="513"/>
        </w:trPr>
        <w:tc>
          <w:tcPr>
            <w:tcW w:w="0" w:type="auto"/>
            <w:shd w:val="clear" w:color="auto" w:fill="92CDDC" w:themeFill="accent5" w:themeFillTint="99"/>
            <w:noWrap/>
            <w:vAlign w:val="center"/>
            <w:hideMark/>
          </w:tcPr>
          <w:p w14:paraId="44A839A1" w14:textId="77777777" w:rsidR="009D1145" w:rsidRPr="00C1066A" w:rsidRDefault="009D1145" w:rsidP="00E15376">
            <w:pPr>
              <w:rPr>
                <w:b/>
                <w:bCs/>
                <w:color w:val="FF0000"/>
              </w:rPr>
            </w:pPr>
            <w:r w:rsidRPr="00C1066A">
              <w:rPr>
                <w:rFonts w:hint="eastAsia"/>
                <w:b/>
                <w:bCs/>
                <w:color w:val="FF0000"/>
              </w:rPr>
              <w:t>标签类型</w:t>
            </w:r>
          </w:p>
        </w:tc>
        <w:tc>
          <w:tcPr>
            <w:tcW w:w="2527" w:type="dxa"/>
            <w:shd w:val="clear" w:color="auto" w:fill="92CDDC" w:themeFill="accent5" w:themeFillTint="99"/>
            <w:vAlign w:val="center"/>
          </w:tcPr>
          <w:p w14:paraId="04B7B9AC" w14:textId="77777777" w:rsidR="009D1145" w:rsidRPr="00C1066A" w:rsidRDefault="009D1145" w:rsidP="00E15376">
            <w:pPr>
              <w:rPr>
                <w:b/>
                <w:bCs/>
                <w:color w:val="FF0000"/>
              </w:rPr>
            </w:pPr>
            <w:r w:rsidRPr="00C1066A">
              <w:rPr>
                <w:rFonts w:hint="eastAsia"/>
                <w:b/>
                <w:bCs/>
                <w:color w:val="FF0000"/>
              </w:rPr>
              <w:t>后端字段</w:t>
            </w:r>
          </w:p>
        </w:tc>
        <w:tc>
          <w:tcPr>
            <w:tcW w:w="4252" w:type="dxa"/>
            <w:shd w:val="clear" w:color="auto" w:fill="92CDDC" w:themeFill="accent5" w:themeFillTint="99"/>
            <w:vAlign w:val="center"/>
          </w:tcPr>
          <w:p w14:paraId="175AA958" w14:textId="77777777" w:rsidR="009D1145" w:rsidRPr="00C1066A" w:rsidRDefault="009D1145" w:rsidP="00E15376">
            <w:pPr>
              <w:ind w:rightChars="364" w:right="764"/>
              <w:rPr>
                <w:b/>
                <w:bCs/>
                <w:color w:val="FF0000"/>
              </w:rPr>
            </w:pPr>
            <w:r w:rsidRPr="00C1066A">
              <w:rPr>
                <w:rFonts w:hint="eastAsia"/>
                <w:b/>
                <w:bCs/>
                <w:color w:val="FF0000"/>
              </w:rPr>
              <w:t>备注</w:t>
            </w:r>
          </w:p>
        </w:tc>
      </w:tr>
      <w:tr w:rsidR="009D1145" w:rsidRPr="00C1066A" w14:paraId="400AFCC4" w14:textId="77777777" w:rsidTr="00E15376">
        <w:trPr>
          <w:trHeight w:val="2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C8439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随时订</w:t>
            </w:r>
          </w:p>
        </w:tc>
        <w:tc>
          <w:tcPr>
            <w:tcW w:w="2527" w:type="dxa"/>
            <w:vAlign w:val="center"/>
          </w:tcPr>
          <w:p w14:paraId="69095732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提前预定时间限制无限制</w:t>
            </w:r>
          </w:p>
        </w:tc>
        <w:tc>
          <w:tcPr>
            <w:tcW w:w="4252" w:type="dxa"/>
          </w:tcPr>
          <w:p w14:paraId="266306DC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hint="eastAsia"/>
                <w:color w:val="FF0000"/>
              </w:rPr>
              <w:t>接口返回产品无预订时间参数，表示随时可订</w:t>
            </w:r>
          </w:p>
        </w:tc>
      </w:tr>
      <w:tr w:rsidR="009D1145" w:rsidRPr="00C1066A" w14:paraId="6EF4F6A3" w14:textId="77777777" w:rsidTr="00E15376">
        <w:trPr>
          <w:trHeight w:val="2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8FB2B0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**前可订今日票</w:t>
            </w:r>
          </w:p>
        </w:tc>
        <w:tc>
          <w:tcPr>
            <w:tcW w:w="2527" w:type="dxa"/>
            <w:vAlign w:val="center"/>
          </w:tcPr>
          <w:p w14:paraId="23C6C85B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提前（0）天的（N）时（N）分可订</w:t>
            </w:r>
          </w:p>
        </w:tc>
        <w:tc>
          <w:tcPr>
            <w:tcW w:w="4252" w:type="dxa"/>
          </w:tcPr>
          <w:p w14:paraId="1C010A4D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hint="eastAsia"/>
                <w:color w:val="FF0000"/>
              </w:rPr>
              <w:t>接口返回预订时间＜</w:t>
            </w:r>
            <w:r w:rsidRPr="00C1066A">
              <w:rPr>
                <w:rFonts w:hint="eastAsia"/>
                <w:color w:val="FF0000"/>
              </w:rPr>
              <w:t>0</w:t>
            </w:r>
            <w:r w:rsidRPr="00C1066A">
              <w:rPr>
                <w:rFonts w:hint="eastAsia"/>
                <w:color w:val="FF0000"/>
              </w:rPr>
              <w:t>天</w:t>
            </w:r>
          </w:p>
        </w:tc>
      </w:tr>
      <w:tr w:rsidR="009D1145" w:rsidRPr="00C1066A" w14:paraId="669D963B" w14:textId="77777777" w:rsidTr="00E15376">
        <w:trPr>
          <w:trHeight w:val="197"/>
        </w:trPr>
        <w:tc>
          <w:tcPr>
            <w:tcW w:w="0" w:type="auto"/>
            <w:shd w:val="clear" w:color="auto" w:fill="auto"/>
            <w:vAlign w:val="center"/>
          </w:tcPr>
          <w:p w14:paraId="46A6B86C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需提前*天*点订票</w:t>
            </w:r>
          </w:p>
        </w:tc>
        <w:tc>
          <w:tcPr>
            <w:tcW w:w="2527" w:type="dxa"/>
            <w:vAlign w:val="center"/>
          </w:tcPr>
          <w:p w14:paraId="04FDEA5E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ascii="宋体" w:hAnsi="宋体" w:hint="eastAsia"/>
                <w:color w:val="FF0000"/>
              </w:rPr>
              <w:t>提前（N）天的（N）时（N）分可订</w:t>
            </w:r>
          </w:p>
        </w:tc>
        <w:tc>
          <w:tcPr>
            <w:tcW w:w="4252" w:type="dxa"/>
          </w:tcPr>
          <w:p w14:paraId="1C14D78A" w14:textId="77777777" w:rsidR="009D1145" w:rsidRPr="00C1066A" w:rsidRDefault="009D1145" w:rsidP="00E15376">
            <w:pPr>
              <w:rPr>
                <w:color w:val="FF0000"/>
              </w:rPr>
            </w:pPr>
            <w:r w:rsidRPr="00C1066A">
              <w:rPr>
                <w:rFonts w:hint="eastAsia"/>
                <w:color w:val="FF0000"/>
              </w:rPr>
              <w:t>接口返回预订时间＞</w:t>
            </w:r>
            <w:r w:rsidRPr="00C1066A">
              <w:rPr>
                <w:rFonts w:hint="eastAsia"/>
                <w:color w:val="FF0000"/>
              </w:rPr>
              <w:t>0</w:t>
            </w:r>
            <w:r w:rsidRPr="00C1066A">
              <w:rPr>
                <w:rFonts w:hint="eastAsia"/>
                <w:color w:val="FF0000"/>
              </w:rPr>
              <w:t>天</w:t>
            </w:r>
          </w:p>
        </w:tc>
      </w:tr>
    </w:tbl>
    <w:p w14:paraId="44788467" w14:textId="77777777" w:rsidR="00D246DA" w:rsidRPr="00D246DA" w:rsidRDefault="00D246DA" w:rsidP="00D246DA"/>
    <w:p w14:paraId="13FAA4E5" w14:textId="6C2AF2CC" w:rsidR="008E0742" w:rsidRPr="008A1849" w:rsidRDefault="008E0742" w:rsidP="00683171">
      <w:pPr>
        <w:pStyle w:val="5"/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bookmarkStart w:id="23" w:name="_Toc332225225"/>
      <w:r w:rsidRPr="008A1849">
        <w:rPr>
          <w:rFonts w:hint="eastAsia"/>
          <w:color w:val="000000" w:themeColor="text1"/>
        </w:rPr>
        <w:t>交互说明</w:t>
      </w:r>
      <w:bookmarkEnd w:id="23"/>
      <w:r w:rsidR="009C22E2">
        <w:rPr>
          <w:rFonts w:hint="eastAsia"/>
        </w:rPr>
        <w:t>-</w:t>
      </w:r>
      <w:r w:rsidR="009C22E2">
        <w:rPr>
          <w:rFonts w:hint="eastAsia"/>
        </w:rPr>
        <w:t>（通用端）</w:t>
      </w:r>
    </w:p>
    <w:tbl>
      <w:tblPr>
        <w:tblStyle w:val="ab"/>
        <w:tblW w:w="7890" w:type="dxa"/>
        <w:jc w:val="center"/>
        <w:tblLook w:val="04A0" w:firstRow="1" w:lastRow="0" w:firstColumn="1" w:lastColumn="0" w:noHBand="0" w:noVBand="1"/>
      </w:tblPr>
      <w:tblGrid>
        <w:gridCol w:w="1675"/>
        <w:gridCol w:w="1289"/>
        <w:gridCol w:w="4926"/>
      </w:tblGrid>
      <w:tr w:rsidR="008E0742" w:rsidRPr="00602BE8" w14:paraId="7C5903AD" w14:textId="77777777" w:rsidTr="006D0002">
        <w:trPr>
          <w:trHeight w:val="382"/>
          <w:jc w:val="center"/>
        </w:trPr>
        <w:tc>
          <w:tcPr>
            <w:tcW w:w="1675" w:type="dxa"/>
            <w:shd w:val="clear" w:color="auto" w:fill="92CDDC" w:themeFill="accent5" w:themeFillTint="99"/>
          </w:tcPr>
          <w:p w14:paraId="1194B212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对象</w:t>
            </w:r>
          </w:p>
        </w:tc>
        <w:tc>
          <w:tcPr>
            <w:tcW w:w="1289" w:type="dxa"/>
            <w:shd w:val="clear" w:color="auto" w:fill="92CDDC" w:themeFill="accent5" w:themeFillTint="99"/>
          </w:tcPr>
          <w:p w14:paraId="10801DF4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动作</w:t>
            </w:r>
          </w:p>
        </w:tc>
        <w:tc>
          <w:tcPr>
            <w:tcW w:w="4926" w:type="dxa"/>
            <w:shd w:val="clear" w:color="auto" w:fill="92CDDC" w:themeFill="accent5" w:themeFillTint="99"/>
          </w:tcPr>
          <w:p w14:paraId="1E09E313" w14:textId="77777777" w:rsidR="008E0742" w:rsidRPr="00F20922" w:rsidRDefault="008E0742" w:rsidP="006D0002">
            <w:pPr>
              <w:jc w:val="center"/>
              <w:rPr>
                <w:b/>
                <w:szCs w:val="18"/>
              </w:rPr>
            </w:pPr>
            <w:r w:rsidRPr="00F20922">
              <w:rPr>
                <w:rFonts w:hint="eastAsia"/>
                <w:b/>
                <w:szCs w:val="18"/>
              </w:rPr>
              <w:t>交互</w:t>
            </w:r>
          </w:p>
        </w:tc>
      </w:tr>
      <w:tr w:rsidR="008E0742" w:rsidRPr="00EF7BB8" w14:paraId="210F2905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7DEEF16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招财猫</w:t>
            </w:r>
          </w:p>
        </w:tc>
        <w:tc>
          <w:tcPr>
            <w:tcW w:w="1289" w:type="dxa"/>
            <w:vAlign w:val="center"/>
          </w:tcPr>
          <w:p w14:paraId="52AF78BF" w14:textId="77777777" w:rsidR="008E0742" w:rsidRPr="000F5F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30B81520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新页面打开招财猫页面</w:t>
            </w:r>
          </w:p>
        </w:tc>
      </w:tr>
      <w:tr w:rsidR="008E0742" w:rsidRPr="00EF7BB8" w14:paraId="489C16D6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5DA567BA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预订按钮</w:t>
            </w:r>
          </w:p>
        </w:tc>
        <w:tc>
          <w:tcPr>
            <w:tcW w:w="1289" w:type="dxa"/>
            <w:vAlign w:val="center"/>
          </w:tcPr>
          <w:p w14:paraId="2D892C47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0274743E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新页面打开下单页</w:t>
            </w:r>
          </w:p>
        </w:tc>
      </w:tr>
      <w:tr w:rsidR="008E0742" w:rsidRPr="00EF7BB8" w14:paraId="5C4DB326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2724DEF2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详细信息</w:t>
            </w:r>
          </w:p>
        </w:tc>
        <w:tc>
          <w:tcPr>
            <w:tcW w:w="1289" w:type="dxa"/>
            <w:vAlign w:val="center"/>
          </w:tcPr>
          <w:p w14:paraId="4C89B42B" w14:textId="77777777" w:rsidR="008E0742" w:rsidRPr="00EF7BB8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59D1AFAF" w14:textId="77777777" w:rsidR="008E0742" w:rsidRPr="00EF7BB8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当前页显示详细信息浮层</w:t>
            </w:r>
          </w:p>
        </w:tc>
      </w:tr>
      <w:tr w:rsidR="008E0742" w:rsidRPr="00EF7BB8" w14:paraId="12BCD5F8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2BDEAC32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行程介绍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使用须知</w:t>
            </w:r>
          </w:p>
        </w:tc>
        <w:tc>
          <w:tcPr>
            <w:tcW w:w="1289" w:type="dxa"/>
            <w:vAlign w:val="center"/>
          </w:tcPr>
          <w:p w14:paraId="1880C98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1FBF8E25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</w:t>
            </w:r>
            <w:r>
              <w:rPr>
                <w:rFonts w:hint="eastAsia"/>
                <w:szCs w:val="18"/>
              </w:rPr>
              <w:t>tab</w:t>
            </w:r>
            <w:r>
              <w:rPr>
                <w:rFonts w:hint="eastAsia"/>
                <w:szCs w:val="18"/>
              </w:rPr>
              <w:t>打开</w:t>
            </w:r>
          </w:p>
        </w:tc>
      </w:tr>
      <w:tr w:rsidR="008E0742" w:rsidRPr="00EF7BB8" w14:paraId="5DD756AA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71694B3B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顶部图片</w:t>
            </w:r>
          </w:p>
        </w:tc>
        <w:tc>
          <w:tcPr>
            <w:tcW w:w="1289" w:type="dxa"/>
            <w:vAlign w:val="center"/>
          </w:tcPr>
          <w:p w14:paraId="6F7802DA" w14:textId="77777777" w:rsidR="008E0742" w:rsidRDefault="008E0742" w:rsidP="006D0002">
            <w:pPr>
              <w:rPr>
                <w:szCs w:val="18"/>
              </w:rPr>
            </w:pPr>
          </w:p>
        </w:tc>
        <w:tc>
          <w:tcPr>
            <w:tcW w:w="4926" w:type="dxa"/>
            <w:vAlign w:val="center"/>
          </w:tcPr>
          <w:p w14:paraId="6A125F1A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左至右轮播</w:t>
            </w:r>
          </w:p>
        </w:tc>
      </w:tr>
      <w:tr w:rsidR="008E0742" w:rsidRPr="00EF7BB8" w14:paraId="29419FAA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2924990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页面上滑</w:t>
            </w:r>
          </w:p>
        </w:tc>
        <w:tc>
          <w:tcPr>
            <w:tcW w:w="1289" w:type="dxa"/>
            <w:vAlign w:val="center"/>
          </w:tcPr>
          <w:p w14:paraId="7C0EFF73" w14:textId="77777777" w:rsidR="008E0742" w:rsidRDefault="008E0742" w:rsidP="006D0002">
            <w:pPr>
              <w:rPr>
                <w:szCs w:val="18"/>
              </w:rPr>
            </w:pPr>
          </w:p>
        </w:tc>
        <w:tc>
          <w:tcPr>
            <w:tcW w:w="4926" w:type="dxa"/>
            <w:vAlign w:val="center"/>
          </w:tcPr>
          <w:p w14:paraId="666AC62D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顶部渐显，</w:t>
            </w:r>
            <w:r>
              <w:rPr>
                <w:rFonts w:hint="eastAsia"/>
                <w:szCs w:val="18"/>
              </w:rPr>
              <w:t>title</w:t>
            </w:r>
            <w:r>
              <w:rPr>
                <w:rFonts w:hint="eastAsia"/>
                <w:szCs w:val="18"/>
              </w:rPr>
              <w:t>显示景区名称</w:t>
            </w:r>
          </w:p>
        </w:tc>
      </w:tr>
      <w:tr w:rsidR="008E0742" w:rsidRPr="00EF7BB8" w14:paraId="576E3558" w14:textId="77777777" w:rsidTr="006D0002">
        <w:trPr>
          <w:trHeight w:val="265"/>
          <w:jc w:val="center"/>
        </w:trPr>
        <w:tc>
          <w:tcPr>
            <w:tcW w:w="1675" w:type="dxa"/>
            <w:vAlign w:val="center"/>
          </w:tcPr>
          <w:p w14:paraId="55970523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返回键</w:t>
            </w:r>
          </w:p>
        </w:tc>
        <w:tc>
          <w:tcPr>
            <w:tcW w:w="1289" w:type="dxa"/>
            <w:vAlign w:val="center"/>
          </w:tcPr>
          <w:p w14:paraId="1DACFB64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  <w:vAlign w:val="center"/>
          </w:tcPr>
          <w:p w14:paraId="1034DF7B" w14:textId="77777777" w:rsidR="008E0742" w:rsidRDefault="008E0742" w:rsidP="006D000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返回上一级</w:t>
            </w:r>
          </w:p>
        </w:tc>
      </w:tr>
    </w:tbl>
    <w:p w14:paraId="3A014BA2" w14:textId="77777777" w:rsidR="0016227B" w:rsidRPr="008E0742" w:rsidRDefault="0016227B" w:rsidP="008E0742"/>
    <w:sectPr w:rsidR="0016227B" w:rsidRPr="008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FCCAE" w14:textId="77777777" w:rsidR="009C4104" w:rsidRDefault="009C4104" w:rsidP="00126FD4">
      <w:r>
        <w:separator/>
      </w:r>
    </w:p>
  </w:endnote>
  <w:endnote w:type="continuationSeparator" w:id="0">
    <w:p w14:paraId="5B5868CE" w14:textId="77777777" w:rsidR="009C4104" w:rsidRDefault="009C4104" w:rsidP="0012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A4F61" w14:textId="77777777" w:rsidR="009C4104" w:rsidRDefault="009C4104" w:rsidP="00126FD4">
      <w:r>
        <w:separator/>
      </w:r>
    </w:p>
  </w:footnote>
  <w:footnote w:type="continuationSeparator" w:id="0">
    <w:p w14:paraId="1D24F759" w14:textId="77777777" w:rsidR="009C4104" w:rsidRDefault="009C4104" w:rsidP="0012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4EB"/>
    <w:multiLevelType w:val="hybridMultilevel"/>
    <w:tmpl w:val="9BF44CD4"/>
    <w:lvl w:ilvl="0" w:tplc="51A0BB9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34477A"/>
    <w:multiLevelType w:val="hybridMultilevel"/>
    <w:tmpl w:val="29449D76"/>
    <w:lvl w:ilvl="0" w:tplc="5A503A7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8468EA"/>
    <w:multiLevelType w:val="hybridMultilevel"/>
    <w:tmpl w:val="6FCEAD56"/>
    <w:lvl w:ilvl="0" w:tplc="A6DAA6C4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EE26EC"/>
    <w:multiLevelType w:val="hybridMultilevel"/>
    <w:tmpl w:val="F0686478"/>
    <w:lvl w:ilvl="0" w:tplc="03786DE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252EB4"/>
    <w:multiLevelType w:val="multilevel"/>
    <w:tmpl w:val="08920574"/>
    <w:lvl w:ilvl="0">
      <w:start w:val="1"/>
      <w:numFmt w:val="decimal"/>
      <w:lvlText w:val="4.4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9C3655"/>
    <w:multiLevelType w:val="hybridMultilevel"/>
    <w:tmpl w:val="2E446C22"/>
    <w:lvl w:ilvl="0" w:tplc="9F6210BC">
      <w:start w:val="1"/>
      <w:numFmt w:val="decimal"/>
      <w:lvlText w:val="4.5.%1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766E56"/>
    <w:multiLevelType w:val="multilevel"/>
    <w:tmpl w:val="23EEAF96"/>
    <w:lvl w:ilvl="0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ED6D18"/>
    <w:multiLevelType w:val="multilevel"/>
    <w:tmpl w:val="6FCEAD56"/>
    <w:lvl w:ilvl="0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206549"/>
    <w:multiLevelType w:val="hybridMultilevel"/>
    <w:tmpl w:val="89E0E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F2D5A4D"/>
    <w:multiLevelType w:val="hybridMultilevel"/>
    <w:tmpl w:val="08920574"/>
    <w:lvl w:ilvl="0" w:tplc="2CD0A00C">
      <w:start w:val="1"/>
      <w:numFmt w:val="decimal"/>
      <w:lvlText w:val="4.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B4667F"/>
    <w:multiLevelType w:val="hybridMultilevel"/>
    <w:tmpl w:val="DEC4AEE2"/>
    <w:lvl w:ilvl="0" w:tplc="60ECDD1A">
      <w:start w:val="1"/>
      <w:numFmt w:val="decimal"/>
      <w:lvlText w:val="1.4.%1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8C5EC6"/>
    <w:multiLevelType w:val="hybridMultilevel"/>
    <w:tmpl w:val="6E3697FE"/>
    <w:lvl w:ilvl="0" w:tplc="C5E6B64C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2641276"/>
    <w:multiLevelType w:val="hybridMultilevel"/>
    <w:tmpl w:val="49A0FA76"/>
    <w:lvl w:ilvl="0" w:tplc="47DAD09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A6E6A64"/>
    <w:multiLevelType w:val="multilevel"/>
    <w:tmpl w:val="2E446C22"/>
    <w:lvl w:ilvl="0">
      <w:start w:val="1"/>
      <w:numFmt w:val="decimal"/>
      <w:lvlText w:val="4.5.%1"/>
      <w:lvlJc w:val="left"/>
      <w:pPr>
        <w:ind w:left="42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EDF4F5A"/>
    <w:multiLevelType w:val="hybridMultilevel"/>
    <w:tmpl w:val="1318EE26"/>
    <w:lvl w:ilvl="0" w:tplc="AB22B1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88C033E"/>
    <w:multiLevelType w:val="hybridMultilevel"/>
    <w:tmpl w:val="23EEAF96"/>
    <w:lvl w:ilvl="0" w:tplc="C1F672A4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4D4D6B"/>
    <w:multiLevelType w:val="hybridMultilevel"/>
    <w:tmpl w:val="5A780B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591089F"/>
    <w:multiLevelType w:val="hybridMultilevel"/>
    <w:tmpl w:val="E784695E"/>
    <w:lvl w:ilvl="0" w:tplc="8BBC33F2">
      <w:start w:val="1"/>
      <w:numFmt w:val="decimal"/>
      <w:lvlText w:val="1.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9AE48B0"/>
    <w:multiLevelType w:val="hybridMultilevel"/>
    <w:tmpl w:val="6CBCF66A"/>
    <w:lvl w:ilvl="0" w:tplc="F6407C26">
      <w:start w:val="1"/>
      <w:numFmt w:val="decimal"/>
      <w:lvlText w:val="1.2.%1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27197E"/>
    <w:multiLevelType w:val="multilevel"/>
    <w:tmpl w:val="293A0140"/>
    <w:lvl w:ilvl="0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16"/>
  </w:num>
  <w:num w:numId="5">
    <w:abstractNumId w:val="8"/>
  </w:num>
  <w:num w:numId="6">
    <w:abstractNumId w:val="5"/>
  </w:num>
  <w:num w:numId="7">
    <w:abstractNumId w:val="14"/>
  </w:num>
  <w:num w:numId="8">
    <w:abstractNumId w:val="12"/>
  </w:num>
  <w:num w:numId="9">
    <w:abstractNumId w:val="3"/>
  </w:num>
  <w:num w:numId="10">
    <w:abstractNumId w:val="1"/>
  </w:num>
  <w:num w:numId="11">
    <w:abstractNumId w:val="19"/>
  </w:num>
  <w:num w:numId="12">
    <w:abstractNumId w:val="6"/>
  </w:num>
  <w:num w:numId="13">
    <w:abstractNumId w:val="2"/>
  </w:num>
  <w:num w:numId="14">
    <w:abstractNumId w:val="7"/>
  </w:num>
  <w:num w:numId="15">
    <w:abstractNumId w:val="18"/>
  </w:num>
  <w:num w:numId="16">
    <w:abstractNumId w:val="4"/>
  </w:num>
  <w:num w:numId="17">
    <w:abstractNumId w:val="17"/>
  </w:num>
  <w:num w:numId="18">
    <w:abstractNumId w:val="13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17"/>
    <w:rsid w:val="00002D0C"/>
    <w:rsid w:val="000262A5"/>
    <w:rsid w:val="00031974"/>
    <w:rsid w:val="00046CE9"/>
    <w:rsid w:val="0005409A"/>
    <w:rsid w:val="00062BCF"/>
    <w:rsid w:val="00064626"/>
    <w:rsid w:val="00066D28"/>
    <w:rsid w:val="00071167"/>
    <w:rsid w:val="0007280F"/>
    <w:rsid w:val="000736CE"/>
    <w:rsid w:val="00083724"/>
    <w:rsid w:val="000C498F"/>
    <w:rsid w:val="000E4EE7"/>
    <w:rsid w:val="000F7A28"/>
    <w:rsid w:val="00102CA5"/>
    <w:rsid w:val="00111031"/>
    <w:rsid w:val="00113251"/>
    <w:rsid w:val="00126FD4"/>
    <w:rsid w:val="00135788"/>
    <w:rsid w:val="00147BDD"/>
    <w:rsid w:val="0016227B"/>
    <w:rsid w:val="00182BA3"/>
    <w:rsid w:val="001A0A73"/>
    <w:rsid w:val="001A6A25"/>
    <w:rsid w:val="001B0F27"/>
    <w:rsid w:val="001D72FC"/>
    <w:rsid w:val="001E42AB"/>
    <w:rsid w:val="001E5F29"/>
    <w:rsid w:val="001F068B"/>
    <w:rsid w:val="002050A2"/>
    <w:rsid w:val="00212069"/>
    <w:rsid w:val="00237C34"/>
    <w:rsid w:val="002442FA"/>
    <w:rsid w:val="002513BC"/>
    <w:rsid w:val="002516B6"/>
    <w:rsid w:val="00255A59"/>
    <w:rsid w:val="00270BE5"/>
    <w:rsid w:val="0027595F"/>
    <w:rsid w:val="00284751"/>
    <w:rsid w:val="002A7E76"/>
    <w:rsid w:val="002C2B46"/>
    <w:rsid w:val="002C7769"/>
    <w:rsid w:val="002D132D"/>
    <w:rsid w:val="002D46E5"/>
    <w:rsid w:val="002F7B02"/>
    <w:rsid w:val="003041FC"/>
    <w:rsid w:val="003143FE"/>
    <w:rsid w:val="00317612"/>
    <w:rsid w:val="003254EF"/>
    <w:rsid w:val="00340256"/>
    <w:rsid w:val="003467F1"/>
    <w:rsid w:val="00350484"/>
    <w:rsid w:val="0036374A"/>
    <w:rsid w:val="00367172"/>
    <w:rsid w:val="003763BB"/>
    <w:rsid w:val="00380380"/>
    <w:rsid w:val="00381E5F"/>
    <w:rsid w:val="003A1860"/>
    <w:rsid w:val="003B7FCA"/>
    <w:rsid w:val="003D1A54"/>
    <w:rsid w:val="00401260"/>
    <w:rsid w:val="00443D44"/>
    <w:rsid w:val="00445A11"/>
    <w:rsid w:val="004472C1"/>
    <w:rsid w:val="004509D4"/>
    <w:rsid w:val="004828F5"/>
    <w:rsid w:val="004B37C6"/>
    <w:rsid w:val="004D2527"/>
    <w:rsid w:val="004D2A77"/>
    <w:rsid w:val="004E39AF"/>
    <w:rsid w:val="004F2820"/>
    <w:rsid w:val="004F5805"/>
    <w:rsid w:val="0050188D"/>
    <w:rsid w:val="005024A9"/>
    <w:rsid w:val="0051761C"/>
    <w:rsid w:val="00521556"/>
    <w:rsid w:val="00522CAA"/>
    <w:rsid w:val="005607B6"/>
    <w:rsid w:val="00563BED"/>
    <w:rsid w:val="00581D51"/>
    <w:rsid w:val="0058247E"/>
    <w:rsid w:val="005858B9"/>
    <w:rsid w:val="005966F4"/>
    <w:rsid w:val="00597D4B"/>
    <w:rsid w:val="005A3BBE"/>
    <w:rsid w:val="005C4B2D"/>
    <w:rsid w:val="005D057F"/>
    <w:rsid w:val="005D1CD8"/>
    <w:rsid w:val="005F00A4"/>
    <w:rsid w:val="005F75A1"/>
    <w:rsid w:val="006141CF"/>
    <w:rsid w:val="00623B51"/>
    <w:rsid w:val="00633998"/>
    <w:rsid w:val="00637334"/>
    <w:rsid w:val="0066705B"/>
    <w:rsid w:val="0068246E"/>
    <w:rsid w:val="00683171"/>
    <w:rsid w:val="006A189C"/>
    <w:rsid w:val="006B228E"/>
    <w:rsid w:val="006C420B"/>
    <w:rsid w:val="006D0002"/>
    <w:rsid w:val="006D3017"/>
    <w:rsid w:val="006D7020"/>
    <w:rsid w:val="006F1080"/>
    <w:rsid w:val="00713921"/>
    <w:rsid w:val="00752DE3"/>
    <w:rsid w:val="00753C8D"/>
    <w:rsid w:val="00757E32"/>
    <w:rsid w:val="00796DCE"/>
    <w:rsid w:val="007C7F36"/>
    <w:rsid w:val="007D36B5"/>
    <w:rsid w:val="00800458"/>
    <w:rsid w:val="008057AD"/>
    <w:rsid w:val="0082386A"/>
    <w:rsid w:val="008368F4"/>
    <w:rsid w:val="00865553"/>
    <w:rsid w:val="008670AE"/>
    <w:rsid w:val="00895734"/>
    <w:rsid w:val="008B3D61"/>
    <w:rsid w:val="008D5B77"/>
    <w:rsid w:val="008E0742"/>
    <w:rsid w:val="008F10E2"/>
    <w:rsid w:val="00910782"/>
    <w:rsid w:val="00916CB2"/>
    <w:rsid w:val="00922984"/>
    <w:rsid w:val="00925FD9"/>
    <w:rsid w:val="009301F9"/>
    <w:rsid w:val="009353F8"/>
    <w:rsid w:val="0094432C"/>
    <w:rsid w:val="00946D2A"/>
    <w:rsid w:val="00947FCB"/>
    <w:rsid w:val="009679CD"/>
    <w:rsid w:val="009845F5"/>
    <w:rsid w:val="0098746B"/>
    <w:rsid w:val="009B7C6A"/>
    <w:rsid w:val="009C22E2"/>
    <w:rsid w:val="009C4104"/>
    <w:rsid w:val="009D1145"/>
    <w:rsid w:val="009E1C1C"/>
    <w:rsid w:val="009E4A01"/>
    <w:rsid w:val="00A3026C"/>
    <w:rsid w:val="00A75E0A"/>
    <w:rsid w:val="00A90AFC"/>
    <w:rsid w:val="00AA3126"/>
    <w:rsid w:val="00AA32BD"/>
    <w:rsid w:val="00AA39FE"/>
    <w:rsid w:val="00AC0A19"/>
    <w:rsid w:val="00AD28A0"/>
    <w:rsid w:val="00AE6483"/>
    <w:rsid w:val="00AE751F"/>
    <w:rsid w:val="00B467DC"/>
    <w:rsid w:val="00B53390"/>
    <w:rsid w:val="00BA402B"/>
    <w:rsid w:val="00BB07C7"/>
    <w:rsid w:val="00BB5DF3"/>
    <w:rsid w:val="00BC1394"/>
    <w:rsid w:val="00BE1A73"/>
    <w:rsid w:val="00C105F8"/>
    <w:rsid w:val="00C1066A"/>
    <w:rsid w:val="00C35EF5"/>
    <w:rsid w:val="00C6041E"/>
    <w:rsid w:val="00C60496"/>
    <w:rsid w:val="00C660A3"/>
    <w:rsid w:val="00C95627"/>
    <w:rsid w:val="00CD6C67"/>
    <w:rsid w:val="00D17089"/>
    <w:rsid w:val="00D24514"/>
    <w:rsid w:val="00D246DA"/>
    <w:rsid w:val="00D509F2"/>
    <w:rsid w:val="00D575F5"/>
    <w:rsid w:val="00D72DB8"/>
    <w:rsid w:val="00D808FE"/>
    <w:rsid w:val="00D908A7"/>
    <w:rsid w:val="00D9229F"/>
    <w:rsid w:val="00DA2315"/>
    <w:rsid w:val="00DC0265"/>
    <w:rsid w:val="00DE351F"/>
    <w:rsid w:val="00DF0165"/>
    <w:rsid w:val="00E00EA4"/>
    <w:rsid w:val="00E0793C"/>
    <w:rsid w:val="00E119F8"/>
    <w:rsid w:val="00E14A83"/>
    <w:rsid w:val="00E15376"/>
    <w:rsid w:val="00E2218E"/>
    <w:rsid w:val="00E30FE3"/>
    <w:rsid w:val="00E31D40"/>
    <w:rsid w:val="00E3426F"/>
    <w:rsid w:val="00E81315"/>
    <w:rsid w:val="00E863AA"/>
    <w:rsid w:val="00E94450"/>
    <w:rsid w:val="00EB1DF8"/>
    <w:rsid w:val="00EB7A19"/>
    <w:rsid w:val="00EE356C"/>
    <w:rsid w:val="00EF6DBF"/>
    <w:rsid w:val="00F17682"/>
    <w:rsid w:val="00F41466"/>
    <w:rsid w:val="00F72433"/>
    <w:rsid w:val="00F84F48"/>
    <w:rsid w:val="00F931B6"/>
    <w:rsid w:val="00F96E10"/>
    <w:rsid w:val="00FA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65B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FD4"/>
    <w:pPr>
      <w:keepNext/>
      <w:keepLines/>
      <w:spacing w:before="2040" w:after="204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FD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6F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26F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26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26FD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26FD4"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6FD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126FD4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26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126FD4"/>
    <w:rPr>
      <w:rFonts w:asciiTheme="majorHAnsi" w:eastAsia="宋体" w:hAnsiTheme="majorHAnsi" w:cstheme="majorBidi"/>
      <w:b/>
      <w:bCs/>
      <w:sz w:val="32"/>
      <w:szCs w:val="32"/>
    </w:rPr>
  </w:style>
  <w:style w:type="table" w:styleId="-5">
    <w:name w:val="Light Grid Accent 5"/>
    <w:basedOn w:val="a1"/>
    <w:uiPriority w:val="62"/>
    <w:rsid w:val="00126FD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126FD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26FD4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126F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26FD4"/>
    <w:rPr>
      <w:b/>
      <w:bCs/>
      <w:sz w:val="28"/>
      <w:szCs w:val="28"/>
    </w:rPr>
  </w:style>
  <w:style w:type="table" w:styleId="ab">
    <w:name w:val="Table Grid"/>
    <w:basedOn w:val="a1"/>
    <w:uiPriority w:val="39"/>
    <w:rsid w:val="00126F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F068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8E0742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E0742"/>
    <w:rPr>
      <w:rFonts w:ascii="Heiti SC Light" w:eastAsia="Heiti SC Light"/>
      <w:sz w:val="24"/>
      <w:szCs w:val="24"/>
    </w:rPr>
  </w:style>
  <w:style w:type="paragraph" w:customStyle="1" w:styleId="infoblue">
    <w:name w:val="infoblue"/>
    <w:basedOn w:val="a"/>
    <w:rsid w:val="008E0742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styleId="af">
    <w:name w:val="Note Heading"/>
    <w:basedOn w:val="a"/>
    <w:next w:val="a"/>
    <w:link w:val="af0"/>
    <w:rsid w:val="00C660A3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注释标题字符"/>
    <w:basedOn w:val="a0"/>
    <w:link w:val="af"/>
    <w:rsid w:val="00C660A3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FD4"/>
    <w:pPr>
      <w:keepNext/>
      <w:keepLines/>
      <w:spacing w:before="2040" w:after="204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FD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6F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26F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26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26FD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26FD4"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6FD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126FD4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26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126FD4"/>
    <w:rPr>
      <w:rFonts w:asciiTheme="majorHAnsi" w:eastAsia="宋体" w:hAnsiTheme="majorHAnsi" w:cstheme="majorBidi"/>
      <w:b/>
      <w:bCs/>
      <w:sz w:val="32"/>
      <w:szCs w:val="32"/>
    </w:rPr>
  </w:style>
  <w:style w:type="table" w:styleId="-5">
    <w:name w:val="Light Grid Accent 5"/>
    <w:basedOn w:val="a1"/>
    <w:uiPriority w:val="62"/>
    <w:rsid w:val="00126FD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126FD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26FD4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126F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26FD4"/>
    <w:rPr>
      <w:b/>
      <w:bCs/>
      <w:sz w:val="28"/>
      <w:szCs w:val="28"/>
    </w:rPr>
  </w:style>
  <w:style w:type="table" w:styleId="ab">
    <w:name w:val="Table Grid"/>
    <w:basedOn w:val="a1"/>
    <w:uiPriority w:val="39"/>
    <w:rsid w:val="00126F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F068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8E0742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E0742"/>
    <w:rPr>
      <w:rFonts w:ascii="Heiti SC Light" w:eastAsia="Heiti SC Light"/>
      <w:sz w:val="24"/>
      <w:szCs w:val="24"/>
    </w:rPr>
  </w:style>
  <w:style w:type="paragraph" w:customStyle="1" w:styleId="infoblue">
    <w:name w:val="infoblue"/>
    <w:basedOn w:val="a"/>
    <w:rsid w:val="008E0742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styleId="af">
    <w:name w:val="Note Heading"/>
    <w:basedOn w:val="a"/>
    <w:next w:val="a"/>
    <w:link w:val="af0"/>
    <w:rsid w:val="00C660A3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注释标题字符"/>
    <w:basedOn w:val="a0"/>
    <w:link w:val="af"/>
    <w:rsid w:val="00C660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418</Words>
  <Characters>2389</Characters>
  <Application>Microsoft Macintosh Word</Application>
  <DocSecurity>0</DocSecurity>
  <Lines>19</Lines>
  <Paragraphs>5</Paragraphs>
  <ScaleCrop>false</ScaleCrop>
  <Company>Microsoft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 s</cp:lastModifiedBy>
  <cp:revision>363</cp:revision>
  <dcterms:created xsi:type="dcterms:W3CDTF">2016-08-12T02:04:00Z</dcterms:created>
  <dcterms:modified xsi:type="dcterms:W3CDTF">2016-08-14T23:04:00Z</dcterms:modified>
</cp:coreProperties>
</file>