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7"/>
        </w:rPr>
      </w:pPr>
    </w:p>
    <w:p>
      <w:pPr>
        <w:jc w:val="center"/>
        <w:rPr>
          <w:rFonts w:hint="eastAsia"/>
          <w:sz w:val="32"/>
          <w:szCs w:val="37"/>
        </w:rPr>
      </w:pPr>
    </w:p>
    <w:p>
      <w:pPr>
        <w:jc w:val="center"/>
        <w:rPr>
          <w:rFonts w:hint="eastAsia"/>
          <w:sz w:val="32"/>
          <w:szCs w:val="37"/>
        </w:rPr>
      </w:pPr>
    </w:p>
    <w:p>
      <w:pPr>
        <w:jc w:val="center"/>
        <w:rPr>
          <w:rFonts w:hint="eastAsia"/>
          <w:sz w:val="32"/>
          <w:szCs w:val="37"/>
        </w:rPr>
      </w:pPr>
    </w:p>
    <w:p>
      <w:pPr>
        <w:jc w:val="center"/>
        <w:rPr>
          <w:rFonts w:hint="eastAsia"/>
          <w:sz w:val="32"/>
          <w:szCs w:val="37"/>
        </w:rPr>
      </w:pPr>
    </w:p>
    <w:p>
      <w:pPr>
        <w:jc w:val="center"/>
        <w:rPr>
          <w:rFonts w:hint="eastAsia"/>
          <w:sz w:val="32"/>
          <w:szCs w:val="37"/>
        </w:rPr>
      </w:pPr>
    </w:p>
    <w:p>
      <w:pPr>
        <w:jc w:val="center"/>
        <w:rPr>
          <w:rFonts w:hint="eastAsia"/>
          <w:sz w:val="32"/>
          <w:szCs w:val="37"/>
        </w:rPr>
      </w:pPr>
    </w:p>
    <w:p>
      <w:pPr>
        <w:jc w:val="center"/>
        <w:rPr>
          <w:rFonts w:hint="eastAsia"/>
          <w:b/>
          <w:sz w:val="52"/>
          <w:szCs w:val="52"/>
        </w:rPr>
      </w:pPr>
      <w:r>
        <w:rPr>
          <w:b/>
          <w:sz w:val="52"/>
          <w:szCs w:val="52"/>
        </w:rPr>
        <w:t>在线预约系统接口文档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dt>
      <w:sdtPr>
        <w:rPr>
          <w:rFonts w:ascii="Liberation Serif" w:hAnsi="Liberation Serif" w:cs="Droid Sans Fallback" w:eastAsiaTheme="minorEastAsia"/>
          <w:color w:val="auto"/>
          <w:sz w:val="24"/>
          <w:szCs w:val="24"/>
          <w:lang w:val="zh-CN" w:bidi="hi-IN"/>
        </w:rPr>
        <w:id w:val="1637914267"/>
      </w:sdtPr>
      <w:sdtEndPr>
        <w:rPr>
          <w:rFonts w:ascii="Liberation Serif" w:hAnsi="Liberation Serif" w:cs="Droid Sans Fallback" w:eastAsiaTheme="minorEastAsia"/>
          <w:b/>
          <w:bCs/>
          <w:color w:val="auto"/>
          <w:sz w:val="24"/>
          <w:szCs w:val="24"/>
          <w:lang w:val="zh-CN" w:bidi="hi-IN"/>
        </w:rPr>
      </w:sdtEndPr>
      <w:sdtContent>
        <w:p>
          <w:pPr>
            <w:pStyle w:val="21"/>
          </w:pPr>
          <w:r>
            <w:rPr>
              <w:lang w:val="zh-CN"/>
            </w:rPr>
            <w:t>目录</w:t>
          </w:r>
        </w:p>
        <w:p>
          <w:pPr>
            <w:pStyle w:val="9"/>
            <w:tabs>
              <w:tab w:val="right" w:leader="dot" w:pos="9628"/>
            </w:tabs>
            <w:rPr>
              <w:rFonts w:hint="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"_Toc452886982" </w:instrText>
          </w:r>
          <w:r>
            <w:fldChar w:fldCharType="separate"/>
          </w:r>
          <w:r>
            <w:rPr>
              <w:rStyle w:val="14"/>
            </w:rPr>
            <w:t>1.</w:t>
          </w:r>
          <w:r>
            <w:rPr>
              <w:rStyle w:val="14"/>
              <w:rFonts w:hint="eastAsia"/>
            </w:rPr>
            <w:t>用户模块</w:t>
          </w:r>
          <w:r>
            <w:rPr>
              <w:rStyle w:val="14"/>
            </w:rPr>
            <w:t>(/user)</w:t>
          </w:r>
          <w:r>
            <w:tab/>
          </w:r>
          <w:r>
            <w:fldChar w:fldCharType="begin"/>
          </w:r>
          <w:r>
            <w:instrText xml:space="preserve"> PAGEREF _Toc452886982 \h </w:instrText>
          </w:r>
          <w:r>
            <w:fldChar w:fldCharType="separate"/>
          </w:r>
          <w:r>
            <w:rPr>
              <w:rFonts w:hint="eastAsia"/>
            </w:rPr>
            <w:t>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"_Toc452886983" </w:instrText>
          </w:r>
          <w:r>
            <w:fldChar w:fldCharType="separate"/>
          </w:r>
          <w:r>
            <w:rPr>
              <w:rStyle w:val="14"/>
            </w:rPr>
            <w:t xml:space="preserve">1.1 </w:t>
          </w:r>
          <w:r>
            <w:rPr>
              <w:rStyle w:val="14"/>
              <w:rFonts w:hint="eastAsia"/>
            </w:rPr>
            <w:t>用户注册</w:t>
          </w:r>
          <w:r>
            <w:tab/>
          </w:r>
          <w:r>
            <w:fldChar w:fldCharType="begin"/>
          </w:r>
          <w:r>
            <w:instrText xml:space="preserve"> PAGEREF _Toc452886983 \h </w:instrText>
          </w:r>
          <w:r>
            <w:fldChar w:fldCharType="separate"/>
          </w:r>
          <w:r>
            <w:rPr>
              <w:rFonts w:hint="eastAsia"/>
            </w:rPr>
            <w:t>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"_Toc452886984" </w:instrText>
          </w:r>
          <w:r>
            <w:fldChar w:fldCharType="separate"/>
          </w:r>
          <w:r>
            <w:rPr>
              <w:rStyle w:val="14"/>
            </w:rPr>
            <w:t>1.2</w:t>
          </w:r>
          <w:r>
            <w:rPr>
              <w:rStyle w:val="14"/>
              <w:rFonts w:hint="eastAsia"/>
            </w:rPr>
            <w:t>查看邮箱是否已被注册</w:t>
          </w:r>
          <w:r>
            <w:tab/>
          </w:r>
          <w:r>
            <w:fldChar w:fldCharType="begin"/>
          </w:r>
          <w:r>
            <w:instrText xml:space="preserve"> PAGEREF _Toc452886984 \h </w:instrText>
          </w:r>
          <w:r>
            <w:fldChar w:fldCharType="separate"/>
          </w:r>
          <w:r>
            <w:rPr>
              <w:rFonts w:hint="eastAsia"/>
            </w:rP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"_Toc452886985" </w:instrText>
          </w:r>
          <w:r>
            <w:fldChar w:fldCharType="separate"/>
          </w:r>
          <w:r>
            <w:rPr>
              <w:rStyle w:val="14"/>
            </w:rPr>
            <w:t>1.3</w:t>
          </w:r>
          <w:r>
            <w:rPr>
              <w:rStyle w:val="14"/>
              <w:rFonts w:hint="eastAsia"/>
            </w:rPr>
            <w:t>用户登录</w:t>
          </w:r>
          <w:r>
            <w:tab/>
          </w:r>
          <w:r>
            <w:fldChar w:fldCharType="begin"/>
          </w:r>
          <w:r>
            <w:instrText xml:space="preserve"> PAGEREF _Toc452886985 \h </w:instrText>
          </w:r>
          <w:r>
            <w:fldChar w:fldCharType="separate"/>
          </w:r>
          <w:r>
            <w:rPr>
              <w:rFonts w:hint="eastAsia"/>
            </w:rP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"_Toc452886986" </w:instrText>
          </w:r>
          <w:r>
            <w:fldChar w:fldCharType="separate"/>
          </w:r>
          <w:r>
            <w:rPr>
              <w:rStyle w:val="14"/>
            </w:rPr>
            <w:t xml:space="preserve">1.5 </w:t>
          </w:r>
          <w:r>
            <w:rPr>
              <w:rStyle w:val="14"/>
              <w:rFonts w:hint="eastAsia"/>
            </w:rPr>
            <w:t>查看个人信息</w:t>
          </w:r>
          <w:r>
            <w:tab/>
          </w:r>
          <w:r>
            <w:fldChar w:fldCharType="begin"/>
          </w:r>
          <w:r>
            <w:instrText xml:space="preserve"> PAGEREF _Toc452886986 \h </w:instrText>
          </w:r>
          <w:r>
            <w:fldChar w:fldCharType="separate"/>
          </w:r>
          <w:r>
            <w:rPr>
              <w:rFonts w:hint="eastAsia"/>
            </w:rP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"_Toc452886987" </w:instrText>
          </w:r>
          <w:r>
            <w:fldChar w:fldCharType="separate"/>
          </w:r>
          <w:r>
            <w:rPr>
              <w:rStyle w:val="14"/>
            </w:rPr>
            <w:t xml:space="preserve">1.6 </w:t>
          </w:r>
          <w:r>
            <w:rPr>
              <w:rStyle w:val="14"/>
              <w:rFonts w:hint="eastAsia"/>
            </w:rPr>
            <w:t>发送邮箱验证码</w:t>
          </w:r>
          <w:r>
            <w:tab/>
          </w:r>
          <w:r>
            <w:fldChar w:fldCharType="begin"/>
          </w:r>
          <w:r>
            <w:instrText xml:space="preserve"> PAGEREF _Toc452886987 \h </w:instrText>
          </w:r>
          <w:r>
            <w:fldChar w:fldCharType="separate"/>
          </w:r>
          <w:r>
            <w:rPr>
              <w:rFonts w:hint="eastAsia"/>
            </w:rP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"_Toc452886988" </w:instrText>
          </w:r>
          <w:r>
            <w:fldChar w:fldCharType="separate"/>
          </w:r>
          <w:r>
            <w:rPr>
              <w:rStyle w:val="14"/>
            </w:rPr>
            <w:t xml:space="preserve">1.7 </w:t>
          </w:r>
          <w:r>
            <w:rPr>
              <w:rStyle w:val="14"/>
              <w:rFonts w:hint="eastAsia"/>
            </w:rPr>
            <w:t>判定验证码</w:t>
          </w:r>
          <w:r>
            <w:tab/>
          </w:r>
          <w:r>
            <w:fldChar w:fldCharType="begin"/>
          </w:r>
          <w:r>
            <w:instrText xml:space="preserve"> PAGEREF _Toc452886988 \h </w:instrText>
          </w:r>
          <w:r>
            <w:fldChar w:fldCharType="separate"/>
          </w:r>
          <w:r>
            <w:rPr>
              <w:rFonts w:hint="eastAsia"/>
            </w:rPr>
            <w:t>6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"_Toc452886989" </w:instrText>
          </w:r>
          <w:r>
            <w:fldChar w:fldCharType="separate"/>
          </w:r>
          <w:r>
            <w:rPr>
              <w:rStyle w:val="14"/>
            </w:rPr>
            <w:t xml:space="preserve">1.8 </w:t>
          </w:r>
          <w:r>
            <w:rPr>
              <w:rStyle w:val="14"/>
              <w:rFonts w:hint="eastAsia"/>
            </w:rPr>
            <w:t>重置密码</w:t>
          </w:r>
          <w:r>
            <w:tab/>
          </w:r>
          <w:r>
            <w:fldChar w:fldCharType="begin"/>
          </w:r>
          <w:r>
            <w:instrText xml:space="preserve"> PAGEREF _Toc452886989 \h </w:instrText>
          </w:r>
          <w:r>
            <w:fldChar w:fldCharType="separate"/>
          </w:r>
          <w:r>
            <w:rPr>
              <w:rFonts w:hint="eastAsia"/>
            </w:rPr>
            <w:t>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"_Toc452886990" </w:instrText>
          </w:r>
          <w:r>
            <w:fldChar w:fldCharType="separate"/>
          </w:r>
          <w:r>
            <w:rPr>
              <w:rStyle w:val="14"/>
            </w:rPr>
            <w:t xml:space="preserve">1.9 </w:t>
          </w:r>
          <w:r>
            <w:rPr>
              <w:rStyle w:val="14"/>
              <w:rFonts w:hint="eastAsia"/>
            </w:rPr>
            <w:t>修改密码</w:t>
          </w:r>
          <w:r>
            <w:tab/>
          </w:r>
          <w:r>
            <w:fldChar w:fldCharType="begin"/>
          </w:r>
          <w:r>
            <w:instrText xml:space="preserve"> PAGEREF _Toc452886990 \h </w:instrText>
          </w:r>
          <w:r>
            <w:fldChar w:fldCharType="separate"/>
          </w:r>
          <w:r>
            <w:rPr>
              <w:rFonts w:hint="eastAsia"/>
            </w:rP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"_Toc452886991" </w:instrText>
          </w:r>
          <w:r>
            <w:fldChar w:fldCharType="separate"/>
          </w:r>
          <w:r>
            <w:rPr>
              <w:rStyle w:val="14"/>
            </w:rPr>
            <w:t xml:space="preserve">1.10 </w:t>
          </w:r>
          <w:r>
            <w:rPr>
              <w:rStyle w:val="14"/>
              <w:rFonts w:hint="eastAsia"/>
            </w:rPr>
            <w:t>登出</w:t>
          </w:r>
          <w:r>
            <w:tab/>
          </w:r>
          <w:r>
            <w:fldChar w:fldCharType="begin"/>
          </w:r>
          <w:r>
            <w:instrText xml:space="preserve"> PAGEREF _Toc452886991 \h </w:instrText>
          </w:r>
          <w:r>
            <w:fldChar w:fldCharType="separate"/>
          </w:r>
          <w:r>
            <w:rPr>
              <w:rFonts w:hint="eastAsia"/>
            </w:rPr>
            <w:t>9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628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"_Toc452886992" </w:instrText>
          </w:r>
          <w:r>
            <w:fldChar w:fldCharType="separate"/>
          </w:r>
          <w:r>
            <w:rPr>
              <w:rStyle w:val="14"/>
            </w:rPr>
            <w:t>2.</w:t>
          </w:r>
          <w:r>
            <w:rPr>
              <w:rStyle w:val="14"/>
              <w:rFonts w:hint="eastAsia"/>
            </w:rPr>
            <w:t>管理页面（</w:t>
          </w:r>
          <w:r>
            <w:rPr>
              <w:rStyle w:val="14"/>
            </w:rPr>
            <w:t>/manage</w:t>
          </w:r>
          <w:r>
            <w:rPr>
              <w:rStyle w:val="14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_Toc452886992 \h </w:instrText>
          </w:r>
          <w:r>
            <w:fldChar w:fldCharType="separate"/>
          </w:r>
          <w:r>
            <w:rPr>
              <w:rFonts w:hint="eastAsia"/>
            </w:rPr>
            <w:t>9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"_Toc452886993" </w:instrText>
          </w:r>
          <w:r>
            <w:fldChar w:fldCharType="separate"/>
          </w:r>
          <w:r>
            <w:rPr>
              <w:rStyle w:val="14"/>
            </w:rPr>
            <w:t>2.1</w:t>
          </w:r>
          <w:r>
            <w:rPr>
              <w:rStyle w:val="14"/>
              <w:rFonts w:hint="eastAsia"/>
            </w:rPr>
            <w:t>增加医院</w:t>
          </w:r>
          <w:r>
            <w:tab/>
          </w:r>
          <w:r>
            <w:fldChar w:fldCharType="begin"/>
          </w:r>
          <w:r>
            <w:instrText xml:space="preserve"> PAGEREF _Toc452886993 \h </w:instrText>
          </w:r>
          <w:r>
            <w:fldChar w:fldCharType="separate"/>
          </w:r>
          <w:r>
            <w:rPr>
              <w:rFonts w:hint="eastAsia"/>
            </w:rPr>
            <w:t>9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"_Toc452886994" </w:instrText>
          </w:r>
          <w:r>
            <w:fldChar w:fldCharType="separate"/>
          </w:r>
          <w:r>
            <w:rPr>
              <w:rStyle w:val="14"/>
            </w:rPr>
            <w:t>2.2</w:t>
          </w:r>
          <w:r>
            <w:rPr>
              <w:rStyle w:val="14"/>
              <w:rFonts w:hint="eastAsia"/>
            </w:rPr>
            <w:t>增加科室</w:t>
          </w:r>
          <w:r>
            <w:tab/>
          </w:r>
          <w:r>
            <w:fldChar w:fldCharType="begin"/>
          </w:r>
          <w:r>
            <w:instrText xml:space="preserve"> PAGEREF _Toc452886994 \h </w:instrText>
          </w:r>
          <w:r>
            <w:fldChar w:fldCharType="separate"/>
          </w:r>
          <w:r>
            <w:rPr>
              <w:rFonts w:hint="eastAsia"/>
            </w:rP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"_Toc452886995" </w:instrText>
          </w:r>
          <w:r>
            <w:fldChar w:fldCharType="separate"/>
          </w:r>
          <w:r>
            <w:rPr>
              <w:rStyle w:val="14"/>
            </w:rPr>
            <w:t>2.4</w:t>
          </w:r>
          <w:r>
            <w:rPr>
              <w:rStyle w:val="14"/>
              <w:rFonts w:hint="eastAsia"/>
            </w:rPr>
            <w:t>增加医生</w:t>
          </w:r>
          <w:r>
            <w:tab/>
          </w:r>
          <w:r>
            <w:fldChar w:fldCharType="begin"/>
          </w:r>
          <w:r>
            <w:instrText xml:space="preserve"> PAGEREF _Toc452886995 \h </w:instrText>
          </w:r>
          <w:r>
            <w:fldChar w:fldCharType="separate"/>
          </w:r>
          <w:r>
            <w:rPr>
              <w:rFonts w:hint="eastAsia"/>
            </w:rPr>
            <w:t>11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"_Toc452886996" </w:instrText>
          </w:r>
          <w:r>
            <w:fldChar w:fldCharType="separate"/>
          </w:r>
          <w:r>
            <w:rPr>
              <w:rStyle w:val="14"/>
            </w:rPr>
            <w:t>2.6</w:t>
          </w:r>
          <w:r>
            <w:rPr>
              <w:rStyle w:val="14"/>
              <w:rFonts w:hint="eastAsia"/>
            </w:rPr>
            <w:t>增加职称与收费</w:t>
          </w:r>
          <w:r>
            <w:tab/>
          </w:r>
          <w:r>
            <w:fldChar w:fldCharType="begin"/>
          </w:r>
          <w:r>
            <w:instrText xml:space="preserve"> PAGEREF _Toc452886996 \h </w:instrText>
          </w:r>
          <w:r>
            <w:fldChar w:fldCharType="separate"/>
          </w:r>
          <w:r>
            <w:rPr>
              <w:rFonts w:hint="eastAsia"/>
            </w:rPr>
            <w:t>12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"_Toc452886997" </w:instrText>
          </w:r>
          <w:r>
            <w:fldChar w:fldCharType="separate"/>
          </w:r>
          <w:r>
            <w:rPr>
              <w:rStyle w:val="14"/>
            </w:rPr>
            <w:t>2.7</w:t>
          </w:r>
          <w:r>
            <w:rPr>
              <w:rStyle w:val="14"/>
              <w:rFonts w:hint="eastAsia"/>
            </w:rPr>
            <w:t>增加值班表</w:t>
          </w:r>
          <w:r>
            <w:tab/>
          </w:r>
          <w:r>
            <w:fldChar w:fldCharType="begin"/>
          </w:r>
          <w:r>
            <w:instrText xml:space="preserve"> PAGEREF _Toc452886997 \h </w:instrText>
          </w:r>
          <w:r>
            <w:fldChar w:fldCharType="separate"/>
          </w:r>
          <w:r>
            <w:rPr>
              <w:rFonts w:hint="eastAsia"/>
            </w:rPr>
            <w:t>13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"_Toc452886998" </w:instrText>
          </w:r>
          <w:r>
            <w:fldChar w:fldCharType="separate"/>
          </w:r>
          <w:r>
            <w:rPr>
              <w:rStyle w:val="14"/>
            </w:rPr>
            <w:t>2.8</w:t>
          </w:r>
          <w:r>
            <w:rPr>
              <w:rStyle w:val="14"/>
              <w:rFonts w:hint="eastAsia"/>
            </w:rPr>
            <w:t>获取</w:t>
          </w:r>
          <w:r>
            <w:rPr>
              <w:rStyle w:val="14"/>
            </w:rPr>
            <w:t xml:space="preserve">Location </w:t>
          </w:r>
          <w:r>
            <w:rPr>
              <w:rStyle w:val="14"/>
              <w:rFonts w:hint="eastAsia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_Toc452886998 \h </w:instrText>
          </w:r>
          <w:r>
            <w:fldChar w:fldCharType="separate"/>
          </w:r>
          <w:r>
            <w:rPr>
              <w:rFonts w:hint="eastAsia"/>
            </w:rPr>
            <w:t>14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"_Toc452886999" </w:instrText>
          </w:r>
          <w:r>
            <w:fldChar w:fldCharType="separate"/>
          </w:r>
          <w:r>
            <w:rPr>
              <w:rStyle w:val="14"/>
            </w:rPr>
            <w:t>2.9</w:t>
          </w:r>
          <w:r>
            <w:rPr>
              <w:rStyle w:val="14"/>
              <w:rFonts w:hint="eastAsia"/>
            </w:rPr>
            <w:t>获取医生等级与收费信息</w:t>
          </w:r>
          <w:r>
            <w:tab/>
          </w:r>
          <w:r>
            <w:fldChar w:fldCharType="begin"/>
          </w:r>
          <w:r>
            <w:instrText xml:space="preserve"> PAGEREF _Toc452886999 \h </w:instrText>
          </w:r>
          <w:r>
            <w:fldChar w:fldCharType="separate"/>
          </w:r>
          <w:r>
            <w:rPr>
              <w:rFonts w:hint="eastAsia"/>
            </w:rPr>
            <w:t>14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"_Toc452887000" </w:instrText>
          </w:r>
          <w:r>
            <w:fldChar w:fldCharType="separate"/>
          </w:r>
          <w:r>
            <w:rPr>
              <w:rStyle w:val="14"/>
            </w:rPr>
            <w:t>2.10</w:t>
          </w:r>
          <w:r>
            <w:rPr>
              <w:rStyle w:val="14"/>
              <w:rFonts w:hint="eastAsia"/>
            </w:rPr>
            <w:t>增加疾病</w:t>
          </w:r>
          <w:r>
            <w:tab/>
          </w:r>
          <w:r>
            <w:fldChar w:fldCharType="begin"/>
          </w:r>
          <w:r>
            <w:instrText xml:space="preserve"> PAGEREF _Toc452887000 \h </w:instrText>
          </w:r>
          <w:r>
            <w:fldChar w:fldCharType="separate"/>
          </w:r>
          <w:r>
            <w:rPr>
              <w:rFonts w:hint="eastAsia"/>
            </w:rPr>
            <w:t>15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628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"_Toc452887001" </w:instrText>
          </w:r>
          <w:r>
            <w:fldChar w:fldCharType="separate"/>
          </w:r>
          <w:r>
            <w:rPr>
              <w:rStyle w:val="14"/>
            </w:rPr>
            <w:t>3.</w:t>
          </w:r>
          <w:r>
            <w:rPr>
              <w:rStyle w:val="14"/>
              <w:rFonts w:hint="eastAsia"/>
            </w:rPr>
            <w:t>预约模块</w:t>
          </w:r>
          <w:r>
            <w:rPr>
              <w:rStyle w:val="14"/>
            </w:rPr>
            <w:t>(/order)</w:t>
          </w:r>
          <w:r>
            <w:tab/>
          </w:r>
          <w:r>
            <w:fldChar w:fldCharType="begin"/>
          </w:r>
          <w:r>
            <w:instrText xml:space="preserve"> PAGEREF _Toc452887001 \h </w:instrText>
          </w:r>
          <w:r>
            <w:fldChar w:fldCharType="separate"/>
          </w:r>
          <w:r>
            <w:rPr>
              <w:rFonts w:hint="eastAsia"/>
            </w:rPr>
            <w:t>16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"_Toc452887002" </w:instrText>
          </w:r>
          <w:r>
            <w:fldChar w:fldCharType="separate"/>
          </w:r>
          <w:r>
            <w:rPr>
              <w:rStyle w:val="14"/>
            </w:rPr>
            <w:t xml:space="preserve">3.1 </w:t>
          </w:r>
          <w:r>
            <w:rPr>
              <w:rStyle w:val="14"/>
              <w:rFonts w:hint="eastAsia"/>
            </w:rPr>
            <w:t>按照区域查找医院</w:t>
          </w:r>
          <w:r>
            <w:tab/>
          </w:r>
          <w:r>
            <w:fldChar w:fldCharType="begin"/>
          </w:r>
          <w:r>
            <w:instrText xml:space="preserve"> PAGEREF _Toc452887002 \h </w:instrText>
          </w:r>
          <w:r>
            <w:fldChar w:fldCharType="separate"/>
          </w:r>
          <w:r>
            <w:rPr>
              <w:rFonts w:hint="eastAsia"/>
            </w:rPr>
            <w:t>16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1050"/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"_Toc452887003" </w:instrText>
          </w:r>
          <w:r>
            <w:fldChar w:fldCharType="separate"/>
          </w:r>
          <w:r>
            <w:rPr>
              <w:rStyle w:val="14"/>
            </w:rPr>
            <w:t>3.2</w:t>
          </w:r>
          <w:r>
            <w:tab/>
          </w:r>
          <w:r>
            <w:rPr>
              <w:rStyle w:val="14"/>
              <w:rFonts w:hint="eastAsia"/>
            </w:rPr>
            <w:t>获取医院</w:t>
          </w:r>
          <w:r>
            <w:tab/>
          </w:r>
          <w:r>
            <w:fldChar w:fldCharType="begin"/>
          </w:r>
          <w:r>
            <w:instrText xml:space="preserve"> PAGEREF _Toc452887003 \h </w:instrText>
          </w:r>
          <w:r>
            <w:fldChar w:fldCharType="separate"/>
          </w:r>
          <w:r>
            <w:rPr>
              <w:rFonts w:hint="eastAsia"/>
            </w:rPr>
            <w:t>17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1050"/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"_Toc452887004" </w:instrText>
          </w:r>
          <w:r>
            <w:fldChar w:fldCharType="separate"/>
          </w:r>
          <w:r>
            <w:rPr>
              <w:rStyle w:val="14"/>
            </w:rPr>
            <w:t>3.3</w:t>
          </w:r>
          <w:r>
            <w:tab/>
          </w:r>
          <w:r>
            <w:rPr>
              <w:rStyle w:val="14"/>
              <w:rFonts w:hint="eastAsia"/>
            </w:rPr>
            <w:t>获取科室</w:t>
          </w:r>
          <w:r>
            <w:tab/>
          </w:r>
          <w:r>
            <w:fldChar w:fldCharType="begin"/>
          </w:r>
          <w:r>
            <w:instrText xml:space="preserve"> PAGEREF _Toc452887004 \h </w:instrText>
          </w:r>
          <w:r>
            <w:fldChar w:fldCharType="separate"/>
          </w:r>
          <w:r>
            <w:rPr>
              <w:rFonts w:hint="eastAsia"/>
            </w:rPr>
            <w:t>19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1050"/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"_Toc452887005" </w:instrText>
          </w:r>
          <w:r>
            <w:fldChar w:fldCharType="separate"/>
          </w:r>
          <w:r>
            <w:rPr>
              <w:rStyle w:val="14"/>
            </w:rPr>
            <w:t>3.4</w:t>
          </w:r>
          <w:r>
            <w:tab/>
          </w:r>
          <w:r>
            <w:rPr>
              <w:rStyle w:val="14"/>
              <w:rFonts w:hint="eastAsia"/>
            </w:rPr>
            <w:t>按类型搜索并分区显示医生</w:t>
          </w:r>
          <w:r>
            <w:tab/>
          </w:r>
          <w:r>
            <w:fldChar w:fldCharType="begin"/>
          </w:r>
          <w:r>
            <w:instrText xml:space="preserve"> PAGEREF _Toc452887005 \h </w:instrText>
          </w:r>
          <w:r>
            <w:fldChar w:fldCharType="separate"/>
          </w:r>
          <w:r>
            <w:rPr>
              <w:rFonts w:hint="eastAsia"/>
            </w:rPr>
            <w:t>20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"_Toc452887006" </w:instrText>
          </w:r>
          <w:r>
            <w:fldChar w:fldCharType="separate"/>
          </w:r>
          <w:r>
            <w:rPr>
              <w:rStyle w:val="14"/>
            </w:rPr>
            <w:t xml:space="preserve">3.5 </w:t>
          </w:r>
          <w:r>
            <w:rPr>
              <w:rStyle w:val="14"/>
              <w:rFonts w:hint="eastAsia"/>
            </w:rPr>
            <w:t>获取医生排班表</w:t>
          </w:r>
          <w:r>
            <w:tab/>
          </w:r>
          <w:r>
            <w:fldChar w:fldCharType="begin"/>
          </w:r>
          <w:r>
            <w:instrText xml:space="preserve"> PAGEREF _Toc452887006 \h </w:instrText>
          </w:r>
          <w:r>
            <w:fldChar w:fldCharType="separate"/>
          </w:r>
          <w:r>
            <w:rPr>
              <w:rFonts w:hint="eastAsia"/>
            </w:rPr>
            <w:t>22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"_Toc452887007" </w:instrText>
          </w:r>
          <w:r>
            <w:fldChar w:fldCharType="separate"/>
          </w:r>
          <w:r>
            <w:rPr>
              <w:rStyle w:val="14"/>
            </w:rPr>
            <w:t xml:space="preserve">3.6 </w:t>
          </w:r>
          <w:r>
            <w:rPr>
              <w:rStyle w:val="14"/>
              <w:rFonts w:hint="eastAsia"/>
            </w:rPr>
            <w:t>获取医院的科室以及疾病</w:t>
          </w:r>
          <w:r>
            <w:tab/>
          </w:r>
          <w:r>
            <w:fldChar w:fldCharType="begin"/>
          </w:r>
          <w:r>
            <w:instrText xml:space="preserve"> PAGEREF _Toc452887007 \h </w:instrText>
          </w:r>
          <w:r>
            <w:fldChar w:fldCharType="separate"/>
          </w:r>
          <w:r>
            <w:rPr>
              <w:rFonts w:hint="eastAsia"/>
            </w:rPr>
            <w:t>23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"_Toc452887008" </w:instrText>
          </w:r>
          <w:r>
            <w:fldChar w:fldCharType="separate"/>
          </w:r>
          <w:r>
            <w:rPr>
              <w:rStyle w:val="14"/>
            </w:rPr>
            <w:t xml:space="preserve">3.7 </w:t>
          </w:r>
          <w:r>
            <w:rPr>
              <w:rStyle w:val="14"/>
              <w:rFonts w:hint="eastAsia"/>
            </w:rPr>
            <w:t>获取疾病下所有医生</w:t>
          </w:r>
          <w:r>
            <w:tab/>
          </w:r>
          <w:r>
            <w:fldChar w:fldCharType="begin"/>
          </w:r>
          <w:r>
            <w:instrText xml:space="preserve"> PAGEREF _Toc452887008 \h </w:instrText>
          </w:r>
          <w:r>
            <w:fldChar w:fldCharType="separate"/>
          </w:r>
          <w:r>
            <w:rPr>
              <w:rFonts w:hint="eastAsia"/>
            </w:rPr>
            <w:t>24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"_Toc452887009" </w:instrText>
          </w:r>
          <w:r>
            <w:fldChar w:fldCharType="separate"/>
          </w:r>
          <w:r>
            <w:rPr>
              <w:rStyle w:val="14"/>
            </w:rPr>
            <w:t xml:space="preserve">3.8 </w:t>
          </w:r>
          <w:r>
            <w:rPr>
              <w:rStyle w:val="14"/>
              <w:rFonts w:hint="eastAsia"/>
            </w:rPr>
            <w:t>增加医生排班表</w:t>
          </w:r>
          <w:r>
            <w:tab/>
          </w:r>
          <w:r>
            <w:fldChar w:fldCharType="begin"/>
          </w:r>
          <w:r>
            <w:instrText xml:space="preserve"> PAGEREF _Toc452887009 \h </w:instrText>
          </w:r>
          <w:r>
            <w:fldChar w:fldCharType="separate"/>
          </w:r>
          <w:r>
            <w:rPr>
              <w:rFonts w:hint="eastAsia"/>
            </w:rPr>
            <w:t>25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"_Toc452887010" </w:instrText>
          </w:r>
          <w:r>
            <w:fldChar w:fldCharType="separate"/>
          </w:r>
          <w:r>
            <w:rPr>
              <w:rStyle w:val="14"/>
            </w:rPr>
            <w:t xml:space="preserve">3.9 </w:t>
          </w:r>
          <w:r>
            <w:rPr>
              <w:rStyle w:val="14"/>
              <w:rFonts w:hint="eastAsia"/>
            </w:rPr>
            <w:t>更新排班表</w:t>
          </w:r>
          <w:r>
            <w:tab/>
          </w:r>
          <w:r>
            <w:fldChar w:fldCharType="begin"/>
          </w:r>
          <w:r>
            <w:instrText xml:space="preserve"> PAGEREF _Toc452887010 \h </w:instrText>
          </w:r>
          <w:r>
            <w:fldChar w:fldCharType="separate"/>
          </w:r>
          <w:r>
            <w:rPr>
              <w:rFonts w:hint="eastAsia"/>
            </w:rPr>
            <w:t>26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628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"_Toc452887011" </w:instrText>
          </w:r>
          <w:r>
            <w:fldChar w:fldCharType="separate"/>
          </w:r>
          <w:r>
            <w:rPr>
              <w:rStyle w:val="14"/>
            </w:rPr>
            <w:t xml:space="preserve">4. </w:t>
          </w:r>
          <w:r>
            <w:rPr>
              <w:rStyle w:val="14"/>
              <w:rFonts w:hint="eastAsia"/>
            </w:rPr>
            <w:t>用户预约</w:t>
          </w:r>
          <w:r>
            <w:rPr>
              <w:rStyle w:val="14"/>
            </w:rPr>
            <w:t>/book (</w:t>
          </w:r>
          <w:r>
            <w:rPr>
              <w:rStyle w:val="14"/>
              <w:rFonts w:hint="eastAsia"/>
            </w:rPr>
            <w:t>未实现</w:t>
          </w:r>
          <w:r>
            <w:rPr>
              <w:rStyle w:val="14"/>
            </w:rPr>
            <w:t>)</w:t>
          </w:r>
          <w:r>
            <w:tab/>
          </w:r>
          <w:r>
            <w:fldChar w:fldCharType="begin"/>
          </w:r>
          <w:r>
            <w:instrText xml:space="preserve"> PAGEREF _Toc452887011 \h </w:instrText>
          </w:r>
          <w:r>
            <w:fldChar w:fldCharType="separate"/>
          </w:r>
          <w:r>
            <w:rPr>
              <w:rFonts w:hint="eastAsia"/>
            </w:rPr>
            <w:t>27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"_Toc452887012" </w:instrText>
          </w:r>
          <w:r>
            <w:fldChar w:fldCharType="separate"/>
          </w:r>
          <w:r>
            <w:rPr>
              <w:rStyle w:val="14"/>
            </w:rPr>
            <w:t>4.1</w:t>
          </w:r>
          <w:r>
            <w:rPr>
              <w:rStyle w:val="14"/>
              <w:rFonts w:hint="eastAsia"/>
            </w:rPr>
            <w:t>用户增加预约</w:t>
          </w:r>
          <w:r>
            <w:tab/>
          </w:r>
          <w:r>
            <w:fldChar w:fldCharType="begin"/>
          </w:r>
          <w:r>
            <w:instrText xml:space="preserve"> PAGEREF _Toc452887012 \h </w:instrText>
          </w:r>
          <w:r>
            <w:fldChar w:fldCharType="separate"/>
          </w:r>
          <w:r>
            <w:rPr>
              <w:rFonts w:hint="eastAsia"/>
            </w:rPr>
            <w:t>27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"_Toc452887013" </w:instrText>
          </w:r>
          <w:r>
            <w:fldChar w:fldCharType="separate"/>
          </w:r>
          <w:r>
            <w:rPr>
              <w:rStyle w:val="14"/>
            </w:rPr>
            <w:t xml:space="preserve">4.2 </w:t>
          </w:r>
          <w:r>
            <w:rPr>
              <w:rStyle w:val="14"/>
              <w:rFonts w:hint="eastAsia"/>
            </w:rPr>
            <w:t>用户取消预约</w:t>
          </w:r>
          <w:r>
            <w:rPr>
              <w:rStyle w:val="14"/>
            </w:rPr>
            <w:t>/</w:t>
          </w:r>
          <w:r>
            <w:rPr>
              <w:rStyle w:val="14"/>
              <w:rFonts w:hint="eastAsia"/>
            </w:rPr>
            <w:t>支付</w:t>
          </w:r>
          <w:r>
            <w:tab/>
          </w:r>
          <w:r>
            <w:fldChar w:fldCharType="begin"/>
          </w:r>
          <w:r>
            <w:instrText xml:space="preserve"> PAGEREF _Toc452887013 \h </w:instrText>
          </w:r>
          <w:r>
            <w:fldChar w:fldCharType="separate"/>
          </w:r>
          <w:r>
            <w:rPr>
              <w:rFonts w:hint="eastAsia"/>
            </w:rPr>
            <w:t>28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628"/>
            </w:tabs>
            <w:ind w:left="480"/>
            <w:rPr>
              <w:rFonts w:hint="eastAsia"/>
            </w:rPr>
          </w:pPr>
          <w:r>
            <w:fldChar w:fldCharType="begin"/>
          </w:r>
          <w:r>
            <w:instrText xml:space="preserve"> HYPERLINK \l "_Toc452887014" </w:instrText>
          </w:r>
          <w:r>
            <w:fldChar w:fldCharType="separate"/>
          </w:r>
          <w:r>
            <w:rPr>
              <w:rStyle w:val="14"/>
            </w:rPr>
            <w:t xml:space="preserve">4.3 </w:t>
          </w:r>
          <w:r>
            <w:rPr>
              <w:rStyle w:val="14"/>
              <w:rFonts w:hint="eastAsia"/>
            </w:rPr>
            <w:t>查看所有订单</w:t>
          </w:r>
          <w:r>
            <w:tab/>
          </w:r>
          <w:r>
            <w:fldChar w:fldCharType="begin"/>
          </w:r>
          <w:r>
            <w:instrText xml:space="preserve"> PAGEREF _Toc452887014 \h </w:instrText>
          </w:r>
          <w:r>
            <w:fldChar w:fldCharType="separate"/>
          </w:r>
          <w:r>
            <w:rPr>
              <w:rFonts w:hint="eastAsia"/>
            </w:rPr>
            <w:t>28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628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"_Toc452887015" </w:instrText>
          </w:r>
          <w:r>
            <w:fldChar w:fldCharType="separate"/>
          </w:r>
          <w:r>
            <w:rPr>
              <w:rStyle w:val="14"/>
            </w:rPr>
            <w:t>5.</w:t>
          </w:r>
          <w:r>
            <w:rPr>
              <w:rStyle w:val="14"/>
              <w:rFonts w:hint="eastAsia"/>
            </w:rPr>
            <w:t>从定向页面</w:t>
          </w:r>
          <w:r>
            <w:rPr>
              <w:rStyle w:val="14"/>
            </w:rPr>
            <w:t xml:space="preserve"> /redirect</w:t>
          </w:r>
          <w:r>
            <w:tab/>
          </w:r>
          <w:r>
            <w:fldChar w:fldCharType="begin"/>
          </w:r>
          <w:r>
            <w:instrText xml:space="preserve"> PAGEREF _Toc452887015 \h </w:instrText>
          </w:r>
          <w:r>
            <w:fldChar w:fldCharType="separate"/>
          </w:r>
          <w:r>
            <w:rPr>
              <w:rFonts w:hint="eastAsia"/>
            </w:rPr>
            <w:t>30</w:t>
          </w:r>
          <w:r>
            <w:fldChar w:fldCharType="end"/>
          </w:r>
          <w:r>
            <w:fldChar w:fldCharType="end"/>
          </w:r>
        </w:p>
        <w:p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版本管理</w:t>
      </w:r>
    </w:p>
    <w:tbl>
      <w:tblPr>
        <w:tblStyle w:val="15"/>
        <w:tblW w:w="9627" w:type="dxa"/>
        <w:tblInd w:w="25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none" w:color="auto" w:sz="0" w:space="0"/>
          <w:insideH w:val="single" w:color="000001" w:sz="2" w:space="0"/>
          <w:insideV w:val="none" w:color="auto" w:sz="0" w:space="0"/>
        </w:tblBorders>
        <w:tblLayout w:type="fixed"/>
        <w:tblCellMar>
          <w:top w:w="55" w:type="dxa"/>
          <w:left w:w="15" w:type="dxa"/>
          <w:bottom w:w="55" w:type="dxa"/>
          <w:right w:w="55" w:type="dxa"/>
        </w:tblCellMar>
      </w:tblPr>
      <w:tblGrid>
        <w:gridCol w:w="2399"/>
        <w:gridCol w:w="2403"/>
        <w:gridCol w:w="2403"/>
        <w:gridCol w:w="2422"/>
      </w:tblGrid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none" w:color="auto" w:sz="0" w:space="0"/>
            <w:insideH w:val="single" w:color="000001" w:sz="2" w:space="0"/>
            <w:insideV w:val="none" w:color="auto" w:sz="0" w:space="0"/>
          </w:tblBorders>
          <w:tblLayout w:type="fixed"/>
          <w:tblCellMar>
            <w:top w:w="55" w:type="dxa"/>
            <w:left w:w="15" w:type="dxa"/>
            <w:bottom w:w="55" w:type="dxa"/>
            <w:right w:w="55" w:type="dxa"/>
          </w:tblCellMar>
        </w:tblPrEx>
        <w:tc>
          <w:tcPr>
            <w:tcW w:w="239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nil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版本号</w:t>
            </w:r>
          </w:p>
        </w:tc>
        <w:tc>
          <w:tcPr>
            <w:tcW w:w="240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nil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修改内容</w:t>
            </w:r>
          </w:p>
        </w:tc>
        <w:tc>
          <w:tcPr>
            <w:tcW w:w="240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nil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时间</w:t>
            </w:r>
          </w:p>
        </w:tc>
        <w:tc>
          <w:tcPr>
            <w:tcW w:w="242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执行者</w:t>
            </w:r>
          </w:p>
        </w:tc>
      </w:tr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none" w:color="auto" w:sz="0" w:space="0"/>
            <w:insideH w:val="single" w:color="000001" w:sz="2" w:space="0"/>
            <w:insideV w:val="none" w:color="auto" w:sz="0" w:space="0"/>
          </w:tblBorders>
          <w:tblLayout w:type="fixed"/>
          <w:tblCellMar>
            <w:top w:w="55" w:type="dxa"/>
            <w:left w:w="15" w:type="dxa"/>
            <w:bottom w:w="55" w:type="dxa"/>
            <w:right w:w="55" w:type="dxa"/>
          </w:tblCellMar>
        </w:tblPrEx>
        <w:tc>
          <w:tcPr>
            <w:tcW w:w="2399" w:type="dxa"/>
            <w:tcBorders>
              <w:top w:val="nil"/>
              <w:left w:val="single" w:color="000001" w:sz="2" w:space="0"/>
              <w:bottom w:val="single" w:color="000001" w:sz="2" w:space="0"/>
              <w:right w:val="nil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2403" w:type="dxa"/>
            <w:tcBorders>
              <w:top w:val="nil"/>
              <w:left w:val="single" w:color="000001" w:sz="2" w:space="0"/>
              <w:bottom w:val="single" w:color="000001" w:sz="2" w:space="0"/>
              <w:right w:val="nil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增加分页时的总数量</w:t>
            </w:r>
          </w:p>
        </w:tc>
        <w:tc>
          <w:tcPr>
            <w:tcW w:w="2403" w:type="dxa"/>
            <w:tcBorders>
              <w:top w:val="nil"/>
              <w:left w:val="single" w:color="000001" w:sz="2" w:space="0"/>
              <w:bottom w:val="single" w:color="000001" w:sz="2" w:space="0"/>
              <w:right w:val="nil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2016-</w:t>
            </w:r>
            <w:r>
              <w:t>5</w:t>
            </w:r>
            <w:r>
              <w:rPr>
                <w:rFonts w:hint="eastAsia"/>
              </w:rPr>
              <w:t>-</w:t>
            </w:r>
            <w:r>
              <w:t>22</w:t>
            </w:r>
          </w:p>
        </w:tc>
        <w:tc>
          <w:tcPr>
            <w:tcW w:w="2422" w:type="dxa"/>
            <w:tcBorders>
              <w:top w:val="nil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易川焜</w:t>
            </w:r>
          </w:p>
        </w:tc>
      </w:tr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none" w:color="auto" w:sz="0" w:space="0"/>
            <w:insideH w:val="single" w:color="000001" w:sz="2" w:space="0"/>
            <w:insideV w:val="none" w:color="auto" w:sz="0" w:space="0"/>
          </w:tblBorders>
          <w:tblLayout w:type="fixed"/>
          <w:tblCellMar>
            <w:top w:w="55" w:type="dxa"/>
            <w:left w:w="15" w:type="dxa"/>
            <w:bottom w:w="55" w:type="dxa"/>
            <w:right w:w="55" w:type="dxa"/>
          </w:tblCellMar>
        </w:tblPrEx>
        <w:tc>
          <w:tcPr>
            <w:tcW w:w="2399" w:type="dxa"/>
            <w:tcBorders>
              <w:top w:val="nil"/>
              <w:left w:val="single" w:color="000001" w:sz="2" w:space="0"/>
              <w:bottom w:val="single" w:color="000001" w:sz="2" w:space="0"/>
              <w:right w:val="nil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</w:rPr>
            </w:pPr>
          </w:p>
        </w:tc>
        <w:tc>
          <w:tcPr>
            <w:tcW w:w="2403" w:type="dxa"/>
            <w:tcBorders>
              <w:top w:val="nil"/>
              <w:left w:val="single" w:color="000001" w:sz="2" w:space="0"/>
              <w:bottom w:val="single" w:color="000001" w:sz="2" w:space="0"/>
              <w:right w:val="nil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</w:rPr>
            </w:pPr>
          </w:p>
        </w:tc>
        <w:tc>
          <w:tcPr>
            <w:tcW w:w="2403" w:type="dxa"/>
            <w:tcBorders>
              <w:top w:val="nil"/>
              <w:left w:val="single" w:color="000001" w:sz="2" w:space="0"/>
              <w:bottom w:val="single" w:color="000001" w:sz="2" w:space="0"/>
              <w:right w:val="nil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</w:rPr>
            </w:pPr>
          </w:p>
        </w:tc>
        <w:tc>
          <w:tcPr>
            <w:tcW w:w="2422" w:type="dxa"/>
            <w:tcBorders>
              <w:top w:val="nil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/>
            <w:tcMar>
              <w:left w:w="15" w:type="dxa"/>
            </w:tcMar>
          </w:tcPr>
          <w:p>
            <w:pPr>
              <w:pStyle w:val="17"/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rPr>
          <w:rFonts w:hint="eastAsia"/>
        </w:rPr>
      </w:pPr>
      <w:bookmarkStart w:id="0" w:name="_Toc452886982"/>
      <w:r>
        <w:t>1.</w:t>
      </w:r>
      <w:r>
        <w:rPr>
          <w:sz w:val="21"/>
        </w:rPr>
        <w:t>用户模块</w:t>
      </w:r>
      <w:r>
        <w:t>(/user)</w:t>
      </w:r>
      <w:bookmarkEnd w:id="0"/>
    </w:p>
    <w:p>
      <w:pPr>
        <w:pStyle w:val="3"/>
        <w:rPr>
          <w:sz w:val="21"/>
        </w:rPr>
      </w:pPr>
      <w:bookmarkStart w:id="1" w:name="_Toc452886983"/>
      <w:r>
        <w:t xml:space="preserve">1.1 </w:t>
      </w:r>
      <w:r>
        <w:rPr>
          <w:sz w:val="21"/>
        </w:rPr>
        <w:t>用户注册</w:t>
      </w:r>
      <w:bookmarkEnd w:id="1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/regist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用户注册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方式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username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password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email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phone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可以为空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sex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0表示男，1表示女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IDcard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年龄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“data”:“”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2" w:name="_Toc452886984"/>
      <w:r>
        <w:t>1.2查看邮箱是否已被注册</w:t>
      </w:r>
      <w:bookmarkEnd w:id="2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/checkEmail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检查邮箱是否已被注册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方式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email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格式有错误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未被注册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已被注册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</w:pPr>
      <w:bookmarkStart w:id="3" w:name="_Toc452886985"/>
      <w:r>
        <w:t>1.3用户登录</w:t>
      </w:r>
      <w:bookmarkEnd w:id="3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/login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用户登录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方式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username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password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登录成功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</w:pPr>
      <w:bookmarkStart w:id="4" w:name="_Toc452886986"/>
      <w:r>
        <w:t>1.5 查看个人信息</w:t>
      </w:r>
      <w:bookmarkEnd w:id="4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/viewInfo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查看个人信息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方式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  “username”:String,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 “email”:String,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“phone”：String,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“userId”:String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“Idcard”: card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5" w:name="_Toc452886987"/>
      <w:r>
        <w:t>1.6 发送邮箱验证码</w:t>
      </w:r>
      <w:bookmarkEnd w:id="5"/>
    </w:p>
    <w:p>
      <w:pPr>
        <w:rPr>
          <w:rFonts w:hint="eastAsia"/>
        </w:rPr>
      </w:pPr>
    </w:p>
    <w:tbl>
      <w:tblPr>
        <w:tblStyle w:val="15"/>
        <w:tblW w:w="8436" w:type="dxa"/>
        <w:tblInd w:w="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1004"/>
        <w:gridCol w:w="2084"/>
        <w:gridCol w:w="45"/>
        <w:gridCol w:w="1264"/>
        <w:gridCol w:w="40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b/>
                <w:sz w:val="18"/>
                <w:szCs w:val="18"/>
              </w:rPr>
              <w:t>uri</w:t>
            </w:r>
          </w:p>
        </w:tc>
        <w:tc>
          <w:tcPr>
            <w:tcW w:w="7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/sendVerifyCode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b/>
                <w:sz w:val="18"/>
                <w:szCs w:val="18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发送邮箱验证码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c>
          <w:tcPr>
            <w:tcW w:w="100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b/>
                <w:sz w:val="18"/>
                <w:szCs w:val="18"/>
              </w:rPr>
              <w:t>参数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b/>
                <w:sz w:val="18"/>
                <w:szCs w:val="18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b/>
                <w:sz w:val="18"/>
                <w:szCs w:val="18"/>
              </w:rPr>
              <w:t>方式</w:t>
            </w:r>
          </w:p>
        </w:tc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b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c>
          <w:tcPr>
            <w:tcW w:w="10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email</w:t>
            </w:r>
          </w:p>
        </w:tc>
        <w:tc>
          <w:tcPr>
            <w:tcW w:w="13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post</w:t>
            </w:r>
          </w:p>
        </w:tc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c>
          <w:tcPr>
            <w:tcW w:w="10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  <w:tc>
          <w:tcPr>
            <w:tcW w:w="13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c>
          <w:tcPr>
            <w:tcW w:w="10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  <w:tc>
          <w:tcPr>
            <w:tcW w:w="13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309" w:hRule="atLeast"/>
        </w:trPr>
        <w:tc>
          <w:tcPr>
            <w:tcW w:w="10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  <w:tc>
          <w:tcPr>
            <w:tcW w:w="13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b/>
                <w:sz w:val="18"/>
                <w:szCs w:val="18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329" w:hRule="atLeast"/>
        </w:trPr>
        <w:tc>
          <w:tcPr>
            <w:tcW w:w="100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b/>
                <w:sz w:val="18"/>
                <w:szCs w:val="18"/>
              </w:rPr>
              <w:t>code</w:t>
            </w:r>
          </w:p>
        </w:tc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0</w:t>
            </w:r>
          </w:p>
        </w:tc>
        <w:tc>
          <w:tcPr>
            <w:tcW w:w="53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输入非法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c>
          <w:tcPr>
            <w:tcW w:w="10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1</w:t>
            </w:r>
          </w:p>
        </w:tc>
        <w:tc>
          <w:tcPr>
            <w:tcW w:w="53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成功执行完成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c>
          <w:tcPr>
            <w:tcW w:w="10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2</w:t>
            </w:r>
          </w:p>
        </w:tc>
        <w:tc>
          <w:tcPr>
            <w:tcW w:w="53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spacing w:line="360" w:lineRule="auto"/>
              <w:rPr>
                <w:rFonts w:ascii="Calibri" w:hAnsi="Calibri" w:eastAsia="宋体;SimSun" w:cs="Calibri"/>
                <w:sz w:val="18"/>
                <w:szCs w:val="18"/>
              </w:rPr>
            </w:pPr>
            <w:r>
              <w:rPr>
                <w:rFonts w:ascii="Calibri" w:hAnsi="Calibri" w:eastAsia="宋体;SimSun" w:cs="Calibri"/>
                <w:sz w:val="18"/>
                <w:szCs w:val="18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6" w:name="_Toc452886988"/>
      <w:r>
        <w:t>1.7 判定验证码</w:t>
      </w:r>
      <w:bookmarkEnd w:id="6"/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/checkVerifyCode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判定验证码是否正确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方式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code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验证码正确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验证码错误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7" w:name="_Toc452886989"/>
      <w:r>
        <w:t>1.8 重置密码</w:t>
      </w:r>
      <w:bookmarkEnd w:id="7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/resetPassword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查看个人信息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方式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password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code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8" w:name="_Toc452886990"/>
      <w:r>
        <w:t>1.9 修改密码</w:t>
      </w:r>
      <w:bookmarkEnd w:id="8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/modifyPassword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查看个人信息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方式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oldPassword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newPassword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9" w:name="_Toc452886991"/>
      <w:r>
        <w:t>1.10 登出</w:t>
      </w:r>
      <w:bookmarkEnd w:id="9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/logOut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查看个人信息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方式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2"/>
        <w:rPr>
          <w:rFonts w:hint="eastAsia"/>
        </w:rPr>
      </w:pPr>
      <w:bookmarkStart w:id="10" w:name="_Toc452886992"/>
      <w:r>
        <w:t>2.管理页面（/manage）</w:t>
      </w:r>
      <w:bookmarkEnd w:id="10"/>
    </w:p>
    <w:p>
      <w:pPr>
        <w:rPr>
          <w:rFonts w:hint="eastAsia"/>
        </w:rPr>
      </w:pPr>
    </w:p>
    <w:p>
      <w:pPr>
        <w:pStyle w:val="3"/>
      </w:pPr>
      <w:bookmarkStart w:id="11" w:name="_Toc452886993"/>
      <w:r>
        <w:t>2.1增加医院</w:t>
      </w:r>
      <w:bookmarkEnd w:id="11"/>
      <w:r>
        <w:t>信息</w:t>
      </w:r>
    </w:p>
    <w:p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（所有有关的医院的返回的数据中的data都包含医院的所有信息，包括医院名称，医院Id，地区ID等）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/addHospital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增加医院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/>
              </w:rPr>
              <w:t>hospitalName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医院名称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hospitalAreaId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地区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hospitalIntroduction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hospitalLevel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等级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hospitalPhone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  <w:sz w:val="18"/>
                <w:szCs w:val="21"/>
              </w:rPr>
            </w:pPr>
            <w:r>
              <w:rPr>
                <w:sz w:val="18"/>
                <w:szCs w:val="21"/>
              </w:rPr>
              <w:t>电话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hospitalImage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  <w:sz w:val="18"/>
                <w:szCs w:val="21"/>
              </w:rPr>
            </w:pPr>
            <w:r>
              <w:rPr>
                <w:sz w:val="18"/>
                <w:szCs w:val="21"/>
              </w:rPr>
              <w:t>医院图片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hospitalAddress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  <w:sz w:val="18"/>
                <w:szCs w:val="21"/>
              </w:rPr>
            </w:pPr>
            <w:r>
              <w:rPr>
                <w:sz w:val="18"/>
                <w:szCs w:val="21"/>
              </w:rPr>
              <w:t>医院详细地址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pStyle w:val="3"/>
      </w:pPr>
      <w:bookmarkStart w:id="12" w:name="_Toc452886994"/>
      <w:r>
        <w:t>2.2</w:t>
      </w:r>
      <w:bookmarkEnd w:id="12"/>
      <w:r>
        <w:t>查看医院信息</w:t>
      </w:r>
    </w:p>
    <w:p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（无参数时获取的全部医院的信息，有参数的时为搜索医院信息）</w:t>
      </w:r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/checkHospital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查看医院信息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医院名称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hospitalAreaId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地区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2.3</w:t>
      </w:r>
      <w:r>
        <w:rPr>
          <w:rFonts w:cs="Mangal" w:asciiTheme="majorHAnsi" w:hAnsiTheme="majorHAnsi" w:eastAsiaTheme="majorEastAsia"/>
          <w:b/>
          <w:bCs/>
          <w:sz w:val="32"/>
          <w:szCs w:val="29"/>
        </w:rPr>
        <w:t xml:space="preserve"> </w:t>
      </w: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.修改医院信息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/modifyHospital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修改医院信息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>医院Id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/>
              </w:rPr>
              <w:t>hospitalName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医院名称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hospitalAreaId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地区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hospitalIntroduction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hospitalLevel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等级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hospitalPhone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  <w:sz w:val="18"/>
                <w:szCs w:val="21"/>
              </w:rPr>
            </w:pPr>
            <w:r>
              <w:rPr>
                <w:sz w:val="18"/>
                <w:szCs w:val="21"/>
              </w:rPr>
              <w:t>电话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hospitalImage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  <w:sz w:val="18"/>
                <w:szCs w:val="21"/>
              </w:rPr>
            </w:pPr>
            <w:r>
              <w:rPr>
                <w:sz w:val="18"/>
                <w:szCs w:val="21"/>
              </w:rPr>
              <w:t>医院图片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hospitalAddress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  <w:sz w:val="18"/>
                <w:szCs w:val="21"/>
              </w:rPr>
            </w:pPr>
            <w:r>
              <w:rPr>
                <w:sz w:val="18"/>
                <w:szCs w:val="21"/>
              </w:rPr>
              <w:t>医院详细地址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2.4</w:t>
      </w:r>
      <w:r>
        <w:rPr>
          <w:rFonts w:cs="Mangal" w:asciiTheme="majorHAnsi" w:hAnsiTheme="majorHAnsi" w:eastAsiaTheme="majorEastAsia"/>
          <w:b/>
          <w:bCs/>
          <w:sz w:val="32"/>
          <w:szCs w:val="29"/>
        </w:rPr>
        <w:t xml:space="preserve"> 删除医院信息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</w:t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delete</w:t>
            </w:r>
            <w:r>
              <w:rPr>
                <w:rFonts w:ascii="Calibri" w:hAnsi="Calibri" w:eastAsia="宋体;SimSun" w:cs="Calibri"/>
                <w:sz w:val="21"/>
                <w:szCs w:val="21"/>
              </w:rPr>
              <w:t>Hospital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删除医院信息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  <w:lang w:eastAsia="zh-CN"/>
              </w:rPr>
              <w:t>医院</w:t>
            </w: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  <w:lang w:eastAsia="zh-CN"/>
              </w:rPr>
              <w:t xml:space="preserve"> 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  <w:lang w:val="en-US"/>
              </w:rPr>
            </w:pP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  <w:lang w:val="en-US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2.5 查看医生信息</w:t>
      </w:r>
    </w:p>
    <w:p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（无参数时获取的全部医生的信息，有参数的时为搜索医生信息）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/checkDoctor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查看医生信息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color w:val="FF0000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color w:val="FF0000"/>
                <w:sz w:val="21"/>
                <w:szCs w:val="21"/>
              </w:rPr>
              <w:t>返回的data包含医生的所有信息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r>
        <w:t>2.</w:t>
      </w:r>
      <w:r>
        <w:rPr>
          <w:rFonts w:hint="eastAsia"/>
          <w:lang w:val="en-US" w:eastAsia="zh-CN"/>
        </w:rPr>
        <w:t>6增加</w:t>
      </w:r>
      <w:r>
        <w:t>医生信息</w:t>
      </w:r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</w:t>
            </w: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>add</w:t>
            </w:r>
            <w:r>
              <w:rPr>
                <w:rFonts w:ascii="Calibri" w:hAnsi="Calibri" w:eastAsia="宋体;SimSun" w:cs="Calibri"/>
                <w:sz w:val="21"/>
                <w:szCs w:val="21"/>
              </w:rPr>
              <w:t>Docter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修改医生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doctorName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医生名字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doctorLevel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职称</w:t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（分为</w:t>
            </w:r>
            <w:r>
              <w:fldChar w:fldCharType="begin"/>
            </w:r>
            <w:r>
              <w:instrText xml:space="preserve"> HYPERLINK "http://www.med126.com/zhuyuan/" \t "_blank" </w:instrText>
            </w:r>
            <w:r>
              <w:fldChar w:fldCharType="separate"/>
            </w:r>
            <w:r>
              <w:rPr>
                <w:rFonts w:hint="eastAsia" w:ascii="Calibri" w:hAnsi="Calibri" w:eastAsia="宋体;SimSun" w:cs="Calibri"/>
              </w:rPr>
              <w:t>住院医师</w:t>
            </w:r>
            <w:r>
              <w:rPr>
                <w:rFonts w:hint="eastAsia" w:ascii="Calibri" w:hAnsi="Calibri" w:eastAsia="宋体;SimSun" w:cs="Calibri"/>
              </w:rPr>
              <w:fldChar w:fldCharType="end"/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、</w:t>
            </w:r>
            <w:r>
              <w:fldChar w:fldCharType="begin"/>
            </w:r>
            <w:r>
              <w:instrText xml:space="preserve"> HYPERLINK "http://www.med126.com/wszg/" \t "_blank" </w:instrText>
            </w:r>
            <w:r>
              <w:fldChar w:fldCharType="separate"/>
            </w:r>
            <w:r>
              <w:rPr>
                <w:rFonts w:hint="eastAsia" w:ascii="Calibri" w:hAnsi="Calibri" w:eastAsia="宋体;SimSun" w:cs="Calibri"/>
              </w:rPr>
              <w:t>主治医师</w:t>
            </w:r>
            <w:r>
              <w:rPr>
                <w:rFonts w:hint="eastAsia" w:ascii="Calibri" w:hAnsi="Calibri" w:eastAsia="宋体;SimSun" w:cs="Calibri"/>
              </w:rPr>
              <w:fldChar w:fldCharType="end"/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、副主任医师、主任医师、助教、讲师、副教授、教授）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doctorDescription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医生描述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所属医院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roomId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所属科室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cs="Mangal" w:asciiTheme="majorHAnsi" w:hAnsiTheme="majorHAnsi" w:eastAsiaTheme="majorEastAsia"/>
          <w:b/>
          <w:bCs/>
          <w:sz w:val="32"/>
          <w:szCs w:val="29"/>
        </w:rPr>
      </w:pPr>
    </w:p>
    <w:p>
      <w:pPr>
        <w:rPr>
          <w:rFonts w:hint="eastAsia"/>
        </w:rPr>
      </w:pPr>
    </w:p>
    <w:p>
      <w:pPr>
        <w:pStyle w:val="3"/>
      </w:pPr>
      <w:bookmarkStart w:id="13" w:name="_Toc452886995"/>
      <w:r>
        <w:t>2.7修改医生</w:t>
      </w:r>
      <w:bookmarkEnd w:id="13"/>
      <w:r>
        <w:t>信息</w:t>
      </w:r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/modifyDocter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修改医生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 w:ascii="Consolas" w:hAnsi="Consolas" w:eastAsia="宋体"/>
                <w:color w:val="0000C0"/>
                <w:sz w:val="20"/>
                <w:highlight w:val="lightGray"/>
                <w:lang w:val="en-US" w:eastAsia="zh-CN"/>
              </w:rPr>
            </w:pPr>
            <w:r>
              <w:rPr>
                <w:rFonts w:hint="eastAsia" w:ascii="Consolas" w:hAnsi="Consolas" w:eastAsia="宋体"/>
                <w:color w:val="0000C0"/>
                <w:sz w:val="20"/>
                <w:highlight w:val="lightGray"/>
                <w:lang w:val="en-US" w:eastAsia="zh-CN"/>
              </w:rPr>
              <w:t>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>医生id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doctorName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医生名字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doctorLevel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职称</w:t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（分为</w:t>
            </w:r>
            <w:r>
              <w:fldChar w:fldCharType="begin"/>
            </w:r>
            <w:r>
              <w:instrText xml:space="preserve"> HYPERLINK "http://www.med126.com/zhuyuan/" \t "_blank" </w:instrText>
            </w:r>
            <w:r>
              <w:fldChar w:fldCharType="separate"/>
            </w:r>
            <w:r>
              <w:rPr>
                <w:rFonts w:hint="eastAsia" w:ascii="Calibri" w:hAnsi="Calibri" w:eastAsia="宋体;SimSun" w:cs="Calibri"/>
              </w:rPr>
              <w:t>住院医师</w:t>
            </w:r>
            <w:r>
              <w:rPr>
                <w:rFonts w:hint="eastAsia" w:ascii="Calibri" w:hAnsi="Calibri" w:eastAsia="宋体;SimSun" w:cs="Calibri"/>
              </w:rPr>
              <w:fldChar w:fldCharType="end"/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、</w:t>
            </w:r>
            <w:r>
              <w:fldChar w:fldCharType="begin"/>
            </w:r>
            <w:r>
              <w:instrText xml:space="preserve"> HYPERLINK "http://www.med126.com/wszg/" \t "_blank" </w:instrText>
            </w:r>
            <w:r>
              <w:fldChar w:fldCharType="separate"/>
            </w:r>
            <w:r>
              <w:rPr>
                <w:rFonts w:hint="eastAsia" w:ascii="Calibri" w:hAnsi="Calibri" w:eastAsia="宋体;SimSun" w:cs="Calibri"/>
              </w:rPr>
              <w:t>主治医师</w:t>
            </w:r>
            <w:r>
              <w:rPr>
                <w:rFonts w:hint="eastAsia" w:ascii="Calibri" w:hAnsi="Calibri" w:eastAsia="宋体;SimSun" w:cs="Calibri"/>
              </w:rPr>
              <w:fldChar w:fldCharType="end"/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、副主任医师、主任医师、助教、讲师、副教授、教授）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doctorDescription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t>医生描述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hospitalId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t>所属医院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roomId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t>所属科室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cs="Mangal" w:asciiTheme="majorHAnsi" w:hAnsiTheme="majorHAnsi" w:eastAsiaTheme="majorEastAsia"/>
          <w:b/>
          <w:bCs/>
          <w:sz w:val="32"/>
          <w:szCs w:val="29"/>
        </w:rPr>
      </w:pPr>
    </w:p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2.8 删除医生信息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/deleteDocter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增加医生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b/>
                <w:sz w:val="21"/>
                <w:szCs w:val="21"/>
                <w:lang w:val="en-US" w:eastAsia="zh-CN"/>
              </w:rPr>
              <w:t>d</w:t>
            </w:r>
            <w:r>
              <w:rPr>
                <w:rFonts w:hint="eastAsia" w:ascii="Calibri" w:hAnsi="Calibri" w:eastAsia="宋体;SimSun" w:cs="Calibri"/>
                <w:b/>
                <w:sz w:val="21"/>
                <w:szCs w:val="21"/>
              </w:rPr>
              <w:t>octor</w:t>
            </w: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医生ID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2.9</w:t>
      </w:r>
      <w:r>
        <w:rPr>
          <w:rFonts w:cs="Mangal" w:asciiTheme="majorHAnsi" w:hAnsiTheme="majorHAnsi" w:eastAsiaTheme="majorEastAsia"/>
          <w:b/>
          <w:bCs/>
          <w:sz w:val="32"/>
          <w:szCs w:val="29"/>
        </w:rPr>
        <w:t xml:space="preserve"> 查看订单</w:t>
      </w:r>
    </w:p>
    <w:p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当有参数时为查找订单，当无参数时为获取所有的订单（订单只有超过当前日期时间的才算订单）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/getOrder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查找订单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b/>
                <w:sz w:val="21"/>
                <w:szCs w:val="21"/>
                <w:lang w:val="en-US" w:eastAsia="zh-CN"/>
              </w:rPr>
              <w:t>o</w:t>
            </w: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rderId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订单ID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  <w:t>返回订单的所有信息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outlineLvl w:val="1"/>
        <w:rPr>
          <w:rFonts w:hint="eastAsia"/>
        </w:rPr>
      </w:pPr>
      <w:r>
        <w:rPr>
          <w:rFonts w:hint="eastAsia"/>
        </w:rPr>
        <w:t>2.10 查看就诊记录</w:t>
      </w:r>
    </w:p>
    <w:p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当有参数时为查找就诊记录，当无参数时为获取所有的就诊记录（订单只有不超过当前日期时间的才算就诊记录）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/getRecord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查找就诊记录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patientName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就诊人的名字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  <w:t>返回订单的所有信息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  <w:bookmarkStart w:id="14" w:name="__DdeLink__1934_518224894"/>
      <w:bookmarkEnd w:id="14"/>
    </w:p>
    <w:p>
      <w:pPr>
        <w:pStyle w:val="3"/>
      </w:pPr>
      <w:bookmarkStart w:id="15" w:name="_Toc452887009"/>
      <w:r>
        <w:rPr>
          <w:rFonts w:hint="eastAsia"/>
        </w:rPr>
        <w:t>2.11</w:t>
      </w:r>
      <w:r>
        <w:t>增加医生排班表</w:t>
      </w:r>
      <w:bookmarkEnd w:id="15"/>
    </w:p>
    <w:p>
      <w:pPr>
        <w:rPr>
          <w:rFonts w:hint="eastAsia"/>
        </w:rPr>
      </w:pPr>
    </w:p>
    <w:tbl>
      <w:tblPr>
        <w:tblStyle w:val="15"/>
        <w:tblW w:w="8521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9"/>
        <w:gridCol w:w="2082"/>
        <w:gridCol w:w="37"/>
        <w:gridCol w:w="1272"/>
        <w:gridCol w:w="4041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</w:t>
            </w:r>
            <w:bookmarkStart w:id="16" w:name="__DdeLink__6537_1524456674"/>
            <w:r>
              <w:rPr>
                <w:rFonts w:ascii="Calibri" w:hAnsi="Calibri" w:eastAsia="宋体;SimSun" w:cs="Calibri"/>
                <w:sz w:val="21"/>
                <w:szCs w:val="21"/>
              </w:rPr>
              <w:t>add</w:t>
            </w:r>
            <w:bookmarkEnd w:id="16"/>
            <w:r>
              <w:rPr>
                <w:rFonts w:ascii="Calibri" w:hAnsi="Calibri" w:eastAsia="宋体;SimSun" w:cs="Calibri"/>
                <w:sz w:val="21"/>
                <w:szCs w:val="21"/>
              </w:rPr>
              <w:t>Schedule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增加医生排班信息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doctorId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医生姓名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bookDate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日期+时间</w:t>
            </w: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Yyyy-mm-dd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hh-mm-ss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bookTime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</w:pPr>
            <w:r>
              <w:t>选择时段</w:t>
            </w:r>
            <w:r>
              <w:rPr>
                <w:rFonts w:hint="eastAsia"/>
              </w:rPr>
              <w:t>（分为上午，下午，晚上和上午+下午）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bookedPeople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可预约的人数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bookMoney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挂号费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“data”:“”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时间段冲突</w:t>
            </w:r>
          </w:p>
        </w:tc>
      </w:tr>
    </w:tbl>
    <w:p>
      <w:pPr>
        <w:rPr>
          <w:b/>
          <w:color w:val="FF0000"/>
        </w:rPr>
      </w:pPr>
      <w:r>
        <w:rPr>
          <w:b/>
          <w:color w:val="FF0000"/>
        </w:rPr>
        <w:t>在这里需要一个获取该医院下该科室的所有医生的接口</w:t>
      </w:r>
    </w:p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2.11.1</w:t>
      </w:r>
      <w:r>
        <w:rPr>
          <w:rFonts w:cs="Mangal" w:asciiTheme="majorHAnsi" w:hAnsiTheme="majorHAnsi" w:eastAsiaTheme="majorEastAsia"/>
          <w:b/>
          <w:bCs/>
          <w:sz w:val="32"/>
          <w:szCs w:val="29"/>
        </w:rPr>
        <w:t xml:space="preserve"> getDoctor</w:t>
      </w:r>
    </w:p>
    <w:tbl>
      <w:tblPr>
        <w:tblStyle w:val="15"/>
        <w:tblW w:w="8521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9"/>
        <w:gridCol w:w="2082"/>
        <w:gridCol w:w="37"/>
        <w:gridCol w:w="1272"/>
        <w:gridCol w:w="4041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</w:t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ge</w:t>
            </w: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>t</w:t>
            </w:r>
            <w:r>
              <w:rPr>
                <w:rFonts w:ascii="Calibri" w:hAnsi="Calibri" w:eastAsia="宋体;SimSun" w:cs="Calibri"/>
                <w:sz w:val="21"/>
                <w:szCs w:val="21"/>
              </w:rPr>
              <w:t>Doctor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获取该医院该科室下的所有医生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医院</w:t>
            </w:r>
            <w:r>
              <w:t>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  <w:lang w:val="en-US" w:eastAsia="zh-CN"/>
              </w:rPr>
              <w:t>r</w:t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oomid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科室</w:t>
            </w:r>
            <w:r>
              <w:rPr>
                <w:rFonts w:ascii="Calibri" w:hAnsi="Calibri" w:eastAsia="宋体;SimSun" w:cs="Calibri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“data”:“”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时间段冲突</w:t>
            </w:r>
          </w:p>
        </w:tc>
      </w:tr>
    </w:tbl>
    <w:p>
      <w:pPr>
        <w:rPr>
          <w:rFonts w:hint="eastAsia"/>
        </w:rPr>
      </w:pPr>
    </w:p>
    <w:p>
      <w:pPr>
        <w:outlineLvl w:val="1"/>
      </w:pPr>
      <w:bookmarkStart w:id="17" w:name="_Toc452887010"/>
      <w:r>
        <w:rPr>
          <w:rFonts w:hint="eastAsia"/>
        </w:rPr>
        <w:t>2.12</w:t>
      </w:r>
      <w:r>
        <w:t xml:space="preserve"> </w:t>
      </w:r>
      <w:r>
        <w:rPr>
          <w:rFonts w:cs="Mangal" w:asciiTheme="majorHAnsi" w:hAnsiTheme="majorHAnsi" w:eastAsiaTheme="majorEastAsia"/>
          <w:b/>
          <w:bCs/>
          <w:sz w:val="32"/>
          <w:szCs w:val="29"/>
        </w:rPr>
        <w:t>更新排班表</w:t>
      </w:r>
      <w:bookmarkEnd w:id="17"/>
    </w:p>
    <w:tbl>
      <w:tblPr>
        <w:tblStyle w:val="15"/>
        <w:tblW w:w="8521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9"/>
        <w:gridCol w:w="2082"/>
        <w:gridCol w:w="37"/>
        <w:gridCol w:w="1272"/>
        <w:gridCol w:w="4041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/updateScheduling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b/>
                <w:sz w:val="21"/>
                <w:szCs w:val="21"/>
                <w:lang w:val="en-US" w:eastAsia="zh-CN"/>
              </w:rPr>
              <w:t>i</w:t>
            </w: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Int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排班列表id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doctorId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医生姓名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bookDate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</w:pPr>
            <w:r>
              <w:t>日期+时间</w:t>
            </w: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</w:pPr>
            <w:r>
              <w:t>Yyyy-mm-dd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hh-mm-ss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bookTime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t>选择时段</w:t>
            </w:r>
            <w:r>
              <w:rPr>
                <w:rFonts w:hint="eastAsia"/>
              </w:rPr>
              <w:t>（分为上午，下午，晚上和上午+下午）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</w:pPr>
            <w:r>
              <w:rPr>
                <w:rFonts w:hint="eastAsia" w:ascii="Consolas" w:hAnsi="Consolas" w:eastAsia="Consolas"/>
                <w:color w:val="0000C0"/>
                <w:sz w:val="20"/>
                <w:highlight w:val="lightGray"/>
              </w:rPr>
              <w:t>bookedPeople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  <w:textDirection w:val="lrTb"/>
            <w:vAlign w:val="top"/>
          </w:tcPr>
          <w:p>
            <w:pPr>
              <w:spacing w:line="360" w:lineRule="auto"/>
              <w:rPr>
                <w:rFonts w:hint="eastAsia"/>
              </w:rPr>
            </w:pPr>
            <w:r>
              <w:t>可预约的人数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“data”:“”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时间段冲突</w:t>
            </w:r>
          </w:p>
        </w:tc>
      </w:tr>
    </w:tbl>
    <w:p/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</w:t>
      </w:r>
      <w:r>
        <w:rPr>
          <w:rFonts w:cs="Mangal" w:asciiTheme="majorHAnsi" w:hAnsiTheme="majorHAnsi" w:eastAsiaTheme="majorEastAsia"/>
          <w:b/>
          <w:bCs/>
          <w:sz w:val="32"/>
          <w:szCs w:val="29"/>
        </w:rPr>
        <w:t>13 查看排班信息</w:t>
      </w:r>
    </w:p>
    <w:p>
      <w:pPr>
        <w:rPr>
          <w:rFonts w:hint="eastAsia" w:cs="Mangal" w:asciiTheme="majorHAnsi" w:hAnsiTheme="majorHAnsi" w:eastAsiaTheme="majorEastAsia"/>
          <w:b/>
          <w:bCs/>
          <w:color w:val="FF0000"/>
          <w:sz w:val="32"/>
          <w:szCs w:val="29"/>
        </w:rPr>
      </w:pPr>
      <w:r>
        <w:rPr>
          <w:rFonts w:cs="Mangal" w:asciiTheme="majorHAnsi" w:hAnsiTheme="majorHAnsi" w:eastAsiaTheme="majorEastAsia"/>
          <w:b/>
          <w:bCs/>
          <w:color w:val="FF0000"/>
          <w:sz w:val="32"/>
          <w:szCs w:val="29"/>
        </w:rPr>
        <w:t>有参数时为搜索排班信息</w:t>
      </w:r>
      <w:r>
        <w:rPr>
          <w:rFonts w:hint="eastAsia" w:cs="Mangal" w:asciiTheme="majorHAnsi" w:hAnsiTheme="majorHAnsi" w:eastAsiaTheme="majorEastAsia"/>
          <w:b/>
          <w:bCs/>
          <w:color w:val="FF0000"/>
          <w:sz w:val="32"/>
          <w:szCs w:val="29"/>
        </w:rPr>
        <w:t>，</w:t>
      </w:r>
      <w:r>
        <w:rPr>
          <w:rFonts w:cs="Mangal" w:asciiTheme="majorHAnsi" w:hAnsiTheme="majorHAnsi" w:eastAsiaTheme="majorEastAsia"/>
          <w:b/>
          <w:bCs/>
          <w:color w:val="FF0000"/>
          <w:sz w:val="32"/>
          <w:szCs w:val="29"/>
        </w:rPr>
        <w:t>无参数时为获取所有排班信息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/getSchedule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查看排班信息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b/>
                <w:sz w:val="21"/>
                <w:szCs w:val="21"/>
                <w:lang w:val="en-US" w:eastAsia="zh-CN"/>
              </w:rPr>
              <w:t>h</w:t>
            </w: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ospitalId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医院id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  <w:t>返回排班的所有信息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2.14 删除排班信息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/deleteSchedule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删除排班信息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b/>
                <w:sz w:val="21"/>
                <w:szCs w:val="21"/>
                <w:lang w:val="en-US" w:eastAsia="zh-CN"/>
              </w:rPr>
              <w:t>h</w:t>
            </w: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ospitalId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医院id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  <w:t>返回排班的所有信息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cs="Mangal" w:asciiTheme="majorHAnsi" w:hAnsiTheme="majorHAnsi" w:eastAsiaTheme="majorEastAsia"/>
          <w:b/>
          <w:bCs/>
          <w:sz w:val="32"/>
          <w:szCs w:val="29"/>
        </w:rPr>
      </w:pPr>
    </w:p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2.15 查看公告信息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/getNews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查看排班信息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无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  <w:t>返回公告的所有信息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2.16 增加公告信息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/addNews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增加排班信息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title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b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新闻标题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b/>
                <w:sz w:val="21"/>
                <w:szCs w:val="21"/>
                <w:lang w:val="en-US" w:eastAsia="zh-CN"/>
              </w:rPr>
              <w:t>c</w:t>
            </w: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ontent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S</w:t>
            </w:r>
            <w:r>
              <w:rPr>
                <w:rFonts w:hint="eastAsia" w:ascii="Calibri" w:hAnsi="Calibri" w:eastAsia="宋体;SimSun" w:cs="Calibri"/>
                <w:b/>
                <w:sz w:val="21"/>
                <w:szCs w:val="21"/>
              </w:rPr>
              <w:t>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新闻内容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isShow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Boolean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是否在轮播图展示</w:t>
            </w:r>
            <w:r>
              <w:rPr>
                <w:rFonts w:hint="eastAsia" w:ascii="Calibri" w:hAnsi="Calibri" w:eastAsia="宋体;SimSun" w:cs="Calibri"/>
                <w:b/>
                <w:sz w:val="21"/>
                <w:szCs w:val="21"/>
              </w:rPr>
              <w:t>（true表示是）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b/>
                <w:sz w:val="21"/>
                <w:szCs w:val="21"/>
                <w:lang w:val="en-US" w:eastAsia="zh-CN"/>
              </w:rPr>
              <w:t>i</w:t>
            </w: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mage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当isShow为true时</w:t>
            </w:r>
            <w:r>
              <w:rPr>
                <w:rFonts w:hint="eastAsia" w:ascii="Calibri" w:hAnsi="Calibri" w:eastAsia="宋体;SimSun" w:cs="Calibri"/>
                <w:b/>
                <w:sz w:val="21"/>
                <w:szCs w:val="21"/>
              </w:rPr>
              <w:t>，</w:t>
            </w: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需要上传图片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  <w:t>返回公告的所有信息</w:t>
            </w:r>
            <w:r>
              <w:rPr>
                <w:rFonts w:hint="eastAsia" w:ascii="Calibri" w:hAnsi="Calibri" w:eastAsia="宋体;SimSun" w:cs="Calibri"/>
                <w:b/>
                <w:color w:val="FF0000"/>
                <w:sz w:val="21"/>
                <w:szCs w:val="21"/>
              </w:rPr>
              <w:t>（信息newsId，标题title，正文content，日期date，图片image，是否在首页轮播框展示isShow（true表示是））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 w:cs="Mangal" w:asciiTheme="majorHAnsi" w:hAnsiTheme="majorHAnsi" w:eastAsiaTheme="majorEastAsia"/>
          <w:b/>
          <w:bCs/>
          <w:sz w:val="32"/>
          <w:szCs w:val="29"/>
        </w:rPr>
      </w:pPr>
    </w:p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2.17 修改</w:t>
      </w:r>
      <w:r>
        <w:rPr>
          <w:rFonts w:hint="eastAsia" w:cs="Mangal" w:asciiTheme="majorHAnsi" w:hAnsiTheme="majorHAnsi" w:eastAsiaTheme="majorEastAsia"/>
          <w:b/>
          <w:bCs/>
          <w:sz w:val="32"/>
          <w:szCs w:val="29"/>
          <w:lang w:eastAsia="zh-CN"/>
        </w:rPr>
        <w:t>公告</w:t>
      </w: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信息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/updateNews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修改排班信息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NewsID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新闻ID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title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b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新闻标题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Content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S</w:t>
            </w:r>
            <w:r>
              <w:rPr>
                <w:rFonts w:hint="eastAsia" w:ascii="Calibri" w:hAnsi="Calibri" w:eastAsia="宋体;SimSun" w:cs="Calibri"/>
                <w:b/>
                <w:sz w:val="21"/>
                <w:szCs w:val="21"/>
              </w:rPr>
              <w:t>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新闻内容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isShow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Boolean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是否在轮播图展示</w:t>
            </w:r>
            <w:r>
              <w:rPr>
                <w:rFonts w:hint="eastAsia" w:ascii="Calibri" w:hAnsi="Calibri" w:eastAsia="宋体;SimSun" w:cs="Calibri"/>
                <w:b/>
                <w:sz w:val="21"/>
                <w:szCs w:val="21"/>
              </w:rPr>
              <w:t>（true表示是）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Image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当isShow为true时</w:t>
            </w:r>
            <w:r>
              <w:rPr>
                <w:rFonts w:hint="eastAsia" w:ascii="Calibri" w:hAnsi="Calibri" w:eastAsia="宋体;SimSun" w:cs="Calibri"/>
                <w:b/>
                <w:sz w:val="21"/>
                <w:szCs w:val="21"/>
              </w:rPr>
              <w:t>，</w:t>
            </w: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需要上传图片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  <w:t>返回公告的所有信息</w:t>
            </w:r>
            <w:r>
              <w:rPr>
                <w:rFonts w:hint="eastAsia" w:ascii="Calibri" w:hAnsi="Calibri" w:eastAsia="宋体;SimSun" w:cs="Calibri"/>
                <w:b/>
                <w:color w:val="FF0000"/>
                <w:sz w:val="21"/>
                <w:szCs w:val="21"/>
              </w:rPr>
              <w:t>（信息newsId，标题title，正文content，日期date，图片image，是否在首页轮播框展示isShow（true表示是））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2.18 删除</w:t>
      </w:r>
      <w:r>
        <w:rPr>
          <w:rFonts w:hint="eastAsia" w:cs="Mangal" w:asciiTheme="majorHAnsi" w:hAnsiTheme="majorHAnsi" w:eastAsiaTheme="majorEastAsia"/>
          <w:b/>
          <w:bCs/>
          <w:sz w:val="32"/>
          <w:szCs w:val="29"/>
          <w:lang w:eastAsia="zh-CN"/>
        </w:rPr>
        <w:t>公告</w:t>
      </w: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信息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/updateNews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修改排班信息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NewsID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新闻ID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2.19 管理员登录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</w:t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admin</w:t>
            </w:r>
            <w:r>
              <w:rPr>
                <w:rFonts w:ascii="Calibri" w:hAnsi="Calibri" w:eastAsia="宋体;SimSun" w:cs="Calibri"/>
                <w:sz w:val="21"/>
                <w:szCs w:val="21"/>
              </w:rPr>
              <w:t>Login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管理员登录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Username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用户名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Password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String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密码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outlineLvl w:val="1"/>
        <w:rPr>
          <w:rFonts w:cs="Mangal" w:asciiTheme="majorHAnsi" w:hAnsiTheme="majorHAnsi" w:eastAsiaTheme="majorEastAsia"/>
          <w:b/>
          <w:bCs/>
          <w:sz w:val="32"/>
          <w:szCs w:val="29"/>
        </w:rPr>
      </w:pP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>2.</w:t>
      </w:r>
      <w:r>
        <w:rPr>
          <w:rFonts w:hint="eastAsia" w:cs="Mangal" w:asciiTheme="majorHAnsi" w:hAnsiTheme="majorHAnsi" w:eastAsiaTheme="majorEastAsia"/>
          <w:b/>
          <w:bCs/>
          <w:sz w:val="32"/>
          <w:szCs w:val="29"/>
          <w:lang w:val="en-US" w:eastAsia="zh-CN"/>
        </w:rPr>
        <w:t>20</w:t>
      </w:r>
      <w:r>
        <w:rPr>
          <w:rFonts w:hint="eastAsia" w:cs="Mangal" w:asciiTheme="majorHAnsi" w:hAnsiTheme="majorHAnsi" w:eastAsiaTheme="majorEastAsia"/>
          <w:b/>
          <w:bCs/>
          <w:sz w:val="32"/>
          <w:szCs w:val="29"/>
        </w:rPr>
        <w:t xml:space="preserve"> 管理员退出</w:t>
      </w: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</w:t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admin</w:t>
            </w:r>
            <w:r>
              <w:rPr>
                <w:rFonts w:ascii="Calibri" w:hAnsi="Calibri" w:eastAsia="宋体;SimSun" w:cs="Calibri"/>
                <w:sz w:val="21"/>
                <w:szCs w:val="21"/>
              </w:rPr>
              <w:t>Leave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管理员退出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“data”:Object //返回结果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b/>
                <w:color w:val="FF0000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 w:cs="Mangal" w:asciiTheme="majorHAnsi" w:hAnsiTheme="majorHAnsi" w:eastAsiaTheme="majorEastAsia"/>
          <w:b/>
          <w:bCs/>
          <w:sz w:val="32"/>
          <w:szCs w:val="29"/>
        </w:rPr>
      </w:pPr>
    </w:p>
    <w:p>
      <w:pPr>
        <w:pStyle w:val="2"/>
        <w:tabs>
          <w:tab w:val="left" w:pos="6002"/>
        </w:tabs>
        <w:rPr>
          <w:rFonts w:hint="eastAsia"/>
        </w:rPr>
      </w:pPr>
      <w:bookmarkStart w:id="18" w:name="_Toc452887001"/>
      <w:r>
        <w:t>3.预约模块(/order)</w:t>
      </w:r>
      <w:bookmarkEnd w:id="18"/>
      <w:r>
        <w:rPr>
          <w:rFonts w:hint="eastAsia"/>
          <w:lang w:eastAsia="zh-CN"/>
        </w:rPr>
        <w:tab/>
      </w:r>
      <w:bookmarkStart w:id="33" w:name="_GoBack"/>
      <w:bookmarkEnd w:id="33"/>
    </w:p>
    <w:p>
      <w:pPr>
        <w:pStyle w:val="3"/>
      </w:pPr>
      <w:bookmarkStart w:id="19" w:name="_Toc452887002"/>
      <w:r>
        <w:t>3.1 按照区域查找医院</w:t>
      </w:r>
      <w:bookmarkEnd w:id="19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/getHospitalByPositionId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positionId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地区的Id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“data”:[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{“hospitalId”:”  id”,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“hospitalName”:”name”,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“hospialDesc”:“desc”,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“hospitalClass”:”class”,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“hospiatlImage”:”image”,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“hospitalAdress”:”address”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“hospitalPhone”:phone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]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pStyle w:val="3"/>
      </w:pPr>
      <w:bookmarkStart w:id="20" w:name="__DdeLink__3171_1594297893"/>
      <w:bookmarkStart w:id="21" w:name="_Toc452887003"/>
      <w:r>
        <w:t>3.2</w:t>
      </w:r>
      <w:r>
        <w:tab/>
      </w:r>
      <w:bookmarkEnd w:id="20"/>
      <w:r>
        <w:t>获取医院</w:t>
      </w:r>
      <w:bookmarkEnd w:id="21"/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pageBreakBefore/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/getHospitalByPage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page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&gt;0的数第几页，0 表示返回所有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number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每页多少个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isAll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int(可选)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当有值的时候表示返回剩下所有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</w:t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“</w:t>
            </w:r>
            <w:r>
              <w:rPr>
                <w:rFonts w:ascii="Calibri" w:hAnsi="Calibri" w:eastAsia="宋体;SimSun" w:cs="Calibri"/>
                <w:sz w:val="21"/>
                <w:szCs w:val="21"/>
              </w:rPr>
              <w:t>number”:number,   //医院得数量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“hospitals”:[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{“hospitalId”:”  id”,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“hospitalName”:”name”,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“hospialDesc”:“desc”,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“hospitalClass”:”class”,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“hospiatlImage”:”image”,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“hospitalAddress”:”address”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“hospitalPhone”:phone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]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pStyle w:val="3"/>
      </w:pPr>
      <w:bookmarkStart w:id="22" w:name="_Toc452887004"/>
      <w:r>
        <w:t>3.3</w:t>
      </w:r>
      <w:r>
        <w:tab/>
      </w:r>
      <w:r>
        <w:t>获取科室</w:t>
      </w:r>
      <w:bookmarkEnd w:id="22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/getDepartmentByPage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page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&gt;0的数第几页，0 表示返回所有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number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每页多少个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isAll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int(可选)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当有值的时候表示返回剩下所有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“number”:number,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“departments”:[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'hositalId”:id,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“departmentId”:id,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“hopitalName”:name,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“departmentName”:departmentName,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“level”:level,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“hospitalAdsress”:address,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“hospitalImage”:image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“hospitalPhone”phone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]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23" w:name="_Toc452887005"/>
      <w:r>
        <w:t>3.4</w:t>
      </w:r>
      <w:r>
        <w:tab/>
      </w:r>
      <w:r>
        <w:t>按类型搜索并分区显示医生</w:t>
      </w:r>
      <w:bookmarkEnd w:id="23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3"/>
        <w:gridCol w:w="37"/>
        <w:gridCol w:w="1272"/>
        <w:gridCol w:w="4040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/searchByType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key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varchar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关键字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type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1表示医院，2表示科室，3表示疾病，4 .医生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positionId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地区的Id 当type=3,4 时有效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page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&gt;0的数第几页，0 表示返回所有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number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每页多少个 page为0 可以为空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3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isAll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int(可选)</w:t>
            </w:r>
          </w:p>
        </w:tc>
        <w:tc>
          <w:tcPr>
            <w:tcW w:w="4040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当有值的时候表示返回剩下所有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“number”:number,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“datas”:[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//返回医院的情况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'hositalId”:id,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“departmentId”:id,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“hopitalName”:name,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“departmentName”:departmentName,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“hospitalClass”:hospitalClass,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“hospitalAdsress”:address,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“hospitalImage”:iamge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”hospitalPhone”:phone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//返回医生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“hospitalId”:  id,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“hospitalName”:id,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“docterId”:id,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“docterName”:name,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“docterClass”: class,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“docterDesc”:desc,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“docterImage”:image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bookmarkStart w:id="24" w:name="__DdeLink__8911_1966905818"/>
            <w:bookmarkEnd w:id="24"/>
            <w:r>
              <w:rPr>
                <w:rFonts w:ascii="Calibri" w:hAnsi="Calibri" w:eastAsia="宋体;SimSun" w:cs="Calibri"/>
                <w:sz w:val="21"/>
                <w:szCs w:val="21"/>
              </w:rPr>
              <w:t>]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0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2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25" w:name="_Toc452887006"/>
      <w:r>
        <w:t>3.5 获取医生排班表</w:t>
      </w:r>
      <w:bookmarkEnd w:id="25"/>
    </w:p>
    <w:p>
      <w:pPr>
        <w:rPr>
          <w:rFonts w:hint="eastAsia"/>
        </w:rPr>
      </w:pPr>
    </w:p>
    <w:tbl>
      <w:tblPr>
        <w:tblStyle w:val="15"/>
        <w:tblW w:w="8519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9"/>
        <w:gridCol w:w="2081"/>
        <w:gridCol w:w="38"/>
        <w:gridCol w:w="1270"/>
        <w:gridCol w:w="4041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0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/getScheduling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0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增加疾病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0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8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docterId</w:t>
            </w:r>
          </w:p>
        </w:tc>
        <w:tc>
          <w:tcPr>
            <w:tcW w:w="1308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医生Id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1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08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0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“data”:[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{“date”: yyyy-mm-dd ,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”cost”:cost,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“state”:0 表示可预约，1表示已满，2 表示停诊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 xml:space="preserve">”schedulingId”:id 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“doctorId”: id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}。。。</w:t>
            </w:r>
            <w:r>
              <w:tab/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]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26" w:name="_Toc452887007"/>
      <w:r>
        <w:t>3.6 获取医院的科室以及疾病</w:t>
      </w:r>
      <w:bookmarkEnd w:id="26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2"/>
        <w:gridCol w:w="37"/>
        <w:gridCol w:w="1272"/>
        <w:gridCol w:w="4041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/getDiseaseOfHospital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增加疾病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hos</w:t>
            </w:r>
            <w:r>
              <w:rPr>
                <w:rFonts w:hint="eastAsia" w:ascii="Calibri" w:hAnsi="Calibri" w:eastAsia="宋体;SimSun" w:cs="Calibri"/>
                <w:sz w:val="21"/>
                <w:szCs w:val="21"/>
              </w:rPr>
              <w:t>p</w:t>
            </w:r>
            <w:r>
              <w:rPr>
                <w:rFonts w:ascii="Calibri" w:hAnsi="Calibri" w:eastAsia="宋体;SimSun" w:cs="Calibri"/>
                <w:sz w:val="21"/>
                <w:szCs w:val="21"/>
              </w:rPr>
              <w:t>italId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“data”:[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{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“deapartmentid”:id,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“departmentName”:name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“diseaseList”:[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{“id':diseaseId,//疾病id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“name”:疾病名称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}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...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]</w:t>
            </w:r>
          </w:p>
          <w:p>
            <w:pPr>
              <w:spacing w:line="360" w:lineRule="auto"/>
              <w:rPr>
                <w:rFonts w:hint="eastAsia"/>
              </w:rPr>
            </w:pPr>
          </w:p>
          <w:p>
            <w:pPr>
              <w:spacing w:line="360" w:lineRule="auto"/>
              <w:rPr>
                <w:rFonts w:hint="eastAsia"/>
              </w:rPr>
            </w:pPr>
            <w: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]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pStyle w:val="3"/>
      </w:pPr>
      <w:bookmarkStart w:id="27" w:name="_Toc452887008"/>
      <w:r>
        <w:t>3.7 获取疾病下所有医生</w:t>
      </w:r>
      <w:bookmarkEnd w:id="27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2"/>
        <w:gridCol w:w="37"/>
        <w:gridCol w:w="1272"/>
        <w:gridCol w:w="4041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/getDocterOfDisease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增加疾病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diseaseId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“data”:[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“hospitalId”:  id,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“hospitalName”:name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“docterId”:id,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“docterName”:name,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“docterClass”: class,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“docterDesc”:desc,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“docterImage”:image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...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]</w:t>
            </w:r>
          </w:p>
          <w:p>
            <w:pPr>
              <w:spacing w:line="360" w:lineRule="auto"/>
              <w:rPr>
                <w:rFonts w:hint="eastAsia"/>
              </w:rPr>
            </w:pPr>
          </w:p>
          <w:p>
            <w:pPr>
              <w:spacing w:line="360" w:lineRule="auto"/>
              <w:rPr>
                <w:rFonts w:hint="eastAsia"/>
              </w:rPr>
            </w:pPr>
            <w: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]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p>
      <w:pPr>
        <w:pStyle w:val="2"/>
        <w:rPr>
          <w:rFonts w:hint="eastAsia"/>
        </w:rPr>
      </w:pPr>
      <w:bookmarkStart w:id="28" w:name="_Toc452887011"/>
      <w:r>
        <w:t>4. 用户预约/book (未实现)</w:t>
      </w:r>
      <w:bookmarkEnd w:id="28"/>
    </w:p>
    <w:p>
      <w:pPr>
        <w:pStyle w:val="3"/>
      </w:pPr>
      <w:bookmarkStart w:id="29" w:name="_Toc452887012"/>
      <w:r>
        <w:t>4.1用户增加预约</w:t>
      </w:r>
      <w:bookmarkEnd w:id="29"/>
    </w:p>
    <w:p>
      <w:pPr>
        <w:rPr>
          <w:rFonts w:hint="eastAsia"/>
        </w:rPr>
      </w:pPr>
    </w:p>
    <w:tbl>
      <w:tblPr>
        <w:tblStyle w:val="15"/>
        <w:tblW w:w="8519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9"/>
        <w:gridCol w:w="2081"/>
        <w:gridCol w:w="38"/>
        <w:gridCol w:w="1270"/>
        <w:gridCol w:w="4041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0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/addBook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0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0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8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userId</w:t>
            </w:r>
          </w:p>
        </w:tc>
        <w:tc>
          <w:tcPr>
            <w:tcW w:w="1308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医生Id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1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shedulingId</w:t>
            </w:r>
          </w:p>
        </w:tc>
        <w:tc>
          <w:tcPr>
            <w:tcW w:w="1308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0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“data”:“”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输入非法，内部错误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已满</w:t>
            </w:r>
          </w:p>
        </w:tc>
      </w:tr>
    </w:tbl>
    <w:p/>
    <w:p>
      <w:pPr>
        <w:pStyle w:val="3"/>
      </w:pPr>
      <w:bookmarkStart w:id="30" w:name="_Toc452887013"/>
      <w:r>
        <w:t>4.2 用户取消预约/支付</w:t>
      </w:r>
      <w:bookmarkEnd w:id="30"/>
    </w:p>
    <w:p>
      <w:pPr>
        <w:rPr>
          <w:rFonts w:hint="eastAsia"/>
        </w:rPr>
      </w:pPr>
    </w:p>
    <w:tbl>
      <w:tblPr>
        <w:tblStyle w:val="15"/>
        <w:tblW w:w="8520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2"/>
        <w:gridCol w:w="37"/>
        <w:gridCol w:w="1272"/>
        <w:gridCol w:w="4041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/setBook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orderId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订单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type</w:t>
            </w: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1.取消订单，2 表示支付成功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“data”:“”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3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成功执行完成，取消完成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bookmarkStart w:id="31" w:name="_Toc452887014"/>
      <w:r>
        <w:t>4.3 查看所有订单</w:t>
      </w:r>
      <w:bookmarkEnd w:id="31"/>
    </w:p>
    <w:p>
      <w:pPr>
        <w:rPr>
          <w:rFonts w:hint="eastAsia"/>
        </w:rPr>
      </w:pPr>
    </w:p>
    <w:tbl>
      <w:tblPr>
        <w:tblStyle w:val="15"/>
        <w:tblW w:w="8521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8"/>
        <w:gridCol w:w="2081"/>
        <w:gridCol w:w="37"/>
        <w:gridCol w:w="1272"/>
        <w:gridCol w:w="4043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3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/getBooks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3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3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get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userId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int</w:t>
            </w:r>
          </w:p>
        </w:tc>
        <w:tc>
          <w:tcPr>
            <w:tcW w:w="404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用户Id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3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“data”:[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“bookId”: id,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</w:t>
            </w:r>
            <w:r>
              <w:rPr>
                <w:u w:val="double"/>
              </w:rPr>
              <w:t>userId</w:t>
            </w:r>
            <w:r>
              <w:t>”:ID,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“docterId”:id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“doctorName”:name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“date”:date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“price”:price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“state”:state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“bookTime”:下单时间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t>}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]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8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18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5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8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5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8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18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5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pStyle w:val="3"/>
      </w:pPr>
    </w:p>
    <w:p>
      <w:pPr>
        <w:pStyle w:val="2"/>
        <w:rPr>
          <w:rFonts w:hint="eastAsia"/>
        </w:rPr>
      </w:pPr>
      <w:bookmarkStart w:id="32" w:name="_Toc452887015"/>
      <w:r>
        <w:t>5.从定向页面 /redirect</w:t>
      </w:r>
      <w:bookmarkEnd w:id="32"/>
    </w:p>
    <w:p>
      <w:pPr>
        <w:rPr>
          <w:rFonts w:hint="eastAsia"/>
        </w:rPr>
      </w:pPr>
    </w:p>
    <w:tbl>
      <w:tblPr>
        <w:tblStyle w:val="15"/>
        <w:tblW w:w="8521" w:type="dxa"/>
        <w:tblInd w:w="-7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none" w:color="auto" w:sz="0" w:space="0"/>
          <w:insideH w:val="single" w:color="000001" w:sz="4" w:space="0"/>
          <w:insideV w:val="none" w:color="auto" w:sz="0" w:space="0"/>
        </w:tblBorders>
        <w:tblLayout w:type="fixed"/>
        <w:tblCellMar>
          <w:top w:w="0" w:type="dxa"/>
          <w:left w:w="38" w:type="dxa"/>
          <w:bottom w:w="0" w:type="dxa"/>
          <w:right w:w="108" w:type="dxa"/>
        </w:tblCellMar>
      </w:tblPr>
      <w:tblGrid>
        <w:gridCol w:w="1089"/>
        <w:gridCol w:w="2082"/>
        <w:gridCol w:w="39"/>
        <w:gridCol w:w="1270"/>
        <w:gridCol w:w="4041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uri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/forward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描述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跳转页面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t>方式</w:t>
            </w:r>
          </w:p>
        </w:tc>
        <w:tc>
          <w:tcPr>
            <w:tcW w:w="7432" w:type="dxa"/>
            <w:gridSpan w:val="4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  <w:r>
              <w:t>post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参数</w:t>
            </w: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名称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类型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pageName</w:t>
            </w:r>
          </w:p>
        </w:tc>
        <w:tc>
          <w:tcPr>
            <w:tcW w:w="1309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string</w:t>
            </w:r>
          </w:p>
        </w:tc>
        <w:tc>
          <w:tcPr>
            <w:tcW w:w="404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跳转页面的名称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82" w:type="dxa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09" w:type="dxa"/>
            <w:gridSpan w:val="2"/>
            <w:tcBorders>
              <w:top w:val="nil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041" w:type="dxa"/>
            <w:tcBorders>
              <w:top w:val="nil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hint="eastAsia"/>
              </w:rPr>
            </w:pP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响应</w:t>
            </w:r>
          </w:p>
        </w:tc>
        <w:tc>
          <w:tcPr>
            <w:tcW w:w="7432" w:type="dxa"/>
            <w:gridSpan w:val="4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{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“code”: 0,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 “error”:String,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 xml:space="preserve">  “data”:“”//为空</w:t>
            </w:r>
          </w:p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89" w:type="dxa"/>
            <w:vMerge w:val="restart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Calibri" w:hAnsi="Calibri" w:eastAsia="宋体;SimSun" w:cs="Calibri"/>
                <w:b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b/>
                <w:sz w:val="21"/>
                <w:szCs w:val="21"/>
              </w:rPr>
              <w:t>code</w:t>
            </w:r>
          </w:p>
        </w:tc>
        <w:tc>
          <w:tcPr>
            <w:tcW w:w="212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0</w:t>
            </w:r>
          </w:p>
        </w:tc>
        <w:tc>
          <w:tcPr>
            <w:tcW w:w="531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输入非法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1</w:t>
            </w:r>
          </w:p>
        </w:tc>
        <w:tc>
          <w:tcPr>
            <w:tcW w:w="531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成功执行完成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none" w:color="auto" w:sz="0" w:space="0"/>
            <w:insideH w:val="single" w:color="000001" w:sz="4" w:space="0"/>
            <w:insideV w:val="none" w:color="auto" w:sz="0" w:space="0"/>
          </w:tblBorders>
          <w:tblLayout w:type="fixed"/>
          <w:tblCellMar>
            <w:top w:w="0" w:type="dxa"/>
            <w:left w:w="38" w:type="dxa"/>
            <w:bottom w:w="0" w:type="dxa"/>
            <w:right w:w="108" w:type="dxa"/>
          </w:tblCellMar>
        </w:tblPrEx>
        <w:tc>
          <w:tcPr>
            <w:tcW w:w="1089" w:type="dxa"/>
            <w:vMerge w:val="continue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2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nil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2</w:t>
            </w:r>
          </w:p>
        </w:tc>
        <w:tc>
          <w:tcPr>
            <w:tcW w:w="5311" w:type="dxa"/>
            <w:gridSpan w:val="2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left w:w="38" w:type="dxa"/>
            </w:tcMar>
          </w:tcPr>
          <w:p>
            <w:pPr>
              <w:spacing w:line="360" w:lineRule="auto"/>
              <w:rPr>
                <w:rFonts w:ascii="Calibri" w:hAnsi="Calibri" w:eastAsia="宋体;SimSun" w:cs="Calibri"/>
                <w:sz w:val="21"/>
                <w:szCs w:val="21"/>
              </w:rPr>
            </w:pPr>
            <w:r>
              <w:rPr>
                <w:rFonts w:ascii="Calibri" w:hAnsi="Calibri" w:eastAsia="宋体;SimSun" w:cs="Calibri"/>
                <w:sz w:val="21"/>
                <w:szCs w:val="21"/>
              </w:rPr>
              <w:t>查询结果为空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134" w:right="1134" w:bottom="1134" w:left="1134" w:header="0" w:footer="0" w:gutter="0"/>
      <w:cols w:space="720" w:num="1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宋体;SimSun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72A27"/>
    <w:rsid w:val="000446E4"/>
    <w:rsid w:val="000702FA"/>
    <w:rsid w:val="000E6D5B"/>
    <w:rsid w:val="0012753F"/>
    <w:rsid w:val="001460CE"/>
    <w:rsid w:val="001B181B"/>
    <w:rsid w:val="00210198"/>
    <w:rsid w:val="002659FE"/>
    <w:rsid w:val="002B13AC"/>
    <w:rsid w:val="003026BA"/>
    <w:rsid w:val="00325C2E"/>
    <w:rsid w:val="004434A2"/>
    <w:rsid w:val="004D2468"/>
    <w:rsid w:val="005B2BB3"/>
    <w:rsid w:val="0060104D"/>
    <w:rsid w:val="00673DD6"/>
    <w:rsid w:val="006F40CD"/>
    <w:rsid w:val="00710082"/>
    <w:rsid w:val="007F1CEB"/>
    <w:rsid w:val="00826D86"/>
    <w:rsid w:val="00827D80"/>
    <w:rsid w:val="008405ED"/>
    <w:rsid w:val="008B796B"/>
    <w:rsid w:val="009552D7"/>
    <w:rsid w:val="00955637"/>
    <w:rsid w:val="009729B9"/>
    <w:rsid w:val="00B41B9D"/>
    <w:rsid w:val="00B67003"/>
    <w:rsid w:val="00B7454F"/>
    <w:rsid w:val="00BA1DCE"/>
    <w:rsid w:val="00BC6966"/>
    <w:rsid w:val="00BE686B"/>
    <w:rsid w:val="00BF08F9"/>
    <w:rsid w:val="00C07515"/>
    <w:rsid w:val="00C87618"/>
    <w:rsid w:val="00C90813"/>
    <w:rsid w:val="00D04286"/>
    <w:rsid w:val="00EE79E1"/>
    <w:rsid w:val="00F90CDB"/>
    <w:rsid w:val="00FB0050"/>
    <w:rsid w:val="00FD29DE"/>
    <w:rsid w:val="0EC01FE0"/>
    <w:rsid w:val="14743ECC"/>
    <w:rsid w:val="32C35C7F"/>
    <w:rsid w:val="4B3A1E01"/>
    <w:rsid w:val="7B12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Liberation Serif" w:hAnsi="Liberation Serif" w:eastAsiaTheme="minorEastAsia" w:cs="Droid Sans Fallback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40" w:line="288" w:lineRule="auto"/>
    </w:pPr>
    <w:rPr>
      <w:rFonts w:ascii="Liberation Serif" w:hAnsi="Liberation Serif" w:cs="Droid Sans Fallback" w:eastAsiaTheme="minorEastAsia"/>
      <w:sz w:val="24"/>
      <w:szCs w:val="24"/>
      <w:lang w:val="en-US" w:eastAsia="zh-CN" w:bidi="hi-IN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rFonts w:cs="Mangal"/>
      <w:b/>
      <w:bCs/>
      <w:kern w:val="44"/>
      <w:sz w:val="44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cs="Mangal" w:asciiTheme="majorHAnsi" w:hAnsiTheme="majorHAnsi" w:eastAsiaTheme="majorEastAsia"/>
      <w:b/>
      <w:bCs/>
      <w:sz w:val="32"/>
      <w:szCs w:val="29"/>
    </w:rPr>
  </w:style>
  <w:style w:type="character" w:default="1" w:styleId="13">
    <w:name w:val="Default Paragraph Font"/>
    <w:unhideWhenUsed/>
    <w:qFormat/>
    <w:uiPriority w:val="1"/>
  </w:style>
  <w:style w:type="table" w:default="1" w:styleId="1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0"/>
    <w:pPr>
      <w:suppressLineNumbers/>
      <w:spacing w:before="120" w:after="120"/>
    </w:pPr>
    <w:rPr>
      <w:i/>
      <w:iCs/>
    </w:rPr>
  </w:style>
  <w:style w:type="paragraph" w:styleId="5">
    <w:name w:val="Date"/>
    <w:basedOn w:val="1"/>
    <w:next w:val="1"/>
    <w:link w:val="25"/>
    <w:unhideWhenUsed/>
    <w:uiPriority w:val="99"/>
    <w:pPr>
      <w:ind w:left="100" w:leftChars="2500"/>
    </w:pPr>
    <w:rPr>
      <w:rFonts w:cs="Mangal"/>
      <w:szCs w:val="21"/>
    </w:rPr>
  </w:style>
  <w:style w:type="paragraph" w:styleId="6">
    <w:name w:val="Balloon Text"/>
    <w:basedOn w:val="1"/>
    <w:link w:val="24"/>
    <w:unhideWhenUsed/>
    <w:uiPriority w:val="99"/>
    <w:pPr>
      <w:spacing w:after="0" w:line="240" w:lineRule="auto"/>
    </w:pPr>
    <w:rPr>
      <w:rFonts w:cs="Mangal"/>
      <w:sz w:val="18"/>
      <w:szCs w:val="16"/>
    </w:rPr>
  </w:style>
  <w:style w:type="paragraph" w:styleId="7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rFonts w:cs="Mangal"/>
      <w:sz w:val="18"/>
      <w:szCs w:val="16"/>
    </w:rPr>
  </w:style>
  <w:style w:type="paragraph" w:styleId="8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cs="Mangal"/>
      <w:sz w:val="18"/>
      <w:szCs w:val="16"/>
    </w:rPr>
  </w:style>
  <w:style w:type="paragraph" w:styleId="9">
    <w:name w:val="toc 1"/>
    <w:basedOn w:val="1"/>
    <w:next w:val="1"/>
    <w:unhideWhenUsed/>
    <w:uiPriority w:val="39"/>
    <w:rPr>
      <w:rFonts w:cs="Mangal"/>
      <w:szCs w:val="21"/>
    </w:rPr>
  </w:style>
  <w:style w:type="paragraph" w:styleId="10">
    <w:name w:val="List"/>
    <w:basedOn w:val="1"/>
    <w:uiPriority w:val="0"/>
  </w:style>
  <w:style w:type="paragraph" w:styleId="11">
    <w:name w:val="toc 2"/>
    <w:basedOn w:val="1"/>
    <w:next w:val="1"/>
    <w:unhideWhenUsed/>
    <w:uiPriority w:val="39"/>
    <w:pPr>
      <w:ind w:left="420" w:leftChars="200"/>
    </w:pPr>
    <w:rPr>
      <w:rFonts w:cs="Mangal"/>
      <w:szCs w:val="21"/>
    </w:rPr>
  </w:style>
  <w:style w:type="paragraph" w:styleId="12">
    <w:name w:val="Title"/>
    <w:basedOn w:val="1"/>
    <w:next w:val="1"/>
    <w:uiPriority w:val="0"/>
    <w:pPr>
      <w:keepNext/>
      <w:spacing w:before="240" w:after="120"/>
    </w:pPr>
    <w:rPr>
      <w:rFonts w:ascii="Liberation Sans" w:hAnsi="Liberation Sans" w:eastAsia="Droid Sans Fallback"/>
      <w:sz w:val="28"/>
      <w:szCs w:val="28"/>
    </w:rPr>
  </w:style>
  <w:style w:type="character" w:styleId="14">
    <w:name w:val="Hyperlink"/>
    <w:basedOn w:val="13"/>
    <w:unhideWhenUsed/>
    <w:uiPriority w:val="99"/>
    <w:rPr>
      <w:color w:val="0563C1" w:themeColor="hyperlink"/>
      <w:u w:val="single"/>
    </w:rPr>
  </w:style>
  <w:style w:type="paragraph" w:customStyle="1" w:styleId="16">
    <w:name w:val="索引"/>
    <w:basedOn w:val="1"/>
    <w:qFormat/>
    <w:uiPriority w:val="0"/>
    <w:pPr>
      <w:suppressLineNumbers/>
    </w:pPr>
  </w:style>
  <w:style w:type="paragraph" w:customStyle="1" w:styleId="17">
    <w:name w:val="表格内容"/>
    <w:basedOn w:val="1"/>
    <w:qFormat/>
    <w:uiPriority w:val="0"/>
    <w:pPr>
      <w:suppressLineNumbers/>
    </w:pPr>
  </w:style>
  <w:style w:type="paragraph" w:customStyle="1" w:styleId="18">
    <w:name w:val="表格标题"/>
    <w:basedOn w:val="17"/>
    <w:uiPriority w:val="0"/>
    <w:pPr>
      <w:jc w:val="center"/>
    </w:pPr>
    <w:rPr>
      <w:b/>
      <w:bCs/>
    </w:rPr>
  </w:style>
  <w:style w:type="character" w:customStyle="1" w:styleId="19">
    <w:name w:val="标题 1 Char"/>
    <w:basedOn w:val="13"/>
    <w:link w:val="2"/>
    <w:uiPriority w:val="9"/>
    <w:rPr>
      <w:rFonts w:cs="Mangal"/>
      <w:b/>
      <w:bCs/>
      <w:kern w:val="44"/>
      <w:sz w:val="44"/>
      <w:szCs w:val="40"/>
    </w:rPr>
  </w:style>
  <w:style w:type="character" w:customStyle="1" w:styleId="20">
    <w:name w:val="标题 2 Char"/>
    <w:basedOn w:val="13"/>
    <w:link w:val="3"/>
    <w:uiPriority w:val="9"/>
    <w:rPr>
      <w:rFonts w:cs="Mangal" w:asciiTheme="majorHAnsi" w:hAnsiTheme="majorHAnsi" w:eastAsiaTheme="majorEastAsia"/>
      <w:b/>
      <w:bCs/>
      <w:sz w:val="32"/>
      <w:szCs w:val="29"/>
    </w:rPr>
  </w:style>
  <w:style w:type="paragraph" w:customStyle="1" w:styleId="21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5" w:themeColor="accent1" w:themeShade="BF"/>
      <w:kern w:val="0"/>
      <w:sz w:val="32"/>
      <w:szCs w:val="32"/>
      <w:lang w:bidi="ar-SA"/>
    </w:rPr>
  </w:style>
  <w:style w:type="character" w:customStyle="1" w:styleId="22">
    <w:name w:val="页眉 Char"/>
    <w:basedOn w:val="13"/>
    <w:link w:val="8"/>
    <w:semiHidden/>
    <w:uiPriority w:val="99"/>
    <w:rPr>
      <w:rFonts w:cs="Mangal"/>
      <w:sz w:val="18"/>
      <w:szCs w:val="16"/>
    </w:rPr>
  </w:style>
  <w:style w:type="character" w:customStyle="1" w:styleId="23">
    <w:name w:val="页脚 Char"/>
    <w:basedOn w:val="13"/>
    <w:link w:val="7"/>
    <w:semiHidden/>
    <w:uiPriority w:val="99"/>
    <w:rPr>
      <w:rFonts w:cs="Mangal"/>
      <w:sz w:val="18"/>
      <w:szCs w:val="16"/>
    </w:rPr>
  </w:style>
  <w:style w:type="character" w:customStyle="1" w:styleId="24">
    <w:name w:val="批注框文本 Char"/>
    <w:basedOn w:val="13"/>
    <w:link w:val="6"/>
    <w:semiHidden/>
    <w:uiPriority w:val="99"/>
    <w:rPr>
      <w:rFonts w:cs="Mangal"/>
      <w:sz w:val="18"/>
      <w:szCs w:val="16"/>
    </w:rPr>
  </w:style>
  <w:style w:type="character" w:customStyle="1" w:styleId="25">
    <w:name w:val="日期 Char"/>
    <w:basedOn w:val="13"/>
    <w:link w:val="5"/>
    <w:semiHidden/>
    <w:uiPriority w:val="99"/>
    <w:rPr>
      <w:rFonts w:cs="Mangal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E8C55A-A7D7-402A-9FEE-3C1DA1DBFE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1994</Words>
  <Characters>11369</Characters>
  <Lines>94</Lines>
  <Paragraphs>26</Paragraphs>
  <TotalTime>0</TotalTime>
  <ScaleCrop>false</ScaleCrop>
  <LinksUpToDate>false</LinksUpToDate>
  <CharactersWithSpaces>13337</CharactersWithSpaces>
  <Application>WPS Office_10.1.0.6382_F1E327BC-269C-435d-A152-05C5408002CA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2016-06-09T07:59:00Z</dcterms:created>
  <dc:creator>Administrator</dc:creator>
  <cp:lastModifiedBy>Administrator</cp:lastModifiedBy>
  <dcterms:modified xsi:type="dcterms:W3CDTF">2017-04-15T13:53:01Z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