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05" w:rsidRDefault="00156A05" w:rsidP="00156A05">
      <w:pPr>
        <w:spacing w:before="156" w:after="156" w:line="720" w:lineRule="exact"/>
        <w:ind w:firstLineChars="200" w:firstLine="562"/>
        <w:rPr>
          <w:rFonts w:ascii="黑体" w:eastAsia="黑体"/>
          <w:b/>
          <w:bCs/>
          <w:sz w:val="28"/>
          <w:u w:val="single"/>
        </w:rPr>
      </w:pPr>
      <w:r>
        <w:rPr>
          <w:rFonts w:ascii="黑体" w:eastAsia="黑体" w:hint="eastAsia"/>
          <w:b/>
          <w:bCs/>
          <w:sz w:val="28"/>
        </w:rPr>
        <w:t xml:space="preserve">设  计  题  目： </w:t>
      </w:r>
      <w:r w:rsidRPr="00BF7BB3">
        <w:rPr>
          <w:rFonts w:ascii="黑体" w:eastAsia="黑体" w:hint="eastAsia"/>
          <w:b/>
          <w:bCs/>
          <w:sz w:val="28"/>
        </w:rPr>
        <w:t xml:space="preserve"> </w:t>
      </w:r>
      <w:r w:rsidRPr="00BF7BB3">
        <w:rPr>
          <w:rFonts w:ascii="宋体" w:hAnsi="宋体" w:hint="eastAsia"/>
          <w:bCs/>
          <w:sz w:val="28"/>
        </w:rPr>
        <w:t>课堂签到移动应用系统的设计与实现</w:t>
      </w:r>
      <w:r w:rsidRPr="00BF7BB3">
        <w:rPr>
          <w:rFonts w:ascii="黑体" w:eastAsia="黑体"/>
          <w:b/>
          <w:bCs/>
          <w:sz w:val="28"/>
        </w:rPr>
        <w:t xml:space="preserve"> </w:t>
      </w:r>
    </w:p>
    <w:p w:rsidR="00156A05" w:rsidRPr="00156A05" w:rsidRDefault="00156A05" w:rsidP="00156A05">
      <w:pPr>
        <w:pStyle w:val="a9"/>
        <w:spacing w:before="156" w:after="156" w:line="400" w:lineRule="exact"/>
        <w:ind w:firstLineChars="200" w:firstLine="643"/>
        <w:jc w:val="center"/>
        <w:rPr>
          <w:b/>
          <w:sz w:val="32"/>
        </w:rPr>
      </w:pPr>
    </w:p>
    <w:p w:rsidR="001A4232" w:rsidRPr="00BF7BB3" w:rsidRDefault="00BF7BB3" w:rsidP="00BF7BB3">
      <w:pPr>
        <w:pStyle w:val="a9"/>
        <w:spacing w:before="156" w:after="156" w:line="400" w:lineRule="exact"/>
        <w:ind w:firstLineChars="200" w:firstLine="562"/>
        <w:jc w:val="left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156A05" w:rsidRPr="00BF7BB3">
        <w:rPr>
          <w:rFonts w:hint="eastAsia"/>
          <w:b/>
          <w:sz w:val="28"/>
        </w:rPr>
        <w:t>系统流程</w:t>
      </w:r>
    </w:p>
    <w:p w:rsidR="001A4232" w:rsidRDefault="001A4232" w:rsidP="001A4232">
      <w:pPr>
        <w:pStyle w:val="a9"/>
        <w:spacing w:before="156" w:after="156" w:line="400" w:lineRule="exact"/>
        <w:ind w:firstLineChars="200" w:firstLine="480"/>
        <w:rPr>
          <w:sz w:val="24"/>
        </w:rPr>
      </w:pPr>
      <w:r w:rsidRPr="00621C4A">
        <w:rPr>
          <w:rFonts w:hint="eastAsia"/>
          <w:sz w:val="24"/>
        </w:rPr>
        <w:t>学生按压指纹仪，验证正确，</w:t>
      </w:r>
      <w:r w:rsidRPr="00621C4A">
        <w:rPr>
          <w:rFonts w:hint="eastAsia"/>
          <w:sz w:val="24"/>
        </w:rPr>
        <w:t>POST</w:t>
      </w:r>
      <w:r w:rsidRPr="00621C4A">
        <w:rPr>
          <w:rFonts w:hint="eastAsia"/>
          <w:sz w:val="24"/>
        </w:rPr>
        <w:t>服务器课程</w:t>
      </w:r>
      <w:r w:rsidRPr="00621C4A">
        <w:rPr>
          <w:rFonts w:hint="eastAsia"/>
          <w:sz w:val="24"/>
        </w:rPr>
        <w:t>ID</w:t>
      </w:r>
      <w:r w:rsidRPr="00621C4A">
        <w:rPr>
          <w:rFonts w:hint="eastAsia"/>
          <w:sz w:val="24"/>
        </w:rPr>
        <w:t>和学号，先判断课程</w:t>
      </w:r>
      <w:r w:rsidRPr="00621C4A">
        <w:rPr>
          <w:rFonts w:hint="eastAsia"/>
          <w:sz w:val="24"/>
        </w:rPr>
        <w:t>ID</w:t>
      </w:r>
      <w:r w:rsidRPr="00621C4A">
        <w:rPr>
          <w:rFonts w:hint="eastAsia"/>
          <w:sz w:val="24"/>
        </w:rPr>
        <w:t>存在，上课时间是否与当前时间匹配，接着判断该课程班级是否有这个学号，都验证成功立即将考勤情况进行判定并存入数据库。学生和老师在</w:t>
      </w:r>
      <w:proofErr w:type="gramStart"/>
      <w:r w:rsidRPr="00621C4A">
        <w:rPr>
          <w:rFonts w:hint="eastAsia"/>
          <w:sz w:val="24"/>
        </w:rPr>
        <w:t>微信端</w:t>
      </w:r>
      <w:proofErr w:type="gramEnd"/>
      <w:r w:rsidRPr="00621C4A">
        <w:rPr>
          <w:rFonts w:hint="eastAsia"/>
          <w:sz w:val="24"/>
        </w:rPr>
        <w:t>查看考勤情况，学生查看课程表和自己考勤记录，教师查看所教课程的班级学生考勤情况，所教课程的考勤情况，提供高级查询和图表展示功能，提供下载报表功能，班主任或院长查看所带班级学生的所有课程的考勤情况，所带班级的课程。系统管理员账号可以在后台对上课时间和休息时间进行配置。</w:t>
      </w:r>
    </w:p>
    <w:p w:rsidR="00156A05" w:rsidRPr="00BF7BB3" w:rsidRDefault="00BF7BB3" w:rsidP="00BF7BB3">
      <w:pPr>
        <w:pStyle w:val="a9"/>
        <w:spacing w:before="156" w:after="156" w:line="400" w:lineRule="exact"/>
        <w:ind w:firstLineChars="200" w:firstLine="562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</w:t>
      </w:r>
      <w:bookmarkStart w:id="0" w:name="_GoBack"/>
      <w:bookmarkEnd w:id="0"/>
      <w:r w:rsidR="00156A05" w:rsidRPr="00BF7BB3">
        <w:rPr>
          <w:rFonts w:hint="eastAsia"/>
          <w:b/>
          <w:sz w:val="28"/>
        </w:rPr>
        <w:t>模块分类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rFonts w:hint="eastAsia"/>
          <w:sz w:val="24"/>
        </w:rPr>
        <w:t>课堂签到移动应用系统的总体功能可划分成六个子模块：登录模块、课堂基础信息模块、课堂安排信息模块、考勤信息模块、指纹签到模块、权限授权模块。以下内容是对六个模块的简单叙述。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bookmarkStart w:id="1" w:name="_Toc325353044"/>
      <w:bookmarkStart w:id="2" w:name="_Toc325237704"/>
      <w:bookmarkStart w:id="3" w:name="_Toc325304254"/>
      <w:r w:rsidRPr="00560444">
        <w:rPr>
          <w:sz w:val="24"/>
        </w:rPr>
        <w:t>1)</w:t>
      </w:r>
      <w:r w:rsidRPr="00560444">
        <w:rPr>
          <w:rFonts w:hint="eastAsia"/>
          <w:sz w:val="24"/>
        </w:rPr>
        <w:t xml:space="preserve"> </w:t>
      </w:r>
      <w:r w:rsidRPr="00560444">
        <w:rPr>
          <w:rFonts w:hint="eastAsia"/>
          <w:sz w:val="24"/>
        </w:rPr>
        <w:t>系统子模块</w:t>
      </w:r>
      <w:bookmarkEnd w:id="1"/>
      <w:bookmarkEnd w:id="2"/>
      <w:bookmarkEnd w:id="3"/>
      <w:r w:rsidRPr="00560444">
        <w:rPr>
          <w:rFonts w:hint="eastAsia"/>
          <w:sz w:val="24"/>
        </w:rPr>
        <w:t>划分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rFonts w:hint="eastAsia"/>
          <w:sz w:val="24"/>
        </w:rPr>
        <w:t>(1)</w:t>
      </w:r>
      <w:r w:rsidRPr="00560444">
        <w:rPr>
          <w:rFonts w:hint="eastAsia"/>
          <w:sz w:val="24"/>
        </w:rPr>
        <w:t>登录模块：用于用户登陆；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rFonts w:hint="eastAsia"/>
          <w:sz w:val="24"/>
        </w:rPr>
        <w:t>(2)</w:t>
      </w:r>
      <w:r w:rsidRPr="00560444">
        <w:rPr>
          <w:rFonts w:hint="eastAsia"/>
          <w:sz w:val="24"/>
        </w:rPr>
        <w:t>课堂基本信息模块：用户查看课程基本信息；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rFonts w:hint="eastAsia"/>
          <w:sz w:val="24"/>
        </w:rPr>
        <w:t>(3)</w:t>
      </w:r>
      <w:r w:rsidRPr="00560444">
        <w:rPr>
          <w:rFonts w:hint="eastAsia"/>
          <w:sz w:val="24"/>
        </w:rPr>
        <w:t>课堂安排信息模块：用户查看课程表信息；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sz w:val="24"/>
        </w:rPr>
        <w:t>(4)</w:t>
      </w:r>
      <w:r w:rsidRPr="00560444">
        <w:rPr>
          <w:rFonts w:hint="eastAsia"/>
          <w:sz w:val="24"/>
        </w:rPr>
        <w:t>考勤信息模块：对学生考勤信息进行查看管理；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sz w:val="24"/>
        </w:rPr>
        <w:t>(5)</w:t>
      </w:r>
      <w:r w:rsidRPr="00560444">
        <w:rPr>
          <w:rFonts w:hint="eastAsia"/>
          <w:sz w:val="24"/>
        </w:rPr>
        <w:t>指纹签到模块：学生按压指纹仪进行签到将信息返回给考勤系统；</w:t>
      </w:r>
    </w:p>
    <w:p w:rsidR="001A4232" w:rsidRPr="00560444" w:rsidRDefault="001A4232" w:rsidP="001A4232">
      <w:pPr>
        <w:pStyle w:val="a9"/>
        <w:spacing w:before="156" w:after="156" w:line="400" w:lineRule="exact"/>
        <w:ind w:firstLineChars="200" w:firstLine="480"/>
        <w:rPr>
          <w:rFonts w:hint="eastAsia"/>
          <w:sz w:val="24"/>
        </w:rPr>
      </w:pPr>
      <w:r w:rsidRPr="00560444">
        <w:rPr>
          <w:rFonts w:hint="eastAsia"/>
          <w:sz w:val="24"/>
        </w:rPr>
        <w:t>(6)</w:t>
      </w:r>
      <w:r w:rsidRPr="00560444">
        <w:rPr>
          <w:rFonts w:hint="eastAsia"/>
          <w:sz w:val="24"/>
        </w:rPr>
        <w:t>权限授权模块：根据不同教师查看相应学生；</w:t>
      </w:r>
    </w:p>
    <w:p w:rsidR="00233C58" w:rsidRPr="001A4232" w:rsidRDefault="00233C58">
      <w:pPr>
        <w:spacing w:before="156" w:after="156"/>
        <w:ind w:firstLine="480"/>
      </w:pPr>
    </w:p>
    <w:sectPr w:rsidR="00233C58" w:rsidRPr="001A42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D6B" w:rsidRDefault="00AA1D6B" w:rsidP="001A4232">
      <w:pPr>
        <w:spacing w:before="120" w:after="120"/>
        <w:ind w:firstLine="480"/>
      </w:pPr>
      <w:r>
        <w:separator/>
      </w:r>
    </w:p>
  </w:endnote>
  <w:endnote w:type="continuationSeparator" w:id="0">
    <w:p w:rsidR="00AA1D6B" w:rsidRDefault="00AA1D6B" w:rsidP="001A423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D6B" w:rsidRDefault="00AA1D6B" w:rsidP="001A4232">
      <w:pPr>
        <w:spacing w:before="120" w:after="120"/>
        <w:ind w:firstLine="480"/>
      </w:pPr>
      <w:r>
        <w:separator/>
      </w:r>
    </w:p>
  </w:footnote>
  <w:footnote w:type="continuationSeparator" w:id="0">
    <w:p w:rsidR="00AA1D6B" w:rsidRDefault="00AA1D6B" w:rsidP="001A4232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32" w:rsidRDefault="001A4232">
    <w:pPr>
      <w:pStyle w:val="a3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2E"/>
    <w:rsid w:val="001409E2"/>
    <w:rsid w:val="00156A05"/>
    <w:rsid w:val="001A4232"/>
    <w:rsid w:val="00233C58"/>
    <w:rsid w:val="003C5E34"/>
    <w:rsid w:val="00AA1D6B"/>
    <w:rsid w:val="00BF7BB3"/>
    <w:rsid w:val="00F0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F2D73"/>
  <w15:chartTrackingRefBased/>
  <w15:docId w15:val="{EADAF12E-3A6B-411E-BF5F-F5D40EB7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A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9E2"/>
    <w:pPr>
      <w:keepNext/>
      <w:keepLines/>
      <w:spacing w:beforeLines="50" w:before="260" w:afterLines="50" w:after="260" w:line="416" w:lineRule="atLeast"/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qFormat/>
    <w:rsid w:val="003C5E34"/>
    <w:pPr>
      <w:keepNext/>
      <w:keepLines/>
      <w:spacing w:before="280" w:after="290" w:line="377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3C5E34"/>
    <w:pPr>
      <w:keepNext/>
      <w:keepLines/>
      <w:spacing w:beforeLines="50" w:before="50" w:afterLines="50" w:after="50" w:line="319" w:lineRule="auto"/>
      <w:ind w:firstLineChars="200" w:firstLine="200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3C5E34"/>
    <w:rPr>
      <w:rFonts w:ascii="Arial" w:eastAsia="黑体" w:hAnsi="Arial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409E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70">
    <w:name w:val="标题 7 字符"/>
    <w:basedOn w:val="a0"/>
    <w:link w:val="7"/>
    <w:rsid w:val="003C5E34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A4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50" w:before="50" w:afterLines="50" w:after="50" w:line="240" w:lineRule="atLeast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2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232"/>
    <w:pPr>
      <w:tabs>
        <w:tab w:val="center" w:pos="4153"/>
        <w:tab w:val="right" w:pos="8306"/>
      </w:tabs>
      <w:snapToGrid w:val="0"/>
      <w:spacing w:beforeLines="50" w:before="50" w:afterLines="50" w:after="50" w:line="240" w:lineRule="atLeast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232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1A4232"/>
    <w:pPr>
      <w:spacing w:beforeLines="50" w:before="50" w:afterLines="50" w:after="120" w:line="400" w:lineRule="exact"/>
      <w:ind w:firstLineChars="200" w:firstLine="200"/>
    </w:pPr>
    <w:rPr>
      <w:sz w:val="24"/>
    </w:rPr>
  </w:style>
  <w:style w:type="character" w:customStyle="1" w:styleId="a8">
    <w:name w:val="正文文本 字符"/>
    <w:basedOn w:val="a0"/>
    <w:link w:val="a7"/>
    <w:uiPriority w:val="99"/>
    <w:semiHidden/>
    <w:rsid w:val="001A4232"/>
    <w:rPr>
      <w:rFonts w:ascii="Times New Roman" w:eastAsia="宋体" w:hAnsi="Times New Roman" w:cs="Times New Roman"/>
      <w:sz w:val="24"/>
      <w:szCs w:val="24"/>
    </w:rPr>
  </w:style>
  <w:style w:type="paragraph" w:styleId="a9">
    <w:name w:val="Body Text First Indent"/>
    <w:basedOn w:val="a7"/>
    <w:link w:val="aa"/>
    <w:rsid w:val="001A4232"/>
    <w:pPr>
      <w:spacing w:beforeLines="0" w:before="0" w:afterLines="0" w:line="240" w:lineRule="auto"/>
      <w:ind w:firstLineChars="100" w:firstLine="420"/>
    </w:pPr>
    <w:rPr>
      <w:sz w:val="21"/>
    </w:rPr>
  </w:style>
  <w:style w:type="character" w:customStyle="1" w:styleId="aa">
    <w:name w:val="正文首行缩进 字符"/>
    <w:basedOn w:val="a8"/>
    <w:link w:val="a9"/>
    <w:rsid w:val="001A423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yin</dc:creator>
  <cp:keywords/>
  <dc:description/>
  <cp:lastModifiedBy>yong yin</cp:lastModifiedBy>
  <cp:revision>7</cp:revision>
  <dcterms:created xsi:type="dcterms:W3CDTF">2016-05-31T07:40:00Z</dcterms:created>
  <dcterms:modified xsi:type="dcterms:W3CDTF">2016-05-31T07:44:00Z</dcterms:modified>
</cp:coreProperties>
</file>