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32B8C" w:rsidRDefault="00232B8C" w:rsidP="0081382C">
      <w:pPr>
        <w:pStyle w:val="aff5"/>
        <w:spacing w:before="156" w:after="156"/>
      </w:pPr>
      <w:r>
        <w:rPr>
          <w:rFonts w:hint="eastAsia"/>
        </w:rPr>
        <w:t>目</w:t>
      </w:r>
      <w:r>
        <w:rPr>
          <w:rFonts w:hint="eastAsia"/>
        </w:rPr>
        <w:t xml:space="preserve">  </w:t>
      </w:r>
      <w:r>
        <w:rPr>
          <w:rFonts w:hint="eastAsia"/>
        </w:rPr>
        <w:t>录</w:t>
      </w:r>
    </w:p>
    <w:bookmarkStart w:id="0" w:name="_Toc160265804"/>
    <w:bookmarkStart w:id="1" w:name="_Toc133560944"/>
    <w:p w:rsidR="007A7B24" w:rsidRDefault="0019256C">
      <w:pPr>
        <w:pStyle w:val="11"/>
        <w:rPr>
          <w:rFonts w:asciiTheme="minorHAnsi" w:eastAsiaTheme="minorEastAsia" w:hAnsiTheme="minorHAnsi" w:cstheme="minorBidi"/>
          <w:noProof/>
          <w:sz w:val="21"/>
          <w:szCs w:val="22"/>
        </w:rPr>
      </w:pPr>
      <w:r>
        <w:fldChar w:fldCharType="begin"/>
      </w:r>
      <w:r w:rsidR="00232B8C">
        <w:instrText xml:space="preserve"> TOC \o "1-3" \h \z \u </w:instrText>
      </w:r>
      <w:r>
        <w:fldChar w:fldCharType="separate"/>
      </w:r>
      <w:hyperlink w:anchor="_Toc32415153" w:history="1">
        <w:r w:rsidR="007A7B24" w:rsidRPr="008F28C5">
          <w:rPr>
            <w:rStyle w:val="a6"/>
            <w:noProof/>
          </w:rPr>
          <w:t xml:space="preserve">1. </w:t>
        </w:r>
        <w:r w:rsidR="007A7B24" w:rsidRPr="008F28C5">
          <w:rPr>
            <w:rStyle w:val="a6"/>
            <w:noProof/>
          </w:rPr>
          <w:t>运维</w:t>
        </w:r>
        <w:r w:rsidR="007A7B24">
          <w:rPr>
            <w:noProof/>
            <w:webHidden/>
          </w:rPr>
          <w:tab/>
        </w:r>
        <w:r w:rsidR="007A7B24">
          <w:rPr>
            <w:noProof/>
            <w:webHidden/>
          </w:rPr>
          <w:fldChar w:fldCharType="begin"/>
        </w:r>
        <w:r w:rsidR="007A7B24">
          <w:rPr>
            <w:noProof/>
            <w:webHidden/>
          </w:rPr>
          <w:instrText xml:space="preserve"> PAGEREF _Toc32415153 \h </w:instrText>
        </w:r>
        <w:r w:rsidR="007A7B24">
          <w:rPr>
            <w:noProof/>
            <w:webHidden/>
          </w:rPr>
        </w:r>
        <w:r w:rsidR="007A7B24">
          <w:rPr>
            <w:noProof/>
            <w:webHidden/>
          </w:rPr>
          <w:fldChar w:fldCharType="separate"/>
        </w:r>
        <w:r w:rsidR="007A7B24">
          <w:rPr>
            <w:noProof/>
            <w:webHidden/>
          </w:rPr>
          <w:t>1</w:t>
        </w:r>
        <w:r w:rsidR="007A7B24">
          <w:rPr>
            <w:noProof/>
            <w:webHidden/>
          </w:rPr>
          <w:fldChar w:fldCharType="end"/>
        </w:r>
      </w:hyperlink>
    </w:p>
    <w:p w:rsidR="007A7B24" w:rsidRDefault="00D72A75">
      <w:pPr>
        <w:pStyle w:val="11"/>
        <w:rPr>
          <w:rFonts w:asciiTheme="minorHAnsi" w:eastAsiaTheme="minorEastAsia" w:hAnsiTheme="minorHAnsi" w:cstheme="minorBidi"/>
          <w:noProof/>
          <w:sz w:val="21"/>
          <w:szCs w:val="22"/>
        </w:rPr>
      </w:pPr>
      <w:hyperlink w:anchor="_Toc32415154" w:history="1">
        <w:r w:rsidR="007A7B24" w:rsidRPr="008F28C5">
          <w:rPr>
            <w:rStyle w:val="a6"/>
            <w:noProof/>
          </w:rPr>
          <w:t xml:space="preserve">2. </w:t>
        </w:r>
        <w:r w:rsidR="007A7B24" w:rsidRPr="008F28C5">
          <w:rPr>
            <w:rStyle w:val="a6"/>
            <w:noProof/>
          </w:rPr>
          <w:t>开发</w:t>
        </w:r>
        <w:r w:rsidR="007A7B24">
          <w:rPr>
            <w:noProof/>
            <w:webHidden/>
          </w:rPr>
          <w:tab/>
        </w:r>
        <w:r w:rsidR="007A7B24">
          <w:rPr>
            <w:noProof/>
            <w:webHidden/>
          </w:rPr>
          <w:fldChar w:fldCharType="begin"/>
        </w:r>
        <w:r w:rsidR="007A7B24">
          <w:rPr>
            <w:noProof/>
            <w:webHidden/>
          </w:rPr>
          <w:instrText xml:space="preserve"> PAGEREF _Toc32415154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23"/>
        <w:rPr>
          <w:rFonts w:asciiTheme="minorHAnsi" w:eastAsiaTheme="minorEastAsia" w:hAnsiTheme="minorHAnsi" w:cstheme="minorBidi"/>
          <w:noProof/>
          <w:szCs w:val="22"/>
        </w:rPr>
      </w:pPr>
      <w:hyperlink w:anchor="_Toc32415155" w:history="1">
        <w:r w:rsidR="007A7B24" w:rsidRPr="008F28C5">
          <w:rPr>
            <w:rStyle w:val="a6"/>
            <w:noProof/>
          </w:rPr>
          <w:t>2.1</w:t>
        </w:r>
        <w:r w:rsidR="007A7B24">
          <w:rPr>
            <w:rFonts w:asciiTheme="minorHAnsi" w:eastAsiaTheme="minorEastAsia" w:hAnsiTheme="minorHAnsi" w:cstheme="minorBidi"/>
            <w:noProof/>
            <w:szCs w:val="22"/>
          </w:rPr>
          <w:tab/>
        </w:r>
        <w:r w:rsidR="007A7B24" w:rsidRPr="008F28C5">
          <w:rPr>
            <w:rStyle w:val="a6"/>
            <w:noProof/>
          </w:rPr>
          <w:t>编程语言</w:t>
        </w:r>
        <w:r w:rsidR="007A7B24">
          <w:rPr>
            <w:noProof/>
            <w:webHidden/>
          </w:rPr>
          <w:tab/>
        </w:r>
        <w:r w:rsidR="007A7B24">
          <w:rPr>
            <w:noProof/>
            <w:webHidden/>
          </w:rPr>
          <w:fldChar w:fldCharType="begin"/>
        </w:r>
        <w:r w:rsidR="007A7B24">
          <w:rPr>
            <w:noProof/>
            <w:webHidden/>
          </w:rPr>
          <w:instrText xml:space="preserve"> PAGEREF _Toc32415155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31"/>
        <w:rPr>
          <w:rFonts w:asciiTheme="minorHAnsi" w:eastAsiaTheme="minorEastAsia" w:hAnsiTheme="minorHAnsi" w:cstheme="minorBidi"/>
          <w:noProof/>
          <w:szCs w:val="22"/>
        </w:rPr>
      </w:pPr>
      <w:hyperlink w:anchor="_Toc32415156" w:history="1">
        <w:r w:rsidR="007A7B24" w:rsidRPr="008F28C5">
          <w:rPr>
            <w:rStyle w:val="a6"/>
            <w:noProof/>
          </w:rPr>
          <w:t>2.1.1</w:t>
        </w:r>
        <w:r w:rsidR="007A7B24">
          <w:rPr>
            <w:rFonts w:asciiTheme="minorHAnsi" w:eastAsiaTheme="minorEastAsia" w:hAnsiTheme="minorHAnsi" w:cstheme="minorBidi"/>
            <w:noProof/>
            <w:szCs w:val="22"/>
          </w:rPr>
          <w:tab/>
        </w:r>
        <w:r w:rsidR="007A7B24" w:rsidRPr="008F28C5">
          <w:rPr>
            <w:rStyle w:val="a6"/>
            <w:noProof/>
          </w:rPr>
          <w:t>C++</w:t>
        </w:r>
        <w:r w:rsidR="007A7B24">
          <w:rPr>
            <w:noProof/>
            <w:webHidden/>
          </w:rPr>
          <w:tab/>
        </w:r>
        <w:r w:rsidR="007A7B24">
          <w:rPr>
            <w:noProof/>
            <w:webHidden/>
          </w:rPr>
          <w:fldChar w:fldCharType="begin"/>
        </w:r>
        <w:r w:rsidR="007A7B24">
          <w:rPr>
            <w:noProof/>
            <w:webHidden/>
          </w:rPr>
          <w:instrText xml:space="preserve"> PAGEREF _Toc32415156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31"/>
        <w:rPr>
          <w:rFonts w:asciiTheme="minorHAnsi" w:eastAsiaTheme="minorEastAsia" w:hAnsiTheme="minorHAnsi" w:cstheme="minorBidi"/>
          <w:noProof/>
          <w:szCs w:val="22"/>
        </w:rPr>
      </w:pPr>
      <w:hyperlink w:anchor="_Toc32415157" w:history="1">
        <w:r w:rsidR="007A7B24" w:rsidRPr="008F28C5">
          <w:rPr>
            <w:rStyle w:val="a6"/>
            <w:noProof/>
          </w:rPr>
          <w:t>2.1.2</w:t>
        </w:r>
        <w:r w:rsidR="007A7B24">
          <w:rPr>
            <w:rFonts w:asciiTheme="minorHAnsi" w:eastAsiaTheme="minorEastAsia" w:hAnsiTheme="minorHAnsi" w:cstheme="minorBidi"/>
            <w:noProof/>
            <w:szCs w:val="22"/>
          </w:rPr>
          <w:tab/>
        </w:r>
        <w:r w:rsidR="007A7B24" w:rsidRPr="008F28C5">
          <w:rPr>
            <w:rStyle w:val="a6"/>
            <w:noProof/>
          </w:rPr>
          <w:t>Python</w:t>
        </w:r>
        <w:r w:rsidR="007A7B24">
          <w:rPr>
            <w:noProof/>
            <w:webHidden/>
          </w:rPr>
          <w:tab/>
        </w:r>
        <w:r w:rsidR="007A7B24">
          <w:rPr>
            <w:noProof/>
            <w:webHidden/>
          </w:rPr>
          <w:fldChar w:fldCharType="begin"/>
        </w:r>
        <w:r w:rsidR="007A7B24">
          <w:rPr>
            <w:noProof/>
            <w:webHidden/>
          </w:rPr>
          <w:instrText xml:space="preserve"> PAGEREF _Toc32415157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31"/>
        <w:rPr>
          <w:rFonts w:asciiTheme="minorHAnsi" w:eastAsiaTheme="minorEastAsia" w:hAnsiTheme="minorHAnsi" w:cstheme="minorBidi"/>
          <w:noProof/>
          <w:szCs w:val="22"/>
        </w:rPr>
      </w:pPr>
      <w:hyperlink w:anchor="_Toc32415158" w:history="1">
        <w:r w:rsidR="007A7B24" w:rsidRPr="008F28C5">
          <w:rPr>
            <w:rStyle w:val="a6"/>
            <w:noProof/>
          </w:rPr>
          <w:t>2.1.3</w:t>
        </w:r>
        <w:r w:rsidR="007A7B24">
          <w:rPr>
            <w:rFonts w:asciiTheme="minorHAnsi" w:eastAsiaTheme="minorEastAsia" w:hAnsiTheme="minorHAnsi" w:cstheme="minorBidi"/>
            <w:noProof/>
            <w:szCs w:val="22"/>
          </w:rPr>
          <w:tab/>
        </w:r>
        <w:r w:rsidR="007A7B24" w:rsidRPr="008F28C5">
          <w:rPr>
            <w:rStyle w:val="a6"/>
            <w:noProof/>
          </w:rPr>
          <w:t>Go</w:t>
        </w:r>
        <w:r w:rsidR="007A7B24">
          <w:rPr>
            <w:noProof/>
            <w:webHidden/>
          </w:rPr>
          <w:tab/>
        </w:r>
        <w:r w:rsidR="007A7B24">
          <w:rPr>
            <w:noProof/>
            <w:webHidden/>
          </w:rPr>
          <w:fldChar w:fldCharType="begin"/>
        </w:r>
        <w:r w:rsidR="007A7B24">
          <w:rPr>
            <w:noProof/>
            <w:webHidden/>
          </w:rPr>
          <w:instrText xml:space="preserve"> PAGEREF _Toc32415158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31"/>
        <w:rPr>
          <w:rFonts w:asciiTheme="minorHAnsi" w:eastAsiaTheme="minorEastAsia" w:hAnsiTheme="minorHAnsi" w:cstheme="minorBidi"/>
          <w:noProof/>
          <w:szCs w:val="22"/>
        </w:rPr>
      </w:pPr>
      <w:hyperlink w:anchor="_Toc32415159" w:history="1">
        <w:r w:rsidR="007A7B24" w:rsidRPr="008F28C5">
          <w:rPr>
            <w:rStyle w:val="a6"/>
            <w:noProof/>
          </w:rPr>
          <w:t>2.1.4</w:t>
        </w:r>
        <w:r w:rsidR="007A7B24">
          <w:rPr>
            <w:rFonts w:asciiTheme="minorHAnsi" w:eastAsiaTheme="minorEastAsia" w:hAnsiTheme="minorHAnsi" w:cstheme="minorBidi"/>
            <w:noProof/>
            <w:szCs w:val="22"/>
          </w:rPr>
          <w:tab/>
        </w:r>
        <w:r w:rsidR="007A7B24" w:rsidRPr="008F28C5">
          <w:rPr>
            <w:rStyle w:val="a6"/>
            <w:noProof/>
          </w:rPr>
          <w:t>Java</w:t>
        </w:r>
        <w:r w:rsidR="007A7B24">
          <w:rPr>
            <w:noProof/>
            <w:webHidden/>
          </w:rPr>
          <w:tab/>
        </w:r>
        <w:r w:rsidR="007A7B24">
          <w:rPr>
            <w:noProof/>
            <w:webHidden/>
          </w:rPr>
          <w:fldChar w:fldCharType="begin"/>
        </w:r>
        <w:r w:rsidR="007A7B24">
          <w:rPr>
            <w:noProof/>
            <w:webHidden/>
          </w:rPr>
          <w:instrText xml:space="preserve"> PAGEREF _Toc32415159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23"/>
        <w:rPr>
          <w:rFonts w:asciiTheme="minorHAnsi" w:eastAsiaTheme="minorEastAsia" w:hAnsiTheme="minorHAnsi" w:cstheme="minorBidi"/>
          <w:noProof/>
          <w:szCs w:val="22"/>
        </w:rPr>
      </w:pPr>
      <w:hyperlink w:anchor="_Toc32415160" w:history="1">
        <w:r w:rsidR="007A7B24" w:rsidRPr="008F28C5">
          <w:rPr>
            <w:rStyle w:val="a6"/>
            <w:noProof/>
          </w:rPr>
          <w:t>2.2</w:t>
        </w:r>
        <w:r w:rsidR="007A7B24">
          <w:rPr>
            <w:rFonts w:asciiTheme="minorHAnsi" w:eastAsiaTheme="minorEastAsia" w:hAnsiTheme="minorHAnsi" w:cstheme="minorBidi"/>
            <w:noProof/>
            <w:szCs w:val="22"/>
          </w:rPr>
          <w:tab/>
        </w:r>
        <w:r w:rsidR="007A7B24" w:rsidRPr="008F28C5">
          <w:rPr>
            <w:rStyle w:val="a6"/>
            <w:noProof/>
          </w:rPr>
          <w:t>算法</w:t>
        </w:r>
        <w:r w:rsidR="007A7B24">
          <w:rPr>
            <w:noProof/>
            <w:webHidden/>
          </w:rPr>
          <w:tab/>
        </w:r>
        <w:r w:rsidR="007A7B24">
          <w:rPr>
            <w:noProof/>
            <w:webHidden/>
          </w:rPr>
          <w:fldChar w:fldCharType="begin"/>
        </w:r>
        <w:r w:rsidR="007A7B24">
          <w:rPr>
            <w:noProof/>
            <w:webHidden/>
          </w:rPr>
          <w:instrText xml:space="preserve"> PAGEREF _Toc32415160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31"/>
        <w:rPr>
          <w:rFonts w:asciiTheme="minorHAnsi" w:eastAsiaTheme="minorEastAsia" w:hAnsiTheme="minorHAnsi" w:cstheme="minorBidi"/>
          <w:noProof/>
          <w:szCs w:val="22"/>
        </w:rPr>
      </w:pPr>
      <w:hyperlink w:anchor="_Toc32415161" w:history="1">
        <w:r w:rsidR="007A7B24" w:rsidRPr="008F28C5">
          <w:rPr>
            <w:rStyle w:val="a6"/>
            <w:noProof/>
          </w:rPr>
          <w:t>2.2.1</w:t>
        </w:r>
        <w:r w:rsidR="007A7B24">
          <w:rPr>
            <w:rFonts w:asciiTheme="minorHAnsi" w:eastAsiaTheme="minorEastAsia" w:hAnsiTheme="minorHAnsi" w:cstheme="minorBidi"/>
            <w:noProof/>
            <w:szCs w:val="22"/>
          </w:rPr>
          <w:tab/>
        </w:r>
        <w:r w:rsidR="007A7B24" w:rsidRPr="008F28C5">
          <w:rPr>
            <w:rStyle w:val="a6"/>
            <w:noProof/>
          </w:rPr>
          <w:t>对称加密算法</w:t>
        </w:r>
        <w:r w:rsidR="007A7B24">
          <w:rPr>
            <w:noProof/>
            <w:webHidden/>
          </w:rPr>
          <w:tab/>
        </w:r>
        <w:r w:rsidR="007A7B24">
          <w:rPr>
            <w:noProof/>
            <w:webHidden/>
          </w:rPr>
          <w:fldChar w:fldCharType="begin"/>
        </w:r>
        <w:r w:rsidR="007A7B24">
          <w:rPr>
            <w:noProof/>
            <w:webHidden/>
          </w:rPr>
          <w:instrText xml:space="preserve"> PAGEREF _Toc32415161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31"/>
        <w:rPr>
          <w:rFonts w:asciiTheme="minorHAnsi" w:eastAsiaTheme="minorEastAsia" w:hAnsiTheme="minorHAnsi" w:cstheme="minorBidi"/>
          <w:noProof/>
          <w:szCs w:val="22"/>
        </w:rPr>
      </w:pPr>
      <w:hyperlink w:anchor="_Toc32415162" w:history="1">
        <w:r w:rsidR="007A7B24" w:rsidRPr="008F28C5">
          <w:rPr>
            <w:rStyle w:val="a6"/>
            <w:noProof/>
          </w:rPr>
          <w:t>2.2.2</w:t>
        </w:r>
        <w:r w:rsidR="007A7B24">
          <w:rPr>
            <w:rFonts w:asciiTheme="minorHAnsi" w:eastAsiaTheme="minorEastAsia" w:hAnsiTheme="minorHAnsi" w:cstheme="minorBidi"/>
            <w:noProof/>
            <w:szCs w:val="22"/>
          </w:rPr>
          <w:tab/>
        </w:r>
        <w:r w:rsidR="007A7B24" w:rsidRPr="008F28C5">
          <w:rPr>
            <w:rStyle w:val="a6"/>
            <w:noProof/>
          </w:rPr>
          <w:t>非对称加密算法</w:t>
        </w:r>
        <w:r w:rsidR="007A7B24">
          <w:rPr>
            <w:noProof/>
            <w:webHidden/>
          </w:rPr>
          <w:tab/>
        </w:r>
        <w:r w:rsidR="007A7B24">
          <w:rPr>
            <w:noProof/>
            <w:webHidden/>
          </w:rPr>
          <w:fldChar w:fldCharType="begin"/>
        </w:r>
        <w:r w:rsidR="007A7B24">
          <w:rPr>
            <w:noProof/>
            <w:webHidden/>
          </w:rPr>
          <w:instrText xml:space="preserve"> PAGEREF _Toc32415162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23"/>
        <w:rPr>
          <w:rFonts w:asciiTheme="minorHAnsi" w:eastAsiaTheme="minorEastAsia" w:hAnsiTheme="minorHAnsi" w:cstheme="minorBidi"/>
          <w:noProof/>
          <w:szCs w:val="22"/>
        </w:rPr>
      </w:pPr>
      <w:hyperlink w:anchor="_Toc32415163" w:history="1">
        <w:r w:rsidR="007A7B24" w:rsidRPr="008F28C5">
          <w:rPr>
            <w:rStyle w:val="a6"/>
            <w:noProof/>
          </w:rPr>
          <w:t>2.3</w:t>
        </w:r>
        <w:r w:rsidR="007A7B24">
          <w:rPr>
            <w:rFonts w:asciiTheme="minorHAnsi" w:eastAsiaTheme="minorEastAsia" w:hAnsiTheme="minorHAnsi" w:cstheme="minorBidi"/>
            <w:noProof/>
            <w:szCs w:val="22"/>
          </w:rPr>
          <w:tab/>
        </w:r>
        <w:r w:rsidR="007A7B24" w:rsidRPr="008F28C5">
          <w:rPr>
            <w:rStyle w:val="a6"/>
            <w:noProof/>
          </w:rPr>
          <w:t>设计模式</w:t>
        </w:r>
        <w:r w:rsidR="007A7B24">
          <w:rPr>
            <w:noProof/>
            <w:webHidden/>
          </w:rPr>
          <w:tab/>
        </w:r>
        <w:r w:rsidR="007A7B24">
          <w:rPr>
            <w:noProof/>
            <w:webHidden/>
          </w:rPr>
          <w:fldChar w:fldCharType="begin"/>
        </w:r>
        <w:r w:rsidR="007A7B24">
          <w:rPr>
            <w:noProof/>
            <w:webHidden/>
          </w:rPr>
          <w:instrText xml:space="preserve"> PAGEREF _Toc32415163 \h </w:instrText>
        </w:r>
        <w:r w:rsidR="007A7B24">
          <w:rPr>
            <w:noProof/>
            <w:webHidden/>
          </w:rPr>
        </w:r>
        <w:r w:rsidR="007A7B24">
          <w:rPr>
            <w:noProof/>
            <w:webHidden/>
          </w:rPr>
          <w:fldChar w:fldCharType="separate"/>
        </w:r>
        <w:r w:rsidR="007A7B24">
          <w:rPr>
            <w:noProof/>
            <w:webHidden/>
          </w:rPr>
          <w:t>2</w:t>
        </w:r>
        <w:r w:rsidR="007A7B24">
          <w:rPr>
            <w:noProof/>
            <w:webHidden/>
          </w:rPr>
          <w:fldChar w:fldCharType="end"/>
        </w:r>
      </w:hyperlink>
    </w:p>
    <w:p w:rsidR="007A7B24" w:rsidRDefault="00D72A75">
      <w:pPr>
        <w:pStyle w:val="11"/>
        <w:rPr>
          <w:rFonts w:asciiTheme="minorHAnsi" w:eastAsiaTheme="minorEastAsia" w:hAnsiTheme="minorHAnsi" w:cstheme="minorBidi"/>
          <w:noProof/>
          <w:sz w:val="21"/>
          <w:szCs w:val="22"/>
        </w:rPr>
      </w:pPr>
      <w:hyperlink w:anchor="_Toc32415164" w:history="1">
        <w:r w:rsidR="007A7B24" w:rsidRPr="008F28C5">
          <w:rPr>
            <w:rStyle w:val="a6"/>
            <w:noProof/>
          </w:rPr>
          <w:t xml:space="preserve">3. </w:t>
        </w:r>
        <w:r w:rsidR="007A7B24" w:rsidRPr="008F28C5">
          <w:rPr>
            <w:rStyle w:val="a6"/>
            <w:noProof/>
          </w:rPr>
          <w:t>运营</w:t>
        </w:r>
        <w:r w:rsidR="007A7B24">
          <w:rPr>
            <w:noProof/>
            <w:webHidden/>
          </w:rPr>
          <w:tab/>
        </w:r>
        <w:r w:rsidR="007A7B24">
          <w:rPr>
            <w:noProof/>
            <w:webHidden/>
          </w:rPr>
          <w:fldChar w:fldCharType="begin"/>
        </w:r>
        <w:r w:rsidR="007A7B24">
          <w:rPr>
            <w:noProof/>
            <w:webHidden/>
          </w:rPr>
          <w:instrText xml:space="preserve"> PAGEREF _Toc32415164 \h </w:instrText>
        </w:r>
        <w:r w:rsidR="007A7B24">
          <w:rPr>
            <w:noProof/>
            <w:webHidden/>
          </w:rPr>
        </w:r>
        <w:r w:rsidR="007A7B24">
          <w:rPr>
            <w:noProof/>
            <w:webHidden/>
          </w:rPr>
          <w:fldChar w:fldCharType="separate"/>
        </w:r>
        <w:r w:rsidR="007A7B24">
          <w:rPr>
            <w:noProof/>
            <w:webHidden/>
          </w:rPr>
          <w:t>3</w:t>
        </w:r>
        <w:r w:rsidR="007A7B24">
          <w:rPr>
            <w:noProof/>
            <w:webHidden/>
          </w:rPr>
          <w:fldChar w:fldCharType="end"/>
        </w:r>
      </w:hyperlink>
    </w:p>
    <w:p w:rsidR="007A7B24" w:rsidRDefault="00D72A75">
      <w:pPr>
        <w:pStyle w:val="11"/>
        <w:rPr>
          <w:rFonts w:asciiTheme="minorHAnsi" w:eastAsiaTheme="minorEastAsia" w:hAnsiTheme="minorHAnsi" w:cstheme="minorBidi"/>
          <w:noProof/>
          <w:sz w:val="21"/>
          <w:szCs w:val="22"/>
        </w:rPr>
      </w:pPr>
      <w:hyperlink w:anchor="_Toc32415165" w:history="1">
        <w:r w:rsidR="007A7B24" w:rsidRPr="008F28C5">
          <w:rPr>
            <w:rStyle w:val="a6"/>
            <w:noProof/>
          </w:rPr>
          <w:t xml:space="preserve">4. </w:t>
        </w:r>
        <w:r w:rsidR="007A7B24" w:rsidRPr="008F28C5">
          <w:rPr>
            <w:rStyle w:val="a6"/>
            <w:noProof/>
          </w:rPr>
          <w:t>其他</w:t>
        </w:r>
        <w:r w:rsidR="007A7B24">
          <w:rPr>
            <w:noProof/>
            <w:webHidden/>
          </w:rPr>
          <w:tab/>
        </w:r>
        <w:r w:rsidR="007A7B24">
          <w:rPr>
            <w:noProof/>
            <w:webHidden/>
          </w:rPr>
          <w:fldChar w:fldCharType="begin"/>
        </w:r>
        <w:r w:rsidR="007A7B24">
          <w:rPr>
            <w:noProof/>
            <w:webHidden/>
          </w:rPr>
          <w:instrText xml:space="preserve"> PAGEREF _Toc32415165 \h </w:instrText>
        </w:r>
        <w:r w:rsidR="007A7B24">
          <w:rPr>
            <w:noProof/>
            <w:webHidden/>
          </w:rPr>
        </w:r>
        <w:r w:rsidR="007A7B24">
          <w:rPr>
            <w:noProof/>
            <w:webHidden/>
          </w:rPr>
          <w:fldChar w:fldCharType="separate"/>
        </w:r>
        <w:r w:rsidR="007A7B24">
          <w:rPr>
            <w:noProof/>
            <w:webHidden/>
          </w:rPr>
          <w:t>4</w:t>
        </w:r>
        <w:r w:rsidR="007A7B24">
          <w:rPr>
            <w:noProof/>
            <w:webHidden/>
          </w:rPr>
          <w:fldChar w:fldCharType="end"/>
        </w:r>
      </w:hyperlink>
    </w:p>
    <w:p w:rsidR="007A7B24" w:rsidRDefault="00D72A75">
      <w:pPr>
        <w:pStyle w:val="23"/>
        <w:rPr>
          <w:rFonts w:asciiTheme="minorHAnsi" w:eastAsiaTheme="minorEastAsia" w:hAnsiTheme="minorHAnsi" w:cstheme="minorBidi"/>
          <w:noProof/>
          <w:szCs w:val="22"/>
        </w:rPr>
      </w:pPr>
      <w:hyperlink w:anchor="_Toc32415166" w:history="1">
        <w:r w:rsidR="007A7B24" w:rsidRPr="008F28C5">
          <w:rPr>
            <w:rStyle w:val="a6"/>
            <w:noProof/>
          </w:rPr>
          <w:t>4.1</w:t>
        </w:r>
        <w:r w:rsidR="007A7B24">
          <w:rPr>
            <w:rFonts w:asciiTheme="minorHAnsi" w:eastAsiaTheme="minorEastAsia" w:hAnsiTheme="minorHAnsi" w:cstheme="minorBidi"/>
            <w:noProof/>
            <w:szCs w:val="22"/>
          </w:rPr>
          <w:tab/>
        </w:r>
        <w:r w:rsidR="007A7B24" w:rsidRPr="008F28C5">
          <w:rPr>
            <w:rStyle w:val="a6"/>
            <w:noProof/>
          </w:rPr>
          <w:t>知识共享</w:t>
        </w:r>
        <w:r w:rsidR="007A7B24">
          <w:rPr>
            <w:noProof/>
            <w:webHidden/>
          </w:rPr>
          <w:tab/>
        </w:r>
        <w:r w:rsidR="007A7B24">
          <w:rPr>
            <w:noProof/>
            <w:webHidden/>
          </w:rPr>
          <w:fldChar w:fldCharType="begin"/>
        </w:r>
        <w:r w:rsidR="007A7B24">
          <w:rPr>
            <w:noProof/>
            <w:webHidden/>
          </w:rPr>
          <w:instrText xml:space="preserve"> PAGEREF _Toc32415166 \h </w:instrText>
        </w:r>
        <w:r w:rsidR="007A7B24">
          <w:rPr>
            <w:noProof/>
            <w:webHidden/>
          </w:rPr>
        </w:r>
        <w:r w:rsidR="007A7B24">
          <w:rPr>
            <w:noProof/>
            <w:webHidden/>
          </w:rPr>
          <w:fldChar w:fldCharType="separate"/>
        </w:r>
        <w:r w:rsidR="007A7B24">
          <w:rPr>
            <w:noProof/>
            <w:webHidden/>
          </w:rPr>
          <w:t>4</w:t>
        </w:r>
        <w:r w:rsidR="007A7B24">
          <w:rPr>
            <w:noProof/>
            <w:webHidden/>
          </w:rPr>
          <w:fldChar w:fldCharType="end"/>
        </w:r>
      </w:hyperlink>
    </w:p>
    <w:p w:rsidR="007A7B24" w:rsidRDefault="00D72A75">
      <w:pPr>
        <w:pStyle w:val="23"/>
        <w:rPr>
          <w:rFonts w:asciiTheme="minorHAnsi" w:eastAsiaTheme="minorEastAsia" w:hAnsiTheme="minorHAnsi" w:cstheme="minorBidi"/>
          <w:noProof/>
          <w:szCs w:val="22"/>
        </w:rPr>
      </w:pPr>
      <w:hyperlink w:anchor="_Toc32415167" w:history="1">
        <w:r w:rsidR="007A7B24" w:rsidRPr="008F28C5">
          <w:rPr>
            <w:rStyle w:val="a6"/>
            <w:noProof/>
          </w:rPr>
          <w:t>4.2</w:t>
        </w:r>
        <w:r w:rsidR="007A7B24">
          <w:rPr>
            <w:noProof/>
            <w:webHidden/>
          </w:rPr>
          <w:tab/>
        </w:r>
        <w:r w:rsidR="007A7B24">
          <w:rPr>
            <w:noProof/>
            <w:webHidden/>
          </w:rPr>
          <w:fldChar w:fldCharType="begin"/>
        </w:r>
        <w:r w:rsidR="007A7B24">
          <w:rPr>
            <w:noProof/>
            <w:webHidden/>
          </w:rPr>
          <w:instrText xml:space="preserve"> PAGEREF _Toc32415167 \h </w:instrText>
        </w:r>
        <w:r w:rsidR="007A7B24">
          <w:rPr>
            <w:noProof/>
            <w:webHidden/>
          </w:rPr>
        </w:r>
        <w:r w:rsidR="007A7B24">
          <w:rPr>
            <w:noProof/>
            <w:webHidden/>
          </w:rPr>
          <w:fldChar w:fldCharType="separate"/>
        </w:r>
        <w:r w:rsidR="007A7B24">
          <w:rPr>
            <w:noProof/>
            <w:webHidden/>
          </w:rPr>
          <w:t>4</w:t>
        </w:r>
        <w:r w:rsidR="007A7B24">
          <w:rPr>
            <w:noProof/>
            <w:webHidden/>
          </w:rPr>
          <w:fldChar w:fldCharType="end"/>
        </w:r>
      </w:hyperlink>
    </w:p>
    <w:p w:rsidR="007A7B24" w:rsidRDefault="00D72A75">
      <w:pPr>
        <w:pStyle w:val="11"/>
        <w:rPr>
          <w:rFonts w:asciiTheme="minorHAnsi" w:eastAsiaTheme="minorEastAsia" w:hAnsiTheme="minorHAnsi" w:cstheme="minorBidi"/>
          <w:noProof/>
          <w:sz w:val="21"/>
          <w:szCs w:val="22"/>
        </w:rPr>
      </w:pPr>
      <w:hyperlink w:anchor="_Toc32415168" w:history="1">
        <w:r w:rsidR="007A7B24" w:rsidRPr="008F28C5">
          <w:rPr>
            <w:rStyle w:val="a6"/>
            <w:noProof/>
          </w:rPr>
          <w:t>5. Python</w:t>
        </w:r>
        <w:r w:rsidR="007A7B24">
          <w:rPr>
            <w:noProof/>
            <w:webHidden/>
          </w:rPr>
          <w:tab/>
        </w:r>
        <w:r w:rsidR="007A7B24">
          <w:rPr>
            <w:noProof/>
            <w:webHidden/>
          </w:rPr>
          <w:fldChar w:fldCharType="begin"/>
        </w:r>
        <w:r w:rsidR="007A7B24">
          <w:rPr>
            <w:noProof/>
            <w:webHidden/>
          </w:rPr>
          <w:instrText xml:space="preserve"> PAGEREF _Toc32415168 \h </w:instrText>
        </w:r>
        <w:r w:rsidR="007A7B24">
          <w:rPr>
            <w:noProof/>
            <w:webHidden/>
          </w:rPr>
        </w:r>
        <w:r w:rsidR="007A7B24">
          <w:rPr>
            <w:noProof/>
            <w:webHidden/>
          </w:rPr>
          <w:fldChar w:fldCharType="separate"/>
        </w:r>
        <w:r w:rsidR="007A7B24">
          <w:rPr>
            <w:noProof/>
            <w:webHidden/>
          </w:rPr>
          <w:t>5</w:t>
        </w:r>
        <w:r w:rsidR="007A7B24">
          <w:rPr>
            <w:noProof/>
            <w:webHidden/>
          </w:rPr>
          <w:fldChar w:fldCharType="end"/>
        </w:r>
      </w:hyperlink>
    </w:p>
    <w:p w:rsidR="00232B8C" w:rsidRDefault="0019256C">
      <w:pPr>
        <w:pStyle w:val="11"/>
        <w:sectPr w:rsidR="00232B8C">
          <w:footerReference w:type="default" r:id="rId8"/>
          <w:pgSz w:w="11906" w:h="16838"/>
          <w:pgMar w:top="1440" w:right="1797" w:bottom="1440" w:left="1797" w:header="567" w:footer="709" w:gutter="0"/>
          <w:pgNumType w:start="1"/>
          <w:cols w:space="720"/>
          <w:docGrid w:type="lines" w:linePitch="312"/>
        </w:sectPr>
      </w:pPr>
      <w:r>
        <w:fldChar w:fldCharType="end"/>
      </w:r>
    </w:p>
    <w:p w:rsidR="00C5394E" w:rsidRDefault="00C5394E" w:rsidP="00D97DB1">
      <w:pPr>
        <w:pStyle w:val="1"/>
      </w:pPr>
      <w:bookmarkStart w:id="2" w:name="_Toc32415153"/>
      <w:bookmarkEnd w:id="0"/>
      <w:bookmarkEnd w:id="1"/>
      <w:r>
        <w:rPr>
          <w:rFonts w:hint="eastAsia"/>
        </w:rPr>
        <w:lastRenderedPageBreak/>
        <w:t>运维</w:t>
      </w:r>
      <w:bookmarkEnd w:id="2"/>
    </w:p>
    <w:p w:rsidR="00541908" w:rsidRDefault="00DC6AF9" w:rsidP="00541908">
      <w:r>
        <w:rPr>
          <w:rFonts w:hint="eastAsia"/>
        </w:rPr>
        <w:t>2</w:t>
      </w:r>
      <w:r>
        <w:t>00</w:t>
      </w:r>
      <w:r>
        <w:rPr>
          <w:rFonts w:hint="eastAsia"/>
        </w:rPr>
        <w:t>台服务器以下：</w:t>
      </w:r>
    </w:p>
    <w:p w:rsidR="00DC6AF9" w:rsidRDefault="00DC6AF9" w:rsidP="00541908">
      <w:r>
        <w:rPr>
          <w:rFonts w:hint="eastAsia"/>
        </w:rPr>
        <w:t>使用开源的监控软件</w:t>
      </w:r>
      <w:r w:rsidR="00ED0359">
        <w:rPr>
          <w:rFonts w:hint="eastAsia"/>
        </w:rPr>
        <w:t>。</w:t>
      </w:r>
    </w:p>
    <w:p w:rsidR="00ED0359" w:rsidRDefault="00ED0359" w:rsidP="00541908">
      <w:r w:rsidRPr="00ED0359">
        <w:rPr>
          <w:rFonts w:hint="eastAsia"/>
        </w:rPr>
        <w:t>Cacti</w:t>
      </w:r>
      <w:r w:rsidRPr="00ED0359">
        <w:rPr>
          <w:rFonts w:hint="eastAsia"/>
        </w:rPr>
        <w:t>是因为对交换机的监控特别方便，几乎是傻瓜式的</w:t>
      </w:r>
      <w:r>
        <w:rPr>
          <w:rFonts w:hint="eastAsia"/>
        </w:rPr>
        <w:t>。</w:t>
      </w:r>
    </w:p>
    <w:p w:rsidR="00DC6AF9" w:rsidRDefault="00DC6AF9" w:rsidP="00541908"/>
    <w:p w:rsidR="00DC6AF9" w:rsidRDefault="00DC6AF9" w:rsidP="00541908">
      <w:r>
        <w:rPr>
          <w:rFonts w:hint="eastAsia"/>
        </w:rPr>
        <w:t>2</w:t>
      </w:r>
      <w:r>
        <w:t>00</w:t>
      </w:r>
      <w:r>
        <w:rPr>
          <w:rFonts w:hint="eastAsia"/>
        </w:rPr>
        <w:t>——</w:t>
      </w:r>
      <w:r>
        <w:t>1000</w:t>
      </w:r>
      <w:r>
        <w:rPr>
          <w:rFonts w:hint="eastAsia"/>
        </w:rPr>
        <w:t>台服务器：</w:t>
      </w:r>
    </w:p>
    <w:p w:rsidR="00DC6AF9" w:rsidRDefault="00DC6AF9" w:rsidP="00541908">
      <w:r>
        <w:rPr>
          <w:rFonts w:hint="eastAsia"/>
        </w:rPr>
        <w:t>深入使用各种开源监控软件，开发自定义插件</w:t>
      </w:r>
    </w:p>
    <w:p w:rsidR="00DC6AF9" w:rsidRDefault="00DC6AF9" w:rsidP="00541908"/>
    <w:p w:rsidR="00DC6AF9" w:rsidRDefault="00DC6AF9" w:rsidP="00541908">
      <w:r>
        <w:rPr>
          <w:rFonts w:hint="eastAsia"/>
        </w:rPr>
        <w:t>1</w:t>
      </w:r>
      <w:r>
        <w:t>000</w:t>
      </w:r>
      <w:r>
        <w:rPr>
          <w:rFonts w:hint="eastAsia"/>
        </w:rPr>
        <w:t>台服务器以上：</w:t>
      </w:r>
    </w:p>
    <w:p w:rsidR="00DC6AF9" w:rsidRDefault="00DC6AF9" w:rsidP="00541908">
      <w:r>
        <w:rPr>
          <w:rFonts w:hint="eastAsia"/>
        </w:rPr>
        <w:t>更加深入使用开源软件，解决监控性能等问题，或者自己开发监控软件。</w:t>
      </w:r>
    </w:p>
    <w:p w:rsidR="008E1EC1" w:rsidRDefault="008E1EC1" w:rsidP="00541908"/>
    <w:p w:rsidR="008E1EC1" w:rsidRPr="008E1EC1" w:rsidRDefault="008E1EC1" w:rsidP="008E1EC1">
      <w:pPr>
        <w:widowControl/>
        <w:jc w:val="left"/>
        <w:rPr>
          <w:rFonts w:ascii="宋体" w:hAnsi="宋体" w:cs="宋体"/>
          <w:kern w:val="0"/>
          <w:szCs w:val="21"/>
        </w:rPr>
      </w:pPr>
      <w:r w:rsidRPr="008E1EC1">
        <w:rPr>
          <w:rFonts w:ascii="Arial" w:hAnsi="Arial" w:cs="Arial"/>
          <w:color w:val="333333"/>
          <w:kern w:val="0"/>
          <w:szCs w:val="21"/>
          <w:shd w:val="clear" w:color="auto" w:fill="FFFFFF"/>
        </w:rPr>
        <w:t>运维思路上的转变，远比单纯提升运维技术更有价值，</w:t>
      </w:r>
    </w:p>
    <w:p w:rsidR="008E1EC1" w:rsidRPr="008E1EC1" w:rsidRDefault="008E1EC1" w:rsidP="008E1EC1">
      <w:pPr>
        <w:widowControl/>
        <w:jc w:val="left"/>
        <w:rPr>
          <w:rFonts w:ascii="宋体" w:hAnsi="宋体" w:cs="宋体"/>
          <w:kern w:val="0"/>
          <w:szCs w:val="21"/>
        </w:rPr>
      </w:pPr>
      <w:r w:rsidRPr="008E1EC1">
        <w:rPr>
          <w:rFonts w:ascii="Arial" w:hAnsi="Arial" w:cs="Arial"/>
          <w:color w:val="333333"/>
          <w:kern w:val="0"/>
          <w:szCs w:val="21"/>
          <w:shd w:val="clear" w:color="auto" w:fill="FFFFFF"/>
        </w:rPr>
        <w:t>而运维真正的价值应该跟研发团队保持一致，</w:t>
      </w:r>
    </w:p>
    <w:p w:rsidR="008E1EC1" w:rsidRPr="008E1EC1" w:rsidRDefault="008E1EC1" w:rsidP="008E1EC1">
      <w:pPr>
        <w:widowControl/>
        <w:jc w:val="left"/>
        <w:rPr>
          <w:rFonts w:ascii="宋体" w:hAnsi="宋体" w:cs="宋体"/>
          <w:kern w:val="0"/>
          <w:szCs w:val="21"/>
        </w:rPr>
      </w:pPr>
      <w:r w:rsidRPr="008E1EC1">
        <w:rPr>
          <w:rFonts w:ascii="Arial" w:hAnsi="Arial" w:cs="Arial"/>
          <w:color w:val="333333"/>
          <w:kern w:val="0"/>
          <w:szCs w:val="21"/>
          <w:shd w:val="clear" w:color="auto" w:fill="FFFFFF"/>
        </w:rPr>
        <w:t>聚焦到效率、稳定和成本上来。</w:t>
      </w:r>
    </w:p>
    <w:p w:rsidR="008E1EC1" w:rsidRPr="008E1EC1" w:rsidRDefault="008E1EC1" w:rsidP="00541908"/>
    <w:p w:rsidR="00DC6AF9" w:rsidRDefault="00DC6AF9" w:rsidP="00541908"/>
    <w:p w:rsidR="00DC6AF9" w:rsidRDefault="00DC6AF9" w:rsidP="00541908"/>
    <w:p w:rsidR="00541908" w:rsidRPr="00541908" w:rsidRDefault="00541908" w:rsidP="00541908"/>
    <w:p w:rsidR="00C5394E" w:rsidRDefault="00C5394E" w:rsidP="00C5394E"/>
    <w:p w:rsidR="00C5394E" w:rsidRDefault="00C5394E" w:rsidP="00C5394E">
      <w:pPr>
        <w:pStyle w:val="1"/>
      </w:pPr>
      <w:bookmarkStart w:id="3" w:name="_Toc32415154"/>
      <w:r>
        <w:rPr>
          <w:rFonts w:hint="eastAsia"/>
        </w:rPr>
        <w:lastRenderedPageBreak/>
        <w:t>开发</w:t>
      </w:r>
      <w:bookmarkEnd w:id="3"/>
    </w:p>
    <w:p w:rsidR="00541908" w:rsidRDefault="00541908" w:rsidP="00541908">
      <w:pPr>
        <w:pStyle w:val="2"/>
      </w:pPr>
      <w:bookmarkStart w:id="4" w:name="_Toc32415155"/>
      <w:r>
        <w:rPr>
          <w:rFonts w:hint="eastAsia"/>
        </w:rPr>
        <w:t>编程语言</w:t>
      </w:r>
      <w:bookmarkEnd w:id="4"/>
    </w:p>
    <w:p w:rsidR="00541908" w:rsidRDefault="00541908" w:rsidP="00541908">
      <w:pPr>
        <w:pStyle w:val="3"/>
      </w:pPr>
      <w:bookmarkStart w:id="5" w:name="_Toc32415156"/>
      <w:r>
        <w:rPr>
          <w:rFonts w:hint="eastAsia"/>
        </w:rPr>
        <w:t>C++</w:t>
      </w:r>
      <w:bookmarkEnd w:id="5"/>
    </w:p>
    <w:p w:rsidR="00541908" w:rsidRDefault="00541908" w:rsidP="00541908">
      <w:pPr>
        <w:pStyle w:val="3"/>
      </w:pPr>
      <w:bookmarkStart w:id="6" w:name="_Toc32415157"/>
      <w:r>
        <w:rPr>
          <w:rFonts w:hint="eastAsia"/>
        </w:rPr>
        <w:t>Python</w:t>
      </w:r>
      <w:bookmarkEnd w:id="6"/>
    </w:p>
    <w:p w:rsidR="00541908" w:rsidRDefault="00541908" w:rsidP="00541908">
      <w:pPr>
        <w:pStyle w:val="3"/>
      </w:pPr>
      <w:bookmarkStart w:id="7" w:name="_Toc32415158"/>
      <w:r>
        <w:rPr>
          <w:rFonts w:hint="eastAsia"/>
        </w:rPr>
        <w:t>Go</w:t>
      </w:r>
      <w:bookmarkEnd w:id="7"/>
    </w:p>
    <w:p w:rsidR="00541908" w:rsidRDefault="00541908" w:rsidP="00541908">
      <w:pPr>
        <w:pStyle w:val="3"/>
      </w:pPr>
      <w:bookmarkStart w:id="8" w:name="_Toc32415159"/>
      <w:r>
        <w:rPr>
          <w:rFonts w:hint="eastAsia"/>
        </w:rPr>
        <w:t>Java</w:t>
      </w:r>
      <w:bookmarkEnd w:id="8"/>
    </w:p>
    <w:p w:rsidR="00541908" w:rsidRDefault="00541908" w:rsidP="00541908"/>
    <w:p w:rsidR="00541908" w:rsidRDefault="00541908" w:rsidP="00541908">
      <w:pPr>
        <w:pStyle w:val="2"/>
      </w:pPr>
      <w:bookmarkStart w:id="9" w:name="_Toc32415160"/>
      <w:r>
        <w:rPr>
          <w:rFonts w:hint="eastAsia"/>
        </w:rPr>
        <w:t>算法</w:t>
      </w:r>
      <w:bookmarkEnd w:id="9"/>
    </w:p>
    <w:p w:rsidR="00541908" w:rsidRDefault="00541908" w:rsidP="00541908">
      <w:pPr>
        <w:pStyle w:val="3"/>
      </w:pPr>
      <w:bookmarkStart w:id="10" w:name="_Toc32415161"/>
      <w:r>
        <w:rPr>
          <w:rFonts w:hint="eastAsia"/>
        </w:rPr>
        <w:t>对称加密算法</w:t>
      </w:r>
      <w:bookmarkEnd w:id="10"/>
    </w:p>
    <w:p w:rsidR="00541908" w:rsidRDefault="00541908" w:rsidP="00541908">
      <w:pPr>
        <w:pStyle w:val="3"/>
      </w:pPr>
      <w:bookmarkStart w:id="11" w:name="_Toc32415162"/>
      <w:r>
        <w:rPr>
          <w:rFonts w:hint="eastAsia"/>
        </w:rPr>
        <w:t>非对称加密算法</w:t>
      </w:r>
      <w:bookmarkEnd w:id="11"/>
    </w:p>
    <w:p w:rsidR="00541908" w:rsidRDefault="00EB1795" w:rsidP="00EB1795">
      <w:pPr>
        <w:pStyle w:val="4"/>
      </w:pPr>
      <w:r>
        <w:rPr>
          <w:rFonts w:hint="eastAsia"/>
        </w:rPr>
        <w:t>Https</w:t>
      </w:r>
    </w:p>
    <w:p w:rsidR="00EB1795" w:rsidRPr="00EB1795" w:rsidRDefault="00EB1795" w:rsidP="00EB1795"/>
    <w:p w:rsidR="00541908" w:rsidRPr="00541908" w:rsidRDefault="00541908" w:rsidP="00541908"/>
    <w:p w:rsidR="00541908" w:rsidRDefault="00541908" w:rsidP="00541908">
      <w:pPr>
        <w:pStyle w:val="2"/>
      </w:pPr>
      <w:bookmarkStart w:id="12" w:name="_Toc32415163"/>
      <w:r>
        <w:rPr>
          <w:rFonts w:hint="eastAsia"/>
        </w:rPr>
        <w:t>设计模式</w:t>
      </w:r>
      <w:bookmarkEnd w:id="12"/>
    </w:p>
    <w:p w:rsidR="00020B61" w:rsidRDefault="003E30BA" w:rsidP="003E30BA">
      <w:pPr>
        <w:pStyle w:val="2"/>
      </w:pPr>
      <w:r>
        <w:rPr>
          <w:rFonts w:hint="eastAsia"/>
        </w:rPr>
        <w:t>代码测试</w:t>
      </w:r>
    </w:p>
    <w:p w:rsidR="003E30BA" w:rsidRPr="003E30BA" w:rsidRDefault="003E30BA" w:rsidP="003E30BA">
      <w:pPr>
        <w:widowControl/>
        <w:jc w:val="left"/>
        <w:rPr>
          <w:rFonts w:ascii="宋体" w:hAnsi="宋体" w:cs="宋体"/>
          <w:kern w:val="0"/>
          <w:szCs w:val="21"/>
        </w:rPr>
      </w:pPr>
      <w:r w:rsidRPr="003E30BA">
        <w:rPr>
          <w:rFonts w:ascii="宋体" w:hAnsi="宋体" w:cs="宋体"/>
          <w:kern w:val="0"/>
          <w:szCs w:val="21"/>
        </w:rPr>
        <w:t>充分的测试</w:t>
      </w:r>
    </w:p>
    <w:p w:rsidR="003E30BA" w:rsidRPr="003E30BA" w:rsidRDefault="003E30BA" w:rsidP="003E30BA">
      <w:pPr>
        <w:widowControl/>
        <w:jc w:val="left"/>
        <w:rPr>
          <w:rFonts w:ascii="宋体" w:hAnsi="宋体" w:cs="宋体"/>
          <w:kern w:val="0"/>
          <w:szCs w:val="21"/>
        </w:rPr>
      </w:pPr>
      <w:r w:rsidRPr="003E30BA">
        <w:rPr>
          <w:rFonts w:ascii="宋体" w:hAnsi="宋体" w:cs="宋体"/>
          <w:kern w:val="0"/>
          <w:szCs w:val="21"/>
        </w:rPr>
        <w:t>使用安全性检查工具，通过软件分析的方法来辅助开发者发现潜在漏洞。</w:t>
      </w:r>
    </w:p>
    <w:p w:rsidR="003E30BA" w:rsidRPr="003E30BA" w:rsidRDefault="003E30BA" w:rsidP="003E30BA">
      <w:pPr>
        <w:widowControl/>
        <w:jc w:val="left"/>
        <w:rPr>
          <w:rFonts w:ascii="宋体" w:hAnsi="宋体" w:cs="宋体"/>
          <w:kern w:val="0"/>
          <w:szCs w:val="21"/>
        </w:rPr>
      </w:pPr>
      <w:r w:rsidRPr="003E30BA">
        <w:rPr>
          <w:rFonts w:ascii="宋体" w:hAnsi="宋体" w:cs="宋体"/>
          <w:kern w:val="0"/>
          <w:szCs w:val="21"/>
        </w:rPr>
        <w:t>Oyente：一个python语言编写的工具，判断代码中有没有常见的安全漏洞，也会提示出可能有安全隐患的地方。</w:t>
      </w:r>
    </w:p>
    <w:p w:rsidR="003E30BA" w:rsidRPr="003E30BA" w:rsidRDefault="003E30BA" w:rsidP="003E30BA">
      <w:pPr>
        <w:widowControl/>
        <w:jc w:val="left"/>
        <w:rPr>
          <w:rFonts w:ascii="宋体" w:hAnsi="宋体" w:cs="宋体"/>
          <w:kern w:val="0"/>
          <w:szCs w:val="21"/>
        </w:rPr>
      </w:pPr>
      <w:r w:rsidRPr="003E30BA">
        <w:rPr>
          <w:rFonts w:ascii="宋体" w:hAnsi="宋体" w:cs="宋体"/>
          <w:kern w:val="0"/>
          <w:szCs w:val="21"/>
        </w:rPr>
        <w:t>solidity-coverage: 一个nodejs编写的silidity代码覆盖率测试工具，需要结合测试网络一起使用。</w:t>
      </w:r>
    </w:p>
    <w:p w:rsidR="003E30BA" w:rsidRPr="003E30BA" w:rsidRDefault="003E30BA" w:rsidP="003E30BA">
      <w:pPr>
        <w:widowControl/>
        <w:jc w:val="left"/>
        <w:rPr>
          <w:rFonts w:ascii="宋体" w:hAnsi="宋体" w:cs="宋体"/>
          <w:kern w:val="0"/>
          <w:szCs w:val="21"/>
        </w:rPr>
      </w:pPr>
      <w:r w:rsidRPr="003E30BA">
        <w:rPr>
          <w:rFonts w:ascii="宋体" w:hAnsi="宋体" w:cs="宋体"/>
          <w:kern w:val="0"/>
          <w:szCs w:val="21"/>
        </w:rPr>
        <w:t>solgraph: 一个nodejs工具，可以将一个智能合约作为输入，输出一个dot图文件，能将智能合约的功能控制流程花城一个流程图，也可以标注出潜在的安全漏洞。</w:t>
      </w:r>
    </w:p>
    <w:p w:rsidR="003E30BA" w:rsidRPr="003E30BA" w:rsidRDefault="003E30BA" w:rsidP="003E30BA">
      <w:pPr>
        <w:rPr>
          <w:rFonts w:hint="eastAsia"/>
        </w:rPr>
      </w:pPr>
      <w:bookmarkStart w:id="13" w:name="_GoBack"/>
      <w:bookmarkEnd w:id="13"/>
    </w:p>
    <w:p w:rsidR="00541908" w:rsidRDefault="00020B61" w:rsidP="00020B61">
      <w:pPr>
        <w:pStyle w:val="2"/>
      </w:pPr>
      <w:r>
        <w:rPr>
          <w:rFonts w:hint="eastAsia"/>
        </w:rPr>
        <w:t>项目需求评审</w:t>
      </w:r>
    </w:p>
    <w:p w:rsidR="00C13B8C" w:rsidRDefault="00C13B8C" w:rsidP="00C13B8C">
      <w:pPr>
        <w:widowControl/>
        <w:jc w:val="left"/>
        <w:rPr>
          <w:kern w:val="0"/>
          <w:szCs w:val="21"/>
        </w:rPr>
      </w:pPr>
      <w:r>
        <w:rPr>
          <w:rFonts w:ascii="楷体_GB2312" w:eastAsia="楷体_GB2312" w:hint="eastAsia"/>
          <w:color w:val="999999"/>
          <w:szCs w:val="21"/>
          <w:shd w:val="clear" w:color="auto" w:fill="FFFFFF"/>
        </w:rPr>
        <w:t>总结一下，其实就是一个不断拆解的过程</w:t>
      </w:r>
    </w:p>
    <w:p w:rsidR="00C13B8C" w:rsidRDefault="00C13B8C" w:rsidP="00C13B8C">
      <w:pPr>
        <w:rPr>
          <w:szCs w:val="21"/>
        </w:rPr>
      </w:pPr>
      <w:r>
        <w:rPr>
          <w:rFonts w:ascii="Arial" w:hAnsi="Arial" w:cs="Arial"/>
          <w:szCs w:val="21"/>
          <w:shd w:val="clear" w:color="auto" w:fill="FFFFFF"/>
        </w:rPr>
        <w:t>关于什么是需求评审，不在这里做解释与定义了，直接进入主题。</w:t>
      </w:r>
    </w:p>
    <w:p w:rsidR="00C13B8C" w:rsidRDefault="00C13B8C" w:rsidP="00C13B8C">
      <w:pPr>
        <w:rPr>
          <w:szCs w:val="21"/>
        </w:rPr>
      </w:pPr>
      <w:r>
        <w:rPr>
          <w:rFonts w:ascii="Arial" w:hAnsi="Arial" w:cs="Arial"/>
          <w:szCs w:val="21"/>
          <w:shd w:val="clear" w:color="auto" w:fill="FFFFFF"/>
        </w:rPr>
        <w:t>关于需求评审的几个原则：</w:t>
      </w:r>
    </w:p>
    <w:p w:rsidR="00C13B8C" w:rsidRDefault="00C13B8C" w:rsidP="00C13B8C">
      <w:pPr>
        <w:rPr>
          <w:szCs w:val="21"/>
        </w:rPr>
      </w:pPr>
      <w:r>
        <w:rPr>
          <w:rFonts w:ascii="Arial" w:hAnsi="Arial" w:cs="Arial"/>
          <w:szCs w:val="21"/>
          <w:shd w:val="clear" w:color="auto" w:fill="FFFFFF"/>
        </w:rPr>
        <w:t>1</w:t>
      </w:r>
      <w:r>
        <w:rPr>
          <w:rFonts w:ascii="Arial" w:hAnsi="Arial" w:cs="Arial"/>
          <w:szCs w:val="21"/>
          <w:shd w:val="clear" w:color="auto" w:fill="FFFFFF"/>
        </w:rPr>
        <w:t>、需求评审不是谁要说服谁，而是我们要就某一个具体问题寻找到最优的解决方案。</w:t>
      </w:r>
    </w:p>
    <w:p w:rsidR="00C13B8C" w:rsidRDefault="00C13B8C" w:rsidP="00C13B8C">
      <w:pPr>
        <w:rPr>
          <w:szCs w:val="21"/>
        </w:rPr>
      </w:pPr>
      <w:r>
        <w:rPr>
          <w:rFonts w:ascii="Arial" w:hAnsi="Arial" w:cs="Arial"/>
          <w:szCs w:val="21"/>
          <w:shd w:val="clear" w:color="auto" w:fill="FFFFFF"/>
        </w:rPr>
        <w:t>我们有很多</w:t>
      </w:r>
      <w:r>
        <w:rPr>
          <w:rFonts w:ascii="Arial" w:hAnsi="Arial" w:cs="Arial"/>
          <w:szCs w:val="21"/>
          <w:shd w:val="clear" w:color="auto" w:fill="FFFFFF"/>
        </w:rPr>
        <w:t>PM</w:t>
      </w:r>
      <w:r>
        <w:rPr>
          <w:rFonts w:ascii="Arial" w:hAnsi="Arial" w:cs="Arial"/>
          <w:szCs w:val="21"/>
          <w:shd w:val="clear" w:color="auto" w:fill="FFFFFF"/>
        </w:rPr>
        <w:t>总是会抱着「我要说服研发」的态度来做需求评审，所以整个需求评审的基本氛围是辩论，是相互的寻找极端情况支撑自己的观点，试图让对方让步，这是非常错误的开局。</w:t>
      </w:r>
    </w:p>
    <w:p w:rsidR="00C13B8C" w:rsidRDefault="00C13B8C" w:rsidP="00C13B8C">
      <w:pPr>
        <w:rPr>
          <w:szCs w:val="21"/>
        </w:rPr>
      </w:pPr>
      <w:r>
        <w:rPr>
          <w:rFonts w:ascii="Arial" w:hAnsi="Arial" w:cs="Arial"/>
          <w:szCs w:val="21"/>
          <w:shd w:val="clear" w:color="auto" w:fill="FFFFFF"/>
        </w:rPr>
        <w:t>2</w:t>
      </w:r>
      <w:r>
        <w:rPr>
          <w:rFonts w:ascii="Arial" w:hAnsi="Arial" w:cs="Arial"/>
          <w:szCs w:val="21"/>
          <w:shd w:val="clear" w:color="auto" w:fill="FFFFFF"/>
        </w:rPr>
        <w:t>、所有问题的讨论，都必须要先建立基本共识，然后基于这个共识再细化。</w:t>
      </w:r>
    </w:p>
    <w:p w:rsidR="00C13B8C" w:rsidRDefault="00C13B8C" w:rsidP="00C13B8C">
      <w:pPr>
        <w:rPr>
          <w:szCs w:val="21"/>
        </w:rPr>
      </w:pPr>
      <w:r>
        <w:rPr>
          <w:rFonts w:ascii="Arial" w:hAnsi="Arial" w:cs="Arial"/>
          <w:szCs w:val="21"/>
          <w:shd w:val="clear" w:color="auto" w:fill="FFFFFF"/>
        </w:rPr>
        <w:t>什么是基本共识呢？就是我们首先要把双方调整到一个频道上来。不要在不同的频道上相互努力，那没意义。比如，我们先要定义清楚什么是激活用户、什么是注册用户；比如我用到的这个名词指代的是什么这样的基础的小问题。</w:t>
      </w:r>
    </w:p>
    <w:p w:rsidR="00C13B8C" w:rsidRDefault="00C13B8C" w:rsidP="00C13B8C">
      <w:pPr>
        <w:rPr>
          <w:szCs w:val="21"/>
        </w:rPr>
      </w:pPr>
      <w:r>
        <w:rPr>
          <w:rFonts w:ascii="Arial" w:hAnsi="Arial" w:cs="Arial"/>
          <w:szCs w:val="21"/>
          <w:shd w:val="clear" w:color="auto" w:fill="FFFFFF"/>
        </w:rPr>
        <w:t>3</w:t>
      </w:r>
      <w:r>
        <w:rPr>
          <w:rFonts w:ascii="Arial" w:hAnsi="Arial" w:cs="Arial"/>
          <w:szCs w:val="21"/>
          <w:shd w:val="clear" w:color="auto" w:fill="FFFFFF"/>
        </w:rPr>
        <w:t>、先不要在僵持不下的观点上浪费时间，先求同，后攻异。</w:t>
      </w:r>
    </w:p>
    <w:p w:rsidR="00C13B8C" w:rsidRDefault="00C13B8C" w:rsidP="00C13B8C">
      <w:pPr>
        <w:rPr>
          <w:szCs w:val="21"/>
        </w:rPr>
      </w:pPr>
      <w:r>
        <w:rPr>
          <w:rFonts w:ascii="Arial" w:hAnsi="Arial" w:cs="Arial"/>
          <w:szCs w:val="21"/>
          <w:shd w:val="clear" w:color="auto" w:fill="FFFFFF"/>
        </w:rPr>
        <w:lastRenderedPageBreak/>
        <w:t>在已经形成基本共识的基础上，如果一个小问题有分歧，且一时半会讨论不清楚，那就先放下，继续讨论其他的，等其他的解决了，再回来解决这个差异点上的问题。</w:t>
      </w:r>
    </w:p>
    <w:p w:rsidR="00C13B8C" w:rsidRDefault="00C13B8C" w:rsidP="00C13B8C">
      <w:pPr>
        <w:rPr>
          <w:szCs w:val="21"/>
        </w:rPr>
      </w:pPr>
      <w:r>
        <w:rPr>
          <w:rFonts w:ascii="Arial" w:hAnsi="Arial" w:cs="Arial"/>
          <w:szCs w:val="21"/>
          <w:shd w:val="clear" w:color="auto" w:fill="FFFFFF"/>
        </w:rPr>
        <w:t>关于需求评审的推进步骤：</w:t>
      </w:r>
    </w:p>
    <w:p w:rsidR="00C13B8C" w:rsidRDefault="00C13B8C" w:rsidP="00C13B8C">
      <w:pPr>
        <w:rPr>
          <w:szCs w:val="21"/>
        </w:rPr>
      </w:pPr>
      <w:r>
        <w:rPr>
          <w:rFonts w:ascii="Arial" w:hAnsi="Arial" w:cs="Arial"/>
          <w:szCs w:val="21"/>
          <w:shd w:val="clear" w:color="auto" w:fill="FFFFFF"/>
        </w:rPr>
        <w:t>1</w:t>
      </w:r>
      <w:r>
        <w:rPr>
          <w:rFonts w:ascii="Arial" w:hAnsi="Arial" w:cs="Arial"/>
          <w:szCs w:val="21"/>
          <w:shd w:val="clear" w:color="auto" w:fill="FFFFFF"/>
        </w:rPr>
        <w:t>、先说我们这次需求的目标与目的。</w:t>
      </w:r>
    </w:p>
    <w:p w:rsidR="00C13B8C" w:rsidRDefault="00C13B8C" w:rsidP="00C13B8C">
      <w:pPr>
        <w:rPr>
          <w:szCs w:val="21"/>
        </w:rPr>
      </w:pPr>
      <w:r>
        <w:rPr>
          <w:rFonts w:ascii="Arial" w:hAnsi="Arial" w:cs="Arial"/>
          <w:szCs w:val="21"/>
          <w:shd w:val="clear" w:color="auto" w:fill="FFFFFF"/>
        </w:rPr>
        <w:t>简单说就是先讲明白我们要做什么，我们为什么要做这个。</w:t>
      </w:r>
    </w:p>
    <w:p w:rsidR="00C13B8C" w:rsidRDefault="00C13B8C" w:rsidP="00C13B8C">
      <w:pPr>
        <w:rPr>
          <w:szCs w:val="21"/>
        </w:rPr>
      </w:pPr>
      <w:r>
        <w:rPr>
          <w:rFonts w:ascii="Arial" w:hAnsi="Arial" w:cs="Arial"/>
          <w:szCs w:val="21"/>
          <w:shd w:val="clear" w:color="auto" w:fill="FFFFFF"/>
        </w:rPr>
        <w:t>就像是演讲的时候，先讲一个能够引起观众兴趣的故事或者观点，然后再提出一个在这个美好的故事中需要解决的难题。</w:t>
      </w:r>
    </w:p>
    <w:p w:rsidR="00C13B8C" w:rsidRDefault="00C13B8C" w:rsidP="00C13B8C">
      <w:pPr>
        <w:rPr>
          <w:szCs w:val="21"/>
        </w:rPr>
      </w:pPr>
      <w:r>
        <w:rPr>
          <w:rFonts w:ascii="Arial" w:hAnsi="Arial" w:cs="Arial"/>
          <w:szCs w:val="21"/>
          <w:shd w:val="clear" w:color="auto" w:fill="FFFFFF"/>
        </w:rPr>
        <w:t>这个问题是经常会产品经理忽略的，但也恰恰是需求评审中最最重要的，它的重要性甚至超过了后面所有的步骤！</w:t>
      </w:r>
    </w:p>
    <w:p w:rsidR="00C13B8C" w:rsidRDefault="00C13B8C" w:rsidP="00C13B8C">
      <w:pPr>
        <w:rPr>
          <w:szCs w:val="21"/>
        </w:rPr>
      </w:pPr>
      <w:r>
        <w:rPr>
          <w:rFonts w:ascii="Arial" w:hAnsi="Arial" w:cs="Arial"/>
          <w:szCs w:val="21"/>
          <w:shd w:val="clear" w:color="auto" w:fill="FFFFFF"/>
        </w:rPr>
        <w:t>我看过太多的产品经理在需求评审的时候，上来就打开画好的原型图，开始讲功能，讲流程。这是完全错误的。一定要花时间先讲为什么要做这个，要达到什么目标，并且一定要在这个目标上达成一致意见。</w:t>
      </w:r>
    </w:p>
    <w:p w:rsidR="00C13B8C" w:rsidRDefault="00C13B8C" w:rsidP="00C13B8C">
      <w:pPr>
        <w:rPr>
          <w:szCs w:val="21"/>
        </w:rPr>
      </w:pPr>
      <w:r>
        <w:rPr>
          <w:rFonts w:ascii="Arial" w:hAnsi="Arial" w:cs="Arial"/>
          <w:szCs w:val="21"/>
          <w:shd w:val="clear" w:color="auto" w:fill="FFFFFF"/>
        </w:rPr>
        <w:t>就像我之前说的，「</w:t>
      </w:r>
      <w:hyperlink r:id="rId9" w:anchor="wechat_redirect" w:history="1">
        <w:r>
          <w:rPr>
            <w:rStyle w:val="a6"/>
            <w:rFonts w:ascii="Arial" w:hAnsi="Arial" w:cs="Arial"/>
            <w:color w:val="4A7FF8"/>
            <w:szCs w:val="21"/>
            <w:shd w:val="clear" w:color="auto" w:fill="FFFFFF"/>
          </w:rPr>
          <w:t>设计师，别急着打开设计软件</w:t>
        </w:r>
      </w:hyperlink>
      <w:r>
        <w:rPr>
          <w:rFonts w:ascii="Arial" w:hAnsi="Arial" w:cs="Arial"/>
          <w:szCs w:val="21"/>
          <w:shd w:val="clear" w:color="auto" w:fill="FFFFFF"/>
        </w:rPr>
        <w:t>」，产品经理在需求评审之前，请别着急讲功能点与流程，这非常重要。</w:t>
      </w:r>
    </w:p>
    <w:p w:rsidR="00C13B8C" w:rsidRDefault="00C13B8C" w:rsidP="00C13B8C">
      <w:pPr>
        <w:rPr>
          <w:szCs w:val="21"/>
        </w:rPr>
      </w:pPr>
      <w:r>
        <w:rPr>
          <w:rFonts w:ascii="Arial" w:hAnsi="Arial" w:cs="Arial"/>
          <w:szCs w:val="21"/>
          <w:shd w:val="clear" w:color="auto" w:fill="FFFFFF"/>
        </w:rPr>
        <w:t>2</w:t>
      </w:r>
      <w:r>
        <w:rPr>
          <w:rFonts w:ascii="Arial" w:hAnsi="Arial" w:cs="Arial"/>
          <w:szCs w:val="21"/>
          <w:shd w:val="clear" w:color="auto" w:fill="FFFFFF"/>
        </w:rPr>
        <w:t>、在目标与目的达成一致的基础上，再说你准备怎么做</w:t>
      </w:r>
    </w:p>
    <w:p w:rsidR="00C13B8C" w:rsidRDefault="00C13B8C" w:rsidP="00C13B8C">
      <w:pPr>
        <w:rPr>
          <w:szCs w:val="21"/>
        </w:rPr>
      </w:pPr>
      <w:r>
        <w:rPr>
          <w:rFonts w:ascii="Arial" w:hAnsi="Arial" w:cs="Arial"/>
          <w:szCs w:val="21"/>
          <w:shd w:val="clear" w:color="auto" w:fill="FFFFFF"/>
        </w:rPr>
        <w:t>在谈怎么做的时候，我们是默认为什么做大家达成了一致的。这个时候，不要再返回去讨论第一个问题了，聚焦在怎么做上。</w:t>
      </w:r>
    </w:p>
    <w:p w:rsidR="00C13B8C" w:rsidRDefault="00C13B8C" w:rsidP="00C13B8C">
      <w:pPr>
        <w:rPr>
          <w:szCs w:val="21"/>
        </w:rPr>
      </w:pPr>
      <w:r>
        <w:rPr>
          <w:rFonts w:ascii="Arial" w:hAnsi="Arial" w:cs="Arial"/>
          <w:szCs w:val="21"/>
          <w:shd w:val="clear" w:color="auto" w:fill="FFFFFF"/>
        </w:rPr>
        <w:t>在我们讨论问题的时候，在我们评审一个需求的时候，很多人会很着急，当你说要做这个的时候，他的思路会跑的很快，立刻就先跑到了想要是这么干，我们目前的架构会有什么问题，会存在什么潜在风险，已经跑到细节上了。</w:t>
      </w:r>
    </w:p>
    <w:p w:rsidR="00C13B8C" w:rsidRDefault="00C13B8C" w:rsidP="00C13B8C">
      <w:pPr>
        <w:rPr>
          <w:szCs w:val="21"/>
        </w:rPr>
      </w:pPr>
      <w:r>
        <w:rPr>
          <w:rFonts w:ascii="Arial" w:hAnsi="Arial" w:cs="Arial"/>
          <w:szCs w:val="21"/>
          <w:shd w:val="clear" w:color="auto" w:fill="FFFFFF"/>
        </w:rPr>
        <w:t>这样很不科学，也很不高效，很容易把问题混到一起去了，然后就会陷入到细节的争吵与辩论，然后就走偏了。这样的讨论也是低效的。</w:t>
      </w:r>
    </w:p>
    <w:p w:rsidR="00C13B8C" w:rsidRDefault="00C13B8C" w:rsidP="00C13B8C">
      <w:pPr>
        <w:rPr>
          <w:szCs w:val="21"/>
        </w:rPr>
      </w:pPr>
      <w:r>
        <w:rPr>
          <w:rFonts w:ascii="Arial" w:hAnsi="Arial" w:cs="Arial"/>
          <w:szCs w:val="21"/>
          <w:shd w:val="clear" w:color="auto" w:fill="FFFFFF"/>
        </w:rPr>
        <w:t>谈第一个层次问题的时候，就不要想第二个层次的事情，谈第二个层次的事情的时候，就不要再回去质疑第一个层次的结论了。</w:t>
      </w:r>
    </w:p>
    <w:p w:rsidR="00C13B8C" w:rsidRDefault="00C13B8C" w:rsidP="00C13B8C">
      <w:pPr>
        <w:rPr>
          <w:szCs w:val="21"/>
        </w:rPr>
      </w:pPr>
      <w:r>
        <w:rPr>
          <w:rFonts w:ascii="Arial" w:hAnsi="Arial" w:cs="Arial"/>
          <w:szCs w:val="21"/>
          <w:shd w:val="clear" w:color="auto" w:fill="FFFFFF"/>
        </w:rPr>
        <w:t>讲述你准备怎么做的过程，实际上就是要描述你的解答对解决问题而言的好处。</w:t>
      </w:r>
    </w:p>
    <w:p w:rsidR="00C13B8C" w:rsidRDefault="00C13B8C" w:rsidP="00C13B8C">
      <w:pPr>
        <w:rPr>
          <w:szCs w:val="21"/>
        </w:rPr>
      </w:pPr>
      <w:r>
        <w:rPr>
          <w:rFonts w:ascii="Arial" w:hAnsi="Arial" w:cs="Arial"/>
          <w:szCs w:val="21"/>
          <w:shd w:val="clear" w:color="auto" w:fill="FFFFFF"/>
        </w:rPr>
        <w:t>关于「准备怎么做」的讨论，会有</w:t>
      </w:r>
      <w:r>
        <w:rPr>
          <w:rFonts w:ascii="Arial" w:hAnsi="Arial" w:cs="Arial"/>
          <w:szCs w:val="21"/>
          <w:shd w:val="clear" w:color="auto" w:fill="FFFFFF"/>
        </w:rPr>
        <w:t>2</w:t>
      </w:r>
      <w:r>
        <w:rPr>
          <w:rFonts w:ascii="Arial" w:hAnsi="Arial" w:cs="Arial"/>
          <w:szCs w:val="21"/>
          <w:shd w:val="clear" w:color="auto" w:fill="FFFFFF"/>
        </w:rPr>
        <w:t>个结果：</w:t>
      </w:r>
    </w:p>
    <w:p w:rsidR="00C13B8C" w:rsidRDefault="00C13B8C" w:rsidP="00C13B8C">
      <w:pPr>
        <w:rPr>
          <w:szCs w:val="21"/>
        </w:rPr>
      </w:pPr>
      <w:r>
        <w:rPr>
          <w:rFonts w:ascii="Arial" w:hAnsi="Arial" w:cs="Arial"/>
          <w:szCs w:val="21"/>
          <w:shd w:val="clear" w:color="auto" w:fill="FFFFFF"/>
        </w:rPr>
        <w:t>2.1</w:t>
      </w:r>
      <w:r>
        <w:rPr>
          <w:rFonts w:ascii="Arial" w:hAnsi="Arial" w:cs="Arial"/>
          <w:szCs w:val="21"/>
          <w:shd w:val="clear" w:color="auto" w:fill="FFFFFF"/>
        </w:rPr>
        <w:t>、你认同或者大部分认同我的方案</w:t>
      </w:r>
    </w:p>
    <w:p w:rsidR="00C13B8C" w:rsidRDefault="00C13B8C" w:rsidP="00C13B8C">
      <w:pPr>
        <w:rPr>
          <w:szCs w:val="21"/>
        </w:rPr>
      </w:pPr>
      <w:r>
        <w:rPr>
          <w:rFonts w:ascii="Arial" w:hAnsi="Arial" w:cs="Arial"/>
          <w:szCs w:val="21"/>
          <w:shd w:val="clear" w:color="auto" w:fill="FFFFFF"/>
        </w:rPr>
        <w:t>那么，就按照这个方案来执行，其中有一些不太认同的，我们坐下来讨论，看是否有更好的方案来做。</w:t>
      </w:r>
    </w:p>
    <w:p w:rsidR="00C13B8C" w:rsidRDefault="00C13B8C" w:rsidP="00C13B8C">
      <w:pPr>
        <w:rPr>
          <w:szCs w:val="21"/>
        </w:rPr>
      </w:pPr>
      <w:r>
        <w:rPr>
          <w:rFonts w:ascii="Arial" w:hAnsi="Arial" w:cs="Arial"/>
          <w:szCs w:val="21"/>
          <w:shd w:val="clear" w:color="auto" w:fill="FFFFFF"/>
        </w:rPr>
        <w:t>2.2</w:t>
      </w:r>
      <w:r>
        <w:rPr>
          <w:rFonts w:ascii="Arial" w:hAnsi="Arial" w:cs="Arial"/>
          <w:szCs w:val="21"/>
          <w:shd w:val="clear" w:color="auto" w:fill="FFFFFF"/>
        </w:rPr>
        <w:t>、你不认同我的方案那么，我们先回到第一个问题「关于我们要做这个事情的目标与目的」是否认同。如果认同目标了，那就是实现方案的问题了，我们可以坐下来研究。如果不认同这个目标，那这评审也就没得玩了，这个状态一般极少出现。</w:t>
      </w:r>
    </w:p>
    <w:p w:rsidR="00C13B8C" w:rsidRDefault="00C13B8C" w:rsidP="00C13B8C">
      <w:pPr>
        <w:rPr>
          <w:szCs w:val="21"/>
        </w:rPr>
      </w:pPr>
      <w:r>
        <w:rPr>
          <w:rFonts w:ascii="Arial" w:hAnsi="Arial" w:cs="Arial"/>
          <w:szCs w:val="21"/>
          <w:shd w:val="clear" w:color="auto" w:fill="FFFFFF"/>
        </w:rPr>
        <w:t>好，现在问题出在不认同方案上了，又有</w:t>
      </w:r>
      <w:r>
        <w:rPr>
          <w:rFonts w:ascii="Arial" w:hAnsi="Arial" w:cs="Arial"/>
          <w:szCs w:val="21"/>
          <w:shd w:val="clear" w:color="auto" w:fill="FFFFFF"/>
        </w:rPr>
        <w:t>2</w:t>
      </w:r>
      <w:r>
        <w:rPr>
          <w:rFonts w:ascii="Arial" w:hAnsi="Arial" w:cs="Arial"/>
          <w:szCs w:val="21"/>
          <w:shd w:val="clear" w:color="auto" w:fill="FFFFFF"/>
        </w:rPr>
        <w:t>个结果：</w:t>
      </w:r>
    </w:p>
    <w:p w:rsidR="00C13B8C" w:rsidRDefault="00C13B8C" w:rsidP="00C13B8C">
      <w:pPr>
        <w:rPr>
          <w:szCs w:val="21"/>
        </w:rPr>
      </w:pPr>
      <w:r>
        <w:rPr>
          <w:rFonts w:ascii="Arial" w:hAnsi="Arial" w:cs="Arial"/>
          <w:szCs w:val="21"/>
          <w:shd w:val="clear" w:color="auto" w:fill="FFFFFF"/>
        </w:rPr>
        <w:t>2.2.1</w:t>
      </w:r>
      <w:r>
        <w:rPr>
          <w:rFonts w:ascii="Arial" w:hAnsi="Arial" w:cs="Arial"/>
          <w:szCs w:val="21"/>
          <w:shd w:val="clear" w:color="auto" w:fill="FFFFFF"/>
        </w:rPr>
        <w:t>、这个方案可以做基本的修正吗？</w:t>
      </w:r>
    </w:p>
    <w:p w:rsidR="00C13B8C" w:rsidRDefault="00C13B8C" w:rsidP="00C13B8C">
      <w:pPr>
        <w:rPr>
          <w:szCs w:val="21"/>
        </w:rPr>
      </w:pPr>
      <w:r>
        <w:rPr>
          <w:rFonts w:ascii="Arial" w:hAnsi="Arial" w:cs="Arial"/>
          <w:szCs w:val="21"/>
          <w:shd w:val="clear" w:color="auto" w:fill="FFFFFF"/>
        </w:rPr>
        <w:t>可以，那我们探讨如何修正</w:t>
      </w:r>
    </w:p>
    <w:p w:rsidR="00C13B8C" w:rsidRDefault="00C13B8C" w:rsidP="00C13B8C">
      <w:pPr>
        <w:rPr>
          <w:szCs w:val="21"/>
        </w:rPr>
      </w:pPr>
      <w:r>
        <w:rPr>
          <w:rFonts w:ascii="Arial" w:hAnsi="Arial" w:cs="Arial"/>
          <w:szCs w:val="21"/>
          <w:shd w:val="clear" w:color="auto" w:fill="FFFFFF"/>
        </w:rPr>
        <w:t>2.2.2</w:t>
      </w:r>
      <w:r>
        <w:rPr>
          <w:rFonts w:ascii="Arial" w:hAnsi="Arial" w:cs="Arial"/>
          <w:szCs w:val="21"/>
          <w:shd w:val="clear" w:color="auto" w:fill="FFFFFF"/>
        </w:rPr>
        <w:t>、你是否有更好的解决方案呢，这个方案是否可以勉强执行？</w:t>
      </w:r>
    </w:p>
    <w:p w:rsidR="00C13B8C" w:rsidRDefault="00C13B8C" w:rsidP="00C13B8C">
      <w:pPr>
        <w:rPr>
          <w:szCs w:val="21"/>
        </w:rPr>
      </w:pPr>
      <w:r>
        <w:rPr>
          <w:rFonts w:ascii="Arial" w:hAnsi="Arial" w:cs="Arial"/>
          <w:szCs w:val="21"/>
          <w:shd w:val="clear" w:color="auto" w:fill="FFFFFF"/>
        </w:rPr>
        <w:t>可以，那好，先按照这个方案干。如果你有更好的方案，我们按照你的方案干。</w:t>
      </w:r>
    </w:p>
    <w:p w:rsidR="00C13B8C" w:rsidRDefault="00C13B8C" w:rsidP="00C13B8C">
      <w:pPr>
        <w:rPr>
          <w:szCs w:val="21"/>
        </w:rPr>
      </w:pPr>
      <w:r>
        <w:rPr>
          <w:rFonts w:ascii="Arial" w:hAnsi="Arial" w:cs="Arial"/>
          <w:szCs w:val="21"/>
          <w:shd w:val="clear" w:color="auto" w:fill="FFFFFF"/>
        </w:rPr>
        <w:t>2.2.3</w:t>
      </w:r>
      <w:r>
        <w:rPr>
          <w:rFonts w:ascii="Arial" w:hAnsi="Arial" w:cs="Arial"/>
          <w:szCs w:val="21"/>
          <w:shd w:val="clear" w:color="auto" w:fill="FFFFFF"/>
        </w:rPr>
        <w:t>、我没有更好的方案，我也不认同你的方案</w:t>
      </w:r>
    </w:p>
    <w:p w:rsidR="00C13B8C" w:rsidRDefault="00C13B8C" w:rsidP="00C13B8C">
      <w:pPr>
        <w:rPr>
          <w:szCs w:val="21"/>
        </w:rPr>
      </w:pPr>
      <w:r>
        <w:rPr>
          <w:rFonts w:ascii="Arial" w:hAnsi="Arial" w:cs="Arial"/>
          <w:szCs w:val="21"/>
          <w:shd w:val="clear" w:color="auto" w:fill="FFFFFF"/>
        </w:rPr>
        <w:t>靠，你这完全不是一个团队合作的状态，赶紧换人。</w:t>
      </w:r>
    </w:p>
    <w:p w:rsidR="00C13B8C" w:rsidRDefault="00C13B8C" w:rsidP="00C13B8C">
      <w:pPr>
        <w:rPr>
          <w:szCs w:val="21"/>
        </w:rPr>
      </w:pPr>
      <w:r>
        <w:rPr>
          <w:rFonts w:ascii="Arial" w:hAnsi="Arial" w:cs="Arial"/>
          <w:szCs w:val="21"/>
          <w:shd w:val="clear" w:color="auto" w:fill="FFFFFF"/>
        </w:rPr>
        <w:t>3</w:t>
      </w:r>
      <w:r>
        <w:rPr>
          <w:rFonts w:ascii="Arial" w:hAnsi="Arial" w:cs="Arial"/>
          <w:szCs w:val="21"/>
          <w:shd w:val="clear" w:color="auto" w:fill="FFFFFF"/>
        </w:rPr>
        <w:t>、方案达成一致了，开始做排期与风险及收益预估</w:t>
      </w:r>
    </w:p>
    <w:p w:rsidR="00C13B8C" w:rsidRDefault="00C13B8C" w:rsidP="00C13B8C">
      <w:pPr>
        <w:rPr>
          <w:szCs w:val="21"/>
        </w:rPr>
      </w:pPr>
      <w:r>
        <w:rPr>
          <w:rFonts w:ascii="Arial" w:hAnsi="Arial" w:cs="Arial"/>
          <w:szCs w:val="21"/>
          <w:shd w:val="clear" w:color="auto" w:fill="FFFFFF"/>
        </w:rPr>
        <w:t>为什么做这个事情，都清楚了，也认同了；</w:t>
      </w:r>
    </w:p>
    <w:p w:rsidR="00C13B8C" w:rsidRDefault="00C13B8C" w:rsidP="00C13B8C">
      <w:pPr>
        <w:rPr>
          <w:szCs w:val="21"/>
        </w:rPr>
      </w:pPr>
      <w:r>
        <w:rPr>
          <w:rFonts w:ascii="Arial" w:hAnsi="Arial" w:cs="Arial"/>
          <w:szCs w:val="21"/>
          <w:shd w:val="clear" w:color="auto" w:fill="FFFFFF"/>
        </w:rPr>
        <w:t>是不是可以这么干，也基本达成一致了；</w:t>
      </w:r>
    </w:p>
    <w:p w:rsidR="00C13B8C" w:rsidRDefault="00C13B8C" w:rsidP="00C13B8C">
      <w:pPr>
        <w:rPr>
          <w:szCs w:val="21"/>
        </w:rPr>
      </w:pPr>
      <w:r>
        <w:rPr>
          <w:rFonts w:ascii="Arial" w:hAnsi="Arial" w:cs="Arial"/>
          <w:szCs w:val="21"/>
          <w:shd w:val="clear" w:color="auto" w:fill="FFFFFF"/>
        </w:rPr>
        <w:t>剩下的就是排期，安排人员，具体去执行了，这是一个新的话题，不展开了。</w:t>
      </w:r>
    </w:p>
    <w:p w:rsidR="00C13B8C" w:rsidRDefault="00C13B8C" w:rsidP="00C13B8C">
      <w:pPr>
        <w:rPr>
          <w:szCs w:val="21"/>
        </w:rPr>
      </w:pPr>
      <w:r>
        <w:rPr>
          <w:rFonts w:ascii="Arial" w:hAnsi="Arial" w:cs="Arial"/>
          <w:szCs w:val="21"/>
          <w:shd w:val="clear" w:color="auto" w:fill="FFFFFF"/>
        </w:rPr>
        <w:t>总结一下，其实就是一个不断拆解的过程，</w:t>
      </w:r>
    </w:p>
    <w:p w:rsidR="00C13B8C" w:rsidRDefault="00C13B8C" w:rsidP="00C13B8C">
      <w:pPr>
        <w:rPr>
          <w:sz w:val="24"/>
          <w:szCs w:val="24"/>
        </w:rPr>
      </w:pPr>
      <w:r>
        <w:rPr>
          <w:noProof/>
        </w:rPr>
        <w:lastRenderedPageBreak/>
        <w:drawing>
          <wp:inline distT="0" distB="0" distL="0" distR="0">
            <wp:extent cx="5038235" cy="4899137"/>
            <wp:effectExtent l="0" t="0" r="0" b="0"/>
            <wp:docPr id="4" name="图片 4" descr="C:\Users\ASUS\AppData\Local\YNote\data\maxdaiclilianwen@163.com\5905fadf3c0b48c99f2643741ac7fa2c\�-700x6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YNote\data\maxdaiclilianwen@163.com\5905fadf3c0b48c99f2643741ac7fa2c\�-700x68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6267" cy="4906947"/>
                    </a:xfrm>
                    <a:prstGeom prst="rect">
                      <a:avLst/>
                    </a:prstGeom>
                    <a:noFill/>
                    <a:ln>
                      <a:noFill/>
                    </a:ln>
                  </pic:spPr>
                </pic:pic>
              </a:graphicData>
            </a:graphic>
          </wp:inline>
        </w:drawing>
      </w:r>
    </w:p>
    <w:p w:rsidR="00C13B8C" w:rsidRDefault="00C13B8C" w:rsidP="00C13B8C">
      <w:pPr>
        <w:widowControl/>
        <w:numPr>
          <w:ilvl w:val="0"/>
          <w:numId w:val="34"/>
        </w:numPr>
        <w:spacing w:before="100" w:beforeAutospacing="1" w:after="100" w:afterAutospacing="1"/>
        <w:ind w:left="0"/>
        <w:jc w:val="left"/>
        <w:rPr>
          <w:rFonts w:ascii="Arial" w:hAnsi="Arial" w:cs="Arial"/>
          <w:color w:val="000000"/>
          <w:sz w:val="20"/>
        </w:rPr>
      </w:pPr>
      <w:r>
        <w:rPr>
          <w:rFonts w:ascii="Arial" w:hAnsi="Arial" w:cs="Arial"/>
          <w:color w:val="000000"/>
          <w:sz w:val="20"/>
          <w:shd w:val="clear" w:color="auto" w:fill="FFFFFF"/>
        </w:rPr>
        <w:t>先说我们的目标与目的，在为什么要做这个事情上达成一致；</w:t>
      </w:r>
    </w:p>
    <w:p w:rsidR="00C13B8C" w:rsidRDefault="00C13B8C" w:rsidP="00C13B8C">
      <w:pPr>
        <w:widowControl/>
        <w:numPr>
          <w:ilvl w:val="0"/>
          <w:numId w:val="34"/>
        </w:numPr>
        <w:spacing w:before="100" w:beforeAutospacing="1" w:after="100" w:afterAutospacing="1"/>
        <w:ind w:left="0"/>
        <w:jc w:val="left"/>
        <w:rPr>
          <w:rFonts w:ascii="Arial" w:hAnsi="Arial" w:cs="Arial"/>
          <w:color w:val="000000"/>
          <w:sz w:val="20"/>
        </w:rPr>
      </w:pPr>
      <w:r>
        <w:rPr>
          <w:rFonts w:ascii="Arial" w:hAnsi="Arial" w:cs="Arial"/>
          <w:color w:val="000000"/>
          <w:sz w:val="20"/>
          <w:shd w:val="clear" w:color="auto" w:fill="FFFFFF"/>
        </w:rPr>
        <w:t>再说我是这么想的，你觉得方案是否可行，我们一起看看有没有更好的方案，在怎么做上达成一致；</w:t>
      </w:r>
    </w:p>
    <w:p w:rsidR="00C13B8C" w:rsidRDefault="00C13B8C" w:rsidP="00C13B8C">
      <w:pPr>
        <w:widowControl/>
        <w:numPr>
          <w:ilvl w:val="0"/>
          <w:numId w:val="34"/>
        </w:numPr>
        <w:spacing w:before="100" w:beforeAutospacing="1" w:after="100" w:afterAutospacing="1"/>
        <w:ind w:left="0"/>
        <w:jc w:val="left"/>
        <w:rPr>
          <w:rFonts w:ascii="Arial" w:hAnsi="Arial" w:cs="Arial"/>
          <w:color w:val="000000"/>
          <w:sz w:val="20"/>
        </w:rPr>
      </w:pPr>
      <w:r>
        <w:rPr>
          <w:rFonts w:ascii="Arial" w:hAnsi="Arial" w:cs="Arial"/>
          <w:color w:val="000000"/>
          <w:sz w:val="20"/>
          <w:shd w:val="clear" w:color="auto" w:fill="FFFFFF"/>
        </w:rPr>
        <w:t>按照我们讨论的这个做法，看看我们现有的人手，具体怎么一步一步执行。</w:t>
      </w:r>
    </w:p>
    <w:p w:rsidR="00C13B8C" w:rsidRDefault="00C13B8C" w:rsidP="00C13B8C">
      <w:pPr>
        <w:rPr>
          <w:rFonts w:ascii="宋体" w:hAnsi="宋体" w:cs="宋体"/>
          <w:szCs w:val="21"/>
        </w:rPr>
      </w:pPr>
      <w:r>
        <w:rPr>
          <w:rFonts w:ascii="Arial" w:hAnsi="Arial" w:cs="Arial"/>
          <w:szCs w:val="21"/>
          <w:shd w:val="clear" w:color="auto" w:fill="FFFFFF"/>
        </w:rPr>
        <w:t>讨论问题与需求评审一样，是一个解决问题的过程，解决问题的最合理方式就是不断拆解问题，拆解到不能再拆解了，然后分别的寻找解决方式。</w:t>
      </w:r>
    </w:p>
    <w:p w:rsidR="00C13B8C" w:rsidRDefault="00C13B8C" w:rsidP="00C13B8C">
      <w:pPr>
        <w:rPr>
          <w:szCs w:val="21"/>
        </w:rPr>
      </w:pPr>
      <w:r>
        <w:rPr>
          <w:rFonts w:ascii="Arial" w:hAnsi="Arial" w:cs="Arial"/>
          <w:szCs w:val="21"/>
          <w:shd w:val="clear" w:color="auto" w:fill="FFFFFF"/>
        </w:rPr>
        <w:t>另外，相比情商，智商反而有时候显得不是最重要的。</w:t>
      </w:r>
    </w:p>
    <w:p w:rsidR="00020B61" w:rsidRPr="00C13B8C" w:rsidRDefault="00020B61" w:rsidP="00020B61"/>
    <w:p w:rsidR="00C5394E" w:rsidRDefault="00212670" w:rsidP="00212670">
      <w:pPr>
        <w:pStyle w:val="2"/>
      </w:pPr>
      <w:r>
        <w:rPr>
          <w:rFonts w:hint="eastAsia"/>
        </w:rPr>
        <w:t>代码评审</w:t>
      </w:r>
    </w:p>
    <w:p w:rsidR="00212670" w:rsidRDefault="00212670" w:rsidP="00212670"/>
    <w:p w:rsidR="00212670" w:rsidRPr="00212670" w:rsidRDefault="00212670" w:rsidP="00212670"/>
    <w:p w:rsidR="00C5394E" w:rsidRDefault="00C5394E" w:rsidP="00C5394E">
      <w:pPr>
        <w:pStyle w:val="1"/>
      </w:pPr>
      <w:bookmarkStart w:id="14" w:name="_Toc32415164"/>
      <w:r>
        <w:rPr>
          <w:rFonts w:hint="eastAsia"/>
        </w:rPr>
        <w:lastRenderedPageBreak/>
        <w:t>运营</w:t>
      </w:r>
      <w:bookmarkEnd w:id="14"/>
    </w:p>
    <w:p w:rsidR="000C6F08" w:rsidRDefault="00104D63" w:rsidP="00104D63">
      <w:pPr>
        <w:pStyle w:val="2"/>
      </w:pPr>
      <w:r>
        <w:rPr>
          <w:rFonts w:hint="eastAsia"/>
        </w:rPr>
        <w:t>商业模式</w:t>
      </w:r>
    </w:p>
    <w:p w:rsidR="00104D63" w:rsidRDefault="00104D63" w:rsidP="00104D63">
      <w:pPr>
        <w:pStyle w:val="3"/>
      </w:pPr>
      <w:r>
        <w:rPr>
          <w:rFonts w:hint="eastAsia"/>
        </w:rPr>
        <w:t>网络效应和规模效应</w:t>
      </w:r>
    </w:p>
    <w:p w:rsidR="00104D63" w:rsidRDefault="00104D63" w:rsidP="00104D63">
      <w:r>
        <w:rPr>
          <w:rFonts w:hint="eastAsia"/>
        </w:rPr>
        <w:t>创业艰难百战多，拼各种资源、执行力。但最终拼的还是认知——第一个就是你对自己的商业模式有多深刻的理解。这几年见过很多</w:t>
      </w:r>
      <w:r>
        <w:rPr>
          <w:rFonts w:hint="eastAsia"/>
        </w:rPr>
        <w:t>O2O</w:t>
      </w:r>
      <w:r>
        <w:rPr>
          <w:rFonts w:hint="eastAsia"/>
        </w:rPr>
        <w:t>、互联网</w:t>
      </w:r>
      <w:r>
        <w:rPr>
          <w:rFonts w:hint="eastAsia"/>
        </w:rPr>
        <w:t>+</w:t>
      </w:r>
      <w:r>
        <w:rPr>
          <w:rFonts w:hint="eastAsia"/>
        </w:rPr>
        <w:t>的项目要做”</w:t>
      </w:r>
      <w:r>
        <w:rPr>
          <w:rFonts w:hint="eastAsia"/>
        </w:rPr>
        <w:t>XX</w:t>
      </w:r>
      <w:r>
        <w:rPr>
          <w:rFonts w:hint="eastAsia"/>
        </w:rPr>
        <w:t>平台“，希望插上”互联网思维“的翅膀，一飞冲天。然而，绝大多数事与愿违，很多做的很累，却没有起色，这里的根源很可能是创业者没有深入理解自己的商业模式。</w:t>
      </w:r>
    </w:p>
    <w:p w:rsidR="00104D63" w:rsidRDefault="00104D63" w:rsidP="00104D63"/>
    <w:p w:rsidR="00104D63" w:rsidRDefault="00104D63" w:rsidP="00104D63">
      <w:r>
        <w:rPr>
          <w:rFonts w:hint="eastAsia"/>
        </w:rPr>
        <w:t>通常我们讲互联网思维，内涵是非常丰富的——网络效应、体验、免费、口碑、快等等——不同的成功人士都有不同的总结。但我认为其中最重要的还是网络效应，你想做一个商业模式、一个平台，最重要的是要理解自己的商业模式是否具备网络效应，这个决定了事情应该怎么做，各个阶段应该做哪些事情。往往，我们讲平台大部分都是指的网络效应。</w:t>
      </w:r>
    </w:p>
    <w:p w:rsidR="00104D63" w:rsidRDefault="00104D63" w:rsidP="00104D63"/>
    <w:p w:rsidR="00104D63" w:rsidRDefault="00104D63" w:rsidP="00104D63">
      <w:r>
        <w:rPr>
          <w:rFonts w:hint="eastAsia"/>
        </w:rPr>
        <w:t>网络效应关注的是用户之间的关系，新增用户的关系可以给网络（平台）带来无限的增值可能。至少对平台带来的增长不是线性的。一个有效的网络效应，随着用户的增加，平台的价值在指数级的增长，随着用户的增加，产品会越来越好用。举几个典型的例子，滴滴是一个双向的网络，链接了用户和司机，如果司机增加了，用户体验就会好，用户体验好了，口碑就会起来，用户就会增加，然后再带动司机数量的增加。这样滴滴就形成了一个正向的循环。所以，打车出行这个行业，是典型的网络效应，网络效应的结果也是容易出现头部效应，一家独大。所以，行业内能够留下一两家大的公司是比较正常的。同样的场景，美团外卖，商家和用户构成的网络也具备很强的网络效应。另外还有一些</w:t>
      </w:r>
      <w:r>
        <w:rPr>
          <w:rFonts w:hint="eastAsia"/>
        </w:rPr>
        <w:t>UGC</w:t>
      </w:r>
      <w:r>
        <w:rPr>
          <w:rFonts w:hint="eastAsia"/>
        </w:rPr>
        <w:t>的社区（</w:t>
      </w:r>
      <w:r>
        <w:rPr>
          <w:rFonts w:hint="eastAsia"/>
        </w:rPr>
        <w:t>User Generated Content</w:t>
      </w:r>
      <w:r>
        <w:rPr>
          <w:rFonts w:hint="eastAsia"/>
        </w:rPr>
        <w:t>），如抖音、快手，主播和用户之间的关系也形成了巨强的网络效应，有更多的提供优质内容的主播，用户就会大幅增加，用户大幅增加也会吸引更多有优质内容的主播。网络在不断壮大，网络的边更是在指数级的成长。能够带来的成交可能也就越来越大，整个平台的估值也就越来越大。</w:t>
      </w:r>
    </w:p>
    <w:p w:rsidR="00104D63" w:rsidRDefault="00104D63" w:rsidP="00104D63"/>
    <w:p w:rsidR="00104D63" w:rsidRDefault="00104D63" w:rsidP="00104D63">
      <w:r>
        <w:rPr>
          <w:rFonts w:hint="eastAsia"/>
        </w:rPr>
        <w:t>但有一些公司看似具有网络效应，但实际上不是，例如：肯德基、摩拜。肯德基和摩拜并没有形成一个良性的网络，随着肯德基开越来越多的门店，用户在稳步的线性增长。同样，摩拜也没有形成网络效应，投放更多的单车和更多的用户增长是线性关系。这类商业模式，对应的是规模效应，和网络效应有这本质的不同。体现在公司发展的过程中，就是该什么时候花钱，该花多少钱，该做什么样的增长。</w:t>
      </w:r>
    </w:p>
    <w:p w:rsidR="00104D63" w:rsidRDefault="00104D63" w:rsidP="00104D63"/>
    <w:p w:rsidR="00104D63" w:rsidRDefault="00104D63" w:rsidP="00104D63">
      <w:r>
        <w:rPr>
          <w:rFonts w:hint="eastAsia"/>
        </w:rPr>
        <w:t>另外，也有一些模式形成了网络，但很难享受到网络效应带来的快速发展。例如买房子、找工作形成的网络。我本人在做互联网招聘行业，在用人工智能解决一些招聘流程中的问题。这个过程中，我发现招聘的平台形成的网络没有带来网络效应。例如一个猎头平台，平台上形成的双向关系是猎头和企业。如果有更多的企业，会吸引更多优质的猎头；猎头多了起来，同样可以吸引更多的企业。一切看起来很美好，但是网络的效应却很难发挥出来，因为这里有一个很大的瓶颈。我们回顾滴滴，抖音的例子，双边网络中的用户是通过什么联系起来的呢？滴滴的算法调度，抖音的推荐算法，所以可以总结为机器算法。机器算法的好处是，当网络急剧扩张的时候，尤其是产生了更多的”边“，成本不会急剧的增加。所以网络效应的指数型增长就能够体现出来。但对于买房子，或者猎头招聘平台，双边网络建立关系的依据是中介，是人。不是机器。人的精力是有限的，平均一个人能处理的”边“是有限的，如果</w:t>
      </w:r>
      <w:r>
        <w:rPr>
          <w:rFonts w:hint="eastAsia"/>
        </w:rPr>
        <w:lastRenderedPageBreak/>
        <w:t>网络快速成长，边指数级的成长，那么对人的需求也是指数级的增长。成本的巨大增加，使得平台的增长被抵消掉了。所以，如果中间的人不能够被算法替代，那么商业模式就无法按照网络效应的做法进行。更多是一个规模效应的做法。</w:t>
      </w:r>
    </w:p>
    <w:p w:rsidR="00104D63" w:rsidRDefault="00104D63" w:rsidP="00104D63"/>
    <w:p w:rsidR="00104D63" w:rsidRDefault="00104D63" w:rsidP="00104D63">
      <w:r>
        <w:rPr>
          <w:rFonts w:hint="eastAsia"/>
        </w:rPr>
        <w:t>为什么同样是一个双边的网络，但是网络效应的强度有强弱呢？我觉得原因主要有两点：</w:t>
      </w:r>
      <w:r>
        <w:rPr>
          <w:rFonts w:hint="eastAsia"/>
        </w:rPr>
        <w:t>1</w:t>
      </w:r>
      <w:r>
        <w:rPr>
          <w:rFonts w:hint="eastAsia"/>
        </w:rPr>
        <w:t>）成本；</w:t>
      </w:r>
      <w:r>
        <w:rPr>
          <w:rFonts w:hint="eastAsia"/>
        </w:rPr>
        <w:t>2</w:t>
      </w:r>
      <w:r>
        <w:rPr>
          <w:rFonts w:hint="eastAsia"/>
        </w:rPr>
        <w:t>）需求的个性化程度。</w:t>
      </w:r>
    </w:p>
    <w:p w:rsidR="00104D63" w:rsidRDefault="00104D63" w:rsidP="00104D63"/>
    <w:p w:rsidR="00104D63" w:rsidRDefault="00104D63" w:rsidP="00104D63">
      <w:r>
        <w:rPr>
          <w:rFonts w:hint="eastAsia"/>
        </w:rPr>
        <w:t>成本主要是指用户使用一个产品过程中，做决策的成本，滴滴，抖音用户的决策成本很低，甚至通过调度算法、推荐算法，用户被动接受就可以了。建立有效连接的成本很低。但是对于买房子、找工作，决策的成本高，决策周期长，非常需要“中介”居中协调。所以，这样的网络里建立连接的成本高，网络效应就比较弱。机器算法在这里很难发挥更大的作用。</w:t>
      </w:r>
    </w:p>
    <w:p w:rsidR="00104D63" w:rsidRDefault="00104D63" w:rsidP="00104D63"/>
    <w:p w:rsidR="00104D63" w:rsidRDefault="00104D63" w:rsidP="00104D63">
      <w:r>
        <w:rPr>
          <w:rFonts w:hint="eastAsia"/>
        </w:rPr>
        <w:t>从需求个性化的角度，打个车和看一个短视频，个性化的要求不高，仅有的一些喜好，也在算法的帮助下很好的满足了。但买房子、找工作都是人生大事，都是要做深入的研究，谨慎的做出决定。尤其是找工作，我是一个</w:t>
      </w:r>
      <w:r>
        <w:rPr>
          <w:rFonts w:hint="eastAsia"/>
        </w:rPr>
        <w:t>Java</w:t>
      </w:r>
      <w:r>
        <w:rPr>
          <w:rFonts w:hint="eastAsia"/>
        </w:rPr>
        <w:t>工程师，并不是所有的</w:t>
      </w:r>
      <w:r>
        <w:rPr>
          <w:rFonts w:hint="eastAsia"/>
        </w:rPr>
        <w:t>Java</w:t>
      </w:r>
      <w:r>
        <w:rPr>
          <w:rFonts w:hint="eastAsia"/>
        </w:rPr>
        <w:t>的职位都适合我，我有自己想去的地方，喜欢的公司，期望的薪水，理想的办公环境等等。更个性的是，这些条件没有一个是硬性的。所以给建立连接，带来了巨大的成本。个性化的需求是成本的另一面。</w:t>
      </w:r>
    </w:p>
    <w:p w:rsidR="00104D63" w:rsidRDefault="00104D63" w:rsidP="00104D63"/>
    <w:p w:rsidR="00104D63" w:rsidRDefault="00104D63" w:rsidP="00104D63">
      <w:r>
        <w:rPr>
          <w:rFonts w:hint="eastAsia"/>
        </w:rPr>
        <w:t>网络效应强和规模效应强是不同的商业模式，对应不同的做法。网络效应强的模式，适宜在早期花大钱去推广，做用户的增长，细节效率的提升，产品细节的打磨可以稍稍延后，毕竟，这种模式下，第一要素就是形成强大的网络。规模效应强的模式，首先要做效率，要做体验，这个最小的闭环画圆了之后，才能高效的扩张，才敢开始花钱。如果对自己的商业模式有误解，一厢情愿的认为可以借助网络效应的东风，那么结果是钱花了，事情没有做成。</w:t>
      </w:r>
    </w:p>
    <w:p w:rsidR="00104D63" w:rsidRPr="00104D63" w:rsidRDefault="00104D63" w:rsidP="00104D63"/>
    <w:p w:rsidR="00C5394E" w:rsidRDefault="001F520D" w:rsidP="001F520D">
      <w:pPr>
        <w:pStyle w:val="2"/>
      </w:pPr>
      <w:r>
        <w:rPr>
          <w:rFonts w:hint="eastAsia"/>
        </w:rPr>
        <w:t>公司管理</w:t>
      </w:r>
    </w:p>
    <w:p w:rsidR="001F520D" w:rsidRDefault="001F520D" w:rsidP="001F520D">
      <w:pPr>
        <w:pStyle w:val="3"/>
      </w:pPr>
      <w:r>
        <w:rPr>
          <w:rFonts w:hint="eastAsia"/>
        </w:rPr>
        <w:t>反腐</w:t>
      </w:r>
    </w:p>
    <w:p w:rsidR="008F7FA9" w:rsidRPr="008F7FA9" w:rsidRDefault="008F7FA9" w:rsidP="008F7FA9">
      <w:r>
        <w:rPr>
          <w:rFonts w:hint="eastAsia"/>
        </w:rPr>
        <w:t>【</w:t>
      </w:r>
      <w:r w:rsidRPr="008F7FA9">
        <w:rPr>
          <w:rFonts w:hint="eastAsia"/>
        </w:rPr>
        <w:t>互联网公司反腐，搞不好就死了｜深氪</w:t>
      </w:r>
      <w:r>
        <w:rPr>
          <w:rFonts w:hint="eastAsia"/>
        </w:rPr>
        <w:t>】</w:t>
      </w:r>
      <w:hyperlink r:id="rId11" w:history="1">
        <w:r>
          <w:rPr>
            <w:rStyle w:val="a6"/>
          </w:rPr>
          <w:t>https://36kr.com/p/5277885</w:t>
        </w:r>
      </w:hyperlink>
    </w:p>
    <w:p w:rsidR="002C4371" w:rsidRPr="002C4371" w:rsidRDefault="002C4371" w:rsidP="002C4371">
      <w:r>
        <w:rPr>
          <w:rFonts w:hint="eastAsia"/>
        </w:rPr>
        <w:t>【阳光诚信联盟，互联网首个反腐败行业自治组织】</w:t>
      </w:r>
      <w:hyperlink r:id="rId12" w:history="1">
        <w:r>
          <w:rPr>
            <w:rStyle w:val="a6"/>
          </w:rPr>
          <w:t>https://www.ctiea.com/</w:t>
        </w:r>
      </w:hyperlink>
    </w:p>
    <w:p w:rsidR="001F520D" w:rsidRDefault="001F520D" w:rsidP="001F520D">
      <w:pPr>
        <w:pStyle w:val="3"/>
      </w:pPr>
      <w:r>
        <w:rPr>
          <w:rFonts w:hint="eastAsia"/>
        </w:rPr>
        <w:t>知识共享</w:t>
      </w:r>
    </w:p>
    <w:p w:rsidR="001F520D" w:rsidRDefault="001F520D" w:rsidP="001F520D">
      <w:r>
        <w:rPr>
          <w:rFonts w:hint="eastAsia"/>
        </w:rPr>
        <w:t>既然知识这么重要，那企业究竟应该如何管理知识呢？很多人听到这里，第一个反应就是写下来，委派一位负责人，将大家在实际工作中的好经验搜集上来，进行梳理汇总，形成电子文档，如有需要，可以随时更新补充，知识管理就建设的八九不离十了。这样做听上去十分合情合理，但也许是无用功。用强制的方式来书写经验，大家看不到做这件事的“利”，那他为什么不选择懒惰呢？而且把自己的核心竞争力都说出去，别人取代了自己怎么办？所以最后就会将知识管理演化为面子工程。</w:t>
      </w:r>
    </w:p>
    <w:p w:rsidR="001F520D" w:rsidRDefault="001F520D" w:rsidP="001F520D"/>
    <w:p w:rsidR="001F520D" w:rsidRDefault="001F520D" w:rsidP="001F520D">
      <w:r>
        <w:rPr>
          <w:rFonts w:hint="eastAsia"/>
        </w:rPr>
        <w:t>还有很多经验，都会和细节相关，这些细节往往在实际的工作中才会显现。比如</w:t>
      </w:r>
      <w:r>
        <w:rPr>
          <w:rFonts w:hint="eastAsia"/>
        </w:rPr>
        <w:t>A</w:t>
      </w:r>
      <w:r>
        <w:rPr>
          <w:rFonts w:hint="eastAsia"/>
        </w:rPr>
        <w:t>客户的痛点是解决传播的问题，</w:t>
      </w:r>
      <w:r>
        <w:rPr>
          <w:rFonts w:hint="eastAsia"/>
        </w:rPr>
        <w:t>B</w:t>
      </w:r>
      <w:r>
        <w:rPr>
          <w:rFonts w:hint="eastAsia"/>
        </w:rPr>
        <w:t>客户的痛点是哪个公司的返点多就选谁，</w:t>
      </w:r>
      <w:r>
        <w:rPr>
          <w:rFonts w:hint="eastAsia"/>
        </w:rPr>
        <w:t>C</w:t>
      </w:r>
      <w:r>
        <w:rPr>
          <w:rFonts w:hint="eastAsia"/>
        </w:rPr>
        <w:t>客户的痛点是要有效地解决战略规划的问题，作为销售人员针对不同的客户要有不同的套路，而且还需要使用到很多商业方面的知识套路，要做到活学活用。这些知识都是隐性知识，怎么用文字记载呢？即便记载了，也不会有人看，因为大家会认为这就是照本宣科，费了半天力气还不出成绩，</w:t>
      </w:r>
      <w:r>
        <w:rPr>
          <w:rFonts w:hint="eastAsia"/>
        </w:rPr>
        <w:lastRenderedPageBreak/>
        <w:t>何必呢？</w:t>
      </w:r>
    </w:p>
    <w:p w:rsidR="001F520D" w:rsidRDefault="001F520D" w:rsidP="001F520D"/>
    <w:p w:rsidR="001F520D" w:rsidRDefault="001F520D" w:rsidP="001F520D">
      <w:r>
        <w:rPr>
          <w:rFonts w:hint="eastAsia"/>
        </w:rPr>
        <w:t>如果再深想一层，平时我们遇到问题，最先做的并不是去翻书，而是会问问身边的资深专家该怎样做，归根到底是为了更好地解决问题。所以知识共享，共享的是对的人，这个人是处理这方面问题的高手。生病了我们去医院找医生看病，企业出问题了我们会找咨询师来帮忙，利益受到侵害了我们会找律师进行求助。等等类似的场景还有很多，这不就是找正确的人做正确的事吗？严谨的说共享的并不是人，而是不同领域人们头脑中的知识。</w:t>
      </w:r>
    </w:p>
    <w:p w:rsidR="001F520D" w:rsidRDefault="001F520D" w:rsidP="001F520D"/>
    <w:p w:rsidR="001F520D" w:rsidRDefault="001F520D" w:rsidP="001F520D">
      <w:r>
        <w:rPr>
          <w:rFonts w:hint="eastAsia"/>
        </w:rPr>
        <w:t>将上面的这套思路运用到企业中，我们的思路就会越来越明晰，如果建立共享知识体系，最重要的并不是形成文字，而是通过会议或者培训等具有仪式感的形式，让企业中的每个成员知道，遇到什么样的问题要找什么样的人来求助，这样就能高效能的解决知识共享的问题。所以啊，如果我们要建立属于自己的共享心智模式，就需要从这几个点进行考虑：组织高频率、仪式感强的知识分享活动；保证相关人员都参与，建立对他人知识结构的认知；帮助员工进行换位思考，理解他人行动背后的思维逻辑；格外重视关于失败、妥协、变通的经验分享。通过上面这几点的营建，就可以很有效的将知识分享给企业中的成员，这就是商业中“找专业的人，做专业的事”。</w:t>
      </w:r>
    </w:p>
    <w:p w:rsidR="00C5394E" w:rsidRPr="00C5394E" w:rsidRDefault="00C5394E" w:rsidP="00C5394E"/>
    <w:p w:rsidR="008033CF" w:rsidRDefault="005C0A38" w:rsidP="008033CF">
      <w:pPr>
        <w:pStyle w:val="2"/>
      </w:pPr>
      <w:r>
        <w:rPr>
          <w:rFonts w:hint="eastAsia"/>
        </w:rPr>
        <w:t>开源技术</w:t>
      </w:r>
    </w:p>
    <w:p w:rsidR="005C0A38" w:rsidRPr="005C0A38" w:rsidRDefault="005C0A38" w:rsidP="005C0A38">
      <w:pPr>
        <w:widowControl/>
        <w:jc w:val="left"/>
        <w:rPr>
          <w:rFonts w:ascii="宋体" w:hAnsi="宋体" w:cs="宋体"/>
          <w:kern w:val="0"/>
          <w:szCs w:val="21"/>
        </w:rPr>
      </w:pPr>
      <w:r w:rsidRPr="005C0A38">
        <w:rPr>
          <w:rFonts w:ascii="宋体" w:hAnsi="宋体" w:cs="宋体"/>
          <w:kern w:val="0"/>
          <w:szCs w:val="21"/>
        </w:rPr>
        <w:t>很多大公司也开源自己技术，但是很多都是他们自己自定义的技术，应用的也只是暂时在他们公司内部。这种技术你敢用吗？他们大公司自己的技术当然有自己的技术人员可以及时帮忙查找修复问题。那其他用他们开源技术的公司呢？出了问题找谁呢？所以小公司都通常不建议用一些不常见的技术，因为怕出了问题，要解决很难。那种新技术风险大，要做技术支持也非常困难。而大公司自己因为有自己庞大的业务量，有实力雄厚的技术团队，使用新技术能改善一台服务器10%的性能就非常可观了，因为他们有上万台，甚至十万，几十万台服务器要管理，10%的性能提升能为他们降低很大一笔运营成本，他们当然有那个实力和动力去开发研究新的技术。而小公司就几十上百台服务器，用新技术风险大，运维难度大，而且实际能节省的运维成本并不高。所以大公司可以使劲折腾新技术，小公司就尽量采用稳定通用的技术方案好了。</w:t>
      </w:r>
    </w:p>
    <w:p w:rsidR="005C0A38" w:rsidRDefault="005C0A38" w:rsidP="005C0A38"/>
    <w:p w:rsidR="0074144D" w:rsidRDefault="0074144D" w:rsidP="0074144D">
      <w:pPr>
        <w:pStyle w:val="1"/>
      </w:pPr>
      <w:r>
        <w:rPr>
          <w:rFonts w:hint="eastAsia"/>
        </w:rPr>
        <w:lastRenderedPageBreak/>
        <w:t>公司管理章程</w:t>
      </w:r>
    </w:p>
    <w:p w:rsidR="0074144D" w:rsidRPr="0074144D" w:rsidRDefault="0074144D" w:rsidP="0074144D">
      <w:pPr>
        <w:pStyle w:val="2"/>
      </w:pPr>
      <w:r>
        <w:rPr>
          <w:rFonts w:hint="eastAsia"/>
        </w:rPr>
        <w:t>邮件</w:t>
      </w:r>
    </w:p>
    <w:p w:rsidR="00FF00EA" w:rsidRDefault="00FF00EA" w:rsidP="0074144D">
      <w:pPr>
        <w:pStyle w:val="3"/>
      </w:pPr>
      <w:r>
        <w:rPr>
          <w:rFonts w:hint="eastAsia"/>
        </w:rPr>
        <w:t>邮件自动回复</w:t>
      </w:r>
    </w:p>
    <w:p w:rsidR="00FF00EA" w:rsidRPr="00FF00EA" w:rsidRDefault="00FF00EA" w:rsidP="00FF00EA">
      <w:pPr>
        <w:widowControl/>
        <w:jc w:val="left"/>
        <w:rPr>
          <w:rFonts w:ascii="宋体" w:hAnsi="宋体" w:cs="宋体"/>
          <w:kern w:val="0"/>
          <w:sz w:val="24"/>
          <w:szCs w:val="24"/>
        </w:rPr>
      </w:pPr>
      <w:r w:rsidRPr="00FF00EA">
        <w:rPr>
          <w:rFonts w:ascii="宋体" w:hAnsi="宋体" w:cs="宋体"/>
          <w:noProof/>
          <w:kern w:val="0"/>
          <w:sz w:val="24"/>
          <w:szCs w:val="24"/>
        </w:rPr>
        <w:drawing>
          <wp:inline distT="0" distB="0" distL="0" distR="0">
            <wp:extent cx="4073391" cy="1775012"/>
            <wp:effectExtent l="0" t="0" r="3810" b="0"/>
            <wp:docPr id="3" name="图片 3" descr="C:\Users\ASUS\AppData\Local\YNote\data\maxdaiclilianwen@163.com\ed1c489518f84ebaa50049912df5acc5\微信截图_2019011814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YNote\data\maxdaiclilianwen@163.com\ed1c489518f84ebaa50049912df5acc5\微信截图_201901181429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544" cy="1779436"/>
                    </a:xfrm>
                    <a:prstGeom prst="rect">
                      <a:avLst/>
                    </a:prstGeom>
                    <a:noFill/>
                    <a:ln>
                      <a:noFill/>
                    </a:ln>
                  </pic:spPr>
                </pic:pic>
              </a:graphicData>
            </a:graphic>
          </wp:inline>
        </w:drawing>
      </w:r>
    </w:p>
    <w:p w:rsidR="00FF00EA" w:rsidRPr="00FF00EA" w:rsidRDefault="00FF00EA" w:rsidP="00FF00EA">
      <w:pPr>
        <w:widowControl/>
        <w:jc w:val="left"/>
        <w:rPr>
          <w:rFonts w:ascii="宋体" w:hAnsi="宋体" w:cs="宋体"/>
          <w:kern w:val="0"/>
          <w:szCs w:val="21"/>
        </w:rPr>
      </w:pPr>
      <w:r w:rsidRPr="00FF00EA">
        <w:rPr>
          <w:rFonts w:ascii="宋体" w:hAnsi="宋体" w:cs="宋体"/>
          <w:kern w:val="0"/>
          <w:szCs w:val="21"/>
        </w:rPr>
        <w:t>就像即时消息自动回复一样，非常有效。当人要暂时离开，比如关机开会等。就最好设置自动回复，让对方知道你现在在做什么，暂时不方便沟通。</w:t>
      </w:r>
    </w:p>
    <w:p w:rsidR="00FF00EA" w:rsidRPr="00FF00EA" w:rsidRDefault="00FF00EA" w:rsidP="00FF00EA"/>
    <w:sectPr w:rsidR="00FF00EA" w:rsidRPr="00FF00EA" w:rsidSect="00177071">
      <w:footerReference w:type="default" r:id="rId14"/>
      <w:pgSz w:w="11906" w:h="16838"/>
      <w:pgMar w:top="1440" w:right="1797" w:bottom="1440" w:left="1797" w:header="567" w:footer="709"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A75" w:rsidRDefault="00D72A75">
      <w:r>
        <w:separator/>
      </w:r>
    </w:p>
  </w:endnote>
  <w:endnote w:type="continuationSeparator" w:id="0">
    <w:p w:rsidR="00D72A75" w:rsidRDefault="00D72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A7" w:rsidRDefault="008060A7">
    <w:pPr>
      <w:jc w:val="center"/>
      <w:rPr>
        <w:rStyle w:val="3Char"/>
      </w:rPr>
    </w:pPr>
    <w:r>
      <w:rPr>
        <w:rStyle w:val="2Char"/>
        <w:rFonts w:hint="eastAsia"/>
      </w:rPr>
      <w:t>工程技术笔记</w:t>
    </w:r>
    <w:r w:rsidR="005253E3">
      <w:rPr>
        <w:rStyle w:val="3Char"/>
        <w:rFonts w:hint="eastAsia"/>
      </w:rPr>
      <w:t xml:space="preserve">                               </w:t>
    </w:r>
    <w:r>
      <w:rPr>
        <w:rStyle w:val="3Char"/>
      </w:rPr>
      <w:t xml:space="preserve">Guangzhou </w:t>
    </w:r>
    <w:r w:rsidR="005253E3">
      <w:rPr>
        <w:rStyle w:val="3Char"/>
      </w:rPr>
      <w:t>S</w:t>
    </w:r>
    <w:r w:rsidR="005253E3">
      <w:rPr>
        <w:rStyle w:val="3Char"/>
        <w:rFonts w:hint="eastAsia"/>
      </w:rPr>
      <w:t>unRun</w:t>
    </w:r>
    <w:r w:rsidR="005253E3">
      <w:rPr>
        <w:rStyle w:val="3Char"/>
      </w:rPr>
      <w:t xml:space="preserve"> N</w:t>
    </w:r>
    <w:r w:rsidR="005253E3">
      <w:rPr>
        <w:rStyle w:val="3Char"/>
        <w:rFonts w:hint="eastAsia"/>
      </w:rPr>
      <w:t>etworks</w:t>
    </w:r>
    <w:r w:rsidR="005253E3">
      <w:rPr>
        <w:rStyle w:val="3Char"/>
      </w:rPr>
      <w:t xml:space="preserve"> T</w:t>
    </w:r>
    <w:r w:rsidR="005253E3">
      <w:rPr>
        <w:rStyle w:val="3Char"/>
        <w:rFonts w:hint="eastAsia"/>
      </w:rPr>
      <w:t>echnology</w:t>
    </w:r>
    <w:r>
      <w:rPr>
        <w:rStyle w:val="3Char"/>
      </w:rPr>
      <w:t xml:space="preserve"> CO., LTD.</w:t>
    </w:r>
  </w:p>
  <w:p w:rsidR="008060A7" w:rsidRDefault="006C5A2C">
    <w:pPr>
      <w:pStyle w:val="30"/>
    </w:pPr>
    <w:r>
      <w:rPr>
        <w:b/>
        <w:noProof/>
      </w:rPr>
      <mc:AlternateContent>
        <mc:Choice Requires="wps">
          <w:drawing>
            <wp:anchor distT="0" distB="0" distL="114300" distR="114300" simplePos="0" relativeHeight="251657216" behindDoc="0" locked="0" layoutInCell="1" allowOverlap="1" wp14:anchorId="027B068E" wp14:editId="44B72085">
              <wp:simplePos x="0" y="0"/>
              <wp:positionH relativeFrom="column">
                <wp:posOffset>-17145</wp:posOffset>
              </wp:positionH>
              <wp:positionV relativeFrom="paragraph">
                <wp:posOffset>3175</wp:posOffset>
              </wp:positionV>
              <wp:extent cx="5309870" cy="635"/>
              <wp:effectExtent l="11430" t="12700" r="12700" b="152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2C010"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" strokecolor="#490c6e" strokeweight="1pt"/>
          </w:pict>
        </mc:Fallback>
      </mc:AlternateContent>
    </w:r>
    <w:r w:rsidR="008060A7">
      <w:rPr>
        <w:rFonts w:hint="eastAsia"/>
      </w:rPr>
      <w:t xml:space="preserve"> </w:t>
    </w:r>
  </w:p>
  <w:p w:rsidR="008060A7" w:rsidRDefault="0019256C">
    <w:pPr>
      <w:jc w:val="center"/>
      <w:rPr>
        <w:rStyle w:val="a4"/>
      </w:rPr>
    </w:pPr>
    <w:r>
      <w:fldChar w:fldCharType="begin"/>
    </w:r>
    <w:r w:rsidR="008060A7">
      <w:rPr>
        <w:rStyle w:val="a4"/>
      </w:rPr>
      <w:instrText xml:space="preserve"> PAGE </w:instrText>
    </w:r>
    <w:r>
      <w:fldChar w:fldCharType="separate"/>
    </w:r>
    <w:r w:rsidR="003E30BA">
      <w:rPr>
        <w:rStyle w:val="a4"/>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94A" w:rsidRDefault="00C1094A" w:rsidP="00C1094A">
    <w:pPr>
      <w:jc w:val="center"/>
      <w:rPr>
        <w:rStyle w:val="3Char"/>
      </w:rPr>
    </w:pPr>
    <w:r>
      <w:rPr>
        <w:rStyle w:val="2Char"/>
        <w:rFonts w:hint="eastAsia"/>
      </w:rPr>
      <w:t>工程技术笔记</w:t>
    </w:r>
    <w:r>
      <w:rPr>
        <w:rStyle w:val="3Char"/>
        <w:rFonts w:hint="eastAsia"/>
      </w:rPr>
      <w:t xml:space="preserve">                               </w:t>
    </w:r>
    <w:r>
      <w:rPr>
        <w:rStyle w:val="3Char"/>
      </w:rPr>
      <w:t>Guangzhou S</w:t>
    </w:r>
    <w:r>
      <w:rPr>
        <w:rStyle w:val="3Char"/>
        <w:rFonts w:hint="eastAsia"/>
      </w:rPr>
      <w:t>unRun</w:t>
    </w:r>
    <w:r>
      <w:rPr>
        <w:rStyle w:val="3Char"/>
      </w:rPr>
      <w:t xml:space="preserve"> N</w:t>
    </w:r>
    <w:r>
      <w:rPr>
        <w:rStyle w:val="3Char"/>
        <w:rFonts w:hint="eastAsia"/>
      </w:rPr>
      <w:t>etworks</w:t>
    </w:r>
    <w:r>
      <w:rPr>
        <w:rStyle w:val="3Char"/>
      </w:rPr>
      <w:t xml:space="preserve"> T</w:t>
    </w:r>
    <w:r>
      <w:rPr>
        <w:rStyle w:val="3Char"/>
        <w:rFonts w:hint="eastAsia"/>
      </w:rPr>
      <w:t>echnology</w:t>
    </w:r>
    <w:r>
      <w:rPr>
        <w:rStyle w:val="3Char"/>
      </w:rPr>
      <w:t xml:space="preserve"> CO., LTD.</w:t>
    </w:r>
  </w:p>
  <w:p w:rsidR="00C1094A" w:rsidRDefault="006C5A2C" w:rsidP="00C1094A">
    <w:pPr>
      <w:pStyle w:val="30"/>
    </w:pPr>
    <w:r>
      <w:rPr>
        <w:b/>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3175</wp:posOffset>
              </wp:positionV>
              <wp:extent cx="5309870" cy="635"/>
              <wp:effectExtent l="11430" t="12700" r="1270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C72A1"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" strokecolor="#490c6e" strokeweight="1pt"/>
          </w:pict>
        </mc:Fallback>
      </mc:AlternateContent>
    </w:r>
    <w:r w:rsidR="00C1094A">
      <w:rPr>
        <w:rFonts w:hint="eastAsia"/>
      </w:rPr>
      <w:t xml:space="preserve"> </w:t>
    </w:r>
  </w:p>
  <w:p w:rsidR="008060A7" w:rsidRPr="00C1094A" w:rsidRDefault="00C1094A" w:rsidP="00C1094A">
    <w:pPr>
      <w:jc w:val="center"/>
      <w:rPr>
        <w:rStyle w:val="a4"/>
      </w:rPr>
    </w:pPr>
    <w:r>
      <w:fldChar w:fldCharType="begin"/>
    </w:r>
    <w:r>
      <w:rPr>
        <w:rStyle w:val="a4"/>
      </w:rPr>
      <w:instrText xml:space="preserve"> PAGE </w:instrText>
    </w:r>
    <w:r>
      <w:fldChar w:fldCharType="separate"/>
    </w:r>
    <w:r w:rsidR="003E30BA">
      <w:rPr>
        <w:rStyle w:val="a4"/>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A75" w:rsidRDefault="00D72A75">
      <w:r>
        <w:separator/>
      </w:r>
    </w:p>
  </w:footnote>
  <w:footnote w:type="continuationSeparator" w:id="0">
    <w:p w:rsidR="00D72A75" w:rsidRDefault="00D72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pStyle w:val="1"/>
      <w:suff w:val="space"/>
      <w:lvlText w:val="%1."/>
      <w:lvlJc w:val="left"/>
      <w:pPr>
        <w:ind w:left="0" w:firstLine="0"/>
      </w:pPr>
      <w:rPr>
        <w:rFonts w:ascii="Arial" w:hAnsi="Arial"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78"/>
        </w:tabs>
        <w:ind w:left="0" w:firstLine="0"/>
      </w:pPr>
      <w:rPr>
        <w:rFonts w:ascii="Arial" w:hAnsi="Arial" w:hint="default"/>
        <w:b/>
        <w:i w:val="0"/>
        <w:sz w:val="24"/>
      </w:rPr>
    </w:lvl>
    <w:lvl w:ilvl="2">
      <w:start w:val="1"/>
      <w:numFmt w:val="decimal"/>
      <w:pStyle w:val="3"/>
      <w:lvlText w:val="%1.%2.%3"/>
      <w:lvlJc w:val="left"/>
      <w:pPr>
        <w:tabs>
          <w:tab w:val="num" w:pos="578"/>
        </w:tabs>
        <w:ind w:left="0" w:firstLine="0"/>
      </w:pPr>
      <w:rPr>
        <w:rFonts w:ascii="Arial" w:hAnsi="Arial" w:hint="default"/>
        <w:b/>
        <w:i w:val="0"/>
        <w:sz w:val="21"/>
      </w:rPr>
    </w:lvl>
    <w:lvl w:ilvl="3">
      <w:start w:val="1"/>
      <w:numFmt w:val="decimal"/>
      <w:pStyle w:val="4"/>
      <w:lvlText w:val="%4."/>
      <w:lvlJc w:val="left"/>
      <w:pPr>
        <w:tabs>
          <w:tab w:val="num" w:pos="862"/>
        </w:tabs>
        <w:ind w:left="0" w:firstLine="420"/>
      </w:pPr>
      <w:rPr>
        <w:rFonts w:ascii="Arial" w:hAnsi="Arial" w:hint="default"/>
        <w:b w:val="0"/>
        <w:i w:val="0"/>
        <w:sz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suff w:val="space"/>
      <w:lvlText w:val="图%1.%7 "/>
      <w:lvlJc w:val="center"/>
      <w:pPr>
        <w:ind w:left="1620" w:firstLine="0"/>
      </w:pPr>
      <w:rPr>
        <w:rFonts w:hint="default"/>
      </w:rPr>
    </w:lvl>
    <w:lvl w:ilvl="7">
      <w:start w:val="1"/>
      <w:numFmt w:val="decimal"/>
      <w:suff w:val="space"/>
      <w:lvlText w:val="表%1.%8 "/>
      <w:lvlJc w:val="center"/>
      <w:pPr>
        <w:ind w:left="1620" w:firstLine="0"/>
      </w:pPr>
      <w:rPr>
        <w:rFonts w:hint="default"/>
      </w:rPr>
    </w:lvl>
    <w:lvl w:ilvl="8">
      <w:start w:val="1"/>
      <w:numFmt w:val="decimal"/>
      <w:suff w:val="space"/>
      <w:lvlText w:val="程序%1.%9 "/>
      <w:lvlJc w:val="center"/>
      <w:pPr>
        <w:ind w:left="1620" w:firstLine="0"/>
      </w:pPr>
      <w:rPr>
        <w:rFonts w:hint="default"/>
      </w:rPr>
    </w:lvl>
  </w:abstractNum>
  <w:abstractNum w:abstractNumId="1" w15:restartNumberingAfterBreak="0">
    <w:nsid w:val="0000000B"/>
    <w:multiLevelType w:val="multilevel"/>
    <w:tmpl w:val="0000000B"/>
    <w:lvl w:ilvl="0">
      <w:start w:val="1"/>
      <w:numFmt w:val="upperLetter"/>
      <w:suff w:val="space"/>
      <w:lvlText w:val="附录%1"/>
      <w:lvlJc w:val="center"/>
      <w:pPr>
        <w:ind w:left="0" w:firstLine="0"/>
      </w:pPr>
      <w:rPr>
        <w:rFonts w:ascii="Arial" w:eastAsia="黑体" w:hAnsi="Arial" w:hint="default"/>
        <w:b/>
        <w:i w:val="0"/>
        <w:sz w:val="28"/>
      </w:rPr>
    </w:lvl>
    <w:lvl w:ilvl="1">
      <w:start w:val="1"/>
      <w:numFmt w:val="decimal"/>
      <w:lvlText w:val="%1.%2"/>
      <w:lvlJc w:val="left"/>
      <w:pPr>
        <w:tabs>
          <w:tab w:val="num" w:pos="578"/>
        </w:tabs>
        <w:ind w:left="0" w:firstLine="0"/>
      </w:pPr>
      <w:rPr>
        <w:rFonts w:ascii="Arial" w:eastAsia="黑体" w:hAnsi="Arial" w:hint="default"/>
        <w:b/>
        <w:i w:val="0"/>
        <w:sz w:val="24"/>
      </w:rPr>
    </w:lvl>
    <w:lvl w:ilvl="2">
      <w:start w:val="1"/>
      <w:numFmt w:val="decimal"/>
      <w:lvlText w:val="%1.%2.%3"/>
      <w:lvlJc w:val="left"/>
      <w:pPr>
        <w:tabs>
          <w:tab w:val="num" w:pos="578"/>
        </w:tabs>
        <w:ind w:left="0" w:firstLine="0"/>
      </w:pPr>
      <w:rPr>
        <w:rFonts w:ascii="Arial" w:eastAsia="黑体" w:hAnsi="Arial" w:hint="default"/>
        <w:b/>
        <w:i w:val="0"/>
        <w:sz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000000C"/>
    <w:multiLevelType w:val="multilevel"/>
    <w:tmpl w:val="0000000C"/>
    <w:lvl w:ilvl="0">
      <w:numFmt w:val="decimal"/>
      <w:lvlText w:val=""/>
      <w:lvlJc w:val="left"/>
      <w:pPr>
        <w:tabs>
          <w:tab w:val="num" w:pos="360"/>
        </w:tabs>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000000D"/>
    <w:multiLevelType w:val="multilevel"/>
    <w:tmpl w:val="0000000D"/>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bullet"/>
      <w:lvlText w:val=""/>
      <w:lvlJc w:val="left"/>
      <w:pPr>
        <w:tabs>
          <w:tab w:val="num" w:pos="420"/>
        </w:tabs>
        <w:ind w:left="0" w:firstLine="420"/>
      </w:pPr>
      <w:rPr>
        <w:rFonts w:ascii="Wingdings" w:hAnsi="Wingdings" w:hint="default"/>
      </w:rPr>
    </w:lvl>
    <w:lvl w:ilvl="1">
      <w:start w:val="4"/>
      <w:numFmt w:val="decimal"/>
      <w:lvlText w:val="%2、"/>
      <w:lvlJc w:val="left"/>
      <w:pPr>
        <w:tabs>
          <w:tab w:val="num" w:pos="0"/>
        </w:tabs>
        <w:ind w:left="0" w:firstLine="0"/>
      </w:pPr>
      <w:rPr>
        <w:rFonts w:hint="default"/>
      </w:rPr>
    </w:lvl>
    <w:lvl w:ilvl="2">
      <w:start w:val="1"/>
      <w:numFmt w:val="decimal"/>
      <w:lvlText w:val="(%3)"/>
      <w:lvlJc w:val="left"/>
      <w:pPr>
        <w:tabs>
          <w:tab w:val="num" w:pos="420"/>
        </w:tabs>
        <w:ind w:left="0" w:firstLine="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25D391F"/>
    <w:multiLevelType w:val="hybridMultilevel"/>
    <w:tmpl w:val="10829D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B14D24"/>
    <w:multiLevelType w:val="hybridMultilevel"/>
    <w:tmpl w:val="434AF4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E31FF4"/>
    <w:multiLevelType w:val="hybridMultilevel"/>
    <w:tmpl w:val="2E389BA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8BE4C9F"/>
    <w:multiLevelType w:val="multilevel"/>
    <w:tmpl w:val="8A6E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13106"/>
    <w:multiLevelType w:val="hybridMultilevel"/>
    <w:tmpl w:val="C65C70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C4F6382"/>
    <w:multiLevelType w:val="hybridMultilevel"/>
    <w:tmpl w:val="68DEA8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9"/>
  </w:num>
  <w:num w:numId="30">
    <w:abstractNumId w:val="5"/>
  </w:num>
  <w:num w:numId="31">
    <w:abstractNumId w:val="0"/>
  </w:num>
  <w:num w:numId="32">
    <w:abstractNumId w:val="10"/>
  </w:num>
  <w:num w:numId="33">
    <w:abstractNumId w:val="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2C"/>
    <w:rsid w:val="00007169"/>
    <w:rsid w:val="0001178A"/>
    <w:rsid w:val="00020B61"/>
    <w:rsid w:val="0003181B"/>
    <w:rsid w:val="00033255"/>
    <w:rsid w:val="00042E60"/>
    <w:rsid w:val="00043D62"/>
    <w:rsid w:val="00051648"/>
    <w:rsid w:val="000664A6"/>
    <w:rsid w:val="0007449E"/>
    <w:rsid w:val="000747FD"/>
    <w:rsid w:val="00080AB7"/>
    <w:rsid w:val="0008211D"/>
    <w:rsid w:val="0008224C"/>
    <w:rsid w:val="0008421A"/>
    <w:rsid w:val="00084674"/>
    <w:rsid w:val="00090CB6"/>
    <w:rsid w:val="00092AF6"/>
    <w:rsid w:val="00092E9B"/>
    <w:rsid w:val="000977B1"/>
    <w:rsid w:val="000A7599"/>
    <w:rsid w:val="000A77CB"/>
    <w:rsid w:val="000B2EF9"/>
    <w:rsid w:val="000B4F30"/>
    <w:rsid w:val="000C6F08"/>
    <w:rsid w:val="000D0222"/>
    <w:rsid w:val="000D0711"/>
    <w:rsid w:val="000D555C"/>
    <w:rsid w:val="000E2672"/>
    <w:rsid w:val="000E6571"/>
    <w:rsid w:val="000E766E"/>
    <w:rsid w:val="000F0488"/>
    <w:rsid w:val="000F3485"/>
    <w:rsid w:val="000F44AB"/>
    <w:rsid w:val="000F72E0"/>
    <w:rsid w:val="00104D63"/>
    <w:rsid w:val="00107D52"/>
    <w:rsid w:val="0013563C"/>
    <w:rsid w:val="0015106C"/>
    <w:rsid w:val="00151F02"/>
    <w:rsid w:val="001546B7"/>
    <w:rsid w:val="001720F1"/>
    <w:rsid w:val="00172A27"/>
    <w:rsid w:val="00177071"/>
    <w:rsid w:val="00177CAC"/>
    <w:rsid w:val="00180861"/>
    <w:rsid w:val="0019256C"/>
    <w:rsid w:val="00194950"/>
    <w:rsid w:val="00197A05"/>
    <w:rsid w:val="001A3632"/>
    <w:rsid w:val="001B1C75"/>
    <w:rsid w:val="001B2278"/>
    <w:rsid w:val="001B2451"/>
    <w:rsid w:val="001B2C17"/>
    <w:rsid w:val="001C200E"/>
    <w:rsid w:val="001C5CEB"/>
    <w:rsid w:val="001C74F7"/>
    <w:rsid w:val="001D35CE"/>
    <w:rsid w:val="001E01B4"/>
    <w:rsid w:val="001E0271"/>
    <w:rsid w:val="001E426C"/>
    <w:rsid w:val="001E767C"/>
    <w:rsid w:val="001F1B7A"/>
    <w:rsid w:val="001F4668"/>
    <w:rsid w:val="001F520D"/>
    <w:rsid w:val="001F72CE"/>
    <w:rsid w:val="0020015B"/>
    <w:rsid w:val="0020724D"/>
    <w:rsid w:val="00211336"/>
    <w:rsid w:val="0021198C"/>
    <w:rsid w:val="00212670"/>
    <w:rsid w:val="002144DE"/>
    <w:rsid w:val="00215923"/>
    <w:rsid w:val="00225794"/>
    <w:rsid w:val="002300FE"/>
    <w:rsid w:val="00232B8C"/>
    <w:rsid w:val="00244F86"/>
    <w:rsid w:val="00254019"/>
    <w:rsid w:val="0026001A"/>
    <w:rsid w:val="002775D6"/>
    <w:rsid w:val="0028526A"/>
    <w:rsid w:val="00285600"/>
    <w:rsid w:val="002905E2"/>
    <w:rsid w:val="00293B05"/>
    <w:rsid w:val="00294413"/>
    <w:rsid w:val="00297231"/>
    <w:rsid w:val="002A244D"/>
    <w:rsid w:val="002C1097"/>
    <w:rsid w:val="002C24EA"/>
    <w:rsid w:val="002C2EEA"/>
    <w:rsid w:val="002C4371"/>
    <w:rsid w:val="002C4464"/>
    <w:rsid w:val="002D067C"/>
    <w:rsid w:val="002E5429"/>
    <w:rsid w:val="002E61C9"/>
    <w:rsid w:val="002F34F5"/>
    <w:rsid w:val="002F682E"/>
    <w:rsid w:val="003014D4"/>
    <w:rsid w:val="00306383"/>
    <w:rsid w:val="0032016F"/>
    <w:rsid w:val="0032074A"/>
    <w:rsid w:val="00330209"/>
    <w:rsid w:val="003324C1"/>
    <w:rsid w:val="00336906"/>
    <w:rsid w:val="00351ECB"/>
    <w:rsid w:val="0035577B"/>
    <w:rsid w:val="00371F4F"/>
    <w:rsid w:val="00372129"/>
    <w:rsid w:val="00375B16"/>
    <w:rsid w:val="00380589"/>
    <w:rsid w:val="00381CB9"/>
    <w:rsid w:val="00395F53"/>
    <w:rsid w:val="003A04E1"/>
    <w:rsid w:val="003A2152"/>
    <w:rsid w:val="003A342E"/>
    <w:rsid w:val="003A5B52"/>
    <w:rsid w:val="003A6A2B"/>
    <w:rsid w:val="003A7532"/>
    <w:rsid w:val="003C46E5"/>
    <w:rsid w:val="003C601C"/>
    <w:rsid w:val="003D25DC"/>
    <w:rsid w:val="003D264A"/>
    <w:rsid w:val="003D2B00"/>
    <w:rsid w:val="003D5480"/>
    <w:rsid w:val="003E30BA"/>
    <w:rsid w:val="003E4446"/>
    <w:rsid w:val="003E7B02"/>
    <w:rsid w:val="003F0F6B"/>
    <w:rsid w:val="00405F2E"/>
    <w:rsid w:val="004176B2"/>
    <w:rsid w:val="004224B3"/>
    <w:rsid w:val="004231EF"/>
    <w:rsid w:val="004369BF"/>
    <w:rsid w:val="0044215C"/>
    <w:rsid w:val="004436A1"/>
    <w:rsid w:val="00444944"/>
    <w:rsid w:val="00462A3E"/>
    <w:rsid w:val="00484259"/>
    <w:rsid w:val="0048594C"/>
    <w:rsid w:val="00485AD2"/>
    <w:rsid w:val="004947C9"/>
    <w:rsid w:val="004B46EE"/>
    <w:rsid w:val="004C1FCB"/>
    <w:rsid w:val="004C45C8"/>
    <w:rsid w:val="004C61FE"/>
    <w:rsid w:val="004D2C8D"/>
    <w:rsid w:val="004E46FD"/>
    <w:rsid w:val="004F6968"/>
    <w:rsid w:val="00503554"/>
    <w:rsid w:val="0050447A"/>
    <w:rsid w:val="00504626"/>
    <w:rsid w:val="00505B37"/>
    <w:rsid w:val="005072BF"/>
    <w:rsid w:val="005161B2"/>
    <w:rsid w:val="005253E3"/>
    <w:rsid w:val="00541908"/>
    <w:rsid w:val="00542A27"/>
    <w:rsid w:val="00542F9B"/>
    <w:rsid w:val="00543AC7"/>
    <w:rsid w:val="005523AB"/>
    <w:rsid w:val="00567577"/>
    <w:rsid w:val="005804AA"/>
    <w:rsid w:val="00583307"/>
    <w:rsid w:val="005A6D5A"/>
    <w:rsid w:val="005B04F7"/>
    <w:rsid w:val="005B115C"/>
    <w:rsid w:val="005B1211"/>
    <w:rsid w:val="005C0A38"/>
    <w:rsid w:val="005C2509"/>
    <w:rsid w:val="005C53F0"/>
    <w:rsid w:val="005C59A9"/>
    <w:rsid w:val="005D5F21"/>
    <w:rsid w:val="005D65F6"/>
    <w:rsid w:val="005E3FDD"/>
    <w:rsid w:val="005E50F6"/>
    <w:rsid w:val="005E5854"/>
    <w:rsid w:val="005E6C6B"/>
    <w:rsid w:val="005F15CC"/>
    <w:rsid w:val="005F35B1"/>
    <w:rsid w:val="0060265A"/>
    <w:rsid w:val="006123A6"/>
    <w:rsid w:val="0061258E"/>
    <w:rsid w:val="0061552B"/>
    <w:rsid w:val="00620F7D"/>
    <w:rsid w:val="00624060"/>
    <w:rsid w:val="00626A9A"/>
    <w:rsid w:val="00632FBD"/>
    <w:rsid w:val="00640FAA"/>
    <w:rsid w:val="00641262"/>
    <w:rsid w:val="00644176"/>
    <w:rsid w:val="0064574F"/>
    <w:rsid w:val="00653EE5"/>
    <w:rsid w:val="006707AE"/>
    <w:rsid w:val="00674D4C"/>
    <w:rsid w:val="0068097E"/>
    <w:rsid w:val="00684944"/>
    <w:rsid w:val="0068535D"/>
    <w:rsid w:val="006A0A63"/>
    <w:rsid w:val="006A14E2"/>
    <w:rsid w:val="006B2210"/>
    <w:rsid w:val="006C472E"/>
    <w:rsid w:val="006C5A2C"/>
    <w:rsid w:val="006D135A"/>
    <w:rsid w:val="006D5A7C"/>
    <w:rsid w:val="006D7380"/>
    <w:rsid w:val="006E033E"/>
    <w:rsid w:val="006E13EB"/>
    <w:rsid w:val="006E5274"/>
    <w:rsid w:val="006F244C"/>
    <w:rsid w:val="006F5A0D"/>
    <w:rsid w:val="006F7002"/>
    <w:rsid w:val="007047B8"/>
    <w:rsid w:val="00722491"/>
    <w:rsid w:val="0074053D"/>
    <w:rsid w:val="007409EE"/>
    <w:rsid w:val="0074144D"/>
    <w:rsid w:val="00746ECF"/>
    <w:rsid w:val="00750562"/>
    <w:rsid w:val="00764529"/>
    <w:rsid w:val="00773308"/>
    <w:rsid w:val="00781B6C"/>
    <w:rsid w:val="007841E5"/>
    <w:rsid w:val="00785A25"/>
    <w:rsid w:val="007875BA"/>
    <w:rsid w:val="007924CA"/>
    <w:rsid w:val="00796AF2"/>
    <w:rsid w:val="007A451F"/>
    <w:rsid w:val="007A618B"/>
    <w:rsid w:val="007A7B24"/>
    <w:rsid w:val="007B1166"/>
    <w:rsid w:val="007B460C"/>
    <w:rsid w:val="007B6C7E"/>
    <w:rsid w:val="007D14B7"/>
    <w:rsid w:val="007D470D"/>
    <w:rsid w:val="007E547B"/>
    <w:rsid w:val="007E576E"/>
    <w:rsid w:val="007F0444"/>
    <w:rsid w:val="007F044F"/>
    <w:rsid w:val="007F0AB2"/>
    <w:rsid w:val="007F38F5"/>
    <w:rsid w:val="007F3F6C"/>
    <w:rsid w:val="007F6A59"/>
    <w:rsid w:val="008033CF"/>
    <w:rsid w:val="00804F4B"/>
    <w:rsid w:val="008060A7"/>
    <w:rsid w:val="008105FC"/>
    <w:rsid w:val="0081382C"/>
    <w:rsid w:val="00815EC7"/>
    <w:rsid w:val="00824A2E"/>
    <w:rsid w:val="008256DC"/>
    <w:rsid w:val="008304F1"/>
    <w:rsid w:val="00831E89"/>
    <w:rsid w:val="00837085"/>
    <w:rsid w:val="00837BD8"/>
    <w:rsid w:val="00853024"/>
    <w:rsid w:val="0085709C"/>
    <w:rsid w:val="00885874"/>
    <w:rsid w:val="0088666D"/>
    <w:rsid w:val="008874A5"/>
    <w:rsid w:val="008922B2"/>
    <w:rsid w:val="0089454C"/>
    <w:rsid w:val="008963AD"/>
    <w:rsid w:val="008A4725"/>
    <w:rsid w:val="008C4CED"/>
    <w:rsid w:val="008D1C56"/>
    <w:rsid w:val="008E1EC1"/>
    <w:rsid w:val="008F0CA8"/>
    <w:rsid w:val="008F290F"/>
    <w:rsid w:val="008F54EE"/>
    <w:rsid w:val="008F67AD"/>
    <w:rsid w:val="008F7535"/>
    <w:rsid w:val="008F7FA9"/>
    <w:rsid w:val="0091258C"/>
    <w:rsid w:val="0091512D"/>
    <w:rsid w:val="00915513"/>
    <w:rsid w:val="00920CC7"/>
    <w:rsid w:val="00926B4A"/>
    <w:rsid w:val="00927E0A"/>
    <w:rsid w:val="00927F03"/>
    <w:rsid w:val="00930AB2"/>
    <w:rsid w:val="00935EEF"/>
    <w:rsid w:val="0094703B"/>
    <w:rsid w:val="00956D97"/>
    <w:rsid w:val="00975751"/>
    <w:rsid w:val="009763BC"/>
    <w:rsid w:val="009818B3"/>
    <w:rsid w:val="00981BEA"/>
    <w:rsid w:val="00982E0C"/>
    <w:rsid w:val="00983954"/>
    <w:rsid w:val="0098693E"/>
    <w:rsid w:val="0099454A"/>
    <w:rsid w:val="009962D8"/>
    <w:rsid w:val="009A1FF1"/>
    <w:rsid w:val="009A6B5B"/>
    <w:rsid w:val="009A7E6E"/>
    <w:rsid w:val="009B2683"/>
    <w:rsid w:val="009B37FB"/>
    <w:rsid w:val="009C01EB"/>
    <w:rsid w:val="009C3777"/>
    <w:rsid w:val="009C713D"/>
    <w:rsid w:val="009D172F"/>
    <w:rsid w:val="009D34AE"/>
    <w:rsid w:val="009F1F1E"/>
    <w:rsid w:val="009F1F7F"/>
    <w:rsid w:val="009F6163"/>
    <w:rsid w:val="00A03252"/>
    <w:rsid w:val="00A041C3"/>
    <w:rsid w:val="00A06FBA"/>
    <w:rsid w:val="00A1536D"/>
    <w:rsid w:val="00A21E12"/>
    <w:rsid w:val="00A22AE2"/>
    <w:rsid w:val="00A25454"/>
    <w:rsid w:val="00A30BED"/>
    <w:rsid w:val="00A45ED7"/>
    <w:rsid w:val="00A514BA"/>
    <w:rsid w:val="00A52841"/>
    <w:rsid w:val="00A60FB3"/>
    <w:rsid w:val="00A6540C"/>
    <w:rsid w:val="00A72A4B"/>
    <w:rsid w:val="00A74A81"/>
    <w:rsid w:val="00A7782E"/>
    <w:rsid w:val="00A805F5"/>
    <w:rsid w:val="00A95C8F"/>
    <w:rsid w:val="00A97091"/>
    <w:rsid w:val="00AA5E00"/>
    <w:rsid w:val="00AB10A6"/>
    <w:rsid w:val="00AB6D9B"/>
    <w:rsid w:val="00AC5FCA"/>
    <w:rsid w:val="00AC7A64"/>
    <w:rsid w:val="00AD1547"/>
    <w:rsid w:val="00AD3941"/>
    <w:rsid w:val="00AD752C"/>
    <w:rsid w:val="00AE3C7A"/>
    <w:rsid w:val="00AF2BAD"/>
    <w:rsid w:val="00AF6155"/>
    <w:rsid w:val="00AF744E"/>
    <w:rsid w:val="00B12A61"/>
    <w:rsid w:val="00B146F8"/>
    <w:rsid w:val="00B17091"/>
    <w:rsid w:val="00B25D14"/>
    <w:rsid w:val="00B27FDF"/>
    <w:rsid w:val="00B30129"/>
    <w:rsid w:val="00B3653E"/>
    <w:rsid w:val="00B41E80"/>
    <w:rsid w:val="00B43CC3"/>
    <w:rsid w:val="00B5181E"/>
    <w:rsid w:val="00B52D0A"/>
    <w:rsid w:val="00B56C5C"/>
    <w:rsid w:val="00B64B29"/>
    <w:rsid w:val="00B670D3"/>
    <w:rsid w:val="00B716BE"/>
    <w:rsid w:val="00B812AE"/>
    <w:rsid w:val="00B96E91"/>
    <w:rsid w:val="00B97A5D"/>
    <w:rsid w:val="00BB40E6"/>
    <w:rsid w:val="00BB526E"/>
    <w:rsid w:val="00BB5BD3"/>
    <w:rsid w:val="00BC3407"/>
    <w:rsid w:val="00BC7BD5"/>
    <w:rsid w:val="00BD0BFE"/>
    <w:rsid w:val="00BD2FE8"/>
    <w:rsid w:val="00BD6565"/>
    <w:rsid w:val="00BE3D03"/>
    <w:rsid w:val="00BE45F1"/>
    <w:rsid w:val="00BE5E8A"/>
    <w:rsid w:val="00BF3EFE"/>
    <w:rsid w:val="00C02262"/>
    <w:rsid w:val="00C1094A"/>
    <w:rsid w:val="00C13B8C"/>
    <w:rsid w:val="00C22DCE"/>
    <w:rsid w:val="00C31270"/>
    <w:rsid w:val="00C32AB0"/>
    <w:rsid w:val="00C4029E"/>
    <w:rsid w:val="00C456E1"/>
    <w:rsid w:val="00C47BDE"/>
    <w:rsid w:val="00C5394E"/>
    <w:rsid w:val="00C574EB"/>
    <w:rsid w:val="00C5792F"/>
    <w:rsid w:val="00C63AEF"/>
    <w:rsid w:val="00C65898"/>
    <w:rsid w:val="00C72ED8"/>
    <w:rsid w:val="00C77D2F"/>
    <w:rsid w:val="00C9242F"/>
    <w:rsid w:val="00CA084F"/>
    <w:rsid w:val="00CA0E9D"/>
    <w:rsid w:val="00CA3A6F"/>
    <w:rsid w:val="00CB0907"/>
    <w:rsid w:val="00CD1995"/>
    <w:rsid w:val="00CD2680"/>
    <w:rsid w:val="00CE3650"/>
    <w:rsid w:val="00CE4F9C"/>
    <w:rsid w:val="00CE6924"/>
    <w:rsid w:val="00CF7197"/>
    <w:rsid w:val="00D02D53"/>
    <w:rsid w:val="00D123A9"/>
    <w:rsid w:val="00D248BB"/>
    <w:rsid w:val="00D34865"/>
    <w:rsid w:val="00D368DB"/>
    <w:rsid w:val="00D422D3"/>
    <w:rsid w:val="00D44E6D"/>
    <w:rsid w:val="00D52E97"/>
    <w:rsid w:val="00D562EE"/>
    <w:rsid w:val="00D6516B"/>
    <w:rsid w:val="00D72A75"/>
    <w:rsid w:val="00D812D0"/>
    <w:rsid w:val="00D91E7E"/>
    <w:rsid w:val="00D95800"/>
    <w:rsid w:val="00D97DB1"/>
    <w:rsid w:val="00DA3309"/>
    <w:rsid w:val="00DB46AE"/>
    <w:rsid w:val="00DC6AF9"/>
    <w:rsid w:val="00DC77F3"/>
    <w:rsid w:val="00DF5E26"/>
    <w:rsid w:val="00E00EE3"/>
    <w:rsid w:val="00E01141"/>
    <w:rsid w:val="00E0170A"/>
    <w:rsid w:val="00E06FC1"/>
    <w:rsid w:val="00E132EA"/>
    <w:rsid w:val="00E15A84"/>
    <w:rsid w:val="00E2061C"/>
    <w:rsid w:val="00E22F63"/>
    <w:rsid w:val="00E23149"/>
    <w:rsid w:val="00E34186"/>
    <w:rsid w:val="00E36553"/>
    <w:rsid w:val="00E37ABF"/>
    <w:rsid w:val="00E4397D"/>
    <w:rsid w:val="00E52BF4"/>
    <w:rsid w:val="00E55455"/>
    <w:rsid w:val="00E57A50"/>
    <w:rsid w:val="00E57EFB"/>
    <w:rsid w:val="00E61131"/>
    <w:rsid w:val="00E87D80"/>
    <w:rsid w:val="00E940AC"/>
    <w:rsid w:val="00E94F15"/>
    <w:rsid w:val="00E96839"/>
    <w:rsid w:val="00EA3E46"/>
    <w:rsid w:val="00EA5955"/>
    <w:rsid w:val="00EB15AA"/>
    <w:rsid w:val="00EB1795"/>
    <w:rsid w:val="00EB418F"/>
    <w:rsid w:val="00EC197C"/>
    <w:rsid w:val="00EC351C"/>
    <w:rsid w:val="00EC4541"/>
    <w:rsid w:val="00EC5C30"/>
    <w:rsid w:val="00EC5F0B"/>
    <w:rsid w:val="00EC78A8"/>
    <w:rsid w:val="00ED0359"/>
    <w:rsid w:val="00ED444A"/>
    <w:rsid w:val="00EE226B"/>
    <w:rsid w:val="00EF1042"/>
    <w:rsid w:val="00EF2CD2"/>
    <w:rsid w:val="00EF35BC"/>
    <w:rsid w:val="00EF48F8"/>
    <w:rsid w:val="00EF5605"/>
    <w:rsid w:val="00EF6957"/>
    <w:rsid w:val="00F04469"/>
    <w:rsid w:val="00F13F3B"/>
    <w:rsid w:val="00F36E98"/>
    <w:rsid w:val="00F44CDD"/>
    <w:rsid w:val="00F6296E"/>
    <w:rsid w:val="00F640AC"/>
    <w:rsid w:val="00F76868"/>
    <w:rsid w:val="00F879AA"/>
    <w:rsid w:val="00F933C8"/>
    <w:rsid w:val="00F95D19"/>
    <w:rsid w:val="00FA0568"/>
    <w:rsid w:val="00FA194E"/>
    <w:rsid w:val="00FA1BD3"/>
    <w:rsid w:val="00FA2F17"/>
    <w:rsid w:val="00FA302C"/>
    <w:rsid w:val="00FA7646"/>
    <w:rsid w:val="00FC01C6"/>
    <w:rsid w:val="00FC7A3A"/>
    <w:rsid w:val="00FD7EBC"/>
    <w:rsid w:val="00FF00EA"/>
    <w:rsid w:val="00FF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3C994"/>
  <w15:docId w15:val="{A7BB855C-9944-4787-9A35-C9E0EA03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071"/>
    <w:pPr>
      <w:widowControl w:val="0"/>
      <w:jc w:val="both"/>
    </w:pPr>
    <w:rPr>
      <w:kern w:val="2"/>
      <w:sz w:val="21"/>
    </w:rPr>
  </w:style>
  <w:style w:type="paragraph" w:styleId="1">
    <w:name w:val="heading 1"/>
    <w:next w:val="a"/>
    <w:qFormat/>
    <w:rsid w:val="00177071"/>
    <w:pPr>
      <w:pageBreakBefore/>
      <w:numPr>
        <w:numId w:val="1"/>
      </w:numPr>
      <w:spacing w:before="120" w:after="120"/>
      <w:outlineLvl w:val="0"/>
    </w:pPr>
    <w:rPr>
      <w:rFonts w:ascii="Arial" w:eastAsia="黑体" w:hAnsi="Arial"/>
      <w:b/>
      <w:kern w:val="2"/>
      <w:sz w:val="28"/>
    </w:rPr>
  </w:style>
  <w:style w:type="paragraph" w:styleId="2">
    <w:name w:val="heading 2"/>
    <w:next w:val="a"/>
    <w:qFormat/>
    <w:rsid w:val="00177071"/>
    <w:pPr>
      <w:keepNext/>
      <w:numPr>
        <w:ilvl w:val="1"/>
        <w:numId w:val="1"/>
      </w:numPr>
      <w:spacing w:before="120" w:after="120"/>
      <w:outlineLvl w:val="1"/>
    </w:pPr>
    <w:rPr>
      <w:rFonts w:ascii="Arial" w:eastAsia="黑体" w:hAnsi="Arial"/>
      <w:b/>
      <w:kern w:val="2"/>
      <w:sz w:val="24"/>
    </w:rPr>
  </w:style>
  <w:style w:type="paragraph" w:styleId="3">
    <w:name w:val="heading 3"/>
    <w:next w:val="a"/>
    <w:qFormat/>
    <w:rsid w:val="00177071"/>
    <w:pPr>
      <w:numPr>
        <w:ilvl w:val="2"/>
        <w:numId w:val="1"/>
      </w:numPr>
      <w:spacing w:before="120" w:after="120"/>
      <w:outlineLvl w:val="2"/>
    </w:pPr>
    <w:rPr>
      <w:rFonts w:ascii="Arial" w:eastAsia="黑体" w:hAnsi="Arial"/>
      <w:b/>
      <w:kern w:val="2"/>
      <w:sz w:val="21"/>
    </w:rPr>
  </w:style>
  <w:style w:type="paragraph" w:styleId="4">
    <w:name w:val="heading 4"/>
    <w:next w:val="a"/>
    <w:qFormat/>
    <w:rsid w:val="00177071"/>
    <w:pPr>
      <w:numPr>
        <w:ilvl w:val="3"/>
        <w:numId w:val="1"/>
      </w:numPr>
      <w:spacing w:before="60" w:after="60"/>
      <w:outlineLvl w:val="3"/>
    </w:pPr>
    <w:rPr>
      <w:rFonts w:ascii="Arial" w:eastAsia="黑体" w:hAnsi="Arial"/>
      <w:kern w:val="2"/>
      <w:sz w:val="21"/>
    </w:rPr>
  </w:style>
  <w:style w:type="paragraph" w:styleId="5">
    <w:name w:val="heading 5"/>
    <w:basedOn w:val="a"/>
    <w:next w:val="a"/>
    <w:qFormat/>
    <w:rsid w:val="00177071"/>
    <w:pPr>
      <w:keepNext/>
      <w:keepLines/>
      <w:spacing w:before="280" w:after="290" w:line="372" w:lineRule="auto"/>
      <w:outlineLvl w:val="4"/>
    </w:pPr>
    <w:rPr>
      <w:b/>
      <w:sz w:val="28"/>
    </w:rPr>
  </w:style>
  <w:style w:type="paragraph" w:styleId="6">
    <w:name w:val="heading 6"/>
    <w:basedOn w:val="a"/>
    <w:next w:val="a"/>
    <w:qFormat/>
    <w:rsid w:val="00177071"/>
    <w:pPr>
      <w:keepNext/>
      <w:keepLines/>
      <w:spacing w:before="240" w:after="64" w:line="317" w:lineRule="auto"/>
      <w:outlineLvl w:val="5"/>
    </w:pPr>
    <w:rPr>
      <w:rFonts w:ascii="Arial" w:eastAsia="黑体" w:hAnsi="Arial"/>
      <w:b/>
      <w:sz w:val="24"/>
    </w:rPr>
  </w:style>
  <w:style w:type="paragraph" w:styleId="7">
    <w:name w:val="heading 7"/>
    <w:basedOn w:val="a"/>
    <w:next w:val="a"/>
    <w:qFormat/>
    <w:rsid w:val="00177071"/>
    <w:pPr>
      <w:keepNext/>
      <w:keepLines/>
      <w:spacing w:before="240" w:after="64" w:line="317" w:lineRule="auto"/>
      <w:outlineLvl w:val="6"/>
    </w:pPr>
    <w:rPr>
      <w:b/>
      <w:sz w:val="24"/>
    </w:rPr>
  </w:style>
  <w:style w:type="paragraph" w:styleId="8">
    <w:name w:val="heading 8"/>
    <w:basedOn w:val="a"/>
    <w:next w:val="a"/>
    <w:qFormat/>
    <w:rsid w:val="00177071"/>
    <w:pPr>
      <w:keepNext/>
      <w:keepLines/>
      <w:spacing w:before="240" w:after="64" w:line="317" w:lineRule="auto"/>
      <w:outlineLvl w:val="7"/>
    </w:pPr>
    <w:rPr>
      <w:rFonts w:ascii="Arial" w:eastAsia="黑体" w:hAnsi="Arial"/>
      <w:sz w:val="24"/>
    </w:rPr>
  </w:style>
  <w:style w:type="paragraph" w:styleId="9">
    <w:name w:val="heading 9"/>
    <w:basedOn w:val="a"/>
    <w:next w:val="a"/>
    <w:qFormat/>
    <w:rsid w:val="00177071"/>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177071"/>
    <w:rPr>
      <w:color w:val="800080"/>
      <w:u w:val="single"/>
    </w:rPr>
  </w:style>
  <w:style w:type="character" w:styleId="a4">
    <w:name w:val="page number"/>
    <w:rsid w:val="00177071"/>
    <w:rPr>
      <w:rFonts w:ascii="Times New Roman" w:hAnsi="Times New Roman"/>
      <w:color w:val="490C6E"/>
      <w:sz w:val="18"/>
    </w:rPr>
  </w:style>
  <w:style w:type="character" w:styleId="a5">
    <w:name w:val="annotation reference"/>
    <w:rsid w:val="00177071"/>
    <w:rPr>
      <w:sz w:val="21"/>
    </w:rPr>
  </w:style>
  <w:style w:type="character" w:styleId="a6">
    <w:name w:val="Hyperlink"/>
    <w:uiPriority w:val="99"/>
    <w:rsid w:val="00177071"/>
    <w:rPr>
      <w:color w:val="490C6E"/>
      <w:u w:val="single"/>
    </w:rPr>
  </w:style>
  <w:style w:type="character" w:customStyle="1" w:styleId="Char">
    <w:name w:val="表文字 Char"/>
    <w:link w:val="a7"/>
    <w:rsid w:val="00177071"/>
    <w:rPr>
      <w:sz w:val="18"/>
      <w:lang w:val="en-US" w:eastAsia="zh-CN" w:bidi="ar-SA"/>
    </w:rPr>
  </w:style>
  <w:style w:type="character" w:customStyle="1" w:styleId="Char0">
    <w:name w:val="地址等 Char"/>
    <w:link w:val="a8"/>
    <w:rsid w:val="00177071"/>
    <w:rPr>
      <w:rFonts w:eastAsia="黑体"/>
      <w:kern w:val="2"/>
      <w:sz w:val="18"/>
      <w:lang w:val="en-US" w:eastAsia="zh-CN" w:bidi="ar-SA"/>
    </w:rPr>
  </w:style>
  <w:style w:type="character" w:customStyle="1" w:styleId="Char1">
    <w:name w:val="图片 Char"/>
    <w:link w:val="a9"/>
    <w:rsid w:val="00177071"/>
    <w:rPr>
      <w:kern w:val="2"/>
      <w:sz w:val="21"/>
      <w:szCs w:val="21"/>
    </w:rPr>
  </w:style>
  <w:style w:type="character" w:customStyle="1" w:styleId="aa">
    <w:name w:val="题注 字符"/>
    <w:link w:val="ab"/>
    <w:rsid w:val="00177071"/>
    <w:rPr>
      <w:rFonts w:ascii="Arial" w:eastAsia="黑体" w:hAnsi="Arial"/>
      <w:kern w:val="2"/>
      <w:sz w:val="18"/>
      <w:lang w:val="en-US" w:eastAsia="zh-CN" w:bidi="ar-SA"/>
    </w:rPr>
  </w:style>
  <w:style w:type="character" w:customStyle="1" w:styleId="1Char">
    <w:name w:val="页眉1 Char"/>
    <w:link w:val="10"/>
    <w:rsid w:val="00177071"/>
    <w:rPr>
      <w:rFonts w:ascii="Arial" w:eastAsia="黑体" w:hAnsi="Arial"/>
      <w:b/>
      <w:color w:val="490C6E"/>
      <w:kern w:val="2"/>
      <w:sz w:val="30"/>
      <w:lang w:val="en-US" w:eastAsia="zh-CN" w:bidi="ar-SA"/>
    </w:rPr>
  </w:style>
  <w:style w:type="character" w:customStyle="1" w:styleId="Char2">
    <w:name w:val="网址 Char"/>
    <w:link w:val="ac"/>
    <w:rsid w:val="00177071"/>
    <w:rPr>
      <w:rFonts w:eastAsia="黑体"/>
      <w:color w:val="490C6E"/>
      <w:kern w:val="2"/>
      <w:sz w:val="18"/>
      <w:lang w:val="en-US" w:eastAsia="zh-CN" w:bidi="ar-SA"/>
    </w:rPr>
  </w:style>
  <w:style w:type="character" w:customStyle="1" w:styleId="2Char">
    <w:name w:val="页眉2 Char"/>
    <w:link w:val="20"/>
    <w:rsid w:val="00177071"/>
    <w:rPr>
      <w:rFonts w:ascii="Arial" w:eastAsia="黑体" w:hAnsi="Arial"/>
      <w:b/>
      <w:color w:val="490C6E"/>
      <w:kern w:val="2"/>
      <w:sz w:val="21"/>
      <w:lang w:val="en-US" w:eastAsia="zh-CN" w:bidi="ar-SA"/>
    </w:rPr>
  </w:style>
  <w:style w:type="character" w:customStyle="1" w:styleId="3Char">
    <w:name w:val="页眉3 Char"/>
    <w:link w:val="30"/>
    <w:rsid w:val="00177071"/>
    <w:rPr>
      <w:rFonts w:ascii="Arial" w:eastAsia="黑体" w:hAnsi="Arial"/>
      <w:color w:val="490C6E"/>
      <w:kern w:val="2"/>
      <w:sz w:val="18"/>
      <w:lang w:val="en-US" w:eastAsia="zh-CN" w:bidi="ar-SA"/>
    </w:rPr>
  </w:style>
  <w:style w:type="character" w:customStyle="1" w:styleId="Char3">
    <w:name w:val="版本号 Char"/>
    <w:link w:val="ad"/>
    <w:rsid w:val="00177071"/>
    <w:rPr>
      <w:rFonts w:ascii="Arial" w:eastAsia="黑体" w:hAnsi="Arial"/>
      <w:color w:val="490C6E"/>
      <w:kern w:val="2"/>
      <w:sz w:val="18"/>
      <w:lang w:val="en-US" w:eastAsia="zh-CN" w:bidi="ar-SA"/>
    </w:rPr>
  </w:style>
  <w:style w:type="character" w:customStyle="1" w:styleId="21">
    <w:name w:val="正文首行缩进 2 字符"/>
    <w:link w:val="22"/>
    <w:rsid w:val="00177071"/>
    <w:rPr>
      <w:rFonts w:eastAsia="宋体"/>
      <w:kern w:val="2"/>
      <w:sz w:val="21"/>
      <w:lang w:val="en-US" w:eastAsia="zh-CN" w:bidi="ar-SA"/>
    </w:rPr>
  </w:style>
  <w:style w:type="paragraph" w:styleId="23">
    <w:name w:val="toc 2"/>
    <w:next w:val="a"/>
    <w:uiPriority w:val="39"/>
    <w:rsid w:val="00177071"/>
    <w:pPr>
      <w:tabs>
        <w:tab w:val="left" w:pos="1259"/>
        <w:tab w:val="right" w:leader="dot" w:pos="8295"/>
      </w:tabs>
      <w:ind w:left="420"/>
    </w:pPr>
    <w:rPr>
      <w:kern w:val="2"/>
      <w:sz w:val="21"/>
    </w:rPr>
  </w:style>
  <w:style w:type="paragraph" w:styleId="90">
    <w:name w:val="toc 9"/>
    <w:basedOn w:val="a"/>
    <w:next w:val="a"/>
    <w:uiPriority w:val="39"/>
    <w:rsid w:val="00177071"/>
    <w:pPr>
      <w:ind w:leftChars="1600" w:left="3360"/>
    </w:pPr>
    <w:rPr>
      <w:szCs w:val="24"/>
    </w:rPr>
  </w:style>
  <w:style w:type="paragraph" w:styleId="ae">
    <w:name w:val="header"/>
    <w:basedOn w:val="a"/>
    <w:rsid w:val="00177071"/>
    <w:pPr>
      <w:pBdr>
        <w:bottom w:val="single" w:sz="6" w:space="1" w:color="auto"/>
      </w:pBdr>
      <w:tabs>
        <w:tab w:val="center" w:pos="4153"/>
        <w:tab w:val="right" w:pos="8306"/>
      </w:tabs>
      <w:snapToGrid w:val="0"/>
      <w:jc w:val="center"/>
    </w:pPr>
    <w:rPr>
      <w:sz w:val="18"/>
    </w:rPr>
  </w:style>
  <w:style w:type="paragraph" w:styleId="80">
    <w:name w:val="toc 8"/>
    <w:basedOn w:val="a"/>
    <w:next w:val="a"/>
    <w:uiPriority w:val="39"/>
    <w:rsid w:val="00177071"/>
    <w:pPr>
      <w:ind w:leftChars="1400" w:left="2940"/>
    </w:pPr>
    <w:rPr>
      <w:szCs w:val="24"/>
    </w:rPr>
  </w:style>
  <w:style w:type="paragraph" w:styleId="70">
    <w:name w:val="toc 7"/>
    <w:basedOn w:val="a"/>
    <w:next w:val="a"/>
    <w:uiPriority w:val="39"/>
    <w:rsid w:val="00177071"/>
    <w:pPr>
      <w:ind w:leftChars="1200" w:left="2520"/>
    </w:pPr>
    <w:rPr>
      <w:szCs w:val="24"/>
    </w:rPr>
  </w:style>
  <w:style w:type="paragraph" w:styleId="22">
    <w:name w:val="Body Text First Indent 2"/>
    <w:basedOn w:val="a"/>
    <w:link w:val="21"/>
    <w:rsid w:val="00177071"/>
    <w:pPr>
      <w:spacing w:before="62" w:after="62"/>
      <w:ind w:firstLine="420"/>
    </w:pPr>
  </w:style>
  <w:style w:type="paragraph" w:styleId="50">
    <w:name w:val="toc 5"/>
    <w:basedOn w:val="a"/>
    <w:next w:val="a"/>
    <w:uiPriority w:val="39"/>
    <w:rsid w:val="00177071"/>
    <w:pPr>
      <w:ind w:leftChars="800" w:left="1680"/>
    </w:pPr>
    <w:rPr>
      <w:szCs w:val="24"/>
    </w:rPr>
  </w:style>
  <w:style w:type="paragraph" w:styleId="af">
    <w:name w:val="annotation text"/>
    <w:basedOn w:val="a"/>
    <w:rsid w:val="00177071"/>
    <w:pPr>
      <w:jc w:val="left"/>
    </w:pPr>
  </w:style>
  <w:style w:type="paragraph" w:styleId="af0">
    <w:name w:val="Balloon Text"/>
    <w:basedOn w:val="a"/>
    <w:rsid w:val="00177071"/>
    <w:rPr>
      <w:sz w:val="18"/>
    </w:rPr>
  </w:style>
  <w:style w:type="paragraph" w:styleId="11">
    <w:name w:val="toc 1"/>
    <w:next w:val="a"/>
    <w:uiPriority w:val="39"/>
    <w:rsid w:val="00177071"/>
    <w:pPr>
      <w:tabs>
        <w:tab w:val="right" w:leader="dot" w:pos="8295"/>
      </w:tabs>
    </w:pPr>
    <w:rPr>
      <w:rFonts w:eastAsia="黑体"/>
      <w:kern w:val="2"/>
      <w:sz w:val="24"/>
    </w:rPr>
  </w:style>
  <w:style w:type="paragraph" w:styleId="31">
    <w:name w:val="toc 3"/>
    <w:next w:val="a"/>
    <w:uiPriority w:val="39"/>
    <w:rsid w:val="00177071"/>
    <w:pPr>
      <w:tabs>
        <w:tab w:val="left" w:pos="1678"/>
        <w:tab w:val="right" w:leader="dot" w:pos="8295"/>
      </w:tabs>
      <w:ind w:left="839"/>
    </w:pPr>
    <w:rPr>
      <w:kern w:val="2"/>
      <w:sz w:val="21"/>
    </w:rPr>
  </w:style>
  <w:style w:type="paragraph" w:styleId="40">
    <w:name w:val="toc 4"/>
    <w:basedOn w:val="a"/>
    <w:next w:val="a"/>
    <w:uiPriority w:val="39"/>
    <w:rsid w:val="00177071"/>
    <w:pPr>
      <w:ind w:leftChars="600" w:left="1260"/>
    </w:pPr>
    <w:rPr>
      <w:szCs w:val="24"/>
    </w:rPr>
  </w:style>
  <w:style w:type="paragraph" w:styleId="af1">
    <w:name w:val="table of authorities"/>
    <w:basedOn w:val="a"/>
    <w:next w:val="a"/>
    <w:rsid w:val="00177071"/>
    <w:pPr>
      <w:ind w:left="420"/>
    </w:pPr>
  </w:style>
  <w:style w:type="paragraph" w:styleId="af2">
    <w:name w:val="annotation subject"/>
    <w:basedOn w:val="af"/>
    <w:next w:val="af"/>
    <w:rsid w:val="00177071"/>
    <w:rPr>
      <w:b/>
    </w:rPr>
  </w:style>
  <w:style w:type="paragraph" w:styleId="60">
    <w:name w:val="toc 6"/>
    <w:basedOn w:val="a"/>
    <w:next w:val="a"/>
    <w:uiPriority w:val="39"/>
    <w:rsid w:val="00177071"/>
    <w:pPr>
      <w:ind w:leftChars="1000" w:left="2100"/>
    </w:pPr>
    <w:rPr>
      <w:szCs w:val="24"/>
    </w:rPr>
  </w:style>
  <w:style w:type="paragraph" w:styleId="ab">
    <w:name w:val="caption"/>
    <w:next w:val="a"/>
    <w:link w:val="aa"/>
    <w:qFormat/>
    <w:rsid w:val="00177071"/>
    <w:pPr>
      <w:widowControl w:val="0"/>
      <w:spacing w:before="152" w:after="160"/>
      <w:jc w:val="center"/>
    </w:pPr>
    <w:rPr>
      <w:rFonts w:ascii="Arial" w:eastAsia="黑体" w:hAnsi="Arial"/>
      <w:kern w:val="2"/>
      <w:sz w:val="18"/>
    </w:rPr>
  </w:style>
  <w:style w:type="paragraph" w:styleId="af3">
    <w:name w:val="Document Map"/>
    <w:basedOn w:val="a"/>
    <w:rsid w:val="00177071"/>
    <w:pPr>
      <w:shd w:val="clear" w:color="auto" w:fill="000080"/>
    </w:pPr>
  </w:style>
  <w:style w:type="paragraph" w:styleId="af4">
    <w:name w:val="footer"/>
    <w:basedOn w:val="a"/>
    <w:rsid w:val="00177071"/>
    <w:pPr>
      <w:tabs>
        <w:tab w:val="center" w:pos="4153"/>
        <w:tab w:val="right" w:pos="8306"/>
      </w:tabs>
      <w:snapToGrid w:val="0"/>
      <w:jc w:val="left"/>
    </w:pPr>
    <w:rPr>
      <w:sz w:val="18"/>
    </w:rPr>
  </w:style>
  <w:style w:type="paragraph" w:customStyle="1" w:styleId="10">
    <w:name w:val="页眉1"/>
    <w:link w:val="1Char"/>
    <w:rsid w:val="00177071"/>
    <w:pPr>
      <w:pBdr>
        <w:bottom w:val="single" w:sz="8" w:space="1" w:color="025328"/>
      </w:pBdr>
      <w:jc w:val="right"/>
    </w:pPr>
    <w:rPr>
      <w:rFonts w:ascii="Arial" w:eastAsia="黑体" w:hAnsi="Arial"/>
      <w:b/>
      <w:color w:val="490C6E"/>
      <w:kern w:val="2"/>
      <w:sz w:val="30"/>
    </w:rPr>
  </w:style>
  <w:style w:type="paragraph" w:customStyle="1" w:styleId="30">
    <w:name w:val="页眉3"/>
    <w:link w:val="3Char"/>
    <w:rsid w:val="00177071"/>
    <w:pPr>
      <w:jc w:val="right"/>
    </w:pPr>
    <w:rPr>
      <w:rFonts w:ascii="Arial" w:eastAsia="黑体" w:hAnsi="Arial"/>
      <w:color w:val="490C6E"/>
      <w:kern w:val="2"/>
      <w:sz w:val="18"/>
    </w:rPr>
  </w:style>
  <w:style w:type="paragraph" w:customStyle="1" w:styleId="af5">
    <w:name w:val="本文题目"/>
    <w:next w:val="a"/>
    <w:rsid w:val="00177071"/>
    <w:pPr>
      <w:jc w:val="both"/>
    </w:pPr>
    <w:rPr>
      <w:rFonts w:ascii="Arial" w:eastAsia="黑体" w:hAnsi="Arial"/>
      <w:b/>
      <w:color w:val="490C6E"/>
      <w:kern w:val="2"/>
      <w:sz w:val="48"/>
    </w:rPr>
  </w:style>
  <w:style w:type="paragraph" w:customStyle="1" w:styleId="af6">
    <w:name w:val="公司名称"/>
    <w:rsid w:val="00177071"/>
    <w:rPr>
      <w:rFonts w:ascii="Arial" w:eastAsia="黑体" w:hAnsi="Arial"/>
      <w:kern w:val="2"/>
      <w:sz w:val="21"/>
    </w:rPr>
  </w:style>
  <w:style w:type="paragraph" w:customStyle="1" w:styleId="24">
    <w:name w:val="附录 2"/>
    <w:next w:val="a"/>
    <w:rsid w:val="00177071"/>
    <w:pPr>
      <w:keepNext/>
      <w:keepLines/>
      <w:widowControl w:val="0"/>
      <w:tabs>
        <w:tab w:val="left" w:pos="578"/>
      </w:tabs>
      <w:spacing w:before="120" w:after="120"/>
      <w:outlineLvl w:val="1"/>
    </w:pPr>
    <w:rPr>
      <w:rFonts w:ascii="Arial" w:eastAsia="黑体" w:hAnsi="Arial"/>
      <w:b/>
      <w:bCs/>
      <w:kern w:val="2"/>
      <w:sz w:val="24"/>
      <w:szCs w:val="24"/>
    </w:rPr>
  </w:style>
  <w:style w:type="paragraph" w:customStyle="1" w:styleId="12">
    <w:name w:val="附录 1"/>
    <w:next w:val="a"/>
    <w:rsid w:val="00177071"/>
    <w:pPr>
      <w:keepNext/>
      <w:pageBreakBefore/>
      <w:widowControl w:val="0"/>
      <w:spacing w:before="120" w:after="120"/>
      <w:jc w:val="center"/>
    </w:pPr>
    <w:rPr>
      <w:rFonts w:ascii="Arial" w:eastAsia="黑体" w:hAnsi="Arial"/>
      <w:b/>
      <w:sz w:val="28"/>
    </w:rPr>
  </w:style>
  <w:style w:type="paragraph" w:styleId="af7">
    <w:name w:val="List Paragraph"/>
    <w:basedOn w:val="a"/>
    <w:qFormat/>
    <w:rsid w:val="00177071"/>
    <w:pPr>
      <w:ind w:firstLineChars="200" w:firstLine="420"/>
    </w:pPr>
  </w:style>
  <w:style w:type="paragraph" w:customStyle="1" w:styleId="a8">
    <w:name w:val="地址等"/>
    <w:link w:val="Char0"/>
    <w:rsid w:val="00177071"/>
    <w:rPr>
      <w:rFonts w:eastAsia="黑体"/>
      <w:kern w:val="2"/>
      <w:sz w:val="18"/>
    </w:rPr>
  </w:style>
  <w:style w:type="paragraph" w:customStyle="1" w:styleId="af8">
    <w:name w:val="技术支持"/>
    <w:rsid w:val="00177071"/>
    <w:pPr>
      <w:spacing w:before="78" w:after="78"/>
    </w:pPr>
    <w:rPr>
      <w:rFonts w:ascii="Arial" w:eastAsia="黑体" w:hAnsi="Arial"/>
      <w:b/>
      <w:color w:val="490C6E"/>
      <w:kern w:val="2"/>
      <w:sz w:val="21"/>
    </w:rPr>
  </w:style>
  <w:style w:type="paragraph" w:customStyle="1" w:styleId="41">
    <w:name w:val="附录 4"/>
    <w:next w:val="a"/>
    <w:rsid w:val="00177071"/>
    <w:pPr>
      <w:keepNext/>
      <w:widowControl w:val="0"/>
      <w:tabs>
        <w:tab w:val="left" w:pos="862"/>
      </w:tabs>
      <w:snapToGrid w:val="0"/>
      <w:spacing w:before="60" w:after="60"/>
      <w:ind w:firstLine="420"/>
      <w:outlineLvl w:val="3"/>
    </w:pPr>
    <w:rPr>
      <w:rFonts w:ascii="Arial" w:eastAsia="黑体" w:hAnsi="Arial"/>
      <w:sz w:val="21"/>
      <w:szCs w:val="21"/>
    </w:rPr>
  </w:style>
  <w:style w:type="paragraph" w:customStyle="1" w:styleId="a7">
    <w:name w:val="表文字"/>
    <w:link w:val="Char"/>
    <w:rsid w:val="00177071"/>
    <w:pPr>
      <w:widowControl w:val="0"/>
      <w:jc w:val="center"/>
    </w:pPr>
    <w:rPr>
      <w:sz w:val="18"/>
    </w:rPr>
  </w:style>
  <w:style w:type="paragraph" w:customStyle="1" w:styleId="ad">
    <w:name w:val="版本号"/>
    <w:link w:val="Char3"/>
    <w:rsid w:val="00177071"/>
    <w:rPr>
      <w:rFonts w:ascii="Arial" w:eastAsia="黑体" w:hAnsi="Arial"/>
      <w:color w:val="490C6E"/>
      <w:kern w:val="2"/>
      <w:sz w:val="18"/>
    </w:rPr>
  </w:style>
  <w:style w:type="paragraph" w:customStyle="1" w:styleId="af9">
    <w:name w:val="参考文献文字"/>
    <w:rsid w:val="00177071"/>
    <w:pPr>
      <w:tabs>
        <w:tab w:val="left" w:pos="420"/>
      </w:tabs>
      <w:spacing w:line="300" w:lineRule="auto"/>
    </w:pPr>
    <w:rPr>
      <w:kern w:val="2"/>
      <w:sz w:val="21"/>
    </w:rPr>
  </w:style>
  <w:style w:type="paragraph" w:customStyle="1" w:styleId="afa">
    <w:name w:val="续上表"/>
    <w:rsid w:val="00177071"/>
    <w:pPr>
      <w:jc w:val="center"/>
    </w:pPr>
    <w:rPr>
      <w:rFonts w:ascii="Arial" w:eastAsia="黑体" w:hAnsi="Arial"/>
      <w:kern w:val="2"/>
      <w:sz w:val="21"/>
    </w:rPr>
  </w:style>
  <w:style w:type="paragraph" w:customStyle="1" w:styleId="25">
    <w:name w:val="附录2"/>
    <w:next w:val="a"/>
    <w:rsid w:val="00177071"/>
    <w:pPr>
      <w:keepNext/>
      <w:tabs>
        <w:tab w:val="left" w:pos="578"/>
      </w:tabs>
      <w:spacing w:before="120" w:after="120"/>
      <w:outlineLvl w:val="1"/>
    </w:pPr>
    <w:rPr>
      <w:rFonts w:ascii="Arial" w:eastAsia="黑体" w:hAnsi="Arial"/>
      <w:b/>
      <w:kern w:val="2"/>
      <w:sz w:val="24"/>
    </w:rPr>
  </w:style>
  <w:style w:type="paragraph" w:customStyle="1" w:styleId="afb">
    <w:name w:val="程序"/>
    <w:next w:val="a"/>
    <w:rsid w:val="00177071"/>
    <w:pPr>
      <w:widowControl w:val="0"/>
      <w:shd w:val="clear" w:color="auto" w:fill="E6E6E6"/>
    </w:pPr>
    <w:rPr>
      <w:kern w:val="2"/>
      <w:sz w:val="18"/>
    </w:rPr>
  </w:style>
  <w:style w:type="paragraph" w:customStyle="1" w:styleId="afc">
    <w:name w:val="样式"/>
    <w:basedOn w:val="afd"/>
    <w:rsid w:val="00177071"/>
    <w:pPr>
      <w:ind w:left="1134" w:firstLine="0"/>
      <w:jc w:val="center"/>
    </w:pPr>
  </w:style>
  <w:style w:type="paragraph" w:customStyle="1" w:styleId="afe">
    <w:name w:val="表头"/>
    <w:rsid w:val="00177071"/>
    <w:pPr>
      <w:jc w:val="center"/>
    </w:pPr>
    <w:rPr>
      <w:rFonts w:ascii="Arial" w:eastAsia="黑体" w:hAnsi="Arial"/>
      <w:kern w:val="2"/>
      <w:sz w:val="18"/>
    </w:rPr>
  </w:style>
  <w:style w:type="paragraph" w:customStyle="1" w:styleId="a9">
    <w:name w:val="图片"/>
    <w:basedOn w:val="a"/>
    <w:link w:val="Char1"/>
    <w:rsid w:val="00177071"/>
    <w:pPr>
      <w:spacing w:beforeLines="20" w:afterLines="20"/>
      <w:jc w:val="center"/>
    </w:pPr>
    <w:rPr>
      <w:szCs w:val="21"/>
    </w:rPr>
  </w:style>
  <w:style w:type="paragraph" w:customStyle="1" w:styleId="aff">
    <w:name w:val="参考文献"/>
    <w:next w:val="a"/>
    <w:rsid w:val="00177071"/>
    <w:pPr>
      <w:pageBreakBefore/>
      <w:spacing w:before="120" w:after="120"/>
      <w:outlineLvl w:val="0"/>
    </w:pPr>
    <w:rPr>
      <w:rFonts w:ascii="Arial" w:eastAsia="黑体" w:hAnsi="Arial"/>
      <w:b/>
      <w:kern w:val="21"/>
      <w:sz w:val="28"/>
    </w:rPr>
  </w:style>
  <w:style w:type="paragraph" w:customStyle="1" w:styleId="aff0">
    <w:name w:val="手册类型"/>
    <w:rsid w:val="00177071"/>
    <w:pPr>
      <w:jc w:val="right"/>
    </w:pPr>
    <w:rPr>
      <w:rFonts w:ascii="Arial" w:eastAsia="黑体" w:hAnsi="Arial"/>
      <w:b/>
      <w:color w:val="490C6E"/>
      <w:kern w:val="2"/>
      <w:sz w:val="21"/>
    </w:rPr>
  </w:style>
  <w:style w:type="paragraph" w:customStyle="1" w:styleId="afd">
    <w:name w:val="文本"/>
    <w:basedOn w:val="a"/>
    <w:rsid w:val="00177071"/>
    <w:pPr>
      <w:spacing w:beforeLines="25" w:afterLines="25"/>
      <w:ind w:firstLine="420"/>
    </w:pPr>
  </w:style>
  <w:style w:type="paragraph" w:customStyle="1" w:styleId="aff1">
    <w:name w:val="部门"/>
    <w:next w:val="a"/>
    <w:rsid w:val="00177071"/>
    <w:rPr>
      <w:rFonts w:ascii="Arial" w:eastAsia="黑体" w:hAnsi="Arial"/>
      <w:b/>
      <w:color w:val="490C6E"/>
      <w:kern w:val="2"/>
      <w:sz w:val="24"/>
    </w:rPr>
  </w:style>
  <w:style w:type="paragraph" w:customStyle="1" w:styleId="aff2">
    <w:name w:val="分公司"/>
    <w:rsid w:val="00177071"/>
    <w:pPr>
      <w:widowControl w:val="0"/>
      <w:spacing w:afterLines="25"/>
      <w:jc w:val="both"/>
    </w:pPr>
    <w:rPr>
      <w:rFonts w:eastAsia="黑体"/>
      <w:color w:val="490C6E"/>
      <w:kern w:val="2"/>
      <w:sz w:val="21"/>
    </w:rPr>
  </w:style>
  <w:style w:type="paragraph" w:customStyle="1" w:styleId="aff3">
    <w:name w:val="销售与服务网络"/>
    <w:rsid w:val="00177071"/>
    <w:pPr>
      <w:keepNext/>
      <w:pageBreakBefore/>
      <w:spacing w:beforeLines="50" w:afterLines="100"/>
      <w:jc w:val="center"/>
    </w:pPr>
    <w:rPr>
      <w:rFonts w:ascii="Arial" w:eastAsia="黑体" w:hAnsi="Arial"/>
      <w:b/>
      <w:kern w:val="2"/>
      <w:sz w:val="30"/>
    </w:rPr>
  </w:style>
  <w:style w:type="paragraph" w:customStyle="1" w:styleId="aff4">
    <w:name w:val="画布图片"/>
    <w:rsid w:val="00177071"/>
    <w:rPr>
      <w:color w:val="000080"/>
      <w:kern w:val="2"/>
      <w:sz w:val="21"/>
    </w:rPr>
  </w:style>
  <w:style w:type="paragraph" w:customStyle="1" w:styleId="32">
    <w:name w:val="附录3"/>
    <w:next w:val="a"/>
    <w:rsid w:val="00177071"/>
    <w:pPr>
      <w:tabs>
        <w:tab w:val="left" w:pos="578"/>
      </w:tabs>
      <w:spacing w:before="120" w:after="120"/>
      <w:outlineLvl w:val="2"/>
    </w:pPr>
    <w:rPr>
      <w:rFonts w:ascii="Arial" w:eastAsia="黑体" w:hAnsi="Arial"/>
      <w:b/>
      <w:kern w:val="2"/>
      <w:sz w:val="21"/>
    </w:rPr>
  </w:style>
  <w:style w:type="paragraph" w:customStyle="1" w:styleId="33">
    <w:name w:val="附录 3"/>
    <w:next w:val="a"/>
    <w:rsid w:val="00177071"/>
    <w:pPr>
      <w:keepNext/>
      <w:keepLines/>
      <w:widowControl w:val="0"/>
      <w:tabs>
        <w:tab w:val="left" w:pos="578"/>
      </w:tabs>
      <w:spacing w:before="120" w:after="120"/>
      <w:outlineLvl w:val="2"/>
    </w:pPr>
    <w:rPr>
      <w:rFonts w:ascii="Arial" w:eastAsia="黑体" w:hAnsi="Arial"/>
      <w:b/>
      <w:sz w:val="21"/>
      <w:szCs w:val="21"/>
    </w:rPr>
  </w:style>
  <w:style w:type="paragraph" w:customStyle="1" w:styleId="aff5">
    <w:name w:val="目录"/>
    <w:next w:val="a"/>
    <w:rsid w:val="00177071"/>
    <w:pPr>
      <w:pageBreakBefore/>
      <w:spacing w:beforeLines="50" w:afterLines="50"/>
      <w:jc w:val="center"/>
    </w:pPr>
    <w:rPr>
      <w:rFonts w:ascii="Arial" w:eastAsia="黑体" w:hAnsi="Arial"/>
      <w:kern w:val="2"/>
      <w:sz w:val="28"/>
    </w:rPr>
  </w:style>
  <w:style w:type="paragraph" w:customStyle="1" w:styleId="aff6">
    <w:name w:val="注"/>
    <w:rsid w:val="00177071"/>
    <w:pPr>
      <w:ind w:firstLine="420"/>
    </w:pPr>
    <w:rPr>
      <w:rFonts w:eastAsia="楷体_GB2312"/>
      <w:kern w:val="2"/>
      <w:sz w:val="18"/>
    </w:rPr>
  </w:style>
  <w:style w:type="paragraph" w:customStyle="1" w:styleId="aff7">
    <w:name w:val="英文手册类型"/>
    <w:rsid w:val="00177071"/>
    <w:pPr>
      <w:spacing w:line="0" w:lineRule="atLeast"/>
    </w:pPr>
    <w:rPr>
      <w:rFonts w:ascii="Verdana" w:eastAsia="黑体" w:hAnsi="Verdana"/>
      <w:b/>
      <w:color w:val="FFFFFF"/>
      <w:kern w:val="2"/>
      <w:sz w:val="13"/>
    </w:rPr>
  </w:style>
  <w:style w:type="paragraph" w:customStyle="1" w:styleId="20">
    <w:name w:val="页眉2"/>
    <w:link w:val="2Char"/>
    <w:rsid w:val="00177071"/>
    <w:rPr>
      <w:rFonts w:ascii="Arial" w:eastAsia="黑体" w:hAnsi="Arial"/>
      <w:b/>
      <w:color w:val="490C6E"/>
      <w:kern w:val="2"/>
      <w:sz w:val="21"/>
    </w:rPr>
  </w:style>
  <w:style w:type="paragraph" w:customStyle="1" w:styleId="aff8">
    <w:name w:val="公司"/>
    <w:rsid w:val="00177071"/>
    <w:pPr>
      <w:spacing w:before="78" w:after="78"/>
    </w:pPr>
    <w:rPr>
      <w:rFonts w:ascii="Arial" w:eastAsia="黑体" w:hAnsi="Arial"/>
      <w:b/>
      <w:color w:val="490C6E"/>
      <w:sz w:val="24"/>
    </w:rPr>
  </w:style>
  <w:style w:type="paragraph" w:customStyle="1" w:styleId="ac">
    <w:name w:val="网址"/>
    <w:link w:val="Char2"/>
    <w:rsid w:val="00177071"/>
    <w:pPr>
      <w:widowControl w:val="0"/>
      <w:jc w:val="both"/>
    </w:pPr>
    <w:rPr>
      <w:rFonts w:eastAsia="黑体"/>
      <w:color w:val="490C6E"/>
      <w:kern w:val="2"/>
      <w:sz w:val="18"/>
    </w:rPr>
  </w:style>
  <w:style w:type="table" w:styleId="aff9">
    <w:name w:val="Table Grid"/>
    <w:basedOn w:val="a1"/>
    <w:uiPriority w:val="59"/>
    <w:rsid w:val="00BC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No Spacing"/>
    <w:link w:val="affb"/>
    <w:uiPriority w:val="1"/>
    <w:qFormat/>
    <w:rsid w:val="003A6A2B"/>
    <w:rPr>
      <w:rFonts w:ascii="Calibri" w:hAnsi="Calibri"/>
      <w:sz w:val="22"/>
      <w:szCs w:val="22"/>
    </w:rPr>
  </w:style>
  <w:style w:type="character" w:customStyle="1" w:styleId="affb">
    <w:name w:val="无间隔 字符"/>
    <w:link w:val="affa"/>
    <w:uiPriority w:val="1"/>
    <w:rsid w:val="003A6A2B"/>
    <w:rPr>
      <w:rFonts w:ascii="Calibri" w:hAnsi="Calibri"/>
      <w:sz w:val="22"/>
      <w:szCs w:val="22"/>
      <w:lang w:val="en-US" w:eastAsia="zh-CN" w:bidi="ar-SA"/>
    </w:rPr>
  </w:style>
  <w:style w:type="paragraph" w:styleId="affc">
    <w:name w:val="Normal (Web)"/>
    <w:basedOn w:val="a"/>
    <w:uiPriority w:val="99"/>
    <w:semiHidden/>
    <w:unhideWhenUsed/>
    <w:rsid w:val="005D5F2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21934">
      <w:bodyDiv w:val="1"/>
      <w:marLeft w:val="0"/>
      <w:marRight w:val="0"/>
      <w:marTop w:val="0"/>
      <w:marBottom w:val="0"/>
      <w:divBdr>
        <w:top w:val="none" w:sz="0" w:space="0" w:color="auto"/>
        <w:left w:val="none" w:sz="0" w:space="0" w:color="auto"/>
        <w:bottom w:val="none" w:sz="0" w:space="0" w:color="auto"/>
        <w:right w:val="none" w:sz="0" w:space="0" w:color="auto"/>
      </w:divBdr>
    </w:div>
    <w:div w:id="653919423">
      <w:bodyDiv w:val="1"/>
      <w:marLeft w:val="0"/>
      <w:marRight w:val="0"/>
      <w:marTop w:val="0"/>
      <w:marBottom w:val="0"/>
      <w:divBdr>
        <w:top w:val="none" w:sz="0" w:space="0" w:color="auto"/>
        <w:left w:val="none" w:sz="0" w:space="0" w:color="auto"/>
        <w:bottom w:val="none" w:sz="0" w:space="0" w:color="auto"/>
        <w:right w:val="none" w:sz="0" w:space="0" w:color="auto"/>
      </w:divBdr>
    </w:div>
    <w:div w:id="707146418">
      <w:bodyDiv w:val="1"/>
      <w:marLeft w:val="0"/>
      <w:marRight w:val="0"/>
      <w:marTop w:val="0"/>
      <w:marBottom w:val="0"/>
      <w:divBdr>
        <w:top w:val="none" w:sz="0" w:space="0" w:color="auto"/>
        <w:left w:val="none" w:sz="0" w:space="0" w:color="auto"/>
        <w:bottom w:val="none" w:sz="0" w:space="0" w:color="auto"/>
        <w:right w:val="none" w:sz="0" w:space="0" w:color="auto"/>
      </w:divBdr>
      <w:divsChild>
        <w:div w:id="1545751295">
          <w:marLeft w:val="0"/>
          <w:marRight w:val="0"/>
          <w:marTop w:val="0"/>
          <w:marBottom w:val="0"/>
          <w:divBdr>
            <w:top w:val="none" w:sz="0" w:space="0" w:color="auto"/>
            <w:left w:val="none" w:sz="0" w:space="0" w:color="auto"/>
            <w:bottom w:val="none" w:sz="0" w:space="0" w:color="auto"/>
            <w:right w:val="none" w:sz="0" w:space="0" w:color="auto"/>
          </w:divBdr>
        </w:div>
      </w:divsChild>
    </w:div>
    <w:div w:id="1008363313">
      <w:bodyDiv w:val="1"/>
      <w:marLeft w:val="0"/>
      <w:marRight w:val="0"/>
      <w:marTop w:val="0"/>
      <w:marBottom w:val="0"/>
      <w:divBdr>
        <w:top w:val="none" w:sz="0" w:space="0" w:color="auto"/>
        <w:left w:val="none" w:sz="0" w:space="0" w:color="auto"/>
        <w:bottom w:val="none" w:sz="0" w:space="0" w:color="auto"/>
        <w:right w:val="none" w:sz="0" w:space="0" w:color="auto"/>
      </w:divBdr>
      <w:divsChild>
        <w:div w:id="87432663">
          <w:marLeft w:val="0"/>
          <w:marRight w:val="0"/>
          <w:marTop w:val="0"/>
          <w:marBottom w:val="0"/>
          <w:divBdr>
            <w:top w:val="none" w:sz="0" w:space="0" w:color="auto"/>
            <w:left w:val="none" w:sz="0" w:space="0" w:color="auto"/>
            <w:bottom w:val="none" w:sz="0" w:space="0" w:color="auto"/>
            <w:right w:val="none" w:sz="0" w:space="0" w:color="auto"/>
          </w:divBdr>
        </w:div>
        <w:div w:id="1329407836">
          <w:marLeft w:val="0"/>
          <w:marRight w:val="0"/>
          <w:marTop w:val="0"/>
          <w:marBottom w:val="0"/>
          <w:divBdr>
            <w:top w:val="none" w:sz="0" w:space="0" w:color="auto"/>
            <w:left w:val="none" w:sz="0" w:space="0" w:color="auto"/>
            <w:bottom w:val="none" w:sz="0" w:space="0" w:color="auto"/>
            <w:right w:val="none" w:sz="0" w:space="0" w:color="auto"/>
          </w:divBdr>
        </w:div>
        <w:div w:id="1385253608">
          <w:marLeft w:val="0"/>
          <w:marRight w:val="0"/>
          <w:marTop w:val="0"/>
          <w:marBottom w:val="0"/>
          <w:divBdr>
            <w:top w:val="none" w:sz="0" w:space="0" w:color="auto"/>
            <w:left w:val="none" w:sz="0" w:space="0" w:color="auto"/>
            <w:bottom w:val="none" w:sz="0" w:space="0" w:color="auto"/>
            <w:right w:val="none" w:sz="0" w:space="0" w:color="auto"/>
          </w:divBdr>
        </w:div>
      </w:divsChild>
    </w:div>
    <w:div w:id="1190879213">
      <w:bodyDiv w:val="1"/>
      <w:marLeft w:val="0"/>
      <w:marRight w:val="0"/>
      <w:marTop w:val="0"/>
      <w:marBottom w:val="0"/>
      <w:divBdr>
        <w:top w:val="none" w:sz="0" w:space="0" w:color="auto"/>
        <w:left w:val="none" w:sz="0" w:space="0" w:color="auto"/>
        <w:bottom w:val="none" w:sz="0" w:space="0" w:color="auto"/>
        <w:right w:val="none" w:sz="0" w:space="0" w:color="auto"/>
      </w:divBdr>
    </w:div>
    <w:div w:id="1630209630">
      <w:bodyDiv w:val="1"/>
      <w:marLeft w:val="0"/>
      <w:marRight w:val="0"/>
      <w:marTop w:val="0"/>
      <w:marBottom w:val="0"/>
      <w:divBdr>
        <w:top w:val="none" w:sz="0" w:space="0" w:color="auto"/>
        <w:left w:val="none" w:sz="0" w:space="0" w:color="auto"/>
        <w:bottom w:val="none" w:sz="0" w:space="0" w:color="auto"/>
        <w:right w:val="none" w:sz="0" w:space="0" w:color="auto"/>
      </w:divBdr>
      <w:divsChild>
        <w:div w:id="26100272">
          <w:marLeft w:val="0"/>
          <w:marRight w:val="0"/>
          <w:marTop w:val="0"/>
          <w:marBottom w:val="0"/>
          <w:divBdr>
            <w:top w:val="none" w:sz="0" w:space="0" w:color="auto"/>
            <w:left w:val="none" w:sz="0" w:space="0" w:color="auto"/>
            <w:bottom w:val="none" w:sz="0" w:space="0" w:color="auto"/>
            <w:right w:val="none" w:sz="0" w:space="0" w:color="auto"/>
          </w:divBdr>
        </w:div>
        <w:div w:id="117070740">
          <w:marLeft w:val="0"/>
          <w:marRight w:val="0"/>
          <w:marTop w:val="0"/>
          <w:marBottom w:val="0"/>
          <w:divBdr>
            <w:top w:val="none" w:sz="0" w:space="0" w:color="auto"/>
            <w:left w:val="none" w:sz="0" w:space="0" w:color="auto"/>
            <w:bottom w:val="none" w:sz="0" w:space="0" w:color="auto"/>
            <w:right w:val="none" w:sz="0" w:space="0" w:color="auto"/>
          </w:divBdr>
        </w:div>
        <w:div w:id="128328094">
          <w:marLeft w:val="0"/>
          <w:marRight w:val="0"/>
          <w:marTop w:val="0"/>
          <w:marBottom w:val="0"/>
          <w:divBdr>
            <w:top w:val="none" w:sz="0" w:space="0" w:color="auto"/>
            <w:left w:val="none" w:sz="0" w:space="0" w:color="auto"/>
            <w:bottom w:val="none" w:sz="0" w:space="0" w:color="auto"/>
            <w:right w:val="none" w:sz="0" w:space="0" w:color="auto"/>
          </w:divBdr>
        </w:div>
        <w:div w:id="151993926">
          <w:marLeft w:val="0"/>
          <w:marRight w:val="0"/>
          <w:marTop w:val="0"/>
          <w:marBottom w:val="0"/>
          <w:divBdr>
            <w:top w:val="none" w:sz="0" w:space="0" w:color="auto"/>
            <w:left w:val="none" w:sz="0" w:space="0" w:color="auto"/>
            <w:bottom w:val="none" w:sz="0" w:space="0" w:color="auto"/>
            <w:right w:val="none" w:sz="0" w:space="0" w:color="auto"/>
          </w:divBdr>
        </w:div>
        <w:div w:id="308486902">
          <w:marLeft w:val="0"/>
          <w:marRight w:val="0"/>
          <w:marTop w:val="0"/>
          <w:marBottom w:val="0"/>
          <w:divBdr>
            <w:top w:val="none" w:sz="0" w:space="0" w:color="auto"/>
            <w:left w:val="none" w:sz="0" w:space="0" w:color="auto"/>
            <w:bottom w:val="none" w:sz="0" w:space="0" w:color="auto"/>
            <w:right w:val="none" w:sz="0" w:space="0" w:color="auto"/>
          </w:divBdr>
        </w:div>
        <w:div w:id="542445676">
          <w:marLeft w:val="0"/>
          <w:marRight w:val="0"/>
          <w:marTop w:val="0"/>
          <w:marBottom w:val="0"/>
          <w:divBdr>
            <w:top w:val="none" w:sz="0" w:space="0" w:color="auto"/>
            <w:left w:val="none" w:sz="0" w:space="0" w:color="auto"/>
            <w:bottom w:val="none" w:sz="0" w:space="0" w:color="auto"/>
            <w:right w:val="none" w:sz="0" w:space="0" w:color="auto"/>
          </w:divBdr>
        </w:div>
        <w:div w:id="1124738470">
          <w:marLeft w:val="0"/>
          <w:marRight w:val="0"/>
          <w:marTop w:val="0"/>
          <w:marBottom w:val="0"/>
          <w:divBdr>
            <w:top w:val="none" w:sz="0" w:space="0" w:color="auto"/>
            <w:left w:val="none" w:sz="0" w:space="0" w:color="auto"/>
            <w:bottom w:val="none" w:sz="0" w:space="0" w:color="auto"/>
            <w:right w:val="none" w:sz="0" w:space="0" w:color="auto"/>
          </w:divBdr>
        </w:div>
        <w:div w:id="1155489090">
          <w:marLeft w:val="0"/>
          <w:marRight w:val="0"/>
          <w:marTop w:val="0"/>
          <w:marBottom w:val="0"/>
          <w:divBdr>
            <w:top w:val="none" w:sz="0" w:space="0" w:color="auto"/>
            <w:left w:val="none" w:sz="0" w:space="0" w:color="auto"/>
            <w:bottom w:val="none" w:sz="0" w:space="0" w:color="auto"/>
            <w:right w:val="none" w:sz="0" w:space="0" w:color="auto"/>
          </w:divBdr>
        </w:div>
        <w:div w:id="1197960530">
          <w:marLeft w:val="0"/>
          <w:marRight w:val="0"/>
          <w:marTop w:val="0"/>
          <w:marBottom w:val="0"/>
          <w:divBdr>
            <w:top w:val="none" w:sz="0" w:space="0" w:color="auto"/>
            <w:left w:val="none" w:sz="0" w:space="0" w:color="auto"/>
            <w:bottom w:val="none" w:sz="0" w:space="0" w:color="auto"/>
            <w:right w:val="none" w:sz="0" w:space="0" w:color="auto"/>
          </w:divBdr>
        </w:div>
        <w:div w:id="1273824088">
          <w:marLeft w:val="0"/>
          <w:marRight w:val="0"/>
          <w:marTop w:val="0"/>
          <w:marBottom w:val="0"/>
          <w:divBdr>
            <w:top w:val="none" w:sz="0" w:space="0" w:color="auto"/>
            <w:left w:val="none" w:sz="0" w:space="0" w:color="auto"/>
            <w:bottom w:val="none" w:sz="0" w:space="0" w:color="auto"/>
            <w:right w:val="none" w:sz="0" w:space="0" w:color="auto"/>
          </w:divBdr>
        </w:div>
        <w:div w:id="1315599404">
          <w:marLeft w:val="0"/>
          <w:marRight w:val="0"/>
          <w:marTop w:val="0"/>
          <w:marBottom w:val="0"/>
          <w:divBdr>
            <w:top w:val="none" w:sz="0" w:space="0" w:color="auto"/>
            <w:left w:val="none" w:sz="0" w:space="0" w:color="auto"/>
            <w:bottom w:val="none" w:sz="0" w:space="0" w:color="auto"/>
            <w:right w:val="none" w:sz="0" w:space="0" w:color="auto"/>
          </w:divBdr>
        </w:div>
        <w:div w:id="1406562908">
          <w:marLeft w:val="0"/>
          <w:marRight w:val="0"/>
          <w:marTop w:val="0"/>
          <w:marBottom w:val="0"/>
          <w:divBdr>
            <w:top w:val="none" w:sz="0" w:space="0" w:color="auto"/>
            <w:left w:val="none" w:sz="0" w:space="0" w:color="auto"/>
            <w:bottom w:val="none" w:sz="0" w:space="0" w:color="auto"/>
            <w:right w:val="none" w:sz="0" w:space="0" w:color="auto"/>
          </w:divBdr>
        </w:div>
        <w:div w:id="1424646234">
          <w:marLeft w:val="0"/>
          <w:marRight w:val="0"/>
          <w:marTop w:val="0"/>
          <w:marBottom w:val="0"/>
          <w:divBdr>
            <w:top w:val="none" w:sz="0" w:space="0" w:color="auto"/>
            <w:left w:val="none" w:sz="0" w:space="0" w:color="auto"/>
            <w:bottom w:val="none" w:sz="0" w:space="0" w:color="auto"/>
            <w:right w:val="none" w:sz="0" w:space="0" w:color="auto"/>
          </w:divBdr>
        </w:div>
        <w:div w:id="1491097106">
          <w:marLeft w:val="0"/>
          <w:marRight w:val="0"/>
          <w:marTop w:val="0"/>
          <w:marBottom w:val="0"/>
          <w:divBdr>
            <w:top w:val="none" w:sz="0" w:space="0" w:color="auto"/>
            <w:left w:val="none" w:sz="0" w:space="0" w:color="auto"/>
            <w:bottom w:val="none" w:sz="0" w:space="0" w:color="auto"/>
            <w:right w:val="none" w:sz="0" w:space="0" w:color="auto"/>
          </w:divBdr>
        </w:div>
        <w:div w:id="1497115259">
          <w:marLeft w:val="0"/>
          <w:marRight w:val="0"/>
          <w:marTop w:val="0"/>
          <w:marBottom w:val="0"/>
          <w:divBdr>
            <w:top w:val="none" w:sz="0" w:space="0" w:color="auto"/>
            <w:left w:val="none" w:sz="0" w:space="0" w:color="auto"/>
            <w:bottom w:val="none" w:sz="0" w:space="0" w:color="auto"/>
            <w:right w:val="none" w:sz="0" w:space="0" w:color="auto"/>
          </w:divBdr>
        </w:div>
        <w:div w:id="1527672476">
          <w:marLeft w:val="0"/>
          <w:marRight w:val="0"/>
          <w:marTop w:val="0"/>
          <w:marBottom w:val="0"/>
          <w:divBdr>
            <w:top w:val="none" w:sz="0" w:space="0" w:color="auto"/>
            <w:left w:val="none" w:sz="0" w:space="0" w:color="auto"/>
            <w:bottom w:val="none" w:sz="0" w:space="0" w:color="auto"/>
            <w:right w:val="none" w:sz="0" w:space="0" w:color="auto"/>
          </w:divBdr>
        </w:div>
        <w:div w:id="1788623097">
          <w:marLeft w:val="0"/>
          <w:marRight w:val="0"/>
          <w:marTop w:val="0"/>
          <w:marBottom w:val="0"/>
          <w:divBdr>
            <w:top w:val="none" w:sz="0" w:space="0" w:color="auto"/>
            <w:left w:val="none" w:sz="0" w:space="0" w:color="auto"/>
            <w:bottom w:val="none" w:sz="0" w:space="0" w:color="auto"/>
            <w:right w:val="none" w:sz="0" w:space="0" w:color="auto"/>
          </w:divBdr>
        </w:div>
        <w:div w:id="1956519755">
          <w:marLeft w:val="0"/>
          <w:marRight w:val="0"/>
          <w:marTop w:val="0"/>
          <w:marBottom w:val="0"/>
          <w:divBdr>
            <w:top w:val="none" w:sz="0" w:space="0" w:color="auto"/>
            <w:left w:val="none" w:sz="0" w:space="0" w:color="auto"/>
            <w:bottom w:val="none" w:sz="0" w:space="0" w:color="auto"/>
            <w:right w:val="none" w:sz="0" w:space="0" w:color="auto"/>
          </w:divBdr>
        </w:div>
        <w:div w:id="2080055681">
          <w:marLeft w:val="0"/>
          <w:marRight w:val="0"/>
          <w:marTop w:val="0"/>
          <w:marBottom w:val="0"/>
          <w:divBdr>
            <w:top w:val="none" w:sz="0" w:space="0" w:color="auto"/>
            <w:left w:val="none" w:sz="0" w:space="0" w:color="auto"/>
            <w:bottom w:val="none" w:sz="0" w:space="0" w:color="auto"/>
            <w:right w:val="none" w:sz="0" w:space="0" w:color="auto"/>
          </w:divBdr>
        </w:div>
      </w:divsChild>
    </w:div>
    <w:div w:id="1874154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tie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6kr.com/p/527788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mp.weixin.qq.com/mp/appmsg/show?__biz=MjM5NTI5MzM2MA==&amp;appmsgid=10000241&amp;itemidx=1&amp;sign=eb442507eb5e4db64139cba14be37e63"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159;&#26041;&#20113;\FangCloudSync\&#25991;&#26723;&#27169;&#26495;\exa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F4086-01A7-4E76-9DFA-3B31C1A8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511</TotalTime>
  <Pages>9</Pages>
  <Words>1089</Words>
  <Characters>6213</Characters>
  <Application>Microsoft Office Word</Application>
  <DocSecurity>0</DocSecurity>
  <PresentationFormat/>
  <Lines>51</Lines>
  <Paragraphs>14</Paragraphs>
  <Slides>0</Slides>
  <Notes>0</Notes>
  <HiddenSlides>0</HiddenSlides>
  <MMClips>0</MMClips>
  <ScaleCrop>false</ScaleCrop>
  <Manager/>
  <Company>zlgmcu</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ASUS</dc:creator>
  <cp:keywords/>
  <dc:description/>
  <cp:lastModifiedBy>ASUS</cp:lastModifiedBy>
  <cp:revision>39</cp:revision>
  <cp:lastPrinted>1899-12-31T16:00:00Z</cp:lastPrinted>
  <dcterms:created xsi:type="dcterms:W3CDTF">2018-08-05T04:08:00Z</dcterms:created>
  <dcterms:modified xsi:type="dcterms:W3CDTF">2020-02-14T04:19:00Z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