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C80" w:rsidRPr="006F0C80" w:rsidRDefault="006F0C80" w:rsidP="006F0C80">
      <w:pPr>
        <w:widowControl/>
        <w:shd w:val="clear" w:color="auto" w:fill="FFFFFF"/>
        <w:spacing w:before="100" w:beforeAutospacing="1" w:after="100" w:afterAutospacing="1" w:line="308" w:lineRule="atLeast"/>
        <w:jc w:val="left"/>
        <w:outlineLvl w:val="1"/>
        <w:rPr>
          <w:rFonts w:ascii="Microsoft YaHei UI" w:eastAsia="Microsoft YaHei UI" w:hAnsi="Microsoft YaHei UI" w:cs="宋体"/>
          <w:b/>
          <w:bCs/>
          <w:kern w:val="0"/>
          <w:sz w:val="36"/>
          <w:szCs w:val="36"/>
        </w:rPr>
      </w:pPr>
      <w:r w:rsidRPr="006F0C80">
        <w:rPr>
          <w:rFonts w:ascii="Microsoft YaHei UI" w:eastAsia="Microsoft YaHei UI" w:hAnsi="Microsoft YaHei UI" w:cs="宋体" w:hint="eastAsia"/>
          <w:b/>
          <w:bCs/>
          <w:kern w:val="0"/>
          <w:sz w:val="36"/>
          <w:szCs w:val="36"/>
        </w:rPr>
        <w:t>区块链时代的拜占庭容错：Tendermint（一）</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分布式共识系统成为现代互联网基础设施中的一个关键组件，正助力于每一个主要的互联网应用。本章节内容介绍了必要的背景材料来理解和探讨这些系统。</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复制状态机（</w:t>
      </w:r>
      <w:r>
        <w:rPr>
          <w:rStyle w:val="a4"/>
          <w:rFonts w:ascii="Arial" w:hAnsi="Arial" w:cs="Arial"/>
          <w:color w:val="3D464D"/>
        </w:rPr>
        <w:t>Replicated State Machine</w:t>
      </w:r>
      <w:r>
        <w:rPr>
          <w:rStyle w:val="a4"/>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最常见的用来研究和实施分布式共识（</w:t>
      </w:r>
      <w:r>
        <w:rPr>
          <w:rFonts w:ascii="Arial" w:hAnsi="Arial" w:cs="Arial"/>
          <w:color w:val="3D464D"/>
        </w:rPr>
        <w:t>distributed consensus</w:t>
      </w:r>
      <w:r>
        <w:rPr>
          <w:rFonts w:ascii="Arial" w:hAnsi="Arial" w:cs="Arial"/>
          <w:color w:val="3D464D"/>
        </w:rPr>
        <w:t>）的范例的是复制状态机的范例，其中，一个确定的状态机在数</w:t>
      </w:r>
      <w:proofErr w:type="gramStart"/>
      <w:r>
        <w:rPr>
          <w:rFonts w:ascii="Arial" w:hAnsi="Arial" w:cs="Arial"/>
          <w:color w:val="3D464D"/>
        </w:rPr>
        <w:t>个</w:t>
      </w:r>
      <w:proofErr w:type="gramEnd"/>
      <w:r>
        <w:rPr>
          <w:rFonts w:ascii="Arial" w:hAnsi="Arial" w:cs="Arial"/>
          <w:color w:val="3D464D"/>
        </w:rPr>
        <w:t>进程（</w:t>
      </w:r>
      <w:r>
        <w:rPr>
          <w:rFonts w:ascii="Arial" w:hAnsi="Arial" w:cs="Arial"/>
          <w:color w:val="3D464D"/>
        </w:rPr>
        <w:t>processes</w:t>
      </w:r>
      <w:r>
        <w:rPr>
          <w:rFonts w:ascii="Arial" w:hAnsi="Arial" w:cs="Arial"/>
          <w:color w:val="3D464D"/>
        </w:rPr>
        <w:t>）之间被复制，这样不管部</w:t>
      </w:r>
      <w:proofErr w:type="gramStart"/>
      <w:r>
        <w:rPr>
          <w:rFonts w:ascii="Arial" w:hAnsi="Arial" w:cs="Arial"/>
          <w:color w:val="3D464D"/>
        </w:rPr>
        <w:t>分进程</w:t>
      </w:r>
      <w:proofErr w:type="gramEnd"/>
      <w:r>
        <w:rPr>
          <w:rFonts w:ascii="Arial" w:hAnsi="Arial" w:cs="Arial"/>
          <w:color w:val="3D464D"/>
        </w:rPr>
        <w:t>是否失败，这些进程看上去像单个状态机。状态机有一些列输入驱动，这些输入被称作交易（</w:t>
      </w:r>
      <w:r>
        <w:rPr>
          <w:rFonts w:ascii="Arial" w:hAnsi="Arial" w:cs="Arial"/>
          <w:color w:val="3D464D"/>
        </w:rPr>
        <w:t>transactions</w:t>
      </w:r>
      <w:r>
        <w:rPr>
          <w:rFonts w:ascii="Arial" w:hAnsi="Arial" w:cs="Arial"/>
          <w:color w:val="3D464D"/>
        </w:rPr>
        <w:t>），每一个交易根据其是否有效，可能引起一个状态迁移并返回一个结果。更正式的，交易为数据库上的原子操作（</w:t>
      </w:r>
      <w:r>
        <w:rPr>
          <w:rFonts w:ascii="Arial" w:hAnsi="Arial" w:cs="Arial"/>
          <w:color w:val="3D464D"/>
        </w:rPr>
        <w:t>atomic operation</w:t>
      </w:r>
      <w:r>
        <w:rPr>
          <w:rFonts w:ascii="Arial" w:hAnsi="Arial" w:cs="Arial"/>
          <w:color w:val="3D464D"/>
        </w:rPr>
        <w:t>），意味着其要么完成要么根本就没有发生，不能返回一个中间状态（</w:t>
      </w:r>
      <w:r>
        <w:rPr>
          <w:rFonts w:ascii="Arial" w:hAnsi="Arial" w:cs="Arial"/>
          <w:color w:val="3D464D"/>
        </w:rPr>
        <w:t xml:space="preserve"> intermediate state</w:t>
      </w:r>
      <w:r>
        <w:rPr>
          <w:rFonts w:ascii="Arial" w:hAnsi="Arial" w:cs="Arial"/>
          <w:color w:val="3D464D"/>
        </w:rPr>
        <w:t>）。状态交易逻辑（</w:t>
      </w:r>
      <w:r>
        <w:rPr>
          <w:rFonts w:ascii="Arial" w:hAnsi="Arial" w:cs="Arial"/>
          <w:color w:val="3D464D"/>
        </w:rPr>
        <w:t>state transition logic</w:t>
      </w:r>
      <w:r>
        <w:rPr>
          <w:rFonts w:ascii="Arial" w:hAnsi="Arial" w:cs="Arial"/>
          <w:color w:val="3D464D"/>
        </w:rPr>
        <w:t>）由状态机的状态转移函数决定，这个函数映射了一个交易和目前的状态到一个新的状态和一个返回值。状态转移函数有时也被称为应用逻辑（</w:t>
      </w:r>
      <w:r>
        <w:rPr>
          <w:rFonts w:ascii="Arial" w:hAnsi="Arial" w:cs="Arial"/>
          <w:color w:val="3D464D"/>
        </w:rPr>
        <w:t>application logic</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订购交易（</w:t>
      </w:r>
      <w:r>
        <w:rPr>
          <w:rFonts w:ascii="Arial" w:hAnsi="Arial" w:cs="Arial"/>
          <w:color w:val="3D464D"/>
        </w:rPr>
        <w:t>order the transactions</w:t>
      </w:r>
      <w:r>
        <w:rPr>
          <w:rFonts w:ascii="Arial" w:hAnsi="Arial" w:cs="Arial"/>
          <w:color w:val="3D464D"/>
        </w:rPr>
        <w:t>）并且将相应的交易日志（</w:t>
      </w:r>
      <w:r>
        <w:rPr>
          <w:rFonts w:ascii="Arial" w:hAnsi="Arial" w:cs="Arial"/>
          <w:color w:val="3D464D"/>
        </w:rPr>
        <w:t xml:space="preserve"> transaction log </w:t>
      </w:r>
      <w:r>
        <w:rPr>
          <w:rFonts w:ascii="Arial" w:hAnsi="Arial" w:cs="Arial"/>
          <w:color w:val="3D464D"/>
        </w:rPr>
        <w:t>）复制到每一个进程是共识协议的责任。使用一个确定的（</w:t>
      </w:r>
      <w:r>
        <w:rPr>
          <w:rFonts w:ascii="Arial" w:hAnsi="Arial" w:cs="Arial"/>
          <w:color w:val="3D464D"/>
        </w:rPr>
        <w:t>deterministic</w:t>
      </w:r>
      <w:r>
        <w:rPr>
          <w:rFonts w:ascii="Arial" w:hAnsi="Arial" w:cs="Arial"/>
          <w:color w:val="3D464D"/>
        </w:rPr>
        <w:t>）状态转移函数意味着在给定同样的交易日志的情况下，每一个进程将计算出相同的结果。</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复制状态机架构如图</w:t>
      </w:r>
      <w:r>
        <w:rPr>
          <w:rFonts w:ascii="Arial" w:hAnsi="Arial" w:cs="Arial"/>
          <w:color w:val="3D464D"/>
        </w:rPr>
        <w:t>2.1</w:t>
      </w:r>
      <w:r>
        <w:rPr>
          <w:rFonts w:ascii="Arial" w:hAnsi="Arial" w:cs="Arial"/>
          <w:color w:val="3D464D"/>
        </w:rPr>
        <w:t>所示。</w:t>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noProof/>
          <w:color w:val="3D464D"/>
        </w:rPr>
        <w:lastRenderedPageBreak/>
        <w:drawing>
          <wp:inline distT="0" distB="0" distL="0" distR="0">
            <wp:extent cx="5894070" cy="4715510"/>
            <wp:effectExtent l="0" t="0" r="0" b="8890"/>
            <wp:docPr id="2" name="图片 2" descr="https://oscimg.oschina.net/oscnet/da20797edfa35b1867e3a1449d61c0fa1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img.oschina.net/oscnet/da20797edfa35b1867e3a1449d61c0fa1b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4070" cy="4715510"/>
                    </a:xfrm>
                    <a:prstGeom prst="rect">
                      <a:avLst/>
                    </a:prstGeom>
                    <a:noFill/>
                    <a:ln>
                      <a:noFill/>
                    </a:ln>
                  </pic:spPr>
                </pic:pic>
              </a:graphicData>
            </a:graphic>
          </wp:inline>
        </w:drawing>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color w:val="3D464D"/>
        </w:rPr>
        <w:t>图</w:t>
      </w:r>
      <w:r>
        <w:rPr>
          <w:rFonts w:ascii="Arial" w:hAnsi="Arial" w:cs="Arial"/>
          <w:color w:val="3D464D"/>
        </w:rPr>
        <w:t>2.1</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图</w:t>
      </w:r>
      <w:r>
        <w:rPr>
          <w:rFonts w:ascii="Arial" w:hAnsi="Arial" w:cs="Arial"/>
          <w:color w:val="3D464D"/>
        </w:rPr>
        <w:t xml:space="preserve">2.1 </w:t>
      </w:r>
      <w:r>
        <w:rPr>
          <w:rFonts w:ascii="Arial" w:hAnsi="Arial" w:cs="Arial"/>
          <w:color w:val="3D464D"/>
        </w:rPr>
        <w:t>一个复制状态机在多个机器之间复制了一个交易日志和结果状态。交易从客户端接受，运行了共识协议，在交易日志中订购（</w:t>
      </w:r>
      <w:r>
        <w:rPr>
          <w:rFonts w:ascii="Arial" w:hAnsi="Arial" w:cs="Arial"/>
          <w:color w:val="3D464D"/>
        </w:rPr>
        <w:t>ordered</w:t>
      </w:r>
      <w:r>
        <w:rPr>
          <w:rFonts w:ascii="Arial" w:hAnsi="Arial" w:cs="Arial"/>
          <w:color w:val="3D464D"/>
        </w:rPr>
        <w:t>），最后执行得到最新状态。在图中，每一个菱形代表了单个机器，其中，虚线代表机器间的通讯用来承载进行订购交易（</w:t>
      </w:r>
      <w:r>
        <w:rPr>
          <w:rFonts w:ascii="Arial" w:hAnsi="Arial" w:cs="Arial"/>
          <w:color w:val="3D464D"/>
        </w:rPr>
        <w:t xml:space="preserve"> ordering transactions</w:t>
      </w:r>
      <w:r>
        <w:rPr>
          <w:rFonts w:ascii="Arial" w:hAnsi="Arial" w:cs="Arial"/>
          <w:color w:val="3D464D"/>
        </w:rPr>
        <w:t>）的共识协议。</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Tendermint</w:t>
      </w:r>
      <w:r>
        <w:rPr>
          <w:rFonts w:ascii="Arial" w:hAnsi="Arial" w:cs="Arial"/>
          <w:color w:val="3D464D"/>
        </w:rPr>
        <w:t>的目标是创建一个通用目的，高性能，安全和健壮的复制状态机。</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proofErr w:type="gramStart"/>
      <w:r>
        <w:rPr>
          <w:rStyle w:val="a4"/>
          <w:rFonts w:ascii="Arial" w:hAnsi="Arial" w:cs="Arial"/>
          <w:color w:val="3D464D"/>
        </w:rPr>
        <w:t>不</w:t>
      </w:r>
      <w:proofErr w:type="gramEnd"/>
      <w:r>
        <w:rPr>
          <w:rStyle w:val="a4"/>
          <w:rFonts w:ascii="Arial" w:hAnsi="Arial" w:cs="Arial"/>
          <w:color w:val="3D464D"/>
        </w:rPr>
        <w:t>同时性（</w:t>
      </w:r>
      <w:r>
        <w:rPr>
          <w:rStyle w:val="a4"/>
          <w:rFonts w:ascii="Arial" w:hAnsi="Arial" w:cs="Arial"/>
          <w:color w:val="3D464D"/>
        </w:rPr>
        <w:t>Asynchrony</w:t>
      </w:r>
      <w:r>
        <w:rPr>
          <w:rStyle w:val="a4"/>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容错复制状态机（</w:t>
      </w:r>
      <w:r>
        <w:rPr>
          <w:rFonts w:ascii="Arial" w:hAnsi="Arial" w:cs="Arial"/>
          <w:color w:val="3D464D"/>
        </w:rPr>
        <w:t>fault-tolerant replicated state machine</w:t>
      </w:r>
      <w:r>
        <w:rPr>
          <w:rFonts w:ascii="Arial" w:hAnsi="Arial" w:cs="Arial"/>
          <w:color w:val="3D464D"/>
        </w:rPr>
        <w:t>）的目的是在对上层提供服务的时候，协调网络中的计算机的同步，不管是否存在故障节点。</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保持同步意味着成功复制交易日志；提供一个有用的服务意味着在处理新交易的时候保持状态机的可用性。传统上系统的这些方面被各自成为安全性（</w:t>
      </w:r>
      <w:r>
        <w:rPr>
          <w:rFonts w:ascii="Arial" w:hAnsi="Arial" w:cs="Arial"/>
          <w:color w:val="3D464D"/>
        </w:rPr>
        <w:t>safety</w:t>
      </w:r>
      <w:r>
        <w:rPr>
          <w:rFonts w:ascii="Arial" w:hAnsi="Arial" w:cs="Arial"/>
          <w:color w:val="3D464D"/>
        </w:rPr>
        <w:t>）和可用性（</w:t>
      </w:r>
      <w:r>
        <w:rPr>
          <w:rFonts w:ascii="Arial" w:hAnsi="Arial" w:cs="Arial"/>
          <w:color w:val="3D464D"/>
        </w:rPr>
        <w:t>liveness</w:t>
      </w:r>
      <w:r>
        <w:rPr>
          <w:rFonts w:ascii="Arial" w:hAnsi="Arial" w:cs="Arial"/>
          <w:color w:val="3D464D"/>
        </w:rPr>
        <w:t>）。通俗地，安全性意味着没有任何坏的事情发生；可用性意味着好的事情最终发生。安全违规（</w:t>
      </w:r>
      <w:r>
        <w:rPr>
          <w:rFonts w:ascii="Arial" w:hAnsi="Arial" w:cs="Arial"/>
          <w:color w:val="3D464D"/>
        </w:rPr>
        <w:t xml:space="preserve"> violation of safety</w:t>
      </w:r>
      <w:r>
        <w:rPr>
          <w:rFonts w:ascii="Arial" w:hAnsi="Arial" w:cs="Arial"/>
          <w:color w:val="3D464D"/>
        </w:rPr>
        <w:t>）意味着存在两个或者更多的有效的，竞争的交易日志。可用性违规（</w:t>
      </w:r>
      <w:r>
        <w:rPr>
          <w:rFonts w:ascii="Arial" w:hAnsi="Arial" w:cs="Arial"/>
          <w:color w:val="3D464D"/>
        </w:rPr>
        <w:t xml:space="preserve">violating liveness </w:t>
      </w:r>
      <w:r>
        <w:rPr>
          <w:rFonts w:ascii="Arial" w:hAnsi="Arial" w:cs="Arial"/>
          <w:color w:val="3D464D"/>
        </w:rPr>
        <w:t>）意味着一个无法响应的网络。</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通过接受所有的交易可以很容易来满足可用性。通过不接受任何交易可以很容易来满足安全性。因此，状态机复制算法可以被看作在两者之间的一个平衡。一般地，进程在提交一个新的交易在之前，需要对来自于其他进程的信息设立一个阈值。在同步的环境中，我们对网络消息的最大延迟或者处理器时钟的最大速度</w:t>
      </w:r>
      <w:proofErr w:type="gramStart"/>
      <w:r>
        <w:rPr>
          <w:rFonts w:ascii="Arial" w:hAnsi="Arial" w:cs="Arial"/>
          <w:color w:val="3D464D"/>
        </w:rPr>
        <w:t>作出</w:t>
      </w:r>
      <w:proofErr w:type="gramEnd"/>
      <w:r>
        <w:rPr>
          <w:rFonts w:ascii="Arial" w:hAnsi="Arial" w:cs="Arial"/>
          <w:color w:val="3D464D"/>
        </w:rPr>
        <w:t>假设，通过轮流坐庄来提议新的交易，进行大多数投票表决，如果提议者在同步假设的区间内并没有产生任何提议，则跳过（</w:t>
      </w:r>
      <w:r>
        <w:rPr>
          <w:rFonts w:ascii="Arial" w:hAnsi="Arial" w:cs="Arial"/>
          <w:color w:val="3D464D"/>
        </w:rPr>
        <w:t>skip</w:t>
      </w:r>
      <w:r>
        <w:rPr>
          <w:rFonts w:ascii="Arial" w:hAnsi="Arial" w:cs="Arial"/>
          <w:color w:val="3D464D"/>
        </w:rPr>
        <w:t>）提议者的这一回合。</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在一个异步的环境中，没有关于网络延迟或者处理器速度的保证的假设，权衡将变得更为困难。事实上，所谓的</w:t>
      </w:r>
      <w:r>
        <w:rPr>
          <w:rFonts w:ascii="Arial" w:hAnsi="Arial" w:cs="Arial"/>
          <w:color w:val="3D464D"/>
        </w:rPr>
        <w:t>FLP</w:t>
      </w:r>
      <w:r>
        <w:rPr>
          <w:rFonts w:ascii="Arial" w:hAnsi="Arial" w:cs="Arial"/>
          <w:color w:val="3D464D"/>
        </w:rPr>
        <w:t>不可能性结果（</w:t>
      </w:r>
      <w:r>
        <w:rPr>
          <w:rFonts w:ascii="Arial" w:hAnsi="Arial" w:cs="Arial"/>
          <w:color w:val="3D464D"/>
        </w:rPr>
        <w:t>FLP impossibility result</w:t>
      </w:r>
      <w:r>
        <w:rPr>
          <w:rFonts w:ascii="Arial" w:hAnsi="Arial" w:cs="Arial"/>
          <w:color w:val="3D464D"/>
        </w:rPr>
        <w:t>）证明了在确定的异步进程（</w:t>
      </w:r>
      <w:proofErr w:type="gramStart"/>
      <w:r>
        <w:rPr>
          <w:rFonts w:ascii="Arial" w:hAnsi="Arial" w:cs="Arial"/>
          <w:color w:val="3D464D"/>
        </w:rPr>
        <w:t>单个进程</w:t>
      </w:r>
      <w:proofErr w:type="gramEnd"/>
      <w:r>
        <w:rPr>
          <w:rFonts w:ascii="Arial" w:hAnsi="Arial" w:cs="Arial"/>
          <w:color w:val="3D464D"/>
        </w:rPr>
        <w:t>可能会崩溃）之间的分布式共识的不可能性。该证明意味着，因为进程可能失败，存在协议的有效执行，</w:t>
      </w:r>
      <w:proofErr w:type="gramStart"/>
      <w:r>
        <w:rPr>
          <w:rFonts w:ascii="Arial" w:hAnsi="Arial" w:cs="Arial"/>
          <w:color w:val="3D464D"/>
        </w:rPr>
        <w:t>但进程</w:t>
      </w:r>
      <w:proofErr w:type="gramEnd"/>
      <w:r>
        <w:rPr>
          <w:rFonts w:ascii="Arial" w:hAnsi="Arial" w:cs="Arial"/>
          <w:color w:val="3D464D"/>
        </w:rPr>
        <w:t>恰好在某一时间崩溃这样就阻止了共识。因此，我们对共识没有任何保证。</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一般地，协议中的同步是通过管理某些交易时用到的超时（</w:t>
      </w:r>
      <w:r>
        <w:rPr>
          <w:rFonts w:ascii="Arial" w:hAnsi="Arial" w:cs="Arial"/>
          <w:color w:val="3D464D"/>
        </w:rPr>
        <w:t>timeouts</w:t>
      </w:r>
      <w:r>
        <w:rPr>
          <w:rFonts w:ascii="Arial" w:hAnsi="Arial" w:cs="Arial"/>
          <w:color w:val="3D464D"/>
        </w:rPr>
        <w:t>）来进行的。在异步环境中，消息能够被任意延迟，依赖同步来确保安全性的话可能导致交易日志的分叉。依赖同步来保证系统的可用性能够</w:t>
      </w:r>
      <w:proofErr w:type="gramStart"/>
      <w:r>
        <w:rPr>
          <w:rFonts w:ascii="Arial" w:hAnsi="Arial" w:cs="Arial"/>
          <w:color w:val="3D464D"/>
        </w:rPr>
        <w:t>引起共识的宕</w:t>
      </w:r>
      <w:proofErr w:type="gramEnd"/>
      <w:r>
        <w:rPr>
          <w:rFonts w:ascii="Arial" w:hAnsi="Arial" w:cs="Arial"/>
          <w:color w:val="3D464D"/>
        </w:rPr>
        <w:t>机，并且服务无法响应。前者通常被看作更为严重，因为调解冲突日志可能是一个令人生</w:t>
      </w:r>
      <w:proofErr w:type="gramStart"/>
      <w:r>
        <w:rPr>
          <w:rFonts w:ascii="Arial" w:hAnsi="Arial" w:cs="Arial"/>
          <w:color w:val="3D464D"/>
        </w:rPr>
        <w:t>畏或者</w:t>
      </w:r>
      <w:proofErr w:type="gramEnd"/>
      <w:r>
        <w:rPr>
          <w:rFonts w:ascii="Arial" w:hAnsi="Arial" w:cs="Arial"/>
          <w:color w:val="3D464D"/>
        </w:rPr>
        <w:t>不可能的任务。</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实际上，仅当消息延迟能够</w:t>
      </w:r>
      <w:proofErr w:type="gramStart"/>
      <w:r>
        <w:rPr>
          <w:rFonts w:ascii="Arial" w:hAnsi="Arial" w:cs="Arial"/>
          <w:color w:val="3D464D"/>
        </w:rPr>
        <w:t>被良好</w:t>
      </w:r>
      <w:proofErr w:type="gramEnd"/>
      <w:r>
        <w:rPr>
          <w:rFonts w:ascii="Arial" w:hAnsi="Arial" w:cs="Arial"/>
          <w:color w:val="3D464D"/>
        </w:rPr>
        <w:t>的定义和控制的时候，同步解决方案才会被使用，例如在一架飞机上的控制器之间，或者利用同步的原子时钟的数据中心之间。因此，尽管存在很多高效的同步解决方案，计算机网络的一般化的不可靠性（</w:t>
      </w:r>
      <w:r>
        <w:rPr>
          <w:rFonts w:ascii="Arial" w:hAnsi="Arial" w:cs="Arial"/>
          <w:color w:val="3D464D"/>
        </w:rPr>
        <w:t>general unreliability</w:t>
      </w:r>
      <w:r>
        <w:rPr>
          <w:rFonts w:ascii="Arial" w:hAnsi="Arial" w:cs="Arial"/>
          <w:color w:val="3D464D"/>
        </w:rPr>
        <w:t>）太大以至于不能实际投入使用而不显著增加额外的成本。</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根本上有两种途径来克服</w:t>
      </w:r>
      <w:r>
        <w:rPr>
          <w:rFonts w:ascii="Arial" w:hAnsi="Arial" w:cs="Arial"/>
          <w:color w:val="3D464D"/>
        </w:rPr>
        <w:t>FLP</w:t>
      </w:r>
      <w:r>
        <w:rPr>
          <w:rFonts w:ascii="Arial" w:hAnsi="Arial" w:cs="Arial"/>
          <w:color w:val="3D464D"/>
        </w:rPr>
        <w:t>不可能性结果。第一个是采用更强的同步假设</w:t>
      </w:r>
      <w:r>
        <w:rPr>
          <w:rFonts w:ascii="Arial" w:hAnsi="Arial" w:cs="Arial"/>
          <w:color w:val="3D464D"/>
        </w:rPr>
        <w:t>-</w:t>
      </w:r>
      <w:r>
        <w:rPr>
          <w:rFonts w:ascii="Arial" w:hAnsi="Arial" w:cs="Arial"/>
          <w:color w:val="3D464D"/>
        </w:rPr>
        <w:t>甚至相当弱的假设也是足够的，例如，那个唯一的最终崩溃的进程被怀疑崩溃</w:t>
      </w:r>
      <w:r>
        <w:rPr>
          <w:rFonts w:ascii="Arial" w:hAnsi="Arial" w:cs="Arial"/>
          <w:color w:val="3D464D"/>
        </w:rPr>
        <w:lastRenderedPageBreak/>
        <w:t>了，正确的进程不受影响。一般地，这个方法利用</w:t>
      </w:r>
      <w:r>
        <w:rPr>
          <w:rFonts w:ascii="Arial" w:hAnsi="Arial" w:cs="Arial"/>
          <w:color w:val="3D464D"/>
        </w:rPr>
        <w:t>leaders</w:t>
      </w:r>
      <w:r>
        <w:rPr>
          <w:rFonts w:ascii="Arial" w:hAnsi="Arial" w:cs="Arial"/>
          <w:color w:val="3D464D"/>
        </w:rPr>
        <w:t>，其扮演了一个特别的协作的角色，并且在超时并被认为发生故障了以后可以被跳过。实际上，这样的领导选取机制成功运转起来很难。</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第二种克服</w:t>
      </w:r>
      <w:r>
        <w:rPr>
          <w:rFonts w:ascii="Arial" w:hAnsi="Arial" w:cs="Arial"/>
          <w:color w:val="3D464D"/>
        </w:rPr>
        <w:t>FLP</w:t>
      </w:r>
      <w:r>
        <w:rPr>
          <w:rFonts w:ascii="Arial" w:hAnsi="Arial" w:cs="Arial"/>
          <w:color w:val="3D464D"/>
        </w:rPr>
        <w:t>的方法是使用非确定性的</w:t>
      </w:r>
      <w:r>
        <w:rPr>
          <w:rFonts w:ascii="Arial" w:hAnsi="Arial" w:cs="Arial"/>
          <w:color w:val="3D464D"/>
        </w:rPr>
        <w:t>-</w:t>
      </w:r>
      <w:r>
        <w:rPr>
          <w:rFonts w:ascii="Arial" w:hAnsi="Arial" w:cs="Arial"/>
          <w:color w:val="3D464D"/>
        </w:rPr>
        <w:t>包含随机化元素，这样达成共识的可能性接近为</w:t>
      </w:r>
      <w:r>
        <w:rPr>
          <w:rFonts w:ascii="Arial" w:hAnsi="Arial" w:cs="Arial"/>
          <w:color w:val="3D464D"/>
        </w:rPr>
        <w:t>1</w:t>
      </w:r>
      <w:r>
        <w:rPr>
          <w:rFonts w:ascii="Arial" w:hAnsi="Arial" w:cs="Arial"/>
          <w:color w:val="3D464D"/>
        </w:rPr>
        <w:t>。尽管第二种方法更智能并且某些高级加密技术近些年来取得了速度上的提高，依赖随机化的方法通常更慢。</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广播和共识</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为了让一个进程复制状态到其它进程上，它必须有基本通讯原语的权限</w:t>
      </w:r>
      <w:proofErr w:type="gramStart"/>
      <w:r>
        <w:rPr>
          <w:rFonts w:ascii="Arial" w:hAnsi="Arial" w:cs="Arial"/>
          <w:color w:val="3D464D"/>
        </w:rPr>
        <w:t>来允许</w:t>
      </w:r>
      <w:proofErr w:type="gramEnd"/>
      <w:r>
        <w:rPr>
          <w:rFonts w:ascii="Arial" w:hAnsi="Arial" w:cs="Arial"/>
          <w:color w:val="3D464D"/>
        </w:rPr>
        <w:t>其传播或者传递信息。一个最有用的原语是可靠广播（</w:t>
      </w:r>
      <w:r>
        <w:rPr>
          <w:rFonts w:ascii="Arial" w:hAnsi="Arial" w:cs="Arial"/>
          <w:color w:val="3D464D"/>
        </w:rPr>
        <w:t>reliable broadcast</w:t>
      </w:r>
      <w:r>
        <w:rPr>
          <w:rFonts w:ascii="Arial" w:hAnsi="Arial" w:cs="Arial"/>
          <w:color w:val="3D464D"/>
        </w:rPr>
        <w:t>）。可靠广播（</w:t>
      </w:r>
      <w:r>
        <w:rPr>
          <w:rFonts w:ascii="Arial" w:hAnsi="Arial" w:cs="Arial"/>
          <w:color w:val="3D464D"/>
        </w:rPr>
        <w:t>RBC</w:t>
      </w:r>
      <w:r>
        <w:rPr>
          <w:rFonts w:ascii="Arial" w:hAnsi="Arial" w:cs="Arial"/>
          <w:color w:val="3D464D"/>
        </w:rPr>
        <w:t>）是一个广播原语满足如下特性，对消息</w:t>
      </w:r>
      <w:r>
        <w:rPr>
          <w:rFonts w:ascii="Arial" w:hAnsi="Arial" w:cs="Arial"/>
          <w:color w:val="3D464D"/>
        </w:rPr>
        <w:t>m</w:t>
      </w:r>
      <w:r>
        <w:rPr>
          <w:rFonts w:ascii="Arial" w:hAnsi="Arial" w:cs="Arial"/>
          <w:color w:val="3D464D"/>
        </w:rPr>
        <w:t>，有：</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有效性（</w:t>
      </w:r>
      <w:r>
        <w:rPr>
          <w:rFonts w:ascii="Arial" w:hAnsi="Arial" w:cs="Arial"/>
          <w:color w:val="3D464D"/>
        </w:rPr>
        <w:t>validity</w:t>
      </w:r>
      <w:r>
        <w:rPr>
          <w:rFonts w:ascii="Arial" w:hAnsi="Arial" w:cs="Arial"/>
          <w:color w:val="3D464D"/>
        </w:rPr>
        <w:t>）</w:t>
      </w:r>
      <w:r>
        <w:rPr>
          <w:rFonts w:ascii="Arial" w:hAnsi="Arial" w:cs="Arial"/>
          <w:color w:val="3D464D"/>
        </w:rPr>
        <w:t xml:space="preserve"> - </w:t>
      </w:r>
      <w:r>
        <w:rPr>
          <w:rFonts w:ascii="Arial" w:hAnsi="Arial" w:cs="Arial"/>
          <w:color w:val="3D464D"/>
        </w:rPr>
        <w:t>如果一个正确的进程广播</w:t>
      </w:r>
      <w:r>
        <w:rPr>
          <w:rFonts w:ascii="Arial" w:hAnsi="Arial" w:cs="Arial"/>
          <w:color w:val="3D464D"/>
        </w:rPr>
        <w:t>m</w:t>
      </w:r>
      <w:r>
        <w:rPr>
          <w:rFonts w:ascii="Arial" w:hAnsi="Arial" w:cs="Arial"/>
          <w:color w:val="3D464D"/>
        </w:rPr>
        <w:t>，它最终成功传达了</w:t>
      </w:r>
      <w:r>
        <w:rPr>
          <w:rFonts w:ascii="Arial" w:hAnsi="Arial" w:cs="Arial"/>
          <w:color w:val="3D464D"/>
        </w:rPr>
        <w:t>m</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一致性（</w:t>
      </w:r>
      <w:r>
        <w:rPr>
          <w:rFonts w:ascii="Arial" w:hAnsi="Arial" w:cs="Arial"/>
          <w:color w:val="3D464D"/>
        </w:rPr>
        <w:t>agreement</w:t>
      </w:r>
      <w:r>
        <w:rPr>
          <w:rFonts w:ascii="Arial" w:hAnsi="Arial" w:cs="Arial"/>
          <w:color w:val="3D464D"/>
        </w:rPr>
        <w:t>）</w:t>
      </w:r>
      <w:r>
        <w:rPr>
          <w:rFonts w:ascii="Arial" w:hAnsi="Arial" w:cs="Arial"/>
          <w:color w:val="3D464D"/>
        </w:rPr>
        <w:t xml:space="preserve"> - </w:t>
      </w:r>
      <w:r>
        <w:rPr>
          <w:rFonts w:ascii="Arial" w:hAnsi="Arial" w:cs="Arial"/>
          <w:color w:val="3D464D"/>
        </w:rPr>
        <w:t>如果一个正确的进程成功传达了</w:t>
      </w:r>
      <w:r>
        <w:rPr>
          <w:rFonts w:ascii="Arial" w:hAnsi="Arial" w:cs="Arial"/>
          <w:color w:val="3D464D"/>
        </w:rPr>
        <w:t>m</w:t>
      </w:r>
      <w:r>
        <w:rPr>
          <w:rFonts w:ascii="Arial" w:hAnsi="Arial" w:cs="Arial"/>
          <w:color w:val="3D464D"/>
        </w:rPr>
        <w:t>，所有最终所有的进程成功传达</w:t>
      </w:r>
      <w:r>
        <w:rPr>
          <w:rFonts w:ascii="Arial" w:hAnsi="Arial" w:cs="Arial"/>
          <w:color w:val="3D464D"/>
        </w:rPr>
        <w:t>m</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完整性（</w:t>
      </w:r>
      <w:r>
        <w:rPr>
          <w:rFonts w:ascii="Arial" w:hAnsi="Arial" w:cs="Arial"/>
          <w:color w:val="3D464D"/>
        </w:rPr>
        <w:t>integrity</w:t>
      </w:r>
      <w:r>
        <w:rPr>
          <w:rFonts w:ascii="Arial" w:hAnsi="Arial" w:cs="Arial"/>
          <w:color w:val="3D464D"/>
        </w:rPr>
        <w:t>）</w:t>
      </w:r>
      <w:r>
        <w:rPr>
          <w:rFonts w:ascii="Arial" w:hAnsi="Arial" w:cs="Arial"/>
          <w:color w:val="3D464D"/>
        </w:rPr>
        <w:t xml:space="preserve"> - m</w:t>
      </w:r>
      <w:r>
        <w:rPr>
          <w:rFonts w:ascii="Arial" w:hAnsi="Arial" w:cs="Arial"/>
          <w:color w:val="3D464D"/>
        </w:rPr>
        <w:t>只传递一次，并且是以广播的形式被发送者发送出去</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本质上，可靠广播使得消息最终到达所有的进程一次。</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另外，更有用的原语是原子广播（</w:t>
      </w:r>
      <w:r>
        <w:rPr>
          <w:rFonts w:ascii="Arial" w:hAnsi="Arial" w:cs="Arial"/>
          <w:color w:val="3D464D"/>
        </w:rPr>
        <w:t xml:space="preserve"> atomic broadcast</w:t>
      </w:r>
      <w:r>
        <w:rPr>
          <w:rFonts w:ascii="Arial" w:hAnsi="Arial" w:cs="Arial"/>
          <w:color w:val="3D464D"/>
        </w:rPr>
        <w:t>（</w:t>
      </w:r>
      <w:r>
        <w:rPr>
          <w:rFonts w:ascii="Arial" w:hAnsi="Arial" w:cs="Arial"/>
          <w:color w:val="3D464D"/>
        </w:rPr>
        <w:t>ABC</w:t>
      </w:r>
      <w:r>
        <w:rPr>
          <w:rFonts w:ascii="Arial" w:hAnsi="Arial" w:cs="Arial"/>
          <w:color w:val="3D464D"/>
        </w:rPr>
        <w:t>）），其满足可靠广播（</w:t>
      </w:r>
      <w:r>
        <w:rPr>
          <w:rFonts w:ascii="Arial" w:hAnsi="Arial" w:cs="Arial"/>
          <w:color w:val="3D464D"/>
        </w:rPr>
        <w:t>RBC</w:t>
      </w:r>
      <w:r>
        <w:rPr>
          <w:rFonts w:ascii="Arial" w:hAnsi="Arial" w:cs="Arial"/>
          <w:color w:val="3D464D"/>
        </w:rPr>
        <w:t>）和另外的一个属性：</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总的顺序（</w:t>
      </w:r>
      <w:r>
        <w:rPr>
          <w:rFonts w:ascii="Arial" w:hAnsi="Arial" w:cs="Arial"/>
          <w:color w:val="3D464D"/>
        </w:rPr>
        <w:t>total order</w:t>
      </w:r>
      <w:r>
        <w:rPr>
          <w:rFonts w:ascii="Arial" w:hAnsi="Arial" w:cs="Arial"/>
          <w:color w:val="3D464D"/>
        </w:rPr>
        <w:t>）</w:t>
      </w:r>
      <w:r>
        <w:rPr>
          <w:rFonts w:ascii="Arial" w:hAnsi="Arial" w:cs="Arial"/>
          <w:color w:val="3D464D"/>
        </w:rPr>
        <w:t xml:space="preserve"> - </w:t>
      </w:r>
      <w:r>
        <w:rPr>
          <w:rFonts w:ascii="Arial" w:hAnsi="Arial" w:cs="Arial"/>
          <w:color w:val="3D464D"/>
        </w:rPr>
        <w:t>如果正确的进程</w:t>
      </w:r>
      <w:r>
        <w:rPr>
          <w:rFonts w:ascii="Arial" w:hAnsi="Arial" w:cs="Arial"/>
          <w:color w:val="3D464D"/>
        </w:rPr>
        <w:t>p</w:t>
      </w:r>
      <w:r>
        <w:rPr>
          <w:rFonts w:ascii="Arial" w:hAnsi="Arial" w:cs="Arial"/>
          <w:color w:val="3D464D"/>
        </w:rPr>
        <w:t>和</w:t>
      </w:r>
      <w:r>
        <w:rPr>
          <w:rFonts w:ascii="Arial" w:hAnsi="Arial" w:cs="Arial"/>
          <w:color w:val="3D464D"/>
        </w:rPr>
        <w:t>q</w:t>
      </w:r>
      <w:r>
        <w:rPr>
          <w:rFonts w:ascii="Arial" w:hAnsi="Arial" w:cs="Arial"/>
          <w:color w:val="3D464D"/>
        </w:rPr>
        <w:t>分别传递出</w:t>
      </w:r>
      <w:r>
        <w:rPr>
          <w:rFonts w:ascii="Arial" w:hAnsi="Arial" w:cs="Arial"/>
          <w:color w:val="3D464D"/>
        </w:rPr>
        <w:t>m</w:t>
      </w:r>
      <w:r>
        <w:rPr>
          <w:rFonts w:ascii="Arial" w:hAnsi="Arial" w:cs="Arial"/>
          <w:color w:val="3D464D"/>
        </w:rPr>
        <w:t>和</w:t>
      </w:r>
      <w:r>
        <w:rPr>
          <w:rFonts w:ascii="Arial" w:hAnsi="Arial" w:cs="Arial"/>
          <w:color w:val="3D464D"/>
        </w:rPr>
        <w:t>m'</w:t>
      </w:r>
      <w:r>
        <w:rPr>
          <w:rFonts w:ascii="Arial" w:hAnsi="Arial" w:cs="Arial"/>
          <w:color w:val="3D464D"/>
        </w:rPr>
        <w:t>，</w:t>
      </w:r>
      <w:r>
        <w:rPr>
          <w:rFonts w:ascii="Arial" w:hAnsi="Arial" w:cs="Arial"/>
          <w:color w:val="3D464D"/>
        </w:rPr>
        <w:t>p</w:t>
      </w:r>
      <w:r>
        <w:rPr>
          <w:rFonts w:ascii="Arial" w:hAnsi="Arial" w:cs="Arial"/>
          <w:color w:val="3D464D"/>
        </w:rPr>
        <w:t>传达</w:t>
      </w:r>
      <w:r>
        <w:rPr>
          <w:rFonts w:ascii="Arial" w:hAnsi="Arial" w:cs="Arial"/>
          <w:color w:val="3D464D"/>
        </w:rPr>
        <w:t>m</w:t>
      </w:r>
      <w:r>
        <w:rPr>
          <w:rFonts w:ascii="Arial" w:hAnsi="Arial" w:cs="Arial"/>
          <w:color w:val="3D464D"/>
        </w:rPr>
        <w:t>在</w:t>
      </w:r>
      <w:r>
        <w:rPr>
          <w:rFonts w:ascii="Arial" w:hAnsi="Arial" w:cs="Arial"/>
          <w:color w:val="3D464D"/>
        </w:rPr>
        <w:t>m'</w:t>
      </w:r>
      <w:r>
        <w:rPr>
          <w:rFonts w:ascii="Arial" w:hAnsi="Arial" w:cs="Arial"/>
          <w:color w:val="3D464D"/>
        </w:rPr>
        <w:t>之前，那么</w:t>
      </w:r>
      <w:r>
        <w:rPr>
          <w:rFonts w:ascii="Arial" w:hAnsi="Arial" w:cs="Arial"/>
          <w:color w:val="3D464D"/>
        </w:rPr>
        <w:t>q</w:t>
      </w:r>
      <w:r>
        <w:rPr>
          <w:rFonts w:ascii="Arial" w:hAnsi="Arial" w:cs="Arial"/>
          <w:color w:val="3D464D"/>
        </w:rPr>
        <w:t>传达</w:t>
      </w:r>
      <w:r>
        <w:rPr>
          <w:rFonts w:ascii="Arial" w:hAnsi="Arial" w:cs="Arial"/>
          <w:color w:val="3D464D"/>
        </w:rPr>
        <w:t>m</w:t>
      </w:r>
      <w:r>
        <w:rPr>
          <w:rFonts w:ascii="Arial" w:hAnsi="Arial" w:cs="Arial"/>
          <w:color w:val="3D464D"/>
        </w:rPr>
        <w:t>在</w:t>
      </w:r>
      <w:r>
        <w:rPr>
          <w:rFonts w:ascii="Arial" w:hAnsi="Arial" w:cs="Arial"/>
          <w:color w:val="3D464D"/>
        </w:rPr>
        <w:t>m'</w:t>
      </w:r>
      <w:r>
        <w:rPr>
          <w:rFonts w:ascii="Arial" w:hAnsi="Arial" w:cs="Arial"/>
          <w:color w:val="3D464D"/>
        </w:rPr>
        <w:t>之前</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原子广播是一个可靠的广播，其中值</w:t>
      </w:r>
      <w:r>
        <w:rPr>
          <w:rFonts w:ascii="Arial" w:hAnsi="Arial" w:cs="Arial"/>
          <w:color w:val="3D464D"/>
        </w:rPr>
        <w:t>(values)</w:t>
      </w:r>
      <w:r>
        <w:rPr>
          <w:rFonts w:ascii="Arial" w:hAnsi="Arial" w:cs="Arial"/>
          <w:color w:val="3D464D"/>
        </w:rPr>
        <w:t>以相同的顺序被发送到每个机器上。注意到这实际上复制交易日志的问题。通俗地讲，该问题可以被称作共识，共识原语的标准定义满足以下条件：</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终止性</w:t>
      </w:r>
      <w:r>
        <w:rPr>
          <w:rFonts w:ascii="Arial" w:hAnsi="Arial" w:cs="Arial"/>
          <w:color w:val="3D464D"/>
        </w:rPr>
        <w:t xml:space="preserve"> - </w:t>
      </w:r>
      <w:r>
        <w:rPr>
          <w:rFonts w:ascii="Arial" w:hAnsi="Arial" w:cs="Arial"/>
          <w:color w:val="3D464D"/>
        </w:rPr>
        <w:t>每个正确的进程最终能做出决定</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完整性</w:t>
      </w:r>
      <w:r>
        <w:rPr>
          <w:rFonts w:ascii="Arial" w:hAnsi="Arial" w:cs="Arial"/>
          <w:color w:val="3D464D"/>
        </w:rPr>
        <w:t xml:space="preserve"> - </w:t>
      </w:r>
      <w:r>
        <w:rPr>
          <w:rFonts w:ascii="Arial" w:hAnsi="Arial" w:cs="Arial"/>
          <w:color w:val="3D464D"/>
        </w:rPr>
        <w:t>每个正确的进程最多只做出决定一次</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一致性</w:t>
      </w:r>
      <w:r>
        <w:rPr>
          <w:rFonts w:ascii="Arial" w:hAnsi="Arial" w:cs="Arial"/>
          <w:color w:val="3D464D"/>
        </w:rPr>
        <w:t xml:space="preserve"> - </w:t>
      </w:r>
      <w:r>
        <w:rPr>
          <w:rFonts w:ascii="Arial" w:hAnsi="Arial" w:cs="Arial"/>
          <w:color w:val="3D464D"/>
        </w:rPr>
        <w:t>如果一个进程做出了</w:t>
      </w:r>
      <w:r>
        <w:rPr>
          <w:rFonts w:ascii="Arial" w:hAnsi="Arial" w:cs="Arial"/>
          <w:color w:val="3D464D"/>
        </w:rPr>
        <w:t>v1</w:t>
      </w:r>
      <w:r>
        <w:rPr>
          <w:rFonts w:ascii="Arial" w:hAnsi="Arial" w:cs="Arial"/>
          <w:color w:val="3D464D"/>
        </w:rPr>
        <w:t>的决定，</w:t>
      </w:r>
      <w:r>
        <w:rPr>
          <w:rFonts w:ascii="Arial" w:hAnsi="Arial" w:cs="Arial"/>
          <w:color w:val="3D464D"/>
        </w:rPr>
        <w:t xml:space="preserve"> </w:t>
      </w:r>
      <w:r>
        <w:rPr>
          <w:rFonts w:ascii="Arial" w:hAnsi="Arial" w:cs="Arial"/>
          <w:color w:val="3D464D"/>
        </w:rPr>
        <w:t>并且另外一个进程做出了</w:t>
      </w:r>
      <w:r>
        <w:rPr>
          <w:rFonts w:ascii="Arial" w:hAnsi="Arial" w:cs="Arial"/>
          <w:color w:val="3D464D"/>
        </w:rPr>
        <w:t>v2</w:t>
      </w:r>
      <w:r>
        <w:rPr>
          <w:rFonts w:ascii="Arial" w:hAnsi="Arial" w:cs="Arial"/>
          <w:color w:val="3D464D"/>
        </w:rPr>
        <w:t>的决定，那么</w:t>
      </w:r>
      <w:r>
        <w:rPr>
          <w:rFonts w:ascii="Arial" w:hAnsi="Arial" w:cs="Arial"/>
          <w:color w:val="3D464D"/>
        </w:rPr>
        <w:t>v1=v2</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有效性</w:t>
      </w:r>
      <w:r>
        <w:rPr>
          <w:rFonts w:ascii="Arial" w:hAnsi="Arial" w:cs="Arial"/>
          <w:color w:val="3D464D"/>
        </w:rPr>
        <w:t xml:space="preserve"> - </w:t>
      </w:r>
      <w:r>
        <w:rPr>
          <w:rFonts w:ascii="Arial" w:hAnsi="Arial" w:cs="Arial"/>
          <w:color w:val="3D464D"/>
        </w:rPr>
        <w:t>如果一个正确的进程做出了</w:t>
      </w:r>
      <w:r>
        <w:rPr>
          <w:rFonts w:ascii="Arial" w:hAnsi="Arial" w:cs="Arial"/>
          <w:color w:val="3D464D"/>
        </w:rPr>
        <w:t>v</w:t>
      </w:r>
      <w:r>
        <w:rPr>
          <w:rFonts w:ascii="Arial" w:hAnsi="Arial" w:cs="Arial"/>
          <w:color w:val="3D464D"/>
        </w:rPr>
        <w:t>的决定，至少一个进程提议了</w:t>
      </w:r>
      <w:r>
        <w:rPr>
          <w:rFonts w:ascii="Arial" w:hAnsi="Arial" w:cs="Arial"/>
          <w:color w:val="3D464D"/>
        </w:rPr>
        <w:t>v</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直观地，共识和原子广播看上去十分类似，主要的差异在于，原子广播本身作为一个协议是连续的，然而共识期望终止。这就是说，每一个可以精简为另一个。共识可以被精简为原子广播通过决定第一个原子广播的值。原子广播可以精简为共识，通过依次运行许多共识协议的实例，然而存在一些微妙的</w:t>
      </w:r>
      <w:proofErr w:type="gramStart"/>
      <w:r>
        <w:rPr>
          <w:rFonts w:ascii="Arial" w:hAnsi="Arial" w:cs="Arial"/>
          <w:color w:val="3D464D"/>
        </w:rPr>
        <w:t>考量</w:t>
      </w:r>
      <w:proofErr w:type="gramEnd"/>
      <w:r>
        <w:rPr>
          <w:rFonts w:ascii="Arial" w:hAnsi="Arial" w:cs="Arial"/>
          <w:color w:val="3D464D"/>
        </w:rPr>
        <w:t>，特别是在处理拜占庭故障方面。一个完整的参数空间的关于原子广播精简为共识的描述仍然是一个开放的研究话题。</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历史上，尽管大多数用例实际上需要原子广播，采用的最为广泛的算法是称作</w:t>
      </w:r>
      <w:r>
        <w:rPr>
          <w:rFonts w:ascii="Arial" w:hAnsi="Arial" w:cs="Arial"/>
          <w:color w:val="3D464D"/>
        </w:rPr>
        <w:t>Paxos</w:t>
      </w:r>
      <w:r>
        <w:rPr>
          <w:rFonts w:ascii="Arial" w:hAnsi="Arial" w:cs="Arial"/>
          <w:color w:val="3D464D"/>
        </w:rPr>
        <w:t>的共识算法，在</w:t>
      </w:r>
      <w:r>
        <w:rPr>
          <w:rFonts w:ascii="Arial" w:hAnsi="Arial" w:cs="Arial"/>
          <w:color w:val="3D464D"/>
        </w:rPr>
        <w:t>90</w:t>
      </w:r>
      <w:r>
        <w:rPr>
          <w:rFonts w:ascii="Arial" w:hAnsi="Arial" w:cs="Arial"/>
          <w:color w:val="3D464D"/>
        </w:rPr>
        <w:t>年代介绍并且证明该算法正确性的是</w:t>
      </w:r>
      <w:r>
        <w:rPr>
          <w:rFonts w:ascii="Arial" w:hAnsi="Arial" w:cs="Arial"/>
          <w:color w:val="3D464D"/>
        </w:rPr>
        <w:t>Leslie Lamport</w:t>
      </w:r>
      <w:r>
        <w:rPr>
          <w:rFonts w:ascii="Arial" w:hAnsi="Arial" w:cs="Arial"/>
          <w:color w:val="3D464D"/>
        </w:rPr>
        <w:t>。</w:t>
      </w:r>
      <w:r>
        <w:rPr>
          <w:rFonts w:ascii="Arial" w:hAnsi="Arial" w:cs="Arial"/>
          <w:color w:val="3D464D"/>
        </w:rPr>
        <w:t>Paxos</w:t>
      </w:r>
      <w:r>
        <w:rPr>
          <w:rFonts w:ascii="Arial" w:hAnsi="Arial" w:cs="Arial"/>
          <w:color w:val="3D464D"/>
        </w:rPr>
        <w:t>同时赋予和困惑了共识科学，一方面提供了第一个真实世界的，实用的，容错的共识算法，另一方面又难于理解和解释。算法的具体实现使用了其专门的技术来从</w:t>
      </w:r>
      <w:r>
        <w:rPr>
          <w:rFonts w:ascii="Arial" w:hAnsi="Arial" w:cs="Arial"/>
          <w:color w:val="3D464D"/>
        </w:rPr>
        <w:t>Paxos</w:t>
      </w:r>
      <w:r>
        <w:rPr>
          <w:rFonts w:ascii="Arial" w:hAnsi="Arial" w:cs="Arial"/>
          <w:color w:val="3D464D"/>
        </w:rPr>
        <w:t>建立原子广播，使得这个生态难于操纵，理解和利用。不幸的是，几乎没有任何工作使得提高该框架更容易理解，尽管</w:t>
      </w:r>
      <w:proofErr w:type="gramStart"/>
      <w:r>
        <w:rPr>
          <w:rFonts w:ascii="Arial" w:hAnsi="Arial" w:cs="Arial"/>
          <w:color w:val="3D464D"/>
        </w:rPr>
        <w:t>有尝</w:t>
      </w:r>
      <w:proofErr w:type="gramEnd"/>
      <w:r>
        <w:rPr>
          <w:rFonts w:ascii="Arial" w:hAnsi="Arial" w:cs="Arial"/>
          <w:color w:val="3D464D"/>
        </w:rPr>
        <w:t>试来描绘解决方案中的各种困难。</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w:t>
      </w:r>
      <w:r>
        <w:rPr>
          <w:rFonts w:ascii="Arial" w:hAnsi="Arial" w:cs="Arial"/>
          <w:color w:val="3D464D"/>
        </w:rPr>
        <w:t>2013</w:t>
      </w:r>
      <w:r>
        <w:rPr>
          <w:rFonts w:ascii="Arial" w:hAnsi="Arial" w:cs="Arial"/>
          <w:color w:val="3D464D"/>
        </w:rPr>
        <w:t>年，</w:t>
      </w:r>
      <w:r>
        <w:rPr>
          <w:rFonts w:ascii="Arial" w:hAnsi="Arial" w:cs="Arial"/>
          <w:color w:val="3D464D"/>
        </w:rPr>
        <w:t>Ongaro</w:t>
      </w:r>
      <w:r>
        <w:rPr>
          <w:rFonts w:ascii="Arial" w:hAnsi="Arial" w:cs="Arial"/>
          <w:color w:val="3D464D"/>
        </w:rPr>
        <w:t>和</w:t>
      </w:r>
      <w:r>
        <w:rPr>
          <w:rFonts w:ascii="Arial" w:hAnsi="Arial" w:cs="Arial"/>
          <w:color w:val="3D464D"/>
        </w:rPr>
        <w:t xml:space="preserve"> Ousterhout</w:t>
      </w:r>
      <w:r>
        <w:rPr>
          <w:rFonts w:ascii="Arial" w:hAnsi="Arial" w:cs="Arial"/>
          <w:color w:val="3D464D"/>
        </w:rPr>
        <w:t>发表了</w:t>
      </w:r>
      <w:r>
        <w:rPr>
          <w:rFonts w:ascii="Arial" w:hAnsi="Arial" w:cs="Arial"/>
          <w:color w:val="3D464D"/>
        </w:rPr>
        <w:t>Raft</w:t>
      </w:r>
      <w:r>
        <w:rPr>
          <w:rFonts w:ascii="Arial" w:hAnsi="Arial" w:cs="Arial"/>
          <w:color w:val="3D464D"/>
        </w:rPr>
        <w:t>，一个状态机复制算法，其主要的设计动机是可理解性。</w:t>
      </w:r>
      <w:proofErr w:type="gramStart"/>
      <w:r>
        <w:rPr>
          <w:rFonts w:ascii="Arial" w:hAnsi="Arial" w:cs="Arial"/>
          <w:color w:val="3D464D"/>
        </w:rPr>
        <w:t>与其从</w:t>
      </w:r>
      <w:proofErr w:type="gramEnd"/>
      <w:r>
        <w:rPr>
          <w:rFonts w:ascii="Arial" w:hAnsi="Arial" w:cs="Arial"/>
          <w:color w:val="3D464D"/>
        </w:rPr>
        <w:t>一个共识算法开始，并且尝试建立原子广播，</w:t>
      </w:r>
      <w:r>
        <w:rPr>
          <w:rFonts w:ascii="Arial" w:hAnsi="Arial" w:cs="Arial"/>
          <w:color w:val="3D464D"/>
        </w:rPr>
        <w:t>Raft</w:t>
      </w:r>
      <w:r>
        <w:rPr>
          <w:rFonts w:ascii="Arial" w:hAnsi="Arial" w:cs="Arial"/>
          <w:color w:val="3D464D"/>
        </w:rPr>
        <w:t>的设计首先考虑的是交易日志，寻求正交组件，其组合在一起来提供最终的原子广播，尽管其不是被这样描述的。</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Paxos</w:t>
      </w:r>
      <w:r>
        <w:rPr>
          <w:rFonts w:ascii="Arial" w:hAnsi="Arial" w:cs="Arial"/>
          <w:color w:val="3D464D"/>
        </w:rPr>
        <w:t>是工业领域的主要共识算法，在工业领域像亚马逊，</w:t>
      </w:r>
      <w:proofErr w:type="gramStart"/>
      <w:r>
        <w:rPr>
          <w:rFonts w:ascii="Arial" w:hAnsi="Arial" w:cs="Arial"/>
          <w:color w:val="3D464D"/>
        </w:rPr>
        <w:t>谷歌和</w:t>
      </w:r>
      <w:proofErr w:type="gramEnd"/>
      <w:r>
        <w:rPr>
          <w:rFonts w:ascii="Arial" w:hAnsi="Arial" w:cs="Arial"/>
          <w:color w:val="3D464D"/>
        </w:rPr>
        <w:t>其他扩建了高可用性全球互联网服务的公司。</w:t>
      </w:r>
      <w:r>
        <w:rPr>
          <w:rFonts w:ascii="Arial" w:hAnsi="Arial" w:cs="Arial"/>
          <w:color w:val="3D464D"/>
        </w:rPr>
        <w:t xml:space="preserve">Paxos </w:t>
      </w:r>
      <w:r>
        <w:rPr>
          <w:rFonts w:ascii="Arial" w:hAnsi="Arial" w:cs="Arial"/>
          <w:color w:val="3D464D"/>
        </w:rPr>
        <w:t>共识位于应用程序</w:t>
      </w:r>
      <w:proofErr w:type="gramStart"/>
      <w:r>
        <w:rPr>
          <w:rFonts w:ascii="Arial" w:hAnsi="Arial" w:cs="Arial"/>
          <w:color w:val="3D464D"/>
        </w:rPr>
        <w:t>栈</w:t>
      </w:r>
      <w:proofErr w:type="gramEnd"/>
      <w:r>
        <w:rPr>
          <w:rFonts w:ascii="Arial" w:hAnsi="Arial" w:cs="Arial"/>
          <w:color w:val="3D464D"/>
        </w:rPr>
        <w:t>的底部，提供了资源管理和分配的一致接口，操作在一个更慢的时标相比于</w:t>
      </w:r>
      <w:proofErr w:type="gramStart"/>
      <w:r>
        <w:rPr>
          <w:rFonts w:ascii="Arial" w:hAnsi="Arial" w:cs="Arial"/>
          <w:color w:val="3D464D"/>
        </w:rPr>
        <w:t>其他面对</w:t>
      </w:r>
      <w:proofErr w:type="gramEnd"/>
      <w:r>
        <w:rPr>
          <w:rFonts w:ascii="Arial" w:hAnsi="Arial" w:cs="Arial"/>
          <w:color w:val="3D464D"/>
        </w:rPr>
        <w:t>用户的高可用性应用程序。</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Raft</w:t>
      </w:r>
      <w:r>
        <w:rPr>
          <w:rFonts w:ascii="Arial" w:hAnsi="Arial" w:cs="Arial"/>
          <w:color w:val="3D464D"/>
        </w:rPr>
        <w:t>登场以来得到了广泛的采用，特别是在开源社区，其具有多个主流语言的实现，并且在多数项目中作为其主干。</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Raft</w:t>
      </w:r>
      <w:r>
        <w:rPr>
          <w:rFonts w:ascii="Arial" w:hAnsi="Arial" w:cs="Arial"/>
          <w:color w:val="3D464D"/>
        </w:rPr>
        <w:t>与</w:t>
      </w:r>
      <w:r>
        <w:rPr>
          <w:rFonts w:ascii="Arial" w:hAnsi="Arial" w:cs="Arial"/>
          <w:color w:val="3D464D"/>
        </w:rPr>
        <w:t>Paxos</w:t>
      </w:r>
      <w:r>
        <w:rPr>
          <w:rFonts w:ascii="Arial" w:hAnsi="Arial" w:cs="Arial"/>
          <w:color w:val="3D464D"/>
        </w:rPr>
        <w:t>在设计方面主要的不同是先聚焦于交易日志，而不是单个值，特别是允许一个</w:t>
      </w:r>
      <w:r>
        <w:rPr>
          <w:rFonts w:ascii="Arial" w:hAnsi="Arial" w:cs="Arial"/>
          <w:color w:val="3D464D"/>
        </w:rPr>
        <w:t>leader</w:t>
      </w:r>
      <w:r>
        <w:rPr>
          <w:rFonts w:ascii="Arial" w:hAnsi="Arial" w:cs="Arial"/>
          <w:color w:val="3D464D"/>
        </w:rPr>
        <w:t>持续提交交易直到其卸任，这时领导选举开始生效。在某</w:t>
      </w:r>
      <w:r>
        <w:rPr>
          <w:rFonts w:ascii="Arial" w:hAnsi="Arial" w:cs="Arial"/>
          <w:color w:val="3D464D"/>
        </w:rPr>
        <w:lastRenderedPageBreak/>
        <w:t>种程度上，这类似于在区块链中采用的方法，尽管其主要优势是能够容忍不同种类故障。</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w:t>
      </w:r>
      <w:r>
        <w:rPr>
          <w:rStyle w:val="a4"/>
          <w:rFonts w:ascii="Arial" w:hAnsi="Arial" w:cs="Arial"/>
          <w:color w:val="3D464D"/>
        </w:rPr>
        <w:t>拜占庭容错（</w:t>
      </w:r>
      <w:r>
        <w:rPr>
          <w:rStyle w:val="a4"/>
          <w:rFonts w:ascii="Arial" w:hAnsi="Arial" w:cs="Arial"/>
          <w:color w:val="3D464D"/>
        </w:rPr>
        <w:t>Byzantine Fault Tolerance</w:t>
      </w:r>
      <w:r>
        <w:rPr>
          <w:rStyle w:val="a4"/>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区块链通过在共享数据库上责任的去中心化，减少了对手方风险，因此被称为</w:t>
      </w:r>
      <w:r>
        <w:rPr>
          <w:rFonts w:ascii="Arial" w:hAnsi="Arial" w:cs="Arial"/>
          <w:color w:val="3D464D"/>
        </w:rPr>
        <w:t>“</w:t>
      </w:r>
      <w:r>
        <w:rPr>
          <w:rFonts w:ascii="Arial" w:hAnsi="Arial" w:cs="Arial"/>
          <w:color w:val="3D464D"/>
        </w:rPr>
        <w:t>信任机器</w:t>
      </w:r>
      <w:r>
        <w:rPr>
          <w:rFonts w:ascii="Arial" w:hAnsi="Arial" w:cs="Arial"/>
          <w:color w:val="3D464D"/>
        </w:rPr>
        <w:t>”</w:t>
      </w:r>
      <w:r>
        <w:rPr>
          <w:rFonts w:ascii="Arial" w:hAnsi="Arial" w:cs="Arial"/>
          <w:color w:val="3D464D"/>
        </w:rPr>
        <w:t>。比特币由其具有的抵抗任何攻击和恶意行为的能力而著称。传统地，容忍恶意行为的共识协议被称为拜占庭容错共识协议（</w:t>
      </w:r>
      <w:r>
        <w:rPr>
          <w:rFonts w:ascii="Arial" w:hAnsi="Arial" w:cs="Arial"/>
          <w:color w:val="3D464D"/>
        </w:rPr>
        <w:t xml:space="preserve">Byzantine Fault Tolerant </w:t>
      </w:r>
      <w:r>
        <w:rPr>
          <w:rFonts w:ascii="Arial" w:hAnsi="Arial" w:cs="Arial"/>
          <w:color w:val="3D464D"/>
        </w:rPr>
        <w:t>）。术语</w:t>
      </w:r>
      <w:r>
        <w:rPr>
          <w:rFonts w:ascii="Arial" w:hAnsi="Arial" w:cs="Arial"/>
          <w:color w:val="3D464D"/>
        </w:rPr>
        <w:t>“</w:t>
      </w:r>
      <w:r>
        <w:rPr>
          <w:rFonts w:ascii="Arial" w:hAnsi="Arial" w:cs="Arial"/>
          <w:color w:val="3D464D"/>
        </w:rPr>
        <w:t>拜占庭</w:t>
      </w:r>
      <w:r>
        <w:rPr>
          <w:rFonts w:ascii="Arial" w:hAnsi="Arial" w:cs="Arial"/>
          <w:color w:val="3D464D"/>
        </w:rPr>
        <w:t>”</w:t>
      </w:r>
      <w:r>
        <w:rPr>
          <w:rFonts w:ascii="Arial" w:hAnsi="Arial" w:cs="Arial"/>
          <w:color w:val="3D464D"/>
        </w:rPr>
        <w:t>被使用，源于拜占庭将军们面对的类似问题，这些将军们尝试相互协调来攻击罗马，使用唯一的信使，其中一个将军可能是叛徒。</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在一个崩溃故障中，一个进程可能</w:t>
      </w:r>
      <w:proofErr w:type="gramStart"/>
      <w:r>
        <w:rPr>
          <w:rFonts w:ascii="Arial" w:hAnsi="Arial" w:cs="Arial"/>
          <w:color w:val="3D464D"/>
        </w:rPr>
        <w:t>宕</w:t>
      </w:r>
      <w:proofErr w:type="gramEnd"/>
      <w:r>
        <w:rPr>
          <w:rFonts w:ascii="Arial" w:hAnsi="Arial" w:cs="Arial"/>
          <w:color w:val="3D464D"/>
        </w:rPr>
        <w:t>机。在一个拜占庭故障中，故障节点能做任何事情。崩溃的故障更容易处理，因为没有进程会对其他进程说谎。只存在崩溃故障的系统可以通过简单的多数决定规则（</w:t>
      </w:r>
      <w:r>
        <w:rPr>
          <w:rFonts w:ascii="Arial" w:hAnsi="Arial" w:cs="Arial"/>
          <w:color w:val="3D464D"/>
        </w:rPr>
        <w:t xml:space="preserve"> majority rule</w:t>
      </w:r>
      <w:r>
        <w:rPr>
          <w:rFonts w:ascii="Arial" w:hAnsi="Arial" w:cs="Arial"/>
          <w:color w:val="3D464D"/>
        </w:rPr>
        <w:t>）来操作，因此通常能够同时容忍近一半的系统故障。如果系统能够容忍失败的数量是</w:t>
      </w:r>
      <w:r>
        <w:rPr>
          <w:rFonts w:ascii="Arial" w:hAnsi="Arial" w:cs="Arial"/>
          <w:color w:val="3D464D"/>
        </w:rPr>
        <w:t>f</w:t>
      </w:r>
      <w:r>
        <w:rPr>
          <w:rFonts w:ascii="Arial" w:hAnsi="Arial" w:cs="Arial"/>
          <w:color w:val="3D464D"/>
        </w:rPr>
        <w:t>，这样系统必须至少有</w:t>
      </w:r>
      <w:r>
        <w:rPr>
          <w:rFonts w:ascii="Arial" w:hAnsi="Arial" w:cs="Arial"/>
          <w:color w:val="3D464D"/>
        </w:rPr>
        <w:t>2f+1</w:t>
      </w:r>
      <w:r>
        <w:rPr>
          <w:rFonts w:ascii="Arial" w:hAnsi="Arial" w:cs="Arial"/>
          <w:color w:val="3D464D"/>
        </w:rPr>
        <w:t>个进程。</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拜占庭故障复杂一些。在一个具有</w:t>
      </w:r>
      <w:r>
        <w:rPr>
          <w:rFonts w:ascii="Arial" w:hAnsi="Arial" w:cs="Arial"/>
          <w:color w:val="3D464D"/>
        </w:rPr>
        <w:t>2f+1</w:t>
      </w:r>
      <w:r>
        <w:rPr>
          <w:rFonts w:ascii="Arial" w:hAnsi="Arial" w:cs="Arial"/>
          <w:color w:val="3D464D"/>
        </w:rPr>
        <w:t>进程的系统中，如果</w:t>
      </w:r>
      <w:r>
        <w:rPr>
          <w:rFonts w:ascii="Arial" w:hAnsi="Arial" w:cs="Arial"/>
          <w:color w:val="3D464D"/>
        </w:rPr>
        <w:t>f</w:t>
      </w:r>
      <w:r>
        <w:rPr>
          <w:rFonts w:ascii="Arial" w:hAnsi="Arial" w:cs="Arial"/>
          <w:color w:val="3D464D"/>
        </w:rPr>
        <w:t>是拜占庭，这些拜占庭节点可以协作来说任何事情对另外</w:t>
      </w:r>
      <w:r>
        <w:rPr>
          <w:rFonts w:ascii="Arial" w:hAnsi="Arial" w:cs="Arial"/>
          <w:color w:val="3D464D"/>
        </w:rPr>
        <w:t>f+1</w:t>
      </w:r>
      <w:r>
        <w:rPr>
          <w:rFonts w:ascii="Arial" w:hAnsi="Arial" w:cs="Arial"/>
          <w:color w:val="3D464D"/>
        </w:rPr>
        <w:t>的进程。例如，我们尝试取得单比特共识，并且</w:t>
      </w:r>
      <w:r>
        <w:rPr>
          <w:rFonts w:ascii="Arial" w:hAnsi="Arial" w:cs="Arial"/>
          <w:color w:val="3D464D"/>
        </w:rPr>
        <w:t>f=1,</w:t>
      </w:r>
      <w:r>
        <w:rPr>
          <w:rFonts w:ascii="Arial" w:hAnsi="Arial" w:cs="Arial"/>
          <w:color w:val="3D464D"/>
        </w:rPr>
        <w:t>所以我们有</w:t>
      </w:r>
      <w:r>
        <w:rPr>
          <w:rFonts w:ascii="Arial" w:hAnsi="Arial" w:cs="Arial"/>
          <w:color w:val="3D464D"/>
        </w:rPr>
        <w:t>N=3</w:t>
      </w:r>
      <w:r>
        <w:rPr>
          <w:rFonts w:ascii="Arial" w:hAnsi="Arial" w:cs="Arial"/>
          <w:color w:val="3D464D"/>
        </w:rPr>
        <w:t>个进程，</w:t>
      </w:r>
      <w:r>
        <w:rPr>
          <w:rFonts w:ascii="Arial" w:hAnsi="Arial" w:cs="Arial"/>
          <w:color w:val="3D464D"/>
        </w:rPr>
        <w:t>A</w:t>
      </w:r>
      <w:r>
        <w:rPr>
          <w:rFonts w:ascii="Arial" w:hAnsi="Arial" w:cs="Arial"/>
          <w:color w:val="3D464D"/>
        </w:rPr>
        <w:t>，</w:t>
      </w:r>
      <w:r>
        <w:rPr>
          <w:rFonts w:ascii="Arial" w:hAnsi="Arial" w:cs="Arial"/>
          <w:color w:val="3D464D"/>
        </w:rPr>
        <w:t>B</w:t>
      </w:r>
      <w:r>
        <w:rPr>
          <w:rFonts w:ascii="Arial" w:hAnsi="Arial" w:cs="Arial"/>
          <w:color w:val="3D464D"/>
        </w:rPr>
        <w:t>，</w:t>
      </w:r>
      <w:r>
        <w:rPr>
          <w:rFonts w:ascii="Arial" w:hAnsi="Arial" w:cs="Arial"/>
          <w:color w:val="3D464D"/>
        </w:rPr>
        <w:t>C</w:t>
      </w:r>
      <w:r>
        <w:rPr>
          <w:rFonts w:ascii="Arial" w:hAnsi="Arial" w:cs="Arial"/>
          <w:color w:val="3D464D"/>
        </w:rPr>
        <w:t>，其中</w:t>
      </w:r>
      <w:r>
        <w:rPr>
          <w:rFonts w:ascii="Arial" w:hAnsi="Arial" w:cs="Arial"/>
          <w:color w:val="3D464D"/>
        </w:rPr>
        <w:t>C</w:t>
      </w:r>
      <w:r>
        <w:rPr>
          <w:rFonts w:ascii="Arial" w:hAnsi="Arial" w:cs="Arial"/>
          <w:color w:val="3D464D"/>
        </w:rPr>
        <w:t>是拜占庭，如图</w:t>
      </w:r>
      <w:r>
        <w:rPr>
          <w:rFonts w:ascii="Arial" w:hAnsi="Arial" w:cs="Arial"/>
          <w:color w:val="3D464D"/>
        </w:rPr>
        <w:t>2.2</w:t>
      </w:r>
      <w:r>
        <w:rPr>
          <w:rFonts w:ascii="Arial" w:hAnsi="Arial" w:cs="Arial"/>
          <w:color w:val="3D464D"/>
        </w:rPr>
        <w:t>所示。</w:t>
      </w:r>
      <w:r>
        <w:rPr>
          <w:rFonts w:ascii="Arial" w:hAnsi="Arial" w:cs="Arial"/>
          <w:color w:val="3D464D"/>
        </w:rPr>
        <w:t>C</w:t>
      </w:r>
      <w:r>
        <w:rPr>
          <w:rFonts w:ascii="Arial" w:hAnsi="Arial" w:cs="Arial"/>
          <w:color w:val="3D464D"/>
        </w:rPr>
        <w:t>可以告诉</w:t>
      </w:r>
      <w:r>
        <w:rPr>
          <w:rFonts w:ascii="Arial" w:hAnsi="Arial" w:cs="Arial"/>
          <w:color w:val="3D464D"/>
        </w:rPr>
        <w:t>A</w:t>
      </w:r>
      <w:r>
        <w:rPr>
          <w:rFonts w:ascii="Arial" w:hAnsi="Arial" w:cs="Arial"/>
          <w:color w:val="3D464D"/>
        </w:rPr>
        <w:t>这个值是</w:t>
      </w:r>
      <w:r>
        <w:rPr>
          <w:rFonts w:ascii="Arial" w:hAnsi="Arial" w:cs="Arial"/>
          <w:color w:val="3D464D"/>
        </w:rPr>
        <w:t>0</w:t>
      </w:r>
      <w:r>
        <w:rPr>
          <w:rFonts w:ascii="Arial" w:hAnsi="Arial" w:cs="Arial"/>
          <w:color w:val="3D464D"/>
        </w:rPr>
        <w:t>，告诉</w:t>
      </w:r>
      <w:r>
        <w:rPr>
          <w:rFonts w:ascii="Arial" w:hAnsi="Arial" w:cs="Arial"/>
          <w:color w:val="3D464D"/>
        </w:rPr>
        <w:t>B</w:t>
      </w:r>
      <w:r>
        <w:rPr>
          <w:rFonts w:ascii="Arial" w:hAnsi="Arial" w:cs="Arial"/>
          <w:color w:val="3D464D"/>
        </w:rPr>
        <w:t>这个值是</w:t>
      </w:r>
      <w:r>
        <w:rPr>
          <w:rFonts w:ascii="Arial" w:hAnsi="Arial" w:cs="Arial"/>
          <w:color w:val="3D464D"/>
        </w:rPr>
        <w:t>1</w:t>
      </w:r>
      <w:r>
        <w:rPr>
          <w:rFonts w:ascii="Arial" w:hAnsi="Arial" w:cs="Arial"/>
          <w:color w:val="3D464D"/>
        </w:rPr>
        <w:t>。如果</w:t>
      </w:r>
      <w:r>
        <w:rPr>
          <w:rFonts w:ascii="Arial" w:hAnsi="Arial" w:cs="Arial"/>
          <w:color w:val="3D464D"/>
        </w:rPr>
        <w:t>A</w:t>
      </w:r>
      <w:r>
        <w:rPr>
          <w:rFonts w:ascii="Arial" w:hAnsi="Arial" w:cs="Arial"/>
          <w:color w:val="3D464D"/>
        </w:rPr>
        <w:t>同意它是</w:t>
      </w:r>
      <w:r>
        <w:rPr>
          <w:rFonts w:ascii="Arial" w:hAnsi="Arial" w:cs="Arial"/>
          <w:color w:val="3D464D"/>
        </w:rPr>
        <w:t>0</w:t>
      </w:r>
      <w:r>
        <w:rPr>
          <w:rFonts w:ascii="Arial" w:hAnsi="Arial" w:cs="Arial"/>
          <w:color w:val="3D464D"/>
        </w:rPr>
        <w:t>，</w:t>
      </w:r>
      <w:r>
        <w:rPr>
          <w:rFonts w:ascii="Arial" w:hAnsi="Arial" w:cs="Arial"/>
          <w:color w:val="3D464D"/>
        </w:rPr>
        <w:t>B</w:t>
      </w:r>
      <w:r>
        <w:rPr>
          <w:rFonts w:ascii="Arial" w:hAnsi="Arial" w:cs="Arial"/>
          <w:color w:val="3D464D"/>
        </w:rPr>
        <w:t>同意它是</w:t>
      </w:r>
      <w:r>
        <w:rPr>
          <w:rFonts w:ascii="Arial" w:hAnsi="Arial" w:cs="Arial"/>
          <w:color w:val="3D464D"/>
        </w:rPr>
        <w:t>1</w:t>
      </w:r>
      <w:r>
        <w:rPr>
          <w:rFonts w:ascii="Arial" w:hAnsi="Arial" w:cs="Arial"/>
          <w:color w:val="3D464D"/>
        </w:rPr>
        <w:t>，那么他们都将认为他们获得了大多数，提交，这样就违反了安全条件。因此，拜占庭系统能够容忍的故障上限小于非拜占庭系统。</w:t>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noProof/>
          <w:color w:val="3D464D"/>
        </w:rPr>
        <w:lastRenderedPageBreak/>
        <w:drawing>
          <wp:inline distT="0" distB="0" distL="0" distR="0">
            <wp:extent cx="5791200" cy="3429000"/>
            <wp:effectExtent l="0" t="0" r="0" b="0"/>
            <wp:docPr id="1" name="图片 1" descr="https://oscimg.oschina.net/oscnet/15650e7b7e60143da7342b5f58f11bbb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15650e7b7e60143da7342b5f58f11bbbea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3429000"/>
                    </a:xfrm>
                    <a:prstGeom prst="rect">
                      <a:avLst/>
                    </a:prstGeom>
                    <a:noFill/>
                    <a:ln>
                      <a:noFill/>
                    </a:ln>
                  </pic:spPr>
                </pic:pic>
              </a:graphicData>
            </a:graphic>
          </wp:inline>
        </w:drawing>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color w:val="3D464D"/>
        </w:rPr>
        <w:t>图</w:t>
      </w:r>
      <w:r>
        <w:rPr>
          <w:rFonts w:ascii="Arial" w:hAnsi="Arial" w:cs="Arial"/>
          <w:color w:val="3D464D"/>
        </w:rPr>
        <w:t>2.2</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图</w:t>
      </w:r>
      <w:r>
        <w:rPr>
          <w:rFonts w:ascii="Arial" w:hAnsi="Arial" w:cs="Arial"/>
          <w:color w:val="3D464D"/>
        </w:rPr>
        <w:t xml:space="preserve">2.2 </w:t>
      </w:r>
      <w:r>
        <w:rPr>
          <w:rFonts w:ascii="Arial" w:hAnsi="Arial" w:cs="Arial"/>
          <w:color w:val="3D464D"/>
        </w:rPr>
        <w:t>一个拜占庭进程</w:t>
      </w:r>
      <w:r>
        <w:rPr>
          <w:rFonts w:ascii="Arial" w:hAnsi="Arial" w:cs="Arial"/>
          <w:color w:val="3D464D"/>
        </w:rPr>
        <w:t>C</w:t>
      </w:r>
      <w:r>
        <w:rPr>
          <w:rFonts w:ascii="Arial" w:hAnsi="Arial" w:cs="Arial"/>
          <w:color w:val="3D464D"/>
        </w:rPr>
        <w:t>，告诉</w:t>
      </w:r>
      <w:r>
        <w:rPr>
          <w:rFonts w:ascii="Arial" w:hAnsi="Arial" w:cs="Arial"/>
          <w:color w:val="3D464D"/>
        </w:rPr>
        <w:t>A</w:t>
      </w:r>
      <w:r>
        <w:rPr>
          <w:rFonts w:ascii="Arial" w:hAnsi="Arial" w:cs="Arial"/>
          <w:color w:val="3D464D"/>
        </w:rPr>
        <w:t>一件事，告诉</w:t>
      </w:r>
      <w:r>
        <w:rPr>
          <w:rFonts w:ascii="Arial" w:hAnsi="Arial" w:cs="Arial"/>
          <w:color w:val="3D464D"/>
        </w:rPr>
        <w:t>B</w:t>
      </w:r>
      <w:r>
        <w:rPr>
          <w:rFonts w:ascii="Arial" w:hAnsi="Arial" w:cs="Arial"/>
          <w:color w:val="3D464D"/>
        </w:rPr>
        <w:t>另外一件，致使他们得出关于网络的不同的结论。这里。简单的大多数投票导致了安全违规，源于单个拜占庭进程。</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事实上，可以证明拜占庭故障的上限为</w:t>
      </w:r>
      <w:r>
        <w:rPr>
          <w:rFonts w:ascii="Arial" w:hAnsi="Arial" w:cs="Arial"/>
          <w:color w:val="3D464D"/>
        </w:rPr>
        <w:t>f&lt;N/3</w:t>
      </w:r>
      <w:r>
        <w:rPr>
          <w:rFonts w:ascii="Arial" w:hAnsi="Arial" w:cs="Arial"/>
          <w:color w:val="3D464D"/>
        </w:rPr>
        <w:t>。因此，为了单个拜占庭进程，我们至少需要</w:t>
      </w:r>
      <w:r>
        <w:rPr>
          <w:rFonts w:ascii="Arial" w:hAnsi="Arial" w:cs="Arial"/>
          <w:color w:val="3D464D"/>
        </w:rPr>
        <w:t>N=4</w:t>
      </w:r>
      <w:r>
        <w:rPr>
          <w:rFonts w:ascii="Arial" w:hAnsi="Arial" w:cs="Arial"/>
          <w:color w:val="3D464D"/>
        </w:rPr>
        <w:t>个节点。那么故障进程就不能像当</w:t>
      </w:r>
      <w:r>
        <w:rPr>
          <w:rFonts w:ascii="Arial" w:hAnsi="Arial" w:cs="Arial"/>
          <w:color w:val="3D464D"/>
        </w:rPr>
        <w:t>N=3</w:t>
      </w:r>
      <w:r>
        <w:rPr>
          <w:rFonts w:ascii="Arial" w:hAnsi="Arial" w:cs="Arial"/>
          <w:color w:val="3D464D"/>
        </w:rPr>
        <w:t>时那样分裂投票。</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w:t>
      </w:r>
      <w:r>
        <w:rPr>
          <w:rFonts w:ascii="Arial" w:hAnsi="Arial" w:cs="Arial"/>
          <w:color w:val="3D464D"/>
        </w:rPr>
        <w:t>1999</w:t>
      </w:r>
      <w:r>
        <w:rPr>
          <w:rFonts w:ascii="Arial" w:hAnsi="Arial" w:cs="Arial"/>
          <w:color w:val="3D464D"/>
        </w:rPr>
        <w:t>年，</w:t>
      </w:r>
      <w:r>
        <w:rPr>
          <w:rFonts w:ascii="Arial" w:hAnsi="Arial" w:cs="Arial"/>
          <w:color w:val="3D464D"/>
        </w:rPr>
        <w:t xml:space="preserve">Castro </w:t>
      </w:r>
      <w:r>
        <w:rPr>
          <w:rFonts w:ascii="Arial" w:hAnsi="Arial" w:cs="Arial"/>
          <w:color w:val="3D464D"/>
        </w:rPr>
        <w:t>和</w:t>
      </w:r>
      <w:r>
        <w:rPr>
          <w:rFonts w:ascii="Arial" w:hAnsi="Arial" w:cs="Arial"/>
          <w:color w:val="3D464D"/>
        </w:rPr>
        <w:t xml:space="preserve"> Liskov </w:t>
      </w:r>
      <w:r>
        <w:rPr>
          <w:rFonts w:ascii="Arial" w:hAnsi="Arial" w:cs="Arial"/>
          <w:color w:val="3D464D"/>
        </w:rPr>
        <w:t>发表了实用拜占庭容错（</w:t>
      </w:r>
      <w:r>
        <w:rPr>
          <w:rFonts w:ascii="Arial" w:hAnsi="Arial" w:cs="Arial"/>
          <w:color w:val="3D464D"/>
        </w:rPr>
        <w:t>Practical Byzantine Fault Tolerance</w:t>
      </w:r>
      <w:r>
        <w:rPr>
          <w:rFonts w:ascii="Arial" w:hAnsi="Arial" w:cs="Arial"/>
          <w:color w:val="3D464D"/>
        </w:rPr>
        <w:t>），提供了第一个优化的适用于实际的拜占庭容错算法。其为工业系统中拜占庭容错的实用性设定了一个新的先例，每秒可以处理成千上万比交易。除此之外，拜占庭容错仍然是被人认为是昂贵的，大部分时间是不必要的，并且最流行的实现很难建立在其上面。因此，尽管学术对其兴趣日增，包括大量提高了的变种，但在实施和配置方面并没有太多进展。进一步，如果网络中超过</w:t>
      </w:r>
      <w:r>
        <w:rPr>
          <w:rFonts w:ascii="Arial" w:hAnsi="Arial" w:cs="Arial"/>
          <w:color w:val="3D464D"/>
        </w:rPr>
        <w:t>1/3</w:t>
      </w:r>
      <w:r>
        <w:rPr>
          <w:rFonts w:ascii="Arial" w:hAnsi="Arial" w:cs="Arial"/>
          <w:color w:val="3D464D"/>
        </w:rPr>
        <w:t>的节点是拜占庭，</w:t>
      </w:r>
      <w:r>
        <w:rPr>
          <w:rFonts w:ascii="Arial" w:hAnsi="Arial" w:cs="Arial"/>
          <w:color w:val="3D464D"/>
        </w:rPr>
        <w:t>PBFT</w:t>
      </w:r>
      <w:r>
        <w:rPr>
          <w:rFonts w:ascii="Arial" w:hAnsi="Arial" w:cs="Arial"/>
          <w:color w:val="3D464D"/>
        </w:rPr>
        <w:t>将不能提供任何保证。</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密码学，信任和经济学</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根本上说，容错这个问题起源于缺乏信任</w:t>
      </w:r>
      <w:r>
        <w:rPr>
          <w:rFonts w:ascii="Arial" w:hAnsi="Arial" w:cs="Arial"/>
          <w:color w:val="3D464D"/>
        </w:rPr>
        <w:t xml:space="preserve"> - </w:t>
      </w:r>
      <w:r>
        <w:rPr>
          <w:rFonts w:ascii="Arial" w:hAnsi="Arial" w:cs="Arial"/>
          <w:color w:val="3D464D"/>
        </w:rPr>
        <w:t>不知道一些进程将如何表现（</w:t>
      </w:r>
      <w:r>
        <w:rPr>
          <w:rFonts w:ascii="Arial" w:hAnsi="Arial" w:cs="Arial"/>
          <w:color w:val="3D464D"/>
        </w:rPr>
        <w:t>behave</w:t>
      </w:r>
      <w:r>
        <w:rPr>
          <w:rFonts w:ascii="Arial" w:hAnsi="Arial" w:cs="Arial"/>
          <w:color w:val="3D464D"/>
        </w:rPr>
        <w:t>）。正式地，信任需要从理论上被定义成一种信息，其作为一种减少世界模型熵的手段</w:t>
      </w:r>
      <w:r>
        <w:rPr>
          <w:rFonts w:ascii="Arial" w:hAnsi="Arial" w:cs="Arial"/>
          <w:color w:val="3D464D"/>
        </w:rPr>
        <w:t>-</w:t>
      </w:r>
      <w:r>
        <w:rPr>
          <w:rFonts w:ascii="Arial" w:hAnsi="Arial" w:cs="Arial"/>
          <w:color w:val="3D464D"/>
        </w:rPr>
        <w:t>信任某个人就是乐观地减少这个人对于这个世界的不确定性，使得可以把注意力放在更高阶的组织层面上。</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密码学原语从根本上与信任问题相关，主要被定义为允许</w:t>
      </w:r>
      <w:proofErr w:type="gramStart"/>
      <w:r>
        <w:rPr>
          <w:rFonts w:ascii="Arial" w:hAnsi="Arial" w:cs="Arial"/>
          <w:color w:val="3D464D"/>
        </w:rPr>
        <w:t>熵</w:t>
      </w:r>
      <w:proofErr w:type="gramEnd"/>
      <w:r>
        <w:rPr>
          <w:rFonts w:ascii="Arial" w:hAnsi="Arial" w:cs="Arial"/>
          <w:color w:val="3D464D"/>
        </w:rPr>
        <w:t>大量减少的机制</w:t>
      </w:r>
      <w:r>
        <w:rPr>
          <w:rFonts w:ascii="Arial" w:hAnsi="Arial" w:cs="Arial"/>
          <w:color w:val="3D464D"/>
        </w:rPr>
        <w:t>-</w:t>
      </w:r>
      <w:r>
        <w:rPr>
          <w:rFonts w:ascii="Arial" w:hAnsi="Arial" w:cs="Arial"/>
          <w:color w:val="3D464D"/>
        </w:rPr>
        <w:t>成功认证一个密码学函数把一个可能结果的分布坍缩成一个点，或者在一些例子中一些少量的结果。</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它是做所周知的有着更好制度信任的文明，例如法治具有更高的生产率和更充满生气的经济。结果产生了一个直观的感觉，能够更多的信任相互作用，减少可能结果的空间，其需要被主动建模，使其更容易协调。不幸的是，评价现代机构的信誉越来越困难，因为他们的复杂度在近些年增加了很多，增加了可能性，其声称的确定性是幻觉。</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幸运的是，密码学形成了社会中心的信任体系的基础，奇迹大地提高了人类在全球范围内协作的能力，由于减少了欺骗和无责任行动的风险。比较有趣的是密码学原语在</w:t>
      </w:r>
      <w:r>
        <w:rPr>
          <w:rFonts w:ascii="Arial" w:hAnsi="Arial" w:cs="Arial"/>
          <w:color w:val="3D464D"/>
        </w:rPr>
        <w:t>BFT</w:t>
      </w:r>
      <w:r>
        <w:rPr>
          <w:rFonts w:ascii="Arial" w:hAnsi="Arial" w:cs="Arial"/>
          <w:color w:val="3D464D"/>
        </w:rPr>
        <w:t>算法中的重要性，为了认证和散播不确定性。</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最有趣的是，经济机制也能当作减少熵的一种方式，迄今为止经济代理可以被激励</w:t>
      </w:r>
      <w:r>
        <w:rPr>
          <w:rFonts w:ascii="Arial" w:hAnsi="Arial" w:cs="Arial"/>
          <w:color w:val="3D464D"/>
        </w:rPr>
        <w:t>-</w:t>
      </w:r>
      <w:r>
        <w:rPr>
          <w:rFonts w:ascii="Arial" w:hAnsi="Arial" w:cs="Arial"/>
          <w:color w:val="3D464D"/>
        </w:rPr>
        <w:t>更有可能被用来执行一个特定的行为。比特</w:t>
      </w:r>
      <w:proofErr w:type="gramStart"/>
      <w:r>
        <w:rPr>
          <w:rFonts w:ascii="Arial" w:hAnsi="Arial" w:cs="Arial"/>
          <w:color w:val="3D464D"/>
        </w:rPr>
        <w:t>币深入</w:t>
      </w:r>
      <w:proofErr w:type="gramEnd"/>
      <w:r>
        <w:rPr>
          <w:rFonts w:ascii="Arial" w:hAnsi="Arial" w:cs="Arial"/>
          <w:color w:val="3D464D"/>
        </w:rPr>
        <w:t>的洞察是密码原语可以与经济激励结合起来有效减少公共共识网络</w:t>
      </w:r>
      <w:proofErr w:type="gramStart"/>
      <w:r>
        <w:rPr>
          <w:rFonts w:ascii="Arial" w:hAnsi="Arial" w:cs="Arial"/>
          <w:color w:val="3D464D"/>
        </w:rPr>
        <w:t>的熵来取得</w:t>
      </w:r>
      <w:proofErr w:type="gramEnd"/>
      <w:r>
        <w:rPr>
          <w:rFonts w:ascii="Arial" w:hAnsi="Arial" w:cs="Arial"/>
          <w:color w:val="3D464D"/>
        </w:rPr>
        <w:t>状态安全复制。</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更正式的信任的信息理论根基，密码学，共识和经济学和他们之间的关系的调查将会在以后的工作中展开。</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区块链</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区块链的核心是一个关于拜占庭容错原子广播的聚焦完整性的方法。例如，</w:t>
      </w:r>
      <w:proofErr w:type="gramStart"/>
      <w:r>
        <w:rPr>
          <w:rFonts w:ascii="Arial" w:hAnsi="Arial" w:cs="Arial"/>
          <w:color w:val="3D464D"/>
        </w:rPr>
        <w:t>比特币区块链</w:t>
      </w:r>
      <w:proofErr w:type="gramEnd"/>
      <w:r>
        <w:rPr>
          <w:rFonts w:ascii="Arial" w:hAnsi="Arial" w:cs="Arial"/>
          <w:color w:val="3D464D"/>
        </w:rPr>
        <w:t>结合了经济学和密码学随机化来提供一个强的概率保证，保证安全违规不会发生，给定了一个弱同步假设，即区块间的通讯</w:t>
      </w:r>
      <w:proofErr w:type="gramStart"/>
      <w:r>
        <w:rPr>
          <w:rFonts w:ascii="Arial" w:hAnsi="Arial" w:cs="Arial"/>
          <w:color w:val="3D464D"/>
        </w:rPr>
        <w:t>比产生哈</w:t>
      </w:r>
      <w:proofErr w:type="gramEnd"/>
      <w:r>
        <w:rPr>
          <w:rFonts w:ascii="Arial" w:hAnsi="Arial" w:cs="Arial"/>
          <w:color w:val="3D464D"/>
        </w:rPr>
        <w:t>希碰撞更迅速。实际上，然而，众所周知，比特币的安全保证容易受到各种狡猾（</w:t>
      </w:r>
      <w:r>
        <w:rPr>
          <w:rFonts w:ascii="Arial" w:hAnsi="Arial" w:cs="Arial"/>
          <w:color w:val="3D464D"/>
        </w:rPr>
        <w:t>subtle</w:t>
      </w:r>
      <w:r>
        <w:rPr>
          <w:rFonts w:ascii="Arial" w:hAnsi="Arial" w:cs="Arial"/>
          <w:color w:val="3D464D"/>
        </w:rPr>
        <w:t>）的攻击。</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区块链从两个关键的优化中得到它的名字，其利用这两个优化解决了原子化广播的问题。第一个是交易以块为单位进行分组来分摊高提交延迟（在</w:t>
      </w:r>
      <w:r>
        <w:rPr>
          <w:rFonts w:ascii="Arial" w:hAnsi="Arial" w:cs="Arial"/>
          <w:color w:val="3D464D"/>
        </w:rPr>
        <w:t>10min</w:t>
      </w:r>
      <w:r>
        <w:rPr>
          <w:rFonts w:ascii="Arial" w:hAnsi="Arial" w:cs="Arial"/>
          <w:color w:val="3D464D"/>
        </w:rPr>
        <w:t>量级）。第二个优化是通过加密哈希把区块链接起来成为一个不可篡改的链，这样就很容易验证历史记录。两个优化都相对于原始的</w:t>
      </w:r>
      <w:r>
        <w:rPr>
          <w:rFonts w:ascii="Arial" w:hAnsi="Arial" w:cs="Arial"/>
          <w:color w:val="3D464D"/>
        </w:rPr>
        <w:t>BFT-ABC</w:t>
      </w:r>
      <w:r>
        <w:rPr>
          <w:rFonts w:ascii="Arial" w:hAnsi="Arial" w:cs="Arial"/>
          <w:color w:val="3D464D"/>
        </w:rPr>
        <w:t>的有所提高，前者提高了性能，后者提高了容错。</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经过这几年的发展，使用哈希链接交易块并以原子广播发送出去已经成为公共的区块链共识算法。据作者所知，</w:t>
      </w:r>
      <w:r>
        <w:rPr>
          <w:rFonts w:ascii="Arial" w:hAnsi="Arial" w:cs="Arial"/>
          <w:color w:val="3D464D"/>
        </w:rPr>
        <w:t>Tendermint</w:t>
      </w:r>
      <w:r>
        <w:rPr>
          <w:rFonts w:ascii="Arial" w:hAnsi="Arial" w:cs="Arial"/>
          <w:color w:val="3D464D"/>
        </w:rPr>
        <w:t>是第一个这样的提议，升级了知名的</w:t>
      </w:r>
      <w:r>
        <w:rPr>
          <w:rFonts w:ascii="Arial" w:hAnsi="Arial" w:cs="Arial"/>
          <w:color w:val="3D464D"/>
        </w:rPr>
        <w:t>80</w:t>
      </w:r>
      <w:r>
        <w:rPr>
          <w:rFonts w:ascii="Arial" w:hAnsi="Arial" w:cs="Arial"/>
          <w:color w:val="3D464D"/>
        </w:rPr>
        <w:t>年代的</w:t>
      </w:r>
      <w:r>
        <w:rPr>
          <w:rFonts w:ascii="Arial" w:hAnsi="Arial" w:cs="Arial"/>
          <w:color w:val="3D464D"/>
        </w:rPr>
        <w:t>BFT</w:t>
      </w:r>
      <w:r>
        <w:rPr>
          <w:rFonts w:ascii="Arial" w:hAnsi="Arial" w:cs="Arial"/>
          <w:color w:val="3D464D"/>
        </w:rPr>
        <w:t>算法，成为了自成体系的共识算法。</w:t>
      </w:r>
      <w:r>
        <w:rPr>
          <w:rFonts w:ascii="Arial" w:hAnsi="Arial" w:cs="Arial"/>
          <w:color w:val="3D464D"/>
        </w:rPr>
        <w:t>Tendermint</w:t>
      </w:r>
      <w:r>
        <w:rPr>
          <w:rFonts w:ascii="Arial" w:hAnsi="Arial" w:cs="Arial"/>
          <w:color w:val="3D464D"/>
        </w:rPr>
        <w:t>被</w:t>
      </w:r>
      <w:r>
        <w:rPr>
          <w:rFonts w:ascii="Arial" w:hAnsi="Arial" w:cs="Arial"/>
          <w:color w:val="3D464D"/>
        </w:rPr>
        <w:t>IBM</w:t>
      </w:r>
      <w:r>
        <w:rPr>
          <w:rFonts w:ascii="Arial" w:hAnsi="Arial" w:cs="Arial"/>
          <w:color w:val="3D464D"/>
        </w:rPr>
        <w:t>跟进，</w:t>
      </w:r>
      <w:r>
        <w:rPr>
          <w:rFonts w:ascii="Arial" w:hAnsi="Arial" w:cs="Arial"/>
          <w:color w:val="3D464D"/>
        </w:rPr>
        <w:t>IBM</w:t>
      </w:r>
      <w:r>
        <w:rPr>
          <w:rFonts w:ascii="Arial" w:hAnsi="Arial" w:cs="Arial"/>
          <w:color w:val="3D464D"/>
        </w:rPr>
        <w:t>升级</w:t>
      </w:r>
      <w:r>
        <w:rPr>
          <w:rFonts w:ascii="Arial" w:hAnsi="Arial" w:cs="Arial"/>
          <w:color w:val="3D464D"/>
        </w:rPr>
        <w:t>PBFT</w:t>
      </w:r>
      <w:r>
        <w:rPr>
          <w:rFonts w:ascii="Arial" w:hAnsi="Arial" w:cs="Arial"/>
          <w:color w:val="3D464D"/>
        </w:rPr>
        <w:t>到区块链，</w:t>
      </w:r>
      <w:r>
        <w:rPr>
          <w:rFonts w:ascii="Arial" w:hAnsi="Arial" w:cs="Arial"/>
          <w:color w:val="3D464D"/>
        </w:rPr>
        <w:t>JP</w:t>
      </w:r>
      <w:r>
        <w:rPr>
          <w:rFonts w:ascii="Arial" w:hAnsi="Arial" w:cs="Arial"/>
          <w:color w:val="3D464D"/>
        </w:rPr>
        <w:t>摩根升级了一个</w:t>
      </w:r>
      <w:r>
        <w:rPr>
          <w:rFonts w:ascii="Arial" w:hAnsi="Arial" w:cs="Arial"/>
          <w:color w:val="3D464D"/>
        </w:rPr>
        <w:t>Raft</w:t>
      </w:r>
      <w:r>
        <w:rPr>
          <w:rFonts w:ascii="Arial" w:hAnsi="Arial" w:cs="Arial"/>
          <w:color w:val="3D464D"/>
        </w:rPr>
        <w:t>的</w:t>
      </w:r>
      <w:r>
        <w:rPr>
          <w:rFonts w:ascii="Arial" w:hAnsi="Arial" w:cs="Arial"/>
          <w:color w:val="3D464D"/>
        </w:rPr>
        <w:t>BFT</w:t>
      </w:r>
      <w:r>
        <w:rPr>
          <w:rFonts w:ascii="Arial" w:hAnsi="Arial" w:cs="Arial"/>
          <w:color w:val="3D464D"/>
        </w:rPr>
        <w:t>版本。</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过程演算</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各个部分同时执行的分布式系统，因难以设计、构建和调试而饱受诟病。它们更难以正式验证，因为大多数技术的形式验证，以及实际上非常基础的计算机科学，都是通过推算得到的，因此很难正式验证。</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过程演算是一种为并发计算提供了有条理的基础原理的模型系列。最通常的演算方法，</w:t>
      </w:r>
      <w:r>
        <w:rPr>
          <w:rFonts w:ascii="Arial" w:hAnsi="Arial" w:cs="Arial"/>
          <w:color w:val="3D464D"/>
        </w:rPr>
        <w:t>Communicating Sequential Processes</w:t>
      </w:r>
      <w:r>
        <w:rPr>
          <w:rFonts w:ascii="Arial" w:hAnsi="Arial" w:cs="Arial"/>
          <w:color w:val="3D464D"/>
        </w:rPr>
        <w:t>（</w:t>
      </w:r>
      <w:r>
        <w:rPr>
          <w:rFonts w:ascii="Arial" w:hAnsi="Arial" w:cs="Arial"/>
          <w:color w:val="3D464D"/>
        </w:rPr>
        <w:t>CSP</w:t>
      </w:r>
      <w:r>
        <w:rPr>
          <w:rFonts w:ascii="Arial" w:hAnsi="Arial" w:cs="Arial"/>
          <w:color w:val="3D464D"/>
        </w:rPr>
        <w:t>）构成了许多现代编程语言的理论基础。比如</w:t>
      </w:r>
      <w:r>
        <w:rPr>
          <w:rFonts w:ascii="Arial" w:hAnsi="Arial" w:cs="Arial"/>
          <w:color w:val="3D464D"/>
        </w:rPr>
        <w:t>Go</w:t>
      </w:r>
      <w:r>
        <w:rPr>
          <w:rFonts w:ascii="Arial" w:hAnsi="Arial" w:cs="Arial"/>
          <w:color w:val="3D464D"/>
        </w:rPr>
        <w:t>语言，在设计中包含了并发原语。</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我们可以使用一个正式的逻辑来表达一个过程可能满足的属性。举例来说，模态</w:t>
      </w:r>
      <w:r>
        <w:rPr>
          <w:rFonts w:ascii="Arial" w:hAnsi="Arial" w:cs="Arial"/>
          <w:color w:val="3D464D"/>
        </w:rPr>
        <w:t>Hennessy–Milner</w:t>
      </w:r>
      <w:r>
        <w:rPr>
          <w:rFonts w:ascii="Arial" w:hAnsi="Arial" w:cs="Arial"/>
          <w:color w:val="3D464D"/>
        </w:rPr>
        <w:t>逻辑可以表示，在某些或所有形式的动作发生后，一个进程将满足其他一些逻辑表达式。通过将更复杂的运算方法添加到逻辑中，可以建立正式的系统，可以很容易地描述分布式系统的重要属性，比如安全性、可用性和本地化等。通过</w:t>
      </w:r>
      <w:r>
        <w:rPr>
          <w:rFonts w:ascii="Arial" w:hAnsi="Arial" w:cs="Arial"/>
          <w:color w:val="3D464D"/>
        </w:rPr>
        <w:t>π-calculus</w:t>
      </w:r>
      <w:r>
        <w:rPr>
          <w:rFonts w:ascii="Arial" w:hAnsi="Arial" w:cs="Arial"/>
          <w:color w:val="3D464D"/>
        </w:rPr>
        <w:t>编写的系统可以被正式验证，以满足使用模型检查软件的相关属性。</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当我们使用</w:t>
      </w:r>
      <w:r>
        <w:rPr>
          <w:rFonts w:ascii="Arial" w:hAnsi="Arial" w:cs="Arial"/>
          <w:color w:val="3D464D"/>
        </w:rPr>
        <w:t>π-calculus</w:t>
      </w:r>
      <w:r>
        <w:rPr>
          <w:rFonts w:ascii="Arial" w:hAnsi="Arial" w:cs="Arial"/>
          <w:color w:val="3D464D"/>
        </w:rPr>
        <w:t>来详细说明</w:t>
      </w:r>
      <w:r>
        <w:rPr>
          <w:rFonts w:ascii="Arial" w:hAnsi="Arial" w:cs="Arial"/>
          <w:color w:val="3D464D"/>
        </w:rPr>
        <w:t>Tendermint</w:t>
      </w:r>
      <w:r>
        <w:rPr>
          <w:rFonts w:ascii="Arial" w:hAnsi="Arial" w:cs="Arial"/>
          <w:color w:val="3D464D"/>
        </w:rPr>
        <w:t>算法时，我们会使用相关的正式逻辑，以及相应的属性验证，以备将来的工作。</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Tendermint</w:t>
      </w:r>
      <w:r>
        <w:rPr>
          <w:rStyle w:val="a4"/>
          <w:rFonts w:ascii="Arial" w:hAnsi="Arial" w:cs="Arial"/>
          <w:color w:val="3D464D"/>
        </w:rPr>
        <w:t>的需求</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比特</w:t>
      </w:r>
      <w:proofErr w:type="gramStart"/>
      <w:r>
        <w:rPr>
          <w:rFonts w:ascii="Arial" w:hAnsi="Arial" w:cs="Arial"/>
          <w:color w:val="3D464D"/>
        </w:rPr>
        <w:t>币及其</w:t>
      </w:r>
      <w:proofErr w:type="gramEnd"/>
      <w:r>
        <w:rPr>
          <w:rFonts w:ascii="Arial" w:hAnsi="Arial" w:cs="Arial"/>
          <w:color w:val="3D464D"/>
        </w:rPr>
        <w:t>衍生物的成功，特别是以太坊和他们的关于安全，自治，分布式，对任意代码的容错执行的前景引起了事实上每一个主要的金融机构的兴趣。特别地，出现了对两种</w:t>
      </w:r>
      <w:proofErr w:type="gramStart"/>
      <w:r>
        <w:rPr>
          <w:rFonts w:ascii="Arial" w:hAnsi="Arial" w:cs="Arial"/>
          <w:color w:val="3D464D"/>
        </w:rPr>
        <w:t>种</w:t>
      </w:r>
      <w:proofErr w:type="gramEnd"/>
      <w:r>
        <w:rPr>
          <w:rFonts w:ascii="Arial" w:hAnsi="Arial" w:cs="Arial"/>
          <w:color w:val="3D464D"/>
        </w:rPr>
        <w:t>区块链技术：一方面是公链，被亲切地称为</w:t>
      </w:r>
      <w:r>
        <w:rPr>
          <w:rFonts w:ascii="Arial" w:hAnsi="Arial" w:cs="Arial"/>
          <w:color w:val="3D464D"/>
        </w:rPr>
        <w:t>Big Dad</w:t>
      </w:r>
      <w:r>
        <w:rPr>
          <w:rFonts w:ascii="Arial" w:hAnsi="Arial" w:cs="Arial"/>
          <w:color w:val="3D464D"/>
        </w:rPr>
        <w:t>公链（</w:t>
      </w:r>
      <w:r>
        <w:rPr>
          <w:rFonts w:ascii="Arial" w:hAnsi="Arial" w:cs="Arial"/>
          <w:color w:val="3D464D"/>
        </w:rPr>
        <w:t>Big Bad Public Blockchains</w:t>
      </w:r>
      <w:r>
        <w:rPr>
          <w:rFonts w:ascii="Arial" w:hAnsi="Arial" w:cs="Arial"/>
          <w:color w:val="3D464D"/>
        </w:rPr>
        <w:t>），其</w:t>
      </w:r>
      <w:proofErr w:type="gramStart"/>
      <w:r>
        <w:rPr>
          <w:rFonts w:ascii="Arial" w:hAnsi="Arial" w:cs="Arial"/>
          <w:color w:val="3D464D"/>
        </w:rPr>
        <w:t>协议被内建</w:t>
      </w:r>
      <w:proofErr w:type="gramEnd"/>
      <w:r>
        <w:rPr>
          <w:rFonts w:ascii="Arial" w:hAnsi="Arial" w:cs="Arial"/>
          <w:color w:val="3D464D"/>
        </w:rPr>
        <w:t>经济激励通过原生货币（</w:t>
      </w:r>
      <w:r>
        <w:rPr>
          <w:rFonts w:ascii="Arial" w:hAnsi="Arial" w:cs="Arial"/>
          <w:color w:val="3D464D"/>
        </w:rPr>
        <w:t>native currency</w:t>
      </w:r>
      <w:r>
        <w:rPr>
          <w:rFonts w:ascii="Arial" w:hAnsi="Arial" w:cs="Arial"/>
          <w:color w:val="3D464D"/>
        </w:rPr>
        <w:t>）的方式所支配。另一方面是所谓的私有链，更准确的被称为</w:t>
      </w:r>
      <w:r>
        <w:rPr>
          <w:rFonts w:ascii="Arial" w:hAnsi="Arial" w:cs="Arial"/>
          <w:color w:val="3D464D"/>
        </w:rPr>
        <w:t>“</w:t>
      </w:r>
      <w:r>
        <w:rPr>
          <w:rFonts w:ascii="Arial" w:hAnsi="Arial" w:cs="Arial"/>
          <w:color w:val="3D464D"/>
        </w:rPr>
        <w:t>联盟链</w:t>
      </w:r>
      <w:r>
        <w:rPr>
          <w:rFonts w:ascii="Arial" w:hAnsi="Arial" w:cs="Arial"/>
          <w:color w:val="3D464D"/>
        </w:rPr>
        <w:t>”</w:t>
      </w:r>
      <w:r>
        <w:rPr>
          <w:rFonts w:ascii="Arial" w:hAnsi="Arial" w:cs="Arial"/>
          <w:color w:val="3D464D"/>
        </w:rPr>
        <w:t>（</w:t>
      </w:r>
      <w:r>
        <w:rPr>
          <w:rFonts w:ascii="Arial" w:hAnsi="Arial" w:cs="Arial"/>
          <w:color w:val="3D464D"/>
        </w:rPr>
        <w:t xml:space="preserve"> consortia blockchains</w:t>
      </w:r>
      <w:r>
        <w:rPr>
          <w:rFonts w:ascii="Arial" w:hAnsi="Arial" w:cs="Arial"/>
          <w:color w:val="3D464D"/>
        </w:rPr>
        <w:t>），通过</w:t>
      </w:r>
      <w:proofErr w:type="gramStart"/>
      <w:r>
        <w:rPr>
          <w:rFonts w:ascii="Arial" w:hAnsi="Arial" w:cs="Arial"/>
          <w:color w:val="3D464D"/>
        </w:rPr>
        <w:t>哈希树的</w:t>
      </w:r>
      <w:proofErr w:type="gramEnd"/>
      <w:r>
        <w:rPr>
          <w:rFonts w:ascii="Arial" w:hAnsi="Arial" w:cs="Arial"/>
          <w:color w:val="3D464D"/>
        </w:rPr>
        <w:t>使用，数字签名，</w:t>
      </w:r>
      <w:r>
        <w:rPr>
          <w:rFonts w:ascii="Arial" w:hAnsi="Arial" w:cs="Arial"/>
          <w:color w:val="3D464D"/>
        </w:rPr>
        <w:t>p2p</w:t>
      </w:r>
      <w:r>
        <w:rPr>
          <w:rFonts w:ascii="Arial" w:hAnsi="Arial" w:cs="Arial"/>
          <w:color w:val="3D464D"/>
        </w:rPr>
        <w:t>网络和加强的问责制，其对传统共识和拜占庭算法有一定的提高。</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就像现代社会的基础设施持续的去中心化或者正如商业的跨组织本质，对透明，问责和高性能的拜占庭系统的需求越来越多，这个系统支持的应用程序从财政到域名注册到电子投票和与治理的高级机制协作和未来的演进。</w:t>
      </w:r>
      <w:r>
        <w:rPr>
          <w:rFonts w:ascii="Arial" w:hAnsi="Arial" w:cs="Arial"/>
          <w:color w:val="3D464D"/>
        </w:rPr>
        <w:t>Tendermint</w:t>
      </w:r>
      <w:proofErr w:type="gramStart"/>
      <w:r>
        <w:rPr>
          <w:rFonts w:ascii="Arial" w:hAnsi="Arial" w:cs="Arial"/>
          <w:color w:val="3D464D"/>
        </w:rPr>
        <w:t>这个解决</w:t>
      </w:r>
      <w:proofErr w:type="gramEnd"/>
      <w:r>
        <w:rPr>
          <w:rFonts w:ascii="Arial" w:hAnsi="Arial" w:cs="Arial"/>
          <w:color w:val="3D464D"/>
        </w:rPr>
        <w:t>方案对联盟或者跨组织逻辑进行了优化，但是足够灵活来容纳任何人，从私有企业到全球货币，并且性能足够高来与主要的，非拜占庭容错的，共识解决方案竞争例如</w:t>
      </w:r>
      <w:r>
        <w:rPr>
          <w:rFonts w:ascii="Arial" w:hAnsi="Arial" w:cs="Arial"/>
          <w:color w:val="3D464D"/>
        </w:rPr>
        <w:t xml:space="preserve"> etcd, consul, and zookeeper</w:t>
      </w:r>
      <w:r>
        <w:rPr>
          <w:rFonts w:ascii="Arial" w:hAnsi="Arial" w:cs="Arial"/>
          <w:color w:val="3D464D"/>
        </w:rPr>
        <w:t>，于此同时提供了更强的恢复性，安全保证，对应用开发者的灵活性。</w:t>
      </w:r>
    </w:p>
    <w:p w:rsidR="008D472C" w:rsidRDefault="008D472C"/>
    <w:p w:rsidR="006F0C80" w:rsidRDefault="006F0C80" w:rsidP="006F0C80">
      <w:pPr>
        <w:pStyle w:val="2"/>
        <w:shd w:val="clear" w:color="auto" w:fill="FFFFFF"/>
        <w:spacing w:line="308" w:lineRule="atLeast"/>
        <w:rPr>
          <w:rFonts w:ascii="Microsoft YaHei UI" w:eastAsia="Microsoft YaHei UI" w:hAnsi="Microsoft YaHei UI"/>
        </w:rPr>
      </w:pPr>
      <w:r>
        <w:rPr>
          <w:rFonts w:ascii="Microsoft YaHei UI" w:eastAsia="Microsoft YaHei UI" w:hAnsi="Microsoft YaHei UI" w:hint="eastAsia"/>
        </w:rPr>
        <w:t>区块链时代的拜占庭容错：Tendermint(二)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本章阐述</w:t>
      </w:r>
      <w:r>
        <w:rPr>
          <w:rFonts w:ascii="Arial" w:hAnsi="Arial" w:cs="Arial"/>
          <w:color w:val="3D464D"/>
        </w:rPr>
        <w:t>Tendermint</w:t>
      </w:r>
      <w:r>
        <w:rPr>
          <w:rFonts w:ascii="Arial" w:hAnsi="Arial" w:cs="Arial"/>
          <w:color w:val="3D464D"/>
        </w:rPr>
        <w:t>共识算法和用于原子广播（</w:t>
      </w:r>
      <w:r>
        <w:rPr>
          <w:rFonts w:ascii="Arial" w:hAnsi="Arial" w:cs="Arial"/>
          <w:color w:val="3D464D"/>
        </w:rPr>
        <w:t> atomic broadcast</w:t>
      </w:r>
      <w:r>
        <w:rPr>
          <w:rFonts w:ascii="Arial" w:hAnsi="Arial" w:cs="Arial"/>
          <w:color w:val="3D464D"/>
        </w:rPr>
        <w:t>）的相关区块链。拜占庭容错共识问题将被详细讨论，并且</w:t>
      </w:r>
      <w:r>
        <w:rPr>
          <w:rFonts w:ascii="Arial" w:hAnsi="Arial" w:cs="Arial"/>
          <w:color w:val="3D464D"/>
        </w:rPr>
        <w:t>Tendermint</w:t>
      </w:r>
      <w:r>
        <w:rPr>
          <w:rFonts w:ascii="Arial" w:hAnsi="Arial" w:cs="Arial"/>
          <w:color w:val="3D464D"/>
        </w:rPr>
        <w:t>共识的一个正式说明将以</w:t>
      </w:r>
      <w:r>
        <w:rPr>
          <w:rFonts w:ascii="Arial" w:hAnsi="Arial" w:cs="Arial"/>
          <w:color w:val="3D464D"/>
        </w:rPr>
        <w:t>π-calculus</w:t>
      </w:r>
      <w:r>
        <w:rPr>
          <w:rFonts w:ascii="Arial" w:hAnsi="Arial" w:cs="Arial"/>
          <w:color w:val="3D464D"/>
        </w:rPr>
        <w:t>的形式给出。</w:t>
      </w:r>
      <w:r w:rsidRPr="00D9688B">
        <w:rPr>
          <w:rFonts w:ascii="Arial" w:hAnsi="Arial" w:cs="Arial"/>
          <w:color w:val="FF0000"/>
        </w:rPr>
        <w:t>Tendermint</w:t>
      </w:r>
      <w:r w:rsidRPr="00D9688B">
        <w:rPr>
          <w:rFonts w:ascii="Arial" w:hAnsi="Arial" w:cs="Arial"/>
          <w:color w:val="FF0000"/>
        </w:rPr>
        <w:t>区块链已经被非正式地证明为满足原子广播</w:t>
      </w:r>
      <w:r>
        <w:rPr>
          <w:rFonts w:ascii="Arial" w:hAnsi="Arial" w:cs="Arial"/>
          <w:color w:val="3D464D"/>
        </w:rPr>
        <w:t>。将来我们将</w:t>
      </w:r>
      <w:proofErr w:type="gramStart"/>
      <w:r>
        <w:rPr>
          <w:rFonts w:ascii="Arial" w:hAnsi="Arial" w:cs="Arial"/>
          <w:color w:val="3D464D"/>
        </w:rPr>
        <w:t>以进程</w:t>
      </w:r>
      <w:proofErr w:type="gramEnd"/>
      <w:r>
        <w:rPr>
          <w:rFonts w:ascii="Arial" w:hAnsi="Arial" w:cs="Arial"/>
          <w:color w:val="3D464D"/>
        </w:rPr>
        <w:t>演进的方式来描述完整的区块链协议，并证明相关特性。</w:t>
      </w:r>
      <w:bookmarkStart w:id="0" w:name="_GoBack"/>
      <w:bookmarkEnd w:id="0"/>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pPr>
      <w:r>
        <w:rPr>
          <w:rStyle w:val="a4"/>
          <w:rFonts w:ascii="Microsoft YaHei UI" w:eastAsia="Microsoft YaHei UI" w:hAnsi="Microsoft YaHei UI" w:hint="eastAsia"/>
          <w:b/>
          <w:bCs/>
          <w:color w:val="3D464D"/>
          <w:sz w:val="33"/>
          <w:szCs w:val="33"/>
        </w:rPr>
        <w:t>Tendermint综述</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是区块链范式中的一个安全的状态机复制算法。其算法形态为</w:t>
      </w:r>
      <w:r>
        <w:rPr>
          <w:rFonts w:ascii="Arial" w:hAnsi="Arial" w:cs="Arial"/>
          <w:color w:val="3D464D"/>
        </w:rPr>
        <w:t>BFT-ABC</w:t>
      </w:r>
      <w:r>
        <w:rPr>
          <w:rFonts w:ascii="Arial" w:hAnsi="Arial" w:cs="Arial"/>
          <w:color w:val="3D464D"/>
        </w:rPr>
        <w:t>，并且附加责任制，便于验证拜占庭节点的不诚实行为。</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Tendermint</w:t>
      </w:r>
      <w:r>
        <w:rPr>
          <w:rFonts w:ascii="Arial" w:hAnsi="Arial" w:cs="Arial"/>
          <w:color w:val="3D464D"/>
        </w:rPr>
        <w:t>算法给每个区块赋予一个增量索引或者高度（</w:t>
      </w:r>
      <w:r>
        <w:rPr>
          <w:rFonts w:ascii="Arial" w:hAnsi="Arial" w:cs="Arial"/>
          <w:color w:val="3D464D"/>
        </w:rPr>
        <w:t>height</w:t>
      </w:r>
      <w:r>
        <w:rPr>
          <w:rFonts w:ascii="Arial" w:hAnsi="Arial" w:cs="Arial"/>
          <w:color w:val="3D464D"/>
        </w:rPr>
        <w:t>），在某一高度中只存在一个有效的区块，区块链从高度为</w:t>
      </w:r>
      <w:r>
        <w:rPr>
          <w:rFonts w:ascii="Arial" w:hAnsi="Arial" w:cs="Arial"/>
          <w:color w:val="3D464D"/>
        </w:rPr>
        <w:t>0</w:t>
      </w:r>
      <w:r>
        <w:rPr>
          <w:rFonts w:ascii="Arial" w:hAnsi="Arial" w:cs="Arial"/>
          <w:color w:val="3D464D"/>
        </w:rPr>
        <w:t>的创世纪块开始，由一个验证</w:t>
      </w:r>
      <w:r>
        <w:rPr>
          <w:rFonts w:ascii="Arial" w:hAnsi="Arial" w:cs="Arial"/>
          <w:color w:val="3D464D"/>
        </w:rPr>
        <w:lastRenderedPageBreak/>
        <w:t>者集合投票产生下一个区块，其中每一个验证者由各自的公</w:t>
      </w:r>
      <w:proofErr w:type="gramStart"/>
      <w:r>
        <w:rPr>
          <w:rFonts w:ascii="Arial" w:hAnsi="Arial" w:cs="Arial"/>
          <w:color w:val="3D464D"/>
        </w:rPr>
        <w:t>钥</w:t>
      </w:r>
      <w:proofErr w:type="gramEnd"/>
      <w:r>
        <w:rPr>
          <w:rFonts w:ascii="Arial" w:hAnsi="Arial" w:cs="Arial"/>
          <w:color w:val="3D464D"/>
        </w:rPr>
        <w:t>标识。每一个验证者需要维护一份完整的复制状态的拷贝。在投票产生某一高度的区块的过程中，在正式提交（</w:t>
      </w:r>
      <w:r>
        <w:rPr>
          <w:rFonts w:ascii="Arial" w:hAnsi="Arial" w:cs="Arial"/>
          <w:color w:val="3D464D"/>
        </w:rPr>
        <w:t>commit</w:t>
      </w:r>
      <w:r>
        <w:rPr>
          <w:rFonts w:ascii="Arial" w:hAnsi="Arial" w:cs="Arial"/>
          <w:color w:val="3D464D"/>
        </w:rPr>
        <w:t>）某一高度的区块之前，至少需要经过一轮（</w:t>
      </w:r>
      <w:r>
        <w:rPr>
          <w:rFonts w:ascii="Arial" w:hAnsi="Arial" w:cs="Arial"/>
          <w:color w:val="3D464D"/>
        </w:rPr>
        <w:t>round</w:t>
      </w:r>
      <w:r>
        <w:rPr>
          <w:rFonts w:ascii="Arial" w:hAnsi="Arial" w:cs="Arial"/>
          <w:color w:val="3D464D"/>
        </w:rPr>
        <w:t>）投票（</w:t>
      </w:r>
      <w:r>
        <w:rPr>
          <w:rFonts w:ascii="Arial" w:hAnsi="Arial" w:cs="Arial"/>
          <w:color w:val="3D464D"/>
        </w:rPr>
        <w:t>vote</w:t>
      </w:r>
      <w:r>
        <w:rPr>
          <w:rFonts w:ascii="Arial" w:hAnsi="Arial" w:cs="Arial"/>
          <w:color w:val="3D464D"/>
        </w:rPr>
        <w:t>）来达成共识。每一轮都会通过</w:t>
      </w:r>
      <w:r>
        <w:rPr>
          <w:rFonts w:ascii="Arial" w:hAnsi="Arial" w:cs="Arial"/>
          <w:color w:val="3D464D"/>
        </w:rPr>
        <w:t>round robin</w:t>
      </w:r>
      <w:r>
        <w:rPr>
          <w:rFonts w:ascii="Arial" w:hAnsi="Arial" w:cs="Arial"/>
          <w:color w:val="3D464D"/>
        </w:rPr>
        <w:t>的方法产生一个提议者（</w:t>
      </w:r>
      <w:r>
        <w:rPr>
          <w:rFonts w:ascii="Arial" w:hAnsi="Arial" w:cs="Arial"/>
          <w:color w:val="3D464D"/>
        </w:rPr>
        <w:t>proposer</w:t>
      </w:r>
      <w:r>
        <w:rPr>
          <w:rFonts w:ascii="Arial" w:hAnsi="Arial" w:cs="Arial"/>
          <w:color w:val="3D464D"/>
        </w:rPr>
        <w:t>），该提议者在</w:t>
      </w:r>
      <w:proofErr w:type="gramStart"/>
      <w:r>
        <w:rPr>
          <w:rFonts w:ascii="Arial" w:hAnsi="Arial" w:cs="Arial"/>
          <w:color w:val="3D464D"/>
        </w:rPr>
        <w:t>当轮以</w:t>
      </w:r>
      <w:proofErr w:type="gramEnd"/>
      <w:r>
        <w:rPr>
          <w:rFonts w:ascii="Arial" w:hAnsi="Arial" w:cs="Arial"/>
          <w:color w:val="3D464D"/>
        </w:rPr>
        <w:t>广播的形式提出一个提议（</w:t>
      </w:r>
      <w:r>
        <w:rPr>
          <w:rFonts w:ascii="Arial" w:hAnsi="Arial" w:cs="Arial"/>
          <w:color w:val="3D464D"/>
        </w:rPr>
        <w:t>proposal</w:t>
      </w:r>
      <w:r>
        <w:rPr>
          <w:rFonts w:ascii="Arial" w:hAnsi="Arial" w:cs="Arial"/>
          <w:color w:val="3D464D"/>
        </w:rPr>
        <w:t>），提议经过验证者的集体投票，来决定是否最终提交该区块或者进入下一轮。在提议的区块真正被提交（</w:t>
      </w:r>
      <w:r>
        <w:rPr>
          <w:rFonts w:ascii="Arial" w:hAnsi="Arial" w:cs="Arial"/>
          <w:color w:val="3D464D"/>
        </w:rPr>
        <w:t>commit</w:t>
      </w:r>
      <w:r>
        <w:rPr>
          <w:rFonts w:ascii="Arial" w:hAnsi="Arial" w:cs="Arial"/>
          <w:color w:val="3D464D"/>
        </w:rPr>
        <w:t>）之前，验证者们需要进行两轮投票（</w:t>
      </w:r>
      <w:r>
        <w:rPr>
          <w:rFonts w:ascii="Arial" w:hAnsi="Arial" w:cs="Arial"/>
          <w:color w:val="3D464D"/>
        </w:rPr>
        <w:t>pre-vote &amp; pre-commit</w:t>
      </w:r>
      <w:r>
        <w:rPr>
          <w:rFonts w:ascii="Arial" w:hAnsi="Arial" w:cs="Arial"/>
          <w:color w:val="3D464D"/>
        </w:rPr>
        <w:t>）</w:t>
      </w:r>
      <w:r>
        <w:rPr>
          <w:rFonts w:ascii="Arial" w:hAnsi="Arial" w:cs="Arial"/>
          <w:color w:val="3D464D"/>
        </w:rPr>
        <w:t xml:space="preserve">, </w:t>
      </w:r>
      <w:r>
        <w:rPr>
          <w:rFonts w:ascii="Arial" w:hAnsi="Arial" w:cs="Arial"/>
          <w:color w:val="3D464D"/>
        </w:rPr>
        <w:t>通过一个简单的锁机制用来阻止少于总数</w:t>
      </w:r>
      <w:r>
        <w:rPr>
          <w:rFonts w:ascii="Arial" w:hAnsi="Arial" w:cs="Arial"/>
          <w:color w:val="3D464D"/>
        </w:rPr>
        <w:t>1/3</w:t>
      </w:r>
      <w:r>
        <w:rPr>
          <w:rFonts w:ascii="Arial" w:hAnsi="Arial" w:cs="Arial"/>
          <w:color w:val="3D464D"/>
        </w:rPr>
        <w:t>的拜占庭节点攻击。由于</w:t>
      </w:r>
      <w:r>
        <w:rPr>
          <w:rFonts w:ascii="Arial" w:hAnsi="Arial" w:cs="Arial"/>
          <w:color w:val="3D464D"/>
        </w:rPr>
        <w:t>Tendermint</w:t>
      </w:r>
      <w:r>
        <w:rPr>
          <w:rFonts w:ascii="Arial" w:hAnsi="Arial" w:cs="Arial"/>
          <w:color w:val="3D464D"/>
        </w:rPr>
        <w:t>网络的</w:t>
      </w:r>
      <w:proofErr w:type="gramStart"/>
      <w:r>
        <w:rPr>
          <w:rFonts w:ascii="Arial" w:hAnsi="Arial" w:cs="Arial"/>
          <w:color w:val="3D464D"/>
        </w:rPr>
        <w:t>不</w:t>
      </w:r>
      <w:proofErr w:type="gramEnd"/>
      <w:r>
        <w:rPr>
          <w:rFonts w:ascii="Arial" w:hAnsi="Arial" w:cs="Arial"/>
          <w:color w:val="3D464D"/>
        </w:rPr>
        <w:t>同时性（</w:t>
      </w:r>
      <w:r>
        <w:rPr>
          <w:rFonts w:ascii="Arial" w:hAnsi="Arial" w:cs="Arial"/>
          <w:color w:val="3D464D"/>
        </w:rPr>
        <w:t>asynchrony</w:t>
      </w:r>
      <w:r>
        <w:rPr>
          <w:rFonts w:ascii="Arial" w:hAnsi="Arial" w:cs="Arial"/>
          <w:color w:val="3D464D"/>
        </w:rPr>
        <w:t>），当拜占庭节点超过总数的</w:t>
      </w:r>
      <w:r>
        <w:rPr>
          <w:rFonts w:ascii="Arial" w:hAnsi="Arial" w:cs="Arial"/>
          <w:color w:val="3D464D"/>
        </w:rPr>
        <w:t>1/3</w:t>
      </w:r>
      <w:r>
        <w:rPr>
          <w:rFonts w:ascii="Arial" w:hAnsi="Arial" w:cs="Arial"/>
          <w:color w:val="3D464D"/>
        </w:rPr>
        <w:t>，网络存在瘫痪的可能性。</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注意到，</w:t>
      </w:r>
      <w:r>
        <w:rPr>
          <w:rFonts w:ascii="Arial" w:hAnsi="Arial" w:cs="Arial"/>
          <w:color w:val="3D464D"/>
        </w:rPr>
        <w:t>tendermint</w:t>
      </w:r>
      <w:r>
        <w:rPr>
          <w:rFonts w:ascii="Arial" w:hAnsi="Arial" w:cs="Arial"/>
          <w:color w:val="3D464D"/>
        </w:rPr>
        <w:t>的多轮投票机制的核心是共识算法。每一个区块包含一些元数据（</w:t>
      </w:r>
      <w:r>
        <w:rPr>
          <w:rFonts w:ascii="Arial" w:hAnsi="Arial" w:cs="Arial"/>
          <w:color w:val="3D464D"/>
        </w:rPr>
        <w:t>metadata</w:t>
      </w:r>
      <w:r>
        <w:rPr>
          <w:rFonts w:ascii="Arial" w:hAnsi="Arial" w:cs="Arial"/>
          <w:color w:val="3D464D"/>
        </w:rPr>
        <w:t>），称作区块头（</w:t>
      </w:r>
      <w:r>
        <w:rPr>
          <w:rFonts w:ascii="Arial" w:hAnsi="Arial" w:cs="Arial"/>
          <w:color w:val="3D464D"/>
        </w:rPr>
        <w:t>header</w:t>
      </w:r>
      <w:r>
        <w:rPr>
          <w:rFonts w:ascii="Arial" w:hAnsi="Arial" w:cs="Arial"/>
          <w:color w:val="3D464D"/>
        </w:rPr>
        <w:t>）。区块头里包含本区块的高度，提议时间，本区块所有交易的梅克尔根哈希值。</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rPr>
          <w:rFonts w:cs="宋体"/>
        </w:rPr>
      </w:pPr>
      <w:r>
        <w:rPr>
          <w:rStyle w:val="a4"/>
          <w:rFonts w:ascii="Microsoft YaHei UI" w:eastAsia="Microsoft YaHei UI" w:hAnsi="Microsoft YaHei UI" w:hint="eastAsia"/>
          <w:b/>
          <w:bCs/>
          <w:color w:val="3D464D"/>
          <w:sz w:val="33"/>
          <w:szCs w:val="33"/>
        </w:rPr>
        <w:t>共识</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共识算法可以大致分为以下几部分：</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r>
        <w:rPr>
          <w:rStyle w:val="a4"/>
          <w:rFonts w:ascii="Arial" w:hAnsi="Arial" w:cs="Arial"/>
          <w:color w:val="3D464D"/>
        </w:rPr>
        <w:t>提议（</w:t>
      </w:r>
      <w:r>
        <w:rPr>
          <w:rStyle w:val="a4"/>
          <w:rFonts w:ascii="Arial" w:hAnsi="Arial" w:cs="Arial"/>
          <w:color w:val="3D464D"/>
        </w:rPr>
        <w:t>Proposals</w:t>
      </w:r>
      <w:r>
        <w:rPr>
          <w:rStyle w:val="a4"/>
          <w:rFonts w:ascii="Arial" w:hAnsi="Arial" w:cs="Arial"/>
          <w:color w:val="3D464D"/>
        </w:rPr>
        <w:t>）</w:t>
      </w:r>
      <w:r>
        <w:rPr>
          <w:rFonts w:ascii="Arial" w:hAnsi="Arial" w:cs="Arial"/>
          <w:color w:val="3D464D"/>
        </w:rPr>
        <w:t>：在每一轮（</w:t>
      </w:r>
      <w:r>
        <w:rPr>
          <w:rFonts w:ascii="Arial" w:hAnsi="Arial" w:cs="Arial"/>
          <w:color w:val="3D464D"/>
        </w:rPr>
        <w:t>round</w:t>
      </w:r>
      <w:r>
        <w:rPr>
          <w:rFonts w:ascii="Arial" w:hAnsi="Arial" w:cs="Arial"/>
          <w:color w:val="3D464D"/>
        </w:rPr>
        <w:t>）中，新区块的提议者必须是有效的，并且告诉（</w:t>
      </w:r>
      <w:r>
        <w:rPr>
          <w:rFonts w:ascii="Arial" w:hAnsi="Arial" w:cs="Arial"/>
          <w:color w:val="3D464D"/>
        </w:rPr>
        <w:t>gossiped</w:t>
      </w:r>
      <w:r>
        <w:rPr>
          <w:rFonts w:ascii="Arial" w:hAnsi="Arial" w:cs="Arial"/>
          <w:color w:val="3D464D"/>
        </w:rPr>
        <w:t>）其他验证者。如果在一定时间内没有</w:t>
      </w:r>
      <w:proofErr w:type="gramStart"/>
      <w:r>
        <w:rPr>
          <w:rFonts w:ascii="Arial" w:hAnsi="Arial" w:cs="Arial"/>
          <w:color w:val="3D464D"/>
        </w:rPr>
        <w:t>收到当轮提议</w:t>
      </w:r>
      <w:proofErr w:type="gramEnd"/>
      <w:r>
        <w:rPr>
          <w:rFonts w:ascii="Arial" w:hAnsi="Arial" w:cs="Arial"/>
          <w:color w:val="3D464D"/>
        </w:rPr>
        <w:t>（</w:t>
      </w:r>
      <w:r>
        <w:rPr>
          <w:rFonts w:ascii="Arial" w:hAnsi="Arial" w:cs="Arial"/>
          <w:color w:val="3D464D"/>
        </w:rPr>
        <w:t>proposal</w:t>
      </w:r>
      <w:r>
        <w:rPr>
          <w:rFonts w:ascii="Arial" w:hAnsi="Arial" w:cs="Arial"/>
          <w:color w:val="3D464D"/>
        </w:rPr>
        <w:t>），当前提议者将被后面的提议者接替。</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r>
        <w:rPr>
          <w:rStyle w:val="a4"/>
          <w:rFonts w:ascii="Arial" w:hAnsi="Arial" w:cs="Arial"/>
          <w:color w:val="3D464D"/>
        </w:rPr>
        <w:t>投票（</w:t>
      </w:r>
      <w:r>
        <w:rPr>
          <w:rStyle w:val="a4"/>
          <w:rFonts w:ascii="Arial" w:hAnsi="Arial" w:cs="Arial"/>
          <w:color w:val="3D464D"/>
        </w:rPr>
        <w:t>Votes</w:t>
      </w:r>
      <w:r>
        <w:rPr>
          <w:rStyle w:val="a4"/>
          <w:rFonts w:ascii="Arial" w:hAnsi="Arial" w:cs="Arial"/>
          <w:color w:val="3D464D"/>
        </w:rPr>
        <w:t>）</w:t>
      </w:r>
      <w:r>
        <w:rPr>
          <w:rFonts w:ascii="Arial" w:hAnsi="Arial" w:cs="Arial"/>
          <w:color w:val="3D464D"/>
        </w:rPr>
        <w:t>：两阶段的投票基于优化的拜占庭容错。它们分别被称作预投票（</w:t>
      </w:r>
      <w:r>
        <w:rPr>
          <w:rFonts w:ascii="Arial" w:hAnsi="Arial" w:cs="Arial"/>
          <w:color w:val="3D464D"/>
        </w:rPr>
        <w:t>pre-vote</w:t>
      </w:r>
      <w:r>
        <w:rPr>
          <w:rFonts w:ascii="Arial" w:hAnsi="Arial" w:cs="Arial"/>
          <w:color w:val="3D464D"/>
        </w:rPr>
        <w:t>）和预提交（</w:t>
      </w:r>
      <w:r>
        <w:rPr>
          <w:rFonts w:ascii="Arial" w:hAnsi="Arial" w:cs="Arial"/>
          <w:color w:val="3D464D"/>
        </w:rPr>
        <w:t>pre-commit</w:t>
      </w:r>
      <w:r>
        <w:rPr>
          <w:rFonts w:ascii="Arial" w:hAnsi="Arial" w:cs="Arial"/>
          <w:color w:val="3D464D"/>
        </w:rPr>
        <w:t>）。对于同一个区块同一轮如果存在超过</w:t>
      </w:r>
      <w:r>
        <w:rPr>
          <w:rFonts w:ascii="Arial" w:hAnsi="Arial" w:cs="Arial"/>
          <w:color w:val="3D464D"/>
        </w:rPr>
        <w:t>2/3</w:t>
      </w:r>
      <w:r>
        <w:rPr>
          <w:rFonts w:ascii="Arial" w:hAnsi="Arial" w:cs="Arial"/>
          <w:color w:val="3D464D"/>
        </w:rPr>
        <w:t>的预提交（</w:t>
      </w:r>
      <w:r>
        <w:rPr>
          <w:rFonts w:ascii="Arial" w:hAnsi="Arial" w:cs="Arial"/>
          <w:color w:val="3D464D"/>
        </w:rPr>
        <w:t>pre-commit</w:t>
      </w:r>
      <w:r>
        <w:rPr>
          <w:rFonts w:ascii="Arial" w:hAnsi="Arial" w:cs="Arial"/>
          <w:color w:val="3D464D"/>
        </w:rPr>
        <w:t>）则对应产生一个提交</w:t>
      </w:r>
      <w:r>
        <w:rPr>
          <w:rFonts w:ascii="Arial" w:hAnsi="Arial" w:cs="Arial"/>
          <w:color w:val="3D464D"/>
        </w:rPr>
        <w:t>(commit)</w:t>
      </w:r>
      <w:r>
        <w:rPr>
          <w:rFonts w:ascii="Arial" w:hAnsi="Arial" w:cs="Arial"/>
          <w:color w:val="3D464D"/>
        </w:rPr>
        <w:t>。</w:t>
      </w:r>
      <w:r>
        <w:rPr>
          <w:rFonts w:ascii="Arial" w:hAnsi="Arial" w:cs="Arial"/>
          <w:color w:val="3D464D"/>
        </w:rPr>
        <w:t> </w:t>
      </w:r>
      <w:r>
        <w:rPr>
          <w:rFonts w:ascii="Arial" w:hAnsi="Arial" w:cs="Arial"/>
          <w:color w:val="3D464D"/>
        </w:rPr>
        <w:br/>
        <w:t>•  </w:t>
      </w:r>
      <w:r>
        <w:rPr>
          <w:rStyle w:val="a4"/>
          <w:rFonts w:ascii="Arial" w:hAnsi="Arial" w:cs="Arial"/>
          <w:color w:val="3D464D"/>
        </w:rPr>
        <w:t> </w:t>
      </w:r>
      <w:r>
        <w:rPr>
          <w:rStyle w:val="a4"/>
          <w:rFonts w:ascii="Arial" w:hAnsi="Arial" w:cs="Arial"/>
          <w:color w:val="3D464D"/>
        </w:rPr>
        <w:t>锁</w:t>
      </w:r>
      <w:r>
        <w:rPr>
          <w:rStyle w:val="a4"/>
          <w:rFonts w:ascii="Arial" w:hAnsi="Arial" w:cs="Arial"/>
          <w:color w:val="3D464D"/>
        </w:rPr>
        <w:t>(Locks)</w:t>
      </w:r>
      <w:r>
        <w:rPr>
          <w:rFonts w:ascii="Arial" w:hAnsi="Arial" w:cs="Arial"/>
          <w:color w:val="3D464D"/>
        </w:rPr>
        <w:t>：在拜占庭节点数少于节点总数的</w:t>
      </w:r>
      <w:r>
        <w:rPr>
          <w:rFonts w:ascii="Arial" w:hAnsi="Arial" w:cs="Arial"/>
          <w:color w:val="3D464D"/>
        </w:rPr>
        <w:t>1/3</w:t>
      </w:r>
      <w:r>
        <w:rPr>
          <w:rFonts w:ascii="Arial" w:hAnsi="Arial" w:cs="Arial"/>
          <w:color w:val="3D464D"/>
        </w:rPr>
        <w:t>的情况下，</w:t>
      </w:r>
      <w:r>
        <w:rPr>
          <w:rFonts w:ascii="Arial" w:hAnsi="Arial" w:cs="Arial"/>
          <w:color w:val="3D464D"/>
        </w:rPr>
        <w:t>Tendermint</w:t>
      </w:r>
      <w:r>
        <w:rPr>
          <w:rFonts w:ascii="Arial" w:hAnsi="Arial" w:cs="Arial"/>
          <w:color w:val="3D464D"/>
        </w:rPr>
        <w:t>中的锁机制可以确保没有两个验证者在同一高度提交（</w:t>
      </w:r>
      <w:r>
        <w:rPr>
          <w:rFonts w:ascii="Arial" w:hAnsi="Arial" w:cs="Arial"/>
          <w:color w:val="3D464D"/>
        </w:rPr>
        <w:t>commit</w:t>
      </w:r>
      <w:r>
        <w:rPr>
          <w:rFonts w:ascii="Arial" w:hAnsi="Arial" w:cs="Arial"/>
          <w:color w:val="3D464D"/>
        </w:rPr>
        <w:t>）了两个不同的区块。锁机制确保了在当前高度验证者的下一轮预投票或者预提交依赖于这一轮的预投票或者预提交。</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为了应对单个拜占庭故障节点，</w:t>
      </w:r>
      <w:r>
        <w:rPr>
          <w:rFonts w:ascii="Arial" w:hAnsi="Arial" w:cs="Arial"/>
          <w:color w:val="3D464D"/>
        </w:rPr>
        <w:t>Tendermint</w:t>
      </w:r>
      <w:r>
        <w:rPr>
          <w:rFonts w:ascii="Arial" w:hAnsi="Arial" w:cs="Arial"/>
          <w:color w:val="3D464D"/>
        </w:rPr>
        <w:t>网络至少需要包括</w:t>
      </w:r>
      <w:r>
        <w:rPr>
          <w:rFonts w:ascii="Arial" w:hAnsi="Arial" w:cs="Arial"/>
          <w:color w:val="3D464D"/>
        </w:rPr>
        <w:t>4</w:t>
      </w:r>
      <w:r>
        <w:rPr>
          <w:rFonts w:ascii="Arial" w:hAnsi="Arial" w:cs="Arial"/>
          <w:color w:val="3D464D"/>
        </w:rPr>
        <w:t>个验证者。每个验证者拥有一对非对称密钥，其中私</w:t>
      </w:r>
      <w:proofErr w:type="gramStart"/>
      <w:r>
        <w:rPr>
          <w:rFonts w:ascii="Arial" w:hAnsi="Arial" w:cs="Arial"/>
          <w:color w:val="3D464D"/>
        </w:rPr>
        <w:t>钥</w:t>
      </w:r>
      <w:proofErr w:type="gramEnd"/>
      <w:r>
        <w:rPr>
          <w:rFonts w:ascii="Arial" w:hAnsi="Arial" w:cs="Arial"/>
          <w:color w:val="3D464D"/>
        </w:rPr>
        <w:t>用来进行数字签名，公</w:t>
      </w:r>
      <w:proofErr w:type="gramStart"/>
      <w:r>
        <w:rPr>
          <w:rFonts w:ascii="Arial" w:hAnsi="Arial" w:cs="Arial"/>
          <w:color w:val="3D464D"/>
        </w:rPr>
        <w:t>钥</w:t>
      </w:r>
      <w:proofErr w:type="gramEnd"/>
      <w:r>
        <w:rPr>
          <w:rFonts w:ascii="Arial" w:hAnsi="Arial" w:cs="Arial"/>
          <w:color w:val="3D464D"/>
        </w:rPr>
        <w:t>用来标识自</w:t>
      </w:r>
      <w:r>
        <w:rPr>
          <w:rFonts w:ascii="Arial" w:hAnsi="Arial" w:cs="Arial"/>
          <w:color w:val="3D464D"/>
        </w:rPr>
        <w:lastRenderedPageBreak/>
        <w:t>己的身份</w:t>
      </w:r>
      <w:r>
        <w:rPr>
          <w:rFonts w:ascii="Arial" w:hAnsi="Arial" w:cs="Arial"/>
          <w:color w:val="3D464D"/>
        </w:rPr>
        <w:t>ID</w:t>
      </w:r>
      <w:r>
        <w:rPr>
          <w:rFonts w:ascii="Arial" w:hAnsi="Arial" w:cs="Arial"/>
          <w:color w:val="3D464D"/>
        </w:rPr>
        <w:t>。验证者们从公共的初始状态开始，初始状态包含了一份验证者列表。所有的提议和投票都需要各自的私</w:t>
      </w:r>
      <w:proofErr w:type="gramStart"/>
      <w:r>
        <w:rPr>
          <w:rFonts w:ascii="Arial" w:hAnsi="Arial" w:cs="Arial"/>
          <w:color w:val="3D464D"/>
        </w:rPr>
        <w:t>钥</w:t>
      </w:r>
      <w:proofErr w:type="gramEnd"/>
      <w:r>
        <w:rPr>
          <w:rFonts w:ascii="Arial" w:hAnsi="Arial" w:cs="Arial"/>
          <w:color w:val="3D464D"/>
        </w:rPr>
        <w:t>签名，便于其他验证者进行公</w:t>
      </w:r>
      <w:proofErr w:type="gramStart"/>
      <w:r>
        <w:rPr>
          <w:rFonts w:ascii="Arial" w:hAnsi="Arial" w:cs="Arial"/>
          <w:color w:val="3D464D"/>
        </w:rPr>
        <w:t>钥</w:t>
      </w:r>
      <w:proofErr w:type="gramEnd"/>
      <w:r>
        <w:rPr>
          <w:rFonts w:ascii="Arial" w:hAnsi="Arial" w:cs="Arial"/>
          <w:color w:val="3D464D"/>
        </w:rPr>
        <w:t>验证。</w:t>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noProof/>
          <w:color w:val="3D464D"/>
        </w:rPr>
        <w:drawing>
          <wp:inline distT="0" distB="0" distL="0" distR="0">
            <wp:extent cx="6163310" cy="4056380"/>
            <wp:effectExtent l="0" t="0" r="8890" b="1270"/>
            <wp:docPr id="7" name="图片 7" descr="https://oscimg.oschina.net/oscnet/ee9826b70809051835363ca4abc37b08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scimg.oschina.net/oscnet/ee9826b70809051835363ca4abc37b086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3310" cy="4056380"/>
                    </a:xfrm>
                    <a:prstGeom prst="rect">
                      <a:avLst/>
                    </a:prstGeom>
                    <a:noFill/>
                    <a:ln>
                      <a:noFill/>
                    </a:ln>
                  </pic:spPr>
                </pic:pic>
              </a:graphicData>
            </a:graphic>
          </wp:inline>
        </w:drawing>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BDC3C7"/>
        </w:rPr>
        <w:t>验证人在发起提议（</w:t>
      </w:r>
      <w:r>
        <w:rPr>
          <w:rFonts w:ascii="Arial" w:hAnsi="Arial" w:cs="Arial"/>
          <w:color w:val="BDC3C7"/>
        </w:rPr>
        <w:t>proposal</w:t>
      </w:r>
      <w:r>
        <w:rPr>
          <w:rFonts w:ascii="Arial" w:hAnsi="Arial" w:cs="Arial"/>
          <w:color w:val="BDC3C7"/>
        </w:rPr>
        <w:t>）步骤之后，当且仅当收到其它验证人超过三分之二（</w:t>
      </w:r>
      <w:r>
        <w:rPr>
          <w:rFonts w:ascii="Arial" w:hAnsi="Arial" w:cs="Arial"/>
          <w:color w:val="BDC3C7"/>
        </w:rPr>
        <w:t>+2/3</w:t>
      </w:r>
      <w:r>
        <w:rPr>
          <w:rFonts w:ascii="Arial" w:hAnsi="Arial" w:cs="Arial"/>
          <w:color w:val="BDC3C7"/>
        </w:rPr>
        <w:t>）的投票后才会进一步推进流程。虚线箭头表示进入下一个区块高度共识流程的原子广播。</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共识开始于第</w:t>
      </w:r>
      <w:r>
        <w:rPr>
          <w:rFonts w:ascii="Arial" w:hAnsi="Arial" w:cs="Arial"/>
          <w:color w:val="3D464D"/>
        </w:rPr>
        <w:t>0</w:t>
      </w:r>
      <w:r>
        <w:rPr>
          <w:rFonts w:ascii="Arial" w:hAnsi="Arial" w:cs="Arial"/>
          <w:color w:val="3D464D"/>
        </w:rPr>
        <w:t>轮，第一个提议者（</w:t>
      </w:r>
      <w:r>
        <w:rPr>
          <w:rFonts w:ascii="Arial" w:hAnsi="Arial" w:cs="Arial"/>
          <w:color w:val="3D464D"/>
        </w:rPr>
        <w:t>proposer</w:t>
      </w:r>
      <w:r>
        <w:rPr>
          <w:rFonts w:ascii="Arial" w:hAnsi="Arial" w:cs="Arial"/>
          <w:color w:val="3D464D"/>
        </w:rPr>
        <w:t>）是区块链头里验证者列表里的第一个验证者。每一轮最终要么完成了一个提交（</w:t>
      </w:r>
      <w:r>
        <w:rPr>
          <w:rFonts w:ascii="Arial" w:hAnsi="Arial" w:cs="Arial"/>
          <w:color w:val="3D464D"/>
        </w:rPr>
        <w:t>commit</w:t>
      </w:r>
      <w:r>
        <w:rPr>
          <w:rFonts w:ascii="Arial" w:hAnsi="Arial" w:cs="Arial"/>
          <w:color w:val="3D464D"/>
        </w:rPr>
        <w:t>），要么直接进入当前高度的下一轮，每一轮都会产生一个新的提议者。</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与其他选举（</w:t>
      </w:r>
      <w:r>
        <w:rPr>
          <w:rFonts w:ascii="Arial" w:hAnsi="Arial" w:cs="Arial"/>
          <w:color w:val="3D464D"/>
        </w:rPr>
        <w:t xml:space="preserve">leader election </w:t>
      </w:r>
      <w:r>
        <w:rPr>
          <w:rFonts w:ascii="Arial" w:hAnsi="Arial" w:cs="Arial"/>
          <w:color w:val="3D464D"/>
        </w:rPr>
        <w:t>）算法不同，</w:t>
      </w:r>
      <w:r>
        <w:rPr>
          <w:rFonts w:ascii="Arial" w:hAnsi="Arial" w:cs="Arial"/>
          <w:color w:val="3D464D"/>
        </w:rPr>
        <w:t>Tendermint</w:t>
      </w:r>
      <w:r>
        <w:rPr>
          <w:rFonts w:ascii="Arial" w:hAnsi="Arial" w:cs="Arial"/>
          <w:color w:val="3D464D"/>
        </w:rPr>
        <w:t>每一轮都会产生一个新的提议者</w:t>
      </w:r>
      <w:r>
        <w:rPr>
          <w:rFonts w:ascii="Arial" w:hAnsi="Arial" w:cs="Arial"/>
          <w:color w:val="3D464D"/>
        </w:rPr>
        <w:t>(proposer)</w:t>
      </w:r>
      <w:r>
        <w:rPr>
          <w:rFonts w:ascii="Arial" w:hAnsi="Arial" w:cs="Arial"/>
          <w:color w:val="3D464D"/>
        </w:rPr>
        <w:t>，验证者投票决定是否进入下一轮，这与接受提议的流程类似。</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每轮的开始对同步有弱的依赖性。每一轮开始期间，存在一个用来计时的本地同步时钟，如果验证者在</w:t>
      </w:r>
      <w:r>
        <w:rPr>
          <w:rFonts w:ascii="Arial" w:hAnsi="Arial" w:cs="Arial"/>
          <w:color w:val="3D464D"/>
        </w:rPr>
        <w:t>TimeoutPropose</w:t>
      </w:r>
      <w:r>
        <w:rPr>
          <w:rFonts w:ascii="Arial" w:hAnsi="Arial" w:cs="Arial"/>
          <w:color w:val="3D464D"/>
        </w:rPr>
        <w:t>时间内没有收到提议，验证者将参</w:t>
      </w:r>
      <w:r>
        <w:rPr>
          <w:rFonts w:ascii="Arial" w:hAnsi="Arial" w:cs="Arial"/>
          <w:color w:val="3D464D"/>
        </w:rPr>
        <w:lastRenderedPageBreak/>
        <w:t>与投票来决定是否跳过当前提交者。</w:t>
      </w:r>
      <w:r>
        <w:rPr>
          <w:rFonts w:ascii="Arial" w:hAnsi="Arial" w:cs="Arial"/>
          <w:color w:val="3D464D"/>
        </w:rPr>
        <w:t>TimeoutPropose</w:t>
      </w:r>
      <w:r>
        <w:rPr>
          <w:rFonts w:ascii="Arial" w:hAnsi="Arial" w:cs="Arial"/>
          <w:color w:val="3D464D"/>
        </w:rPr>
        <w:t>会随着轮数的增加而增加。</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每轮收到提议以后，进入完全异步模式。之后验证者的每一个网络决定需要得到</w:t>
      </w:r>
      <w:r>
        <w:rPr>
          <w:rFonts w:ascii="Arial" w:hAnsi="Arial" w:cs="Arial"/>
          <w:color w:val="3D464D"/>
        </w:rPr>
        <w:t>2/3</w:t>
      </w:r>
      <w:r>
        <w:rPr>
          <w:rFonts w:ascii="Arial" w:hAnsi="Arial" w:cs="Arial"/>
          <w:color w:val="3D464D"/>
        </w:rPr>
        <w:t>验证者以上的同意。这样降低了对同步时钟的依赖或者网络的延迟。但是这也意味着如果得不到</w:t>
      </w:r>
      <w:r>
        <w:rPr>
          <w:rFonts w:ascii="Arial" w:hAnsi="Arial" w:cs="Arial"/>
          <w:color w:val="3D464D"/>
        </w:rPr>
        <w:t>1/3</w:t>
      </w:r>
      <w:r>
        <w:rPr>
          <w:rFonts w:ascii="Arial" w:hAnsi="Arial" w:cs="Arial"/>
          <w:color w:val="3D464D"/>
        </w:rPr>
        <w:t>以上验证者的响应，整个网络将瘫痪。</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简言之，每轮，开始提议弱同步，之后投票完全异步。</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为了增强</w:t>
      </w:r>
      <w:r>
        <w:rPr>
          <w:rFonts w:ascii="Arial" w:hAnsi="Arial" w:cs="Arial"/>
          <w:color w:val="3D464D"/>
        </w:rPr>
        <w:t>Tendermint</w:t>
      </w:r>
      <w:r>
        <w:rPr>
          <w:rFonts w:ascii="Arial" w:hAnsi="Arial" w:cs="Arial"/>
          <w:color w:val="3D464D"/>
        </w:rPr>
        <w:t>共识网络的安全性，引入了少量的锁定规则（</w:t>
      </w:r>
      <w:r>
        <w:rPr>
          <w:rFonts w:ascii="Arial" w:hAnsi="Arial" w:cs="Arial"/>
          <w:color w:val="3D464D"/>
        </w:rPr>
        <w:t>locking rules</w:t>
      </w:r>
      <w:r>
        <w:rPr>
          <w:rFonts w:ascii="Arial" w:hAnsi="Arial" w:cs="Arial"/>
          <w:color w:val="3D464D"/>
        </w:rPr>
        <w:t>）来迫使验证者自证其投票的合法性。尽管我们不需要实时广播他们的合法证明，但是我们确实期望验证者们保存相关数据。这样当网络被拜占庭故障节点瘫痪时，其可以存留为相关证据。这个问责机制确保在网络故障（例如</w:t>
      </w:r>
      <w:r>
        <w:rPr>
          <w:rFonts w:ascii="Arial" w:hAnsi="Arial" w:cs="Arial"/>
          <w:color w:val="3D464D"/>
        </w:rPr>
        <w:t>PBFT</w:t>
      </w:r>
      <w:r>
        <w:rPr>
          <w:rFonts w:ascii="Arial" w:hAnsi="Arial" w:cs="Arial"/>
          <w:color w:val="3D464D"/>
        </w:rPr>
        <w:t>）的时候</w:t>
      </w:r>
      <w:r>
        <w:rPr>
          <w:rFonts w:ascii="Arial" w:hAnsi="Arial" w:cs="Arial"/>
          <w:color w:val="3D464D"/>
        </w:rPr>
        <w:t>Tendermint</w:t>
      </w:r>
      <w:r>
        <w:rPr>
          <w:rFonts w:ascii="Arial" w:hAnsi="Arial" w:cs="Arial"/>
          <w:color w:val="3D464D"/>
        </w:rPr>
        <w:t>具有一个更健壮的担保（</w:t>
      </w:r>
      <w:r>
        <w:rPr>
          <w:rFonts w:ascii="Arial" w:hAnsi="Arial" w:cs="Arial"/>
          <w:color w:val="3D464D"/>
        </w:rPr>
        <w:t>guarantees</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验证者使用一组不同的消息（</w:t>
      </w:r>
      <w:r>
        <w:rPr>
          <w:rFonts w:ascii="Arial" w:hAnsi="Arial" w:cs="Arial"/>
          <w:color w:val="3D464D"/>
        </w:rPr>
        <w:t>messages</w:t>
      </w:r>
      <w:r>
        <w:rPr>
          <w:rFonts w:ascii="Arial" w:hAnsi="Arial" w:cs="Arial"/>
          <w:color w:val="3D464D"/>
        </w:rPr>
        <w:t>）来管理区块链，应用程序状态，</w:t>
      </w:r>
      <w:r>
        <w:rPr>
          <w:rFonts w:ascii="Arial" w:hAnsi="Arial" w:cs="Arial"/>
          <w:color w:val="3D464D"/>
        </w:rPr>
        <w:t>p2p</w:t>
      </w:r>
      <w:r>
        <w:rPr>
          <w:rFonts w:ascii="Arial" w:hAnsi="Arial" w:cs="Arial"/>
          <w:color w:val="3D464D"/>
        </w:rPr>
        <w:t>网络和共识。其中，核心的共识算法包含两类消息：</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ProposalMsg:</w:t>
      </w:r>
      <w:r>
        <w:rPr>
          <w:rFonts w:ascii="Arial" w:hAnsi="Arial" w:cs="Arial"/>
          <w:color w:val="3D464D"/>
        </w:rPr>
        <w:t> </w:t>
      </w:r>
      <w:r>
        <w:rPr>
          <w:rFonts w:ascii="Arial" w:hAnsi="Arial" w:cs="Arial"/>
          <w:color w:val="3D464D"/>
        </w:rPr>
        <w:t>对应某一高度及某一轮数的区块的提议（</w:t>
      </w:r>
      <w:r>
        <w:rPr>
          <w:rFonts w:ascii="Arial" w:hAnsi="Arial" w:cs="Arial"/>
          <w:color w:val="3D464D"/>
        </w:rPr>
        <w:t>proposal</w:t>
      </w:r>
      <w:r>
        <w:rPr>
          <w:rFonts w:ascii="Arial" w:hAnsi="Arial" w:cs="Arial"/>
          <w:color w:val="3D464D"/>
        </w:rPr>
        <w:t>），该提议已经由提议者签名</w:t>
      </w: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VoteMsg:</w:t>
      </w:r>
      <w:r>
        <w:rPr>
          <w:rFonts w:ascii="Arial" w:hAnsi="Arial" w:cs="Arial"/>
          <w:color w:val="3D464D"/>
        </w:rPr>
        <w:t> </w:t>
      </w:r>
      <w:r>
        <w:rPr>
          <w:rFonts w:ascii="Arial" w:hAnsi="Arial" w:cs="Arial"/>
          <w:color w:val="3D464D"/>
        </w:rPr>
        <w:t>对某一提议的签名投票</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一、提议 </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每轮开始于一个提议（</w:t>
      </w:r>
      <w:r>
        <w:rPr>
          <w:rFonts w:ascii="Arial" w:hAnsi="Arial" w:cs="Arial"/>
          <w:color w:val="3D464D"/>
        </w:rPr>
        <w:t>proposal</w:t>
      </w:r>
      <w:r>
        <w:rPr>
          <w:rFonts w:ascii="Arial" w:hAnsi="Arial" w:cs="Arial"/>
          <w:color w:val="3D464D"/>
        </w:rPr>
        <w:t>），提议者从内存池（</w:t>
      </w:r>
      <w:r>
        <w:rPr>
          <w:rFonts w:ascii="Arial" w:hAnsi="Arial" w:cs="Arial"/>
          <w:color w:val="3D464D"/>
        </w:rPr>
        <w:t>Mempool</w:t>
      </w:r>
      <w:r>
        <w:rPr>
          <w:rFonts w:ascii="Arial" w:hAnsi="Arial" w:cs="Arial"/>
          <w:color w:val="3D464D"/>
        </w:rPr>
        <w:t>）选取一批交易进而构成了一个区块，该区块随后被嵌套在</w:t>
      </w:r>
      <w:r>
        <w:rPr>
          <w:rFonts w:ascii="Arial" w:hAnsi="Arial" w:cs="Arial"/>
          <w:color w:val="3D464D"/>
        </w:rPr>
        <w:t>ProposalMsg</w:t>
      </w:r>
      <w:r>
        <w:rPr>
          <w:rFonts w:ascii="Arial" w:hAnsi="Arial" w:cs="Arial"/>
          <w:color w:val="3D464D"/>
        </w:rPr>
        <w:t>中，最后提议者广播（</w:t>
      </w:r>
      <w:r>
        <w:rPr>
          <w:rFonts w:ascii="Arial" w:hAnsi="Arial" w:cs="Arial"/>
          <w:color w:val="3D464D"/>
        </w:rPr>
        <w:t>broadcast</w:t>
      </w:r>
      <w:r>
        <w:rPr>
          <w:rFonts w:ascii="Arial" w:hAnsi="Arial" w:cs="Arial"/>
          <w:color w:val="3D464D"/>
        </w:rPr>
        <w:t>）</w:t>
      </w:r>
      <w:r>
        <w:rPr>
          <w:rFonts w:ascii="Arial" w:hAnsi="Arial" w:cs="Arial"/>
          <w:color w:val="3D464D"/>
        </w:rPr>
        <w:t>ProposalMsg</w:t>
      </w:r>
      <w:r>
        <w:rPr>
          <w:rFonts w:ascii="Arial" w:hAnsi="Arial" w:cs="Arial"/>
          <w:color w:val="3D464D"/>
        </w:rPr>
        <w:t>。如果这个提议者是拜占庭节点，他可能向不同的验证者广播不同的</w:t>
      </w:r>
      <w:r>
        <w:rPr>
          <w:rFonts w:ascii="Arial" w:hAnsi="Arial" w:cs="Arial"/>
          <w:color w:val="3D464D"/>
        </w:rPr>
        <w:t>ProposalMsg</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提议者通过一个简单并且相对固定的</w:t>
      </w:r>
      <w:proofErr w:type="gramStart"/>
      <w:r>
        <w:rPr>
          <w:rFonts w:ascii="Arial" w:hAnsi="Arial" w:cs="Arial"/>
          <w:color w:val="3D464D"/>
        </w:rPr>
        <w:t>的</w:t>
      </w:r>
      <w:proofErr w:type="gramEnd"/>
      <w:r>
        <w:rPr>
          <w:rFonts w:ascii="Arial" w:hAnsi="Arial" w:cs="Arial"/>
          <w:color w:val="3D464D"/>
        </w:rPr>
        <w:t>roubd robin</w:t>
      </w:r>
      <w:r>
        <w:rPr>
          <w:rFonts w:ascii="Arial" w:hAnsi="Arial" w:cs="Arial"/>
          <w:color w:val="3D464D"/>
        </w:rPr>
        <w:t>轮流坐庄，所以每一轮只有一个有效且被所有验证者公认的提议者。如果验证者收到了之前更低轮次的提议或者提议来自于非法的提议者，该提议将被拒绝。</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提议者的轮流坐庄对于拜占庭</w:t>
      </w:r>
      <w:proofErr w:type="gramStart"/>
      <w:r>
        <w:rPr>
          <w:rFonts w:ascii="Arial" w:hAnsi="Arial" w:cs="Arial"/>
          <w:color w:val="3D464D"/>
        </w:rPr>
        <w:t>容错是</w:t>
      </w:r>
      <w:proofErr w:type="gramEnd"/>
      <w:r>
        <w:rPr>
          <w:rFonts w:ascii="Arial" w:hAnsi="Arial" w:cs="Arial"/>
          <w:color w:val="3D464D"/>
        </w:rPr>
        <w:t>必要的。比如，对于</w:t>
      </w:r>
      <w:r>
        <w:rPr>
          <w:rFonts w:ascii="Arial" w:hAnsi="Arial" w:cs="Arial"/>
          <w:color w:val="3D464D"/>
        </w:rPr>
        <w:t>raft</w:t>
      </w:r>
      <w:r>
        <w:rPr>
          <w:rFonts w:ascii="Arial" w:hAnsi="Arial" w:cs="Arial"/>
          <w:color w:val="3D464D"/>
        </w:rPr>
        <w:t>算法，如果选举出来的</w:t>
      </w:r>
      <w:r>
        <w:rPr>
          <w:rFonts w:ascii="Arial" w:hAnsi="Arial" w:cs="Arial"/>
          <w:color w:val="3D464D"/>
        </w:rPr>
        <w:t>leader</w:t>
      </w:r>
      <w:r>
        <w:rPr>
          <w:rFonts w:ascii="Arial" w:hAnsi="Arial" w:cs="Arial"/>
          <w:color w:val="3D464D"/>
        </w:rPr>
        <w:t>是拜占庭，并且</w:t>
      </w:r>
      <w:r>
        <w:rPr>
          <w:rFonts w:ascii="Arial" w:hAnsi="Arial" w:cs="Arial"/>
          <w:color w:val="3D464D"/>
        </w:rPr>
        <w:t>leader</w:t>
      </w:r>
      <w:r>
        <w:rPr>
          <w:rFonts w:ascii="Arial" w:hAnsi="Arial" w:cs="Arial"/>
          <w:color w:val="3D464D"/>
        </w:rPr>
        <w:t>与其他节点网络连接状态良好，该</w:t>
      </w:r>
      <w:r>
        <w:rPr>
          <w:rFonts w:ascii="Arial" w:hAnsi="Arial" w:cs="Arial"/>
          <w:color w:val="3D464D"/>
        </w:rPr>
        <w:t>leader</w:t>
      </w:r>
      <w:r>
        <w:rPr>
          <w:rFonts w:ascii="Arial" w:hAnsi="Arial" w:cs="Arial"/>
          <w:color w:val="3D464D"/>
        </w:rPr>
        <w:t>可以完全控制整个网络，网络节点的安全和正常运转将无从得到保障。</w:t>
      </w:r>
      <w:r>
        <w:rPr>
          <w:rFonts w:ascii="Arial" w:hAnsi="Arial" w:cs="Arial"/>
          <w:color w:val="3D464D"/>
        </w:rPr>
        <w:t>Tendermint</w:t>
      </w:r>
      <w:r>
        <w:rPr>
          <w:rFonts w:ascii="Arial" w:hAnsi="Arial" w:cs="Arial"/>
          <w:color w:val="3D464D"/>
        </w:rPr>
        <w:t>通过投票和锁的机制（</w:t>
      </w:r>
      <w:r>
        <w:rPr>
          <w:rFonts w:ascii="Arial" w:hAnsi="Arial" w:cs="Arial"/>
          <w:color w:val="3D464D"/>
        </w:rPr>
        <w:t xml:space="preserve">voting and locking mechanisms </w:t>
      </w:r>
      <w:r>
        <w:rPr>
          <w:rFonts w:ascii="Arial" w:hAnsi="Arial" w:cs="Arial"/>
          <w:color w:val="3D464D"/>
        </w:rPr>
        <w:t>）确保了系统的安全性。如果一个提议者在限定时间内没有处理任何交易，排在其后的提议者将会接替他。更有趣的是验证者能通过治理模块投票来移出或者替换拜占庭验证者。</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二、投票</w:t>
      </w:r>
      <w:r>
        <w:rPr>
          <w:rFonts w:ascii="Microsoft YaHei UI" w:eastAsia="Microsoft YaHei UI" w:hAnsi="Microsoft YaHei UI" w:hint="eastAsia"/>
          <w:b w:val="0"/>
          <w:bCs w:val="0"/>
          <w:color w:val="3D464D"/>
          <w:sz w:val="30"/>
          <w:szCs w:val="30"/>
        </w:rPr>
        <w:t> </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一旦验证者从网络中收到了一份完整的提议（</w:t>
      </w:r>
      <w:r>
        <w:rPr>
          <w:rFonts w:ascii="Arial" w:hAnsi="Arial" w:cs="Arial"/>
          <w:color w:val="3D464D"/>
        </w:rPr>
        <w:t xml:space="preserve">proposal </w:t>
      </w:r>
      <w:r>
        <w:rPr>
          <w:rFonts w:ascii="Arial" w:hAnsi="Arial" w:cs="Arial"/>
          <w:color w:val="3D464D"/>
        </w:rPr>
        <w:t>），他对该提议进行预投票（</w:t>
      </w:r>
      <w:r>
        <w:rPr>
          <w:rFonts w:ascii="Arial" w:hAnsi="Arial" w:cs="Arial"/>
          <w:color w:val="3D464D"/>
        </w:rPr>
        <w:t>pre-vote</w:t>
      </w:r>
      <w:r>
        <w:rPr>
          <w:rFonts w:ascii="Arial" w:hAnsi="Arial" w:cs="Arial"/>
          <w:color w:val="3D464D"/>
        </w:rPr>
        <w:t>）签名，并且广播到网络中。如果验证者在</w:t>
      </w:r>
      <w:r>
        <w:rPr>
          <w:rFonts w:ascii="Arial" w:hAnsi="Arial" w:cs="Arial"/>
          <w:color w:val="3D464D"/>
        </w:rPr>
        <w:t>ProposalTimeout</w:t>
      </w:r>
      <w:r>
        <w:rPr>
          <w:rFonts w:ascii="Arial" w:hAnsi="Arial" w:cs="Arial"/>
          <w:color w:val="3D464D"/>
        </w:rPr>
        <w:t>时间内没有接收到一个有效的提议，其对该提议的预投票为空（</w:t>
      </w:r>
      <w:r>
        <w:rPr>
          <w:rFonts w:ascii="Arial" w:hAnsi="Arial" w:cs="Arial"/>
          <w:color w:val="3D464D"/>
        </w:rPr>
        <w:t>nil</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在存在拜占庭节点的异步环境中，</w:t>
      </w:r>
      <w:proofErr w:type="gramStart"/>
      <w:r>
        <w:rPr>
          <w:rFonts w:ascii="Arial" w:hAnsi="Arial" w:cs="Arial"/>
          <w:color w:val="3D464D"/>
        </w:rPr>
        <w:t>单阶投票</w:t>
      </w:r>
      <w:proofErr w:type="gramEnd"/>
      <w:r>
        <w:rPr>
          <w:rFonts w:ascii="Arial" w:hAnsi="Arial" w:cs="Arial"/>
          <w:color w:val="3D464D"/>
        </w:rPr>
        <w:t>，即每个验证者对每个提议只投一次，不能足以确保整个系统的安全。本质上，因为验证者可能做出一些不诚实的行为，并且消息的到达时间没有任何保障，一个不诚实的验证者可以与其他验证者进行协作来提交（</w:t>
      </w:r>
      <w:r>
        <w:rPr>
          <w:rFonts w:ascii="Arial" w:hAnsi="Arial" w:cs="Arial"/>
          <w:color w:val="3D464D"/>
        </w:rPr>
        <w:t>commit</w:t>
      </w:r>
      <w:r>
        <w:rPr>
          <w:rFonts w:ascii="Arial" w:hAnsi="Arial" w:cs="Arial"/>
          <w:color w:val="3D464D"/>
        </w:rPr>
        <w:t>）一个区块，然而其他没有看到这个提交区块的验证者进入了新的一轮，并提交（</w:t>
      </w:r>
      <w:r>
        <w:rPr>
          <w:rFonts w:ascii="Arial" w:hAnsi="Arial" w:cs="Arial"/>
          <w:color w:val="3D464D"/>
        </w:rPr>
        <w:t>commit</w:t>
      </w:r>
      <w:r>
        <w:rPr>
          <w:rFonts w:ascii="Arial" w:hAnsi="Arial" w:cs="Arial"/>
          <w:color w:val="3D464D"/>
        </w:rPr>
        <w:t>）了一个不同的区块。</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proofErr w:type="gramStart"/>
      <w:r>
        <w:rPr>
          <w:rFonts w:ascii="Arial" w:hAnsi="Arial" w:cs="Arial"/>
          <w:color w:val="3D464D"/>
        </w:rPr>
        <w:t>一个单阶的</w:t>
      </w:r>
      <w:proofErr w:type="gramEnd"/>
      <w:r>
        <w:rPr>
          <w:rFonts w:ascii="Arial" w:hAnsi="Arial" w:cs="Arial"/>
          <w:color w:val="3D464D"/>
        </w:rPr>
        <w:t>投票允许验证者互相沟通他们知道的关于该提议的信息。但是为了容忍拜占庭故障，他们也需要互相告诉对方他们自己了解到的其他验证者声称了解到的关于该提交的信息。换句话说，二阶段提交确保了足够的验证者见证了第一阶段的结果。</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对于某个区块的</w:t>
      </w:r>
      <w:proofErr w:type="gramStart"/>
      <w:r>
        <w:rPr>
          <w:rFonts w:ascii="Arial" w:hAnsi="Arial" w:cs="Arial"/>
          <w:color w:val="3D464D"/>
        </w:rPr>
        <w:t>非空预投票</w:t>
      </w:r>
      <w:proofErr w:type="gramEnd"/>
      <w:r>
        <w:rPr>
          <w:rFonts w:ascii="Arial" w:hAnsi="Arial" w:cs="Arial"/>
          <w:color w:val="3D464D"/>
        </w:rPr>
        <w:t>是为网络提交（</w:t>
      </w:r>
      <w:r>
        <w:rPr>
          <w:rFonts w:ascii="Arial" w:hAnsi="Arial" w:cs="Arial"/>
          <w:color w:val="3D464D"/>
        </w:rPr>
        <w:t>commit</w:t>
      </w:r>
      <w:r>
        <w:rPr>
          <w:rFonts w:ascii="Arial" w:hAnsi="Arial" w:cs="Arial"/>
          <w:color w:val="3D464D"/>
        </w:rPr>
        <w:t>）区块已做好准备的投票。</w:t>
      </w:r>
      <w:proofErr w:type="gramStart"/>
      <w:r>
        <w:rPr>
          <w:rFonts w:ascii="Arial" w:hAnsi="Arial" w:cs="Arial"/>
          <w:color w:val="3D464D"/>
        </w:rPr>
        <w:t>空预投票</w:t>
      </w:r>
      <w:proofErr w:type="gramEnd"/>
      <w:r>
        <w:rPr>
          <w:rFonts w:ascii="Arial" w:hAnsi="Arial" w:cs="Arial"/>
          <w:color w:val="3D464D"/>
        </w:rPr>
        <w:t>是为网络直接进入下一轮的投票。在理想的一轮中，超过</w:t>
      </w:r>
      <w:r>
        <w:rPr>
          <w:rFonts w:ascii="Arial" w:hAnsi="Arial" w:cs="Arial"/>
          <w:color w:val="3D464D"/>
        </w:rPr>
        <w:t>2/3</w:t>
      </w:r>
      <w:r>
        <w:rPr>
          <w:rFonts w:ascii="Arial" w:hAnsi="Arial" w:cs="Arial"/>
          <w:color w:val="3D464D"/>
        </w:rPr>
        <w:t>的验证者为该提议进行了预投票。在任意一轮中，区块具有的超过</w:t>
      </w:r>
      <w:r>
        <w:rPr>
          <w:rFonts w:ascii="Arial" w:hAnsi="Arial" w:cs="Arial"/>
          <w:color w:val="3D464D"/>
        </w:rPr>
        <w:t>2/3</w:t>
      </w:r>
      <w:r>
        <w:rPr>
          <w:rFonts w:ascii="Arial" w:hAnsi="Arial" w:cs="Arial"/>
          <w:color w:val="3D464D"/>
        </w:rPr>
        <w:t>的预投票被称作一个波尔卡（</w:t>
      </w:r>
      <w:r>
        <w:rPr>
          <w:rFonts w:ascii="Arial" w:hAnsi="Arial" w:cs="Arial"/>
          <w:color w:val="3D464D"/>
        </w:rPr>
        <w:t>polka</w:t>
      </w:r>
      <w:r>
        <w:rPr>
          <w:rFonts w:ascii="Arial" w:hAnsi="Arial" w:cs="Arial"/>
          <w:color w:val="3D464D"/>
        </w:rPr>
        <w:t>）。超过</w:t>
      </w:r>
      <w:r>
        <w:rPr>
          <w:rFonts w:ascii="Arial" w:hAnsi="Arial" w:cs="Arial"/>
          <w:color w:val="3D464D"/>
        </w:rPr>
        <w:t>2/3</w:t>
      </w:r>
      <w:proofErr w:type="gramStart"/>
      <w:r>
        <w:rPr>
          <w:rFonts w:ascii="Arial" w:hAnsi="Arial" w:cs="Arial"/>
          <w:color w:val="3D464D"/>
        </w:rPr>
        <w:t>的空预投票</w:t>
      </w:r>
      <w:proofErr w:type="gramEnd"/>
      <w:r>
        <w:rPr>
          <w:rFonts w:ascii="Arial" w:hAnsi="Arial" w:cs="Arial"/>
          <w:color w:val="3D464D"/>
        </w:rPr>
        <w:t>成为空波尔卡（</w:t>
      </w:r>
      <w:r>
        <w:rPr>
          <w:rFonts w:ascii="Arial" w:hAnsi="Arial" w:cs="Arial"/>
          <w:color w:val="3D464D"/>
        </w:rPr>
        <w:t>nil-polka</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当一个验证者收到了一个波尔卡（</w:t>
      </w:r>
      <w:r>
        <w:rPr>
          <w:rFonts w:ascii="Arial" w:hAnsi="Arial" w:cs="Arial"/>
          <w:color w:val="3D464D"/>
        </w:rPr>
        <w:t>polka</w:t>
      </w:r>
      <w:r>
        <w:rPr>
          <w:rFonts w:ascii="Arial" w:hAnsi="Arial" w:cs="Arial"/>
          <w:color w:val="3D464D"/>
        </w:rPr>
        <w:t>），他接受到了一个信号，即网络准备提交该区块，作为一个验证者签名并且广播预提交（</w:t>
      </w:r>
      <w:r>
        <w:rPr>
          <w:rFonts w:ascii="Arial" w:hAnsi="Arial" w:cs="Arial"/>
          <w:color w:val="3D464D"/>
        </w:rPr>
        <w:t>pre-commit</w:t>
      </w:r>
      <w:r>
        <w:rPr>
          <w:rFonts w:ascii="Arial" w:hAnsi="Arial" w:cs="Arial"/>
          <w:color w:val="3D464D"/>
        </w:rPr>
        <w:t>）的背书。有时，由于网络的</w:t>
      </w:r>
      <w:proofErr w:type="gramStart"/>
      <w:r>
        <w:rPr>
          <w:rFonts w:ascii="Arial" w:hAnsi="Arial" w:cs="Arial"/>
          <w:color w:val="3D464D"/>
        </w:rPr>
        <w:t>不</w:t>
      </w:r>
      <w:proofErr w:type="gramEnd"/>
      <w:r>
        <w:rPr>
          <w:rFonts w:ascii="Arial" w:hAnsi="Arial" w:cs="Arial"/>
          <w:color w:val="3D464D"/>
        </w:rPr>
        <w:t>同时性，验证者可能没有收到对应的波尔卡或者波尔卡根本</w:t>
      </w:r>
      <w:r>
        <w:rPr>
          <w:rFonts w:ascii="Arial" w:hAnsi="Arial" w:cs="Arial"/>
          <w:color w:val="3D464D"/>
        </w:rPr>
        <w:lastRenderedPageBreak/>
        <w:t>就不存在。在这种情况下，验证者没有对应的波尔卡为这个预提交背书，此时预提交为空。也就是说，在没有收到波尔卡背书的情况下，签名一个预提交被看作是一个恶意行为。</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预提交（</w:t>
      </w:r>
      <w:r>
        <w:rPr>
          <w:rFonts w:ascii="Arial" w:hAnsi="Arial" w:cs="Arial"/>
          <w:color w:val="3D464D"/>
        </w:rPr>
        <w:t>pre-commit</w:t>
      </w:r>
      <w:r>
        <w:rPr>
          <w:rFonts w:ascii="Arial" w:hAnsi="Arial" w:cs="Arial"/>
          <w:color w:val="3D464D"/>
        </w:rPr>
        <w:t>）是关于提交</w:t>
      </w:r>
      <w:r>
        <w:rPr>
          <w:rFonts w:ascii="Arial" w:hAnsi="Arial" w:cs="Arial"/>
          <w:color w:val="3D464D"/>
        </w:rPr>
        <w:t>(commit)</w:t>
      </w:r>
      <w:r>
        <w:rPr>
          <w:rFonts w:ascii="Arial" w:hAnsi="Arial" w:cs="Arial"/>
          <w:color w:val="3D464D"/>
        </w:rPr>
        <w:t>一个块的投票。</w:t>
      </w:r>
      <w:proofErr w:type="gramStart"/>
      <w:r>
        <w:rPr>
          <w:rFonts w:ascii="Arial" w:hAnsi="Arial" w:cs="Arial"/>
          <w:color w:val="3D464D"/>
        </w:rPr>
        <w:t>空预提交</w:t>
      </w:r>
      <w:proofErr w:type="gramEnd"/>
      <w:r>
        <w:rPr>
          <w:rFonts w:ascii="Arial" w:hAnsi="Arial" w:cs="Arial"/>
          <w:color w:val="3D464D"/>
        </w:rPr>
        <w:t>则投票进入到下一轮。如果验证者收到</w:t>
      </w:r>
      <w:r>
        <w:rPr>
          <w:rFonts w:ascii="Arial" w:hAnsi="Arial" w:cs="Arial"/>
          <w:color w:val="3D464D"/>
        </w:rPr>
        <w:t>2/3</w:t>
      </w:r>
      <w:r>
        <w:rPr>
          <w:rFonts w:ascii="Arial" w:hAnsi="Arial" w:cs="Arial"/>
          <w:color w:val="3D464D"/>
        </w:rPr>
        <w:t>以上验证者的预提交，则其在本地提交该块，计算结果状态，并移动到下一高度的第</w:t>
      </w:r>
      <w:r>
        <w:rPr>
          <w:rFonts w:ascii="Arial" w:hAnsi="Arial" w:cs="Arial"/>
          <w:color w:val="3D464D"/>
        </w:rPr>
        <w:t>0</w:t>
      </w:r>
      <w:r>
        <w:rPr>
          <w:rFonts w:ascii="Arial" w:hAnsi="Arial" w:cs="Arial"/>
          <w:color w:val="3D464D"/>
        </w:rPr>
        <w:t>轮。如果验证者接收到超过</w:t>
      </w:r>
      <w:r>
        <w:rPr>
          <w:rFonts w:ascii="Arial" w:hAnsi="Arial" w:cs="Arial"/>
          <w:color w:val="3D464D"/>
        </w:rPr>
        <w:t>2/3</w:t>
      </w:r>
      <w:proofErr w:type="gramStart"/>
      <w:r>
        <w:rPr>
          <w:rFonts w:ascii="Arial" w:hAnsi="Arial" w:cs="Arial"/>
          <w:color w:val="3D464D"/>
        </w:rPr>
        <w:t>的空预提交</w:t>
      </w:r>
      <w:proofErr w:type="gramEnd"/>
      <w:r>
        <w:rPr>
          <w:rFonts w:ascii="Arial" w:hAnsi="Arial" w:cs="Arial"/>
          <w:color w:val="3D464D"/>
        </w:rPr>
        <w:t>，则投票进入下一轮。</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三、锁</w:t>
      </w:r>
      <w:r>
        <w:rPr>
          <w:rFonts w:ascii="Microsoft YaHei UI" w:eastAsia="Microsoft YaHei UI" w:hAnsi="Microsoft YaHei UI" w:hint="eastAsia"/>
          <w:b w:val="0"/>
          <w:bCs w:val="0"/>
          <w:color w:val="3D464D"/>
          <w:sz w:val="30"/>
          <w:szCs w:val="30"/>
        </w:rPr>
        <w:t> </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多轮投票的安全问题是棘手的，必须避免同一高度不同轮数分别提交两个不同区块的情形。在</w:t>
      </w:r>
      <w:r>
        <w:rPr>
          <w:rFonts w:ascii="Arial" w:hAnsi="Arial" w:cs="Arial"/>
          <w:color w:val="3D464D"/>
        </w:rPr>
        <w:t>Tendermint</w:t>
      </w:r>
      <w:r>
        <w:rPr>
          <w:rFonts w:ascii="Arial" w:hAnsi="Arial" w:cs="Arial"/>
          <w:color w:val="3D464D"/>
        </w:rPr>
        <w:t>中，这个问题可以通过锁机制（</w:t>
      </w:r>
      <w:r>
        <w:rPr>
          <w:rFonts w:ascii="Arial" w:hAnsi="Arial" w:cs="Arial"/>
          <w:color w:val="3D464D"/>
        </w:rPr>
        <w:t>locking mechanism</w:t>
      </w:r>
      <w:r>
        <w:rPr>
          <w:rFonts w:ascii="Arial" w:hAnsi="Arial" w:cs="Arial"/>
          <w:color w:val="3D464D"/>
        </w:rPr>
        <w:t>）得到解决。锁机制的大致定位在波尔卡附近。本质上，预提交必须有一个波尔卡为其背书，验证者被锁定在其最近预提交（</w:t>
      </w:r>
      <w:r>
        <w:rPr>
          <w:rFonts w:ascii="Arial" w:hAnsi="Arial" w:cs="Arial"/>
          <w:color w:val="3D464D"/>
        </w:rPr>
        <w:t>pre-commit</w:t>
      </w:r>
      <w:r>
        <w:rPr>
          <w:rFonts w:ascii="Arial" w:hAnsi="Arial" w:cs="Arial"/>
          <w:color w:val="3D464D"/>
        </w:rPr>
        <w:t>）的区块上。</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锁定规则：</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w:t>
      </w:r>
      <w:r>
        <w:rPr>
          <w:rStyle w:val="a4"/>
          <w:rFonts w:ascii="Arial" w:hAnsi="Arial" w:cs="Arial"/>
          <w:color w:val="3D464D"/>
        </w:rPr>
        <w:t>预投票锁</w:t>
      </w:r>
      <w:r>
        <w:rPr>
          <w:rFonts w:ascii="Arial" w:hAnsi="Arial" w:cs="Arial"/>
          <w:color w:val="3D464D"/>
        </w:rPr>
        <w:t>（</w:t>
      </w:r>
      <w:r>
        <w:rPr>
          <w:rFonts w:ascii="Arial" w:hAnsi="Arial" w:cs="Arial"/>
          <w:color w:val="3D464D"/>
        </w:rPr>
        <w:t>Prevote-the-Lock</w:t>
      </w:r>
      <w:r>
        <w:rPr>
          <w:rFonts w:ascii="Arial" w:hAnsi="Arial" w:cs="Arial"/>
          <w:color w:val="3D464D"/>
        </w:rPr>
        <w:t>）：验证者只能预投票</w:t>
      </w:r>
      <w:r>
        <w:rPr>
          <w:rFonts w:ascii="Arial" w:hAnsi="Arial" w:cs="Arial"/>
          <w:color w:val="3D464D"/>
        </w:rPr>
        <w:t>(pre-vote)</w:t>
      </w:r>
      <w:r>
        <w:rPr>
          <w:rFonts w:ascii="Arial" w:hAnsi="Arial" w:cs="Arial"/>
          <w:color w:val="3D464D"/>
        </w:rPr>
        <w:t>他们被锁定的区块。这样就阻止验证者在上一轮中预提交</w:t>
      </w:r>
      <w:r>
        <w:rPr>
          <w:rFonts w:ascii="Arial" w:hAnsi="Arial" w:cs="Arial"/>
          <w:color w:val="3D464D"/>
        </w:rPr>
        <w:t>(pre-commit)</w:t>
      </w:r>
      <w:r>
        <w:rPr>
          <w:rFonts w:ascii="Arial" w:hAnsi="Arial" w:cs="Arial"/>
          <w:color w:val="3D464D"/>
        </w:rPr>
        <w:t>一个区块，之后又预投票了下一轮的另一个区块。</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xml:space="preserve">· </w:t>
      </w:r>
      <w:r>
        <w:rPr>
          <w:rStyle w:val="a4"/>
          <w:rFonts w:ascii="Arial" w:hAnsi="Arial" w:cs="Arial"/>
          <w:color w:val="3D464D"/>
        </w:rPr>
        <w:t>波尔卡解锁</w:t>
      </w:r>
      <w:r>
        <w:rPr>
          <w:rFonts w:ascii="Arial" w:hAnsi="Arial" w:cs="Arial"/>
          <w:color w:val="3D464D"/>
        </w:rPr>
        <w:t>（</w:t>
      </w:r>
      <w:r>
        <w:rPr>
          <w:rFonts w:ascii="Arial" w:hAnsi="Arial" w:cs="Arial"/>
          <w:color w:val="3D464D"/>
        </w:rPr>
        <w:t xml:space="preserve">Unlock-on-Polka </w:t>
      </w:r>
      <w:r>
        <w:rPr>
          <w:rFonts w:ascii="Arial" w:hAnsi="Arial" w:cs="Arial"/>
          <w:color w:val="3D464D"/>
        </w:rPr>
        <w:t>）：验证者只有在看到更高一轮（相对于其当前被锁定区块的轮数）的波尔卡之后才能释放该锁。这样就允许验证者解锁，如果他们预提交了某个区块，但是这个区块网络的剩余节点不想提交，这样就保护了整个网络的运转，并且这样做并没有损害网络安全性。</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简单来说，验证者可以被看作锁在任意高度</w:t>
      </w:r>
      <w:r>
        <w:rPr>
          <w:rFonts w:ascii="Arial" w:hAnsi="Arial" w:cs="Arial"/>
          <w:color w:val="3D464D"/>
        </w:rPr>
        <w:t>-1</w:t>
      </w:r>
      <w:r>
        <w:rPr>
          <w:rFonts w:ascii="Arial" w:hAnsi="Arial" w:cs="Arial"/>
          <w:color w:val="3D464D"/>
        </w:rPr>
        <w:t>轮的</w:t>
      </w:r>
      <w:r>
        <w:rPr>
          <w:rFonts w:ascii="Arial" w:hAnsi="Arial" w:cs="Arial"/>
          <w:color w:val="3D464D"/>
        </w:rPr>
        <w:t>nil-block</w:t>
      </w:r>
      <w:r>
        <w:rPr>
          <w:rFonts w:ascii="Arial" w:hAnsi="Arial" w:cs="Arial"/>
          <w:color w:val="3D464D"/>
        </w:rPr>
        <w:t>上，所以波尔卡解锁意味着验证者不能预提交一个新高度的区块直到他们看见一个波尔卡。</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这些规则可以以例子的形式被更直观的理解。考虑</w:t>
      </w:r>
      <w:r>
        <w:rPr>
          <w:rFonts w:ascii="Arial" w:hAnsi="Arial" w:cs="Arial"/>
          <w:color w:val="3D464D"/>
        </w:rPr>
        <w:t>4</w:t>
      </w:r>
      <w:r>
        <w:rPr>
          <w:rFonts w:ascii="Arial" w:hAnsi="Arial" w:cs="Arial"/>
          <w:color w:val="3D464D"/>
        </w:rPr>
        <w:t>个验证者，</w:t>
      </w:r>
      <w:r>
        <w:rPr>
          <w:rFonts w:ascii="Arial" w:hAnsi="Arial" w:cs="Arial"/>
          <w:color w:val="3D464D"/>
        </w:rPr>
        <w:t>A,B,C,D,</w:t>
      </w:r>
      <w:r>
        <w:rPr>
          <w:rFonts w:ascii="Arial" w:hAnsi="Arial" w:cs="Arial"/>
          <w:color w:val="3D464D"/>
        </w:rPr>
        <w:t>假设有一个第</w:t>
      </w:r>
      <w:r>
        <w:rPr>
          <w:rFonts w:ascii="Arial" w:hAnsi="Arial" w:cs="Arial"/>
          <w:color w:val="3D464D"/>
        </w:rPr>
        <w:t>R</w:t>
      </w:r>
      <w:proofErr w:type="gramStart"/>
      <w:r>
        <w:rPr>
          <w:rFonts w:ascii="Arial" w:hAnsi="Arial" w:cs="Arial"/>
          <w:color w:val="3D464D"/>
        </w:rPr>
        <w:t>轮关于</w:t>
      </w:r>
      <w:proofErr w:type="gramEnd"/>
      <w:r>
        <w:rPr>
          <w:rFonts w:ascii="Arial" w:hAnsi="Arial" w:cs="Arial"/>
          <w:color w:val="3D464D"/>
        </w:rPr>
        <w:t>blockX</w:t>
      </w:r>
      <w:r>
        <w:rPr>
          <w:rFonts w:ascii="Arial" w:hAnsi="Arial" w:cs="Arial"/>
          <w:color w:val="3D464D"/>
        </w:rPr>
        <w:t>的提议。现在假设</w:t>
      </w:r>
      <w:r>
        <w:rPr>
          <w:rFonts w:ascii="Arial" w:hAnsi="Arial" w:cs="Arial"/>
          <w:color w:val="3D464D"/>
        </w:rPr>
        <w:t>blockX</w:t>
      </w:r>
      <w:r>
        <w:rPr>
          <w:rFonts w:ascii="Arial" w:hAnsi="Arial" w:cs="Arial"/>
          <w:color w:val="3D464D"/>
        </w:rPr>
        <w:t>已经有一个波尔卡，但是</w:t>
      </w:r>
      <w:r>
        <w:rPr>
          <w:rFonts w:ascii="Arial" w:hAnsi="Arial" w:cs="Arial"/>
          <w:color w:val="3D464D"/>
        </w:rPr>
        <w:t>A</w:t>
      </w:r>
      <w:r>
        <w:rPr>
          <w:rFonts w:ascii="Arial" w:hAnsi="Arial" w:cs="Arial"/>
          <w:color w:val="3D464D"/>
        </w:rPr>
        <w:t>看不见它，预提交（</w:t>
      </w:r>
      <w:r>
        <w:rPr>
          <w:rFonts w:ascii="Arial" w:hAnsi="Arial" w:cs="Arial"/>
          <w:color w:val="3D464D"/>
        </w:rPr>
        <w:t>pre-commit</w:t>
      </w:r>
      <w:r>
        <w:rPr>
          <w:rFonts w:ascii="Arial" w:hAnsi="Arial" w:cs="Arial"/>
          <w:color w:val="3D464D"/>
        </w:rPr>
        <w:t>）为空，然而其他人对</w:t>
      </w:r>
      <w:r>
        <w:rPr>
          <w:rFonts w:ascii="Arial" w:hAnsi="Arial" w:cs="Arial"/>
          <w:color w:val="3D464D"/>
        </w:rPr>
        <w:t>blockX</w:t>
      </w:r>
      <w:r>
        <w:rPr>
          <w:rFonts w:ascii="Arial" w:hAnsi="Arial" w:cs="Arial"/>
          <w:color w:val="3D464D"/>
        </w:rPr>
        <w:t>进行了预提</w:t>
      </w:r>
      <w:r>
        <w:rPr>
          <w:rFonts w:ascii="Arial" w:hAnsi="Arial" w:cs="Arial"/>
          <w:color w:val="3D464D"/>
        </w:rPr>
        <w:lastRenderedPageBreak/>
        <w:t>交。进一步假设只有</w:t>
      </w:r>
      <w:r>
        <w:rPr>
          <w:rFonts w:ascii="Arial" w:hAnsi="Arial" w:cs="Arial"/>
          <w:color w:val="3D464D"/>
        </w:rPr>
        <w:t>D</w:t>
      </w:r>
      <w:r>
        <w:rPr>
          <w:rFonts w:ascii="Arial" w:hAnsi="Arial" w:cs="Arial"/>
          <w:color w:val="3D464D"/>
        </w:rPr>
        <w:t>看见了所有的预提交，然而其他人并没有看见</w:t>
      </w:r>
      <w:r>
        <w:rPr>
          <w:rFonts w:ascii="Arial" w:hAnsi="Arial" w:cs="Arial"/>
          <w:color w:val="3D464D"/>
        </w:rPr>
        <w:t>D</w:t>
      </w:r>
      <w:r>
        <w:rPr>
          <w:rFonts w:ascii="Arial" w:hAnsi="Arial" w:cs="Arial"/>
          <w:color w:val="3D464D"/>
        </w:rPr>
        <w:t>的预提交（他们只看见他们的预提交和</w:t>
      </w:r>
      <w:r>
        <w:rPr>
          <w:rFonts w:ascii="Arial" w:hAnsi="Arial" w:cs="Arial"/>
          <w:color w:val="3D464D"/>
        </w:rPr>
        <w:t>A</w:t>
      </w:r>
      <w:proofErr w:type="gramStart"/>
      <w:r>
        <w:rPr>
          <w:rFonts w:ascii="Arial" w:hAnsi="Arial" w:cs="Arial"/>
          <w:color w:val="3D464D"/>
        </w:rPr>
        <w:t>的空预提交</w:t>
      </w:r>
      <w:proofErr w:type="gramEnd"/>
      <w:r>
        <w:rPr>
          <w:rFonts w:ascii="Arial" w:hAnsi="Arial" w:cs="Arial"/>
          <w:color w:val="3D464D"/>
        </w:rPr>
        <w:t>）。</w:t>
      </w:r>
      <w:r>
        <w:rPr>
          <w:rFonts w:ascii="Arial" w:hAnsi="Arial" w:cs="Arial"/>
          <w:color w:val="3D464D"/>
        </w:rPr>
        <w:t>D</w:t>
      </w:r>
      <w:r>
        <w:rPr>
          <w:rFonts w:ascii="Arial" w:hAnsi="Arial" w:cs="Arial"/>
          <w:color w:val="3D464D"/>
        </w:rPr>
        <w:t>现在将要提交（</w:t>
      </w:r>
      <w:r>
        <w:rPr>
          <w:rFonts w:ascii="Arial" w:hAnsi="Arial" w:cs="Arial"/>
          <w:color w:val="3D464D"/>
        </w:rPr>
        <w:t>commit</w:t>
      </w:r>
      <w:r>
        <w:rPr>
          <w:rFonts w:ascii="Arial" w:hAnsi="Arial" w:cs="Arial"/>
          <w:color w:val="3D464D"/>
        </w:rPr>
        <w:t>）这个区块，然而其他人进入到</w:t>
      </w:r>
      <w:r>
        <w:rPr>
          <w:rFonts w:ascii="Arial" w:hAnsi="Arial" w:cs="Arial"/>
          <w:color w:val="3D464D"/>
        </w:rPr>
        <w:t>R+1</w:t>
      </w:r>
      <w:r>
        <w:rPr>
          <w:rFonts w:ascii="Arial" w:hAnsi="Arial" w:cs="Arial"/>
          <w:color w:val="3D464D"/>
        </w:rPr>
        <w:t>轮。由于任何验证者都可能是新的提议者，如果他们提议并投票了一个新的区块</w:t>
      </w:r>
      <w:r>
        <w:rPr>
          <w:rFonts w:ascii="Arial" w:hAnsi="Arial" w:cs="Arial"/>
          <w:color w:val="3D464D"/>
        </w:rPr>
        <w:t>blockY</w:t>
      </w:r>
      <w:r>
        <w:rPr>
          <w:rFonts w:ascii="Arial" w:hAnsi="Arial" w:cs="Arial"/>
          <w:color w:val="3D464D"/>
        </w:rPr>
        <w:t>，他们可能提交这个区块。可是</w:t>
      </w:r>
      <w:r>
        <w:rPr>
          <w:rFonts w:ascii="Arial" w:hAnsi="Arial" w:cs="Arial"/>
          <w:color w:val="3D464D"/>
        </w:rPr>
        <w:t>D</w:t>
      </w:r>
      <w:r>
        <w:rPr>
          <w:rFonts w:ascii="Arial" w:hAnsi="Arial" w:cs="Arial"/>
          <w:color w:val="3D464D"/>
        </w:rPr>
        <w:t>已经提交了</w:t>
      </w:r>
      <w:r>
        <w:rPr>
          <w:rFonts w:ascii="Arial" w:hAnsi="Arial" w:cs="Arial"/>
          <w:color w:val="3D464D"/>
        </w:rPr>
        <w:t>bockX</w:t>
      </w:r>
      <w:r>
        <w:rPr>
          <w:rFonts w:ascii="Arial" w:hAnsi="Arial" w:cs="Arial"/>
          <w:color w:val="3D464D"/>
        </w:rPr>
        <w:t>，因此损害了系统的安全性。注意，这里并没有任何拜占庭行为，仅仅是</w:t>
      </w:r>
      <w:proofErr w:type="gramStart"/>
      <w:r>
        <w:rPr>
          <w:rFonts w:ascii="Arial" w:hAnsi="Arial" w:cs="Arial"/>
          <w:color w:val="3D464D"/>
        </w:rPr>
        <w:t>不</w:t>
      </w:r>
      <w:proofErr w:type="gramEnd"/>
      <w:r>
        <w:rPr>
          <w:rFonts w:ascii="Arial" w:hAnsi="Arial" w:cs="Arial"/>
          <w:color w:val="3D464D"/>
        </w:rPr>
        <w:t>同时性。</w:t>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noProof/>
          <w:color w:val="3D464D"/>
        </w:rPr>
        <w:drawing>
          <wp:inline distT="0" distB="0" distL="0" distR="0">
            <wp:extent cx="5351780" cy="3487420"/>
            <wp:effectExtent l="0" t="0" r="1270" b="0"/>
            <wp:docPr id="6" name="图片 6" descr="https://oscimg.oschina.net/oscnet/bec3c24be2f1d7a2ae0f9c45bfa6746ec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scimg.oschina.net/oscnet/bec3c24be2f1d7a2ae0f9c45bfa6746ece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1780" cy="3487420"/>
                    </a:xfrm>
                    <a:prstGeom prst="rect">
                      <a:avLst/>
                    </a:prstGeom>
                    <a:noFill/>
                    <a:ln>
                      <a:noFill/>
                    </a:ln>
                  </pic:spPr>
                </pic:pic>
              </a:graphicData>
            </a:graphic>
          </wp:inline>
        </w:drawing>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color w:val="BDC3C7"/>
        </w:rPr>
        <w:t>（为了便于读者理解，译者</w:t>
      </w:r>
      <w:proofErr w:type="gramStart"/>
      <w:r>
        <w:rPr>
          <w:rFonts w:ascii="Arial" w:hAnsi="Arial" w:cs="Arial"/>
          <w:color w:val="BDC3C7"/>
        </w:rPr>
        <w:t>补充此</w:t>
      </w:r>
      <w:proofErr w:type="gramEnd"/>
      <w:r>
        <w:rPr>
          <w:rFonts w:ascii="Arial" w:hAnsi="Arial" w:cs="Arial"/>
          <w:color w:val="BDC3C7"/>
        </w:rPr>
        <w:t>表格，下同）</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锁定解决了这个问题通过强迫验证者粘附在他们预提交（</w:t>
      </w:r>
      <w:r>
        <w:rPr>
          <w:rFonts w:ascii="Arial" w:hAnsi="Arial" w:cs="Arial"/>
          <w:color w:val="3D464D"/>
        </w:rPr>
        <w:t>pre-commit</w:t>
      </w:r>
      <w:r>
        <w:rPr>
          <w:rFonts w:ascii="Arial" w:hAnsi="Arial" w:cs="Arial"/>
          <w:color w:val="3D464D"/>
        </w:rPr>
        <w:t>）的区块上，因为其他的验证者可能居于这个预提交进行了提交（如上例中的</w:t>
      </w:r>
      <w:r>
        <w:rPr>
          <w:rFonts w:ascii="Arial" w:hAnsi="Arial" w:cs="Arial"/>
          <w:color w:val="3D464D"/>
        </w:rPr>
        <w:t>D</w:t>
      </w:r>
      <w:r>
        <w:rPr>
          <w:rFonts w:ascii="Arial" w:hAnsi="Arial" w:cs="Arial"/>
          <w:color w:val="3D464D"/>
        </w:rPr>
        <w:t>）。本质上，在任何一个节点一旦存在超过</w:t>
      </w:r>
      <w:r>
        <w:rPr>
          <w:rFonts w:ascii="Arial" w:hAnsi="Arial" w:cs="Arial"/>
          <w:color w:val="3D464D"/>
        </w:rPr>
        <w:t>2/3</w:t>
      </w:r>
      <w:r>
        <w:rPr>
          <w:rFonts w:ascii="Arial" w:hAnsi="Arial" w:cs="Arial"/>
          <w:color w:val="3D464D"/>
        </w:rPr>
        <w:t>预提交（</w:t>
      </w:r>
      <w:r>
        <w:rPr>
          <w:rFonts w:ascii="Arial" w:hAnsi="Arial" w:cs="Arial"/>
          <w:color w:val="3D464D"/>
        </w:rPr>
        <w:t>pre-commit</w:t>
      </w:r>
      <w:r>
        <w:rPr>
          <w:rFonts w:ascii="Arial" w:hAnsi="Arial" w:cs="Arial"/>
          <w:color w:val="3D464D"/>
        </w:rPr>
        <w:t>），整个网络被锁定在这个区块上，也就是说在下一轮中无法产生一个不同块的波尔卡。这是预投票锁的直接动机。</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当然这里必须有相应的解锁方式。假设在某一轮中，</w:t>
      </w:r>
      <w:r>
        <w:rPr>
          <w:rFonts w:ascii="Arial" w:hAnsi="Arial" w:cs="Arial"/>
          <w:color w:val="3D464D"/>
        </w:rPr>
        <w:t>A</w:t>
      </w:r>
      <w:r>
        <w:rPr>
          <w:rFonts w:ascii="Arial" w:hAnsi="Arial" w:cs="Arial"/>
          <w:color w:val="3D464D"/>
        </w:rPr>
        <w:t>和</w:t>
      </w:r>
      <w:r>
        <w:rPr>
          <w:rFonts w:ascii="Arial" w:hAnsi="Arial" w:cs="Arial"/>
          <w:color w:val="3D464D"/>
        </w:rPr>
        <w:t>B</w:t>
      </w:r>
      <w:r>
        <w:rPr>
          <w:rFonts w:ascii="Arial" w:hAnsi="Arial" w:cs="Arial"/>
          <w:color w:val="3D464D"/>
        </w:rPr>
        <w:t>预提交（</w:t>
      </w:r>
      <w:r>
        <w:rPr>
          <w:rFonts w:ascii="Arial" w:hAnsi="Arial" w:cs="Arial"/>
          <w:color w:val="3D464D"/>
        </w:rPr>
        <w:t>pre-commit</w:t>
      </w:r>
      <w:r>
        <w:rPr>
          <w:rFonts w:ascii="Arial" w:hAnsi="Arial" w:cs="Arial"/>
          <w:color w:val="3D464D"/>
        </w:rPr>
        <w:t>）了</w:t>
      </w:r>
      <w:r>
        <w:rPr>
          <w:rFonts w:ascii="Arial" w:hAnsi="Arial" w:cs="Arial"/>
          <w:color w:val="3D464D"/>
        </w:rPr>
        <w:t>blockX</w:t>
      </w:r>
      <w:r>
        <w:rPr>
          <w:rFonts w:ascii="Arial" w:hAnsi="Arial" w:cs="Arial"/>
          <w:color w:val="3D464D"/>
        </w:rPr>
        <w:t>，与此同时</w:t>
      </w:r>
      <w:r>
        <w:rPr>
          <w:rFonts w:ascii="Arial" w:hAnsi="Arial" w:cs="Arial"/>
          <w:color w:val="3D464D"/>
        </w:rPr>
        <w:t>C</w:t>
      </w:r>
      <w:r>
        <w:rPr>
          <w:rFonts w:ascii="Arial" w:hAnsi="Arial" w:cs="Arial"/>
          <w:color w:val="3D464D"/>
        </w:rPr>
        <w:t>和</w:t>
      </w:r>
      <w:r>
        <w:rPr>
          <w:rFonts w:ascii="Arial" w:hAnsi="Arial" w:cs="Arial"/>
          <w:color w:val="3D464D"/>
        </w:rPr>
        <w:t>D</w:t>
      </w:r>
      <w:r>
        <w:rPr>
          <w:rFonts w:ascii="Arial" w:hAnsi="Arial" w:cs="Arial"/>
          <w:color w:val="3D464D"/>
        </w:rPr>
        <w:t>的预提交为空。因此所有的验证者进入到下一轮，预提议</w:t>
      </w:r>
      <w:r>
        <w:rPr>
          <w:rFonts w:ascii="Arial" w:hAnsi="Arial" w:cs="Arial"/>
          <w:color w:val="3D464D"/>
        </w:rPr>
        <w:t>(pre-vote</w:t>
      </w:r>
      <w:r>
        <w:rPr>
          <w:rFonts w:ascii="Arial" w:hAnsi="Arial" w:cs="Arial"/>
          <w:color w:val="3D464D"/>
        </w:rPr>
        <w:t>）</w:t>
      </w:r>
      <w:r>
        <w:rPr>
          <w:rFonts w:ascii="Arial" w:hAnsi="Arial" w:cs="Arial"/>
          <w:color w:val="3D464D"/>
        </w:rPr>
        <w:t>blockY</w:t>
      </w:r>
      <w:r>
        <w:rPr>
          <w:rFonts w:ascii="Arial" w:hAnsi="Arial" w:cs="Arial"/>
          <w:color w:val="3D464D"/>
        </w:rPr>
        <w:t>。假设</w:t>
      </w:r>
      <w:r>
        <w:rPr>
          <w:rFonts w:ascii="Arial" w:hAnsi="Arial" w:cs="Arial"/>
          <w:color w:val="3D464D"/>
        </w:rPr>
        <w:t>A</w:t>
      </w:r>
      <w:r>
        <w:rPr>
          <w:rFonts w:ascii="Arial" w:hAnsi="Arial" w:cs="Arial"/>
          <w:color w:val="3D464D"/>
        </w:rPr>
        <w:t>是拜占庭，为</w:t>
      </w:r>
      <w:r>
        <w:rPr>
          <w:rFonts w:ascii="Arial" w:hAnsi="Arial" w:cs="Arial"/>
          <w:color w:val="3D464D"/>
        </w:rPr>
        <w:t>blockY</w:t>
      </w:r>
      <w:r>
        <w:rPr>
          <w:rFonts w:ascii="Arial" w:hAnsi="Arial" w:cs="Arial"/>
          <w:color w:val="3D464D"/>
        </w:rPr>
        <w:t>也进行了预投票（不考虑其被锁在</w:t>
      </w:r>
      <w:r>
        <w:rPr>
          <w:rFonts w:ascii="Arial" w:hAnsi="Arial" w:cs="Arial"/>
          <w:color w:val="3D464D"/>
        </w:rPr>
        <w:t>blockX</w:t>
      </w:r>
      <w:r>
        <w:rPr>
          <w:rFonts w:ascii="Arial" w:hAnsi="Arial" w:cs="Arial"/>
          <w:color w:val="3D464D"/>
        </w:rPr>
        <w:t>上），导致了一个波尔卡。假设</w:t>
      </w:r>
      <w:r>
        <w:rPr>
          <w:rFonts w:ascii="Arial" w:hAnsi="Arial" w:cs="Arial"/>
          <w:color w:val="3D464D"/>
        </w:rPr>
        <w:t>B</w:t>
      </w:r>
      <w:r>
        <w:rPr>
          <w:rFonts w:ascii="Arial" w:hAnsi="Arial" w:cs="Arial"/>
          <w:color w:val="3D464D"/>
        </w:rPr>
        <w:t>并没有看见这个波尔卡，预提交为空，此时</w:t>
      </w:r>
      <w:r>
        <w:rPr>
          <w:rFonts w:ascii="Arial" w:hAnsi="Arial" w:cs="Arial"/>
          <w:color w:val="3D464D"/>
        </w:rPr>
        <w:t>A</w:t>
      </w:r>
      <w:r>
        <w:rPr>
          <w:rFonts w:ascii="Arial" w:hAnsi="Arial" w:cs="Arial"/>
          <w:color w:val="3D464D"/>
        </w:rPr>
        <w:t>下线，</w:t>
      </w:r>
      <w:r>
        <w:rPr>
          <w:rFonts w:ascii="Arial" w:hAnsi="Arial" w:cs="Arial"/>
          <w:color w:val="3D464D"/>
        </w:rPr>
        <w:t>C</w:t>
      </w:r>
      <w:r>
        <w:rPr>
          <w:rFonts w:ascii="Arial" w:hAnsi="Arial" w:cs="Arial"/>
          <w:color w:val="3D464D"/>
        </w:rPr>
        <w:t>，</w:t>
      </w:r>
      <w:r>
        <w:rPr>
          <w:rFonts w:ascii="Arial" w:hAnsi="Arial" w:cs="Arial"/>
          <w:color w:val="3D464D"/>
        </w:rPr>
        <w:t>D</w:t>
      </w:r>
      <w:r>
        <w:rPr>
          <w:rFonts w:ascii="Arial" w:hAnsi="Arial" w:cs="Arial"/>
          <w:color w:val="3D464D"/>
        </w:rPr>
        <w:t>预提交</w:t>
      </w:r>
      <w:r>
        <w:rPr>
          <w:rFonts w:ascii="Arial" w:hAnsi="Arial" w:cs="Arial"/>
          <w:color w:val="3D464D"/>
        </w:rPr>
        <w:t>bolckY</w:t>
      </w:r>
      <w:r>
        <w:rPr>
          <w:rFonts w:ascii="Arial" w:hAnsi="Arial" w:cs="Arial"/>
          <w:color w:val="3D464D"/>
        </w:rPr>
        <w:t>。他们进入到</w:t>
      </w:r>
      <w:r>
        <w:rPr>
          <w:rFonts w:ascii="Arial" w:hAnsi="Arial" w:cs="Arial"/>
          <w:color w:val="3D464D"/>
        </w:rPr>
        <w:lastRenderedPageBreak/>
        <w:t>下一轮，但是</w:t>
      </w:r>
      <w:r>
        <w:rPr>
          <w:rFonts w:ascii="Arial" w:hAnsi="Arial" w:cs="Arial"/>
          <w:color w:val="3D464D"/>
        </w:rPr>
        <w:t>B</w:t>
      </w:r>
      <w:r>
        <w:rPr>
          <w:rFonts w:ascii="Arial" w:hAnsi="Arial" w:cs="Arial"/>
          <w:color w:val="3D464D"/>
        </w:rPr>
        <w:t>仍然被锁定在</w:t>
      </w:r>
      <w:r>
        <w:rPr>
          <w:rFonts w:ascii="Arial" w:hAnsi="Arial" w:cs="Arial"/>
          <w:color w:val="3D464D"/>
        </w:rPr>
        <w:t>blockX</w:t>
      </w:r>
      <w:r>
        <w:rPr>
          <w:rFonts w:ascii="Arial" w:hAnsi="Arial" w:cs="Arial"/>
          <w:color w:val="3D464D"/>
        </w:rPr>
        <w:t>上，</w:t>
      </w:r>
      <w:r>
        <w:rPr>
          <w:rFonts w:ascii="Arial" w:hAnsi="Arial" w:cs="Arial"/>
          <w:color w:val="3D464D"/>
        </w:rPr>
        <w:t>C</w:t>
      </w:r>
      <w:r>
        <w:rPr>
          <w:rFonts w:ascii="Arial" w:hAnsi="Arial" w:cs="Arial"/>
          <w:color w:val="3D464D"/>
        </w:rPr>
        <w:t>和</w:t>
      </w:r>
      <w:r>
        <w:rPr>
          <w:rFonts w:ascii="Arial" w:hAnsi="Arial" w:cs="Arial"/>
          <w:color w:val="3D464D"/>
        </w:rPr>
        <w:t>D</w:t>
      </w:r>
      <w:r>
        <w:rPr>
          <w:rFonts w:ascii="Arial" w:hAnsi="Arial" w:cs="Arial"/>
          <w:color w:val="3D464D"/>
        </w:rPr>
        <w:t>被锁定在</w:t>
      </w:r>
      <w:r>
        <w:rPr>
          <w:rFonts w:ascii="Arial" w:hAnsi="Arial" w:cs="Arial"/>
          <w:color w:val="3D464D"/>
        </w:rPr>
        <w:t>blockY</w:t>
      </w:r>
      <w:r>
        <w:rPr>
          <w:rFonts w:ascii="Arial" w:hAnsi="Arial" w:cs="Arial"/>
          <w:color w:val="3D464D"/>
        </w:rPr>
        <w:t>上。这时因为</w:t>
      </w:r>
      <w:r>
        <w:rPr>
          <w:rFonts w:ascii="Arial" w:hAnsi="Arial" w:cs="Arial"/>
          <w:color w:val="3D464D"/>
        </w:rPr>
        <w:t>A</w:t>
      </w:r>
      <w:r>
        <w:rPr>
          <w:rFonts w:ascii="Arial" w:hAnsi="Arial" w:cs="Arial"/>
          <w:color w:val="3D464D"/>
        </w:rPr>
        <w:t>下线了，他们将永远得不到一个波尔卡。因此即使在拜占庭节点少于</w:t>
      </w:r>
      <w:r>
        <w:rPr>
          <w:rFonts w:ascii="Arial" w:hAnsi="Arial" w:cs="Arial"/>
          <w:color w:val="3D464D"/>
        </w:rPr>
        <w:t>1/3</w:t>
      </w:r>
      <w:r>
        <w:rPr>
          <w:rFonts w:ascii="Arial" w:hAnsi="Arial" w:cs="Arial"/>
          <w:color w:val="3D464D"/>
        </w:rPr>
        <w:t>的情况下，这里网络的正常运转仍然受到了影响。</w:t>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noProof/>
          <w:color w:val="3D464D"/>
        </w:rPr>
        <w:drawing>
          <wp:inline distT="0" distB="0" distL="0" distR="0">
            <wp:extent cx="5351780" cy="3496310"/>
            <wp:effectExtent l="0" t="0" r="1270" b="8890"/>
            <wp:docPr id="5" name="图片 5" descr="https://oscimg.oschina.net/oscnet/0888f3b05f20556f5affc6450ae5caff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scimg.oschina.net/oscnet/0888f3b05f20556f5affc6450ae5caffc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780" cy="3496310"/>
                    </a:xfrm>
                    <a:prstGeom prst="rect">
                      <a:avLst/>
                    </a:prstGeom>
                    <a:noFill/>
                    <a:ln>
                      <a:noFill/>
                    </a:ln>
                  </pic:spPr>
                </pic:pic>
              </a:graphicData>
            </a:graphic>
          </wp:inline>
        </w:drawing>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noProof/>
          <w:color w:val="3D464D"/>
        </w:rPr>
        <w:drawing>
          <wp:inline distT="0" distB="0" distL="0" distR="0">
            <wp:extent cx="5369560" cy="3294380"/>
            <wp:effectExtent l="0" t="0" r="2540" b="1270"/>
            <wp:docPr id="4" name="图片 4" descr="https://oscimg.oschina.net/oscnet/e6d9e010149be521dfd6d2f8296acf4c9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scimg.oschina.net/oscnet/e6d9e010149be521dfd6d2f8296acf4c9b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9560" cy="3294380"/>
                    </a:xfrm>
                    <a:prstGeom prst="rect">
                      <a:avLst/>
                    </a:prstGeom>
                    <a:noFill/>
                    <a:ln>
                      <a:noFill/>
                    </a:ln>
                  </pic:spPr>
                </pic:pic>
              </a:graphicData>
            </a:graphic>
          </wp:inline>
        </w:drawing>
      </w:r>
    </w:p>
    <w:p w:rsidR="006F0C80" w:rsidRDefault="006F0C80" w:rsidP="006F0C80">
      <w:pPr>
        <w:pStyle w:val="a3"/>
        <w:shd w:val="clear" w:color="auto" w:fill="FFFFFF"/>
        <w:spacing w:before="240" w:beforeAutospacing="0" w:after="210" w:afterAutospacing="0" w:line="420" w:lineRule="atLeast"/>
        <w:jc w:val="center"/>
        <w:rPr>
          <w:rFonts w:ascii="Arial" w:hAnsi="Arial" w:cs="Arial"/>
          <w:color w:val="3D464D"/>
        </w:rPr>
      </w:pPr>
      <w:r>
        <w:rPr>
          <w:rFonts w:ascii="Arial" w:hAnsi="Arial" w:cs="Arial"/>
          <w:noProof/>
          <w:color w:val="3D464D"/>
        </w:rPr>
        <w:lastRenderedPageBreak/>
        <w:drawing>
          <wp:inline distT="0" distB="0" distL="0" distR="0">
            <wp:extent cx="5342890" cy="3285490"/>
            <wp:effectExtent l="0" t="0" r="0" b="0"/>
            <wp:docPr id="3" name="图片 3" descr="https://oscimg.oschina.net/oscnet/f1a8a33dd346139bdda72e2c59983436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scimg.oschina.net/oscnet/f1a8a33dd346139bdda72e2c5998343647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890" cy="3285490"/>
                    </a:xfrm>
                    <a:prstGeom prst="rect">
                      <a:avLst/>
                    </a:prstGeom>
                    <a:noFill/>
                    <a:ln>
                      <a:noFill/>
                    </a:ln>
                  </pic:spPr>
                </pic:pic>
              </a:graphicData>
            </a:graphic>
          </wp:inline>
        </w:drawing>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解锁的条件是</w:t>
      </w:r>
      <w:r>
        <w:rPr>
          <w:rFonts w:ascii="Arial" w:hAnsi="Arial" w:cs="Arial"/>
          <w:color w:val="3D464D"/>
        </w:rPr>
        <w:t>1</w:t>
      </w:r>
      <w:r>
        <w:rPr>
          <w:rFonts w:ascii="Arial" w:hAnsi="Arial" w:cs="Arial"/>
          <w:color w:val="3D464D"/>
        </w:rPr>
        <w:t>个波尔卡。一旦</w:t>
      </w:r>
      <w:r>
        <w:rPr>
          <w:rFonts w:ascii="Arial" w:hAnsi="Arial" w:cs="Arial"/>
          <w:color w:val="3D464D"/>
        </w:rPr>
        <w:t>B</w:t>
      </w:r>
      <w:r>
        <w:rPr>
          <w:rFonts w:ascii="Arial" w:hAnsi="Arial" w:cs="Arial"/>
          <w:color w:val="3D464D"/>
        </w:rPr>
        <w:t>看见了</w:t>
      </w:r>
      <w:r>
        <w:rPr>
          <w:rFonts w:ascii="Arial" w:hAnsi="Arial" w:cs="Arial"/>
          <w:color w:val="3D464D"/>
        </w:rPr>
        <w:t>blockY</w:t>
      </w:r>
      <w:r>
        <w:rPr>
          <w:rFonts w:ascii="Arial" w:hAnsi="Arial" w:cs="Arial"/>
          <w:color w:val="3D464D"/>
        </w:rPr>
        <w:t>的波尔卡（用来为</w:t>
      </w:r>
      <w:r>
        <w:rPr>
          <w:rFonts w:ascii="Arial" w:hAnsi="Arial" w:cs="Arial"/>
          <w:color w:val="3D464D"/>
        </w:rPr>
        <w:t>C</w:t>
      </w:r>
      <w:r>
        <w:rPr>
          <w:rFonts w:ascii="Arial" w:hAnsi="Arial" w:cs="Arial"/>
          <w:color w:val="3D464D"/>
        </w:rPr>
        <w:t>和</w:t>
      </w:r>
      <w:r>
        <w:rPr>
          <w:rFonts w:ascii="Arial" w:hAnsi="Arial" w:cs="Arial"/>
          <w:color w:val="3D464D"/>
        </w:rPr>
        <w:t>D</w:t>
      </w:r>
      <w:r>
        <w:rPr>
          <w:rFonts w:ascii="Arial" w:hAnsi="Arial" w:cs="Arial"/>
          <w:color w:val="3D464D"/>
        </w:rPr>
        <w:t>的关于</w:t>
      </w:r>
      <w:r>
        <w:rPr>
          <w:rFonts w:ascii="Arial" w:hAnsi="Arial" w:cs="Arial"/>
          <w:color w:val="3D464D"/>
        </w:rPr>
        <w:t>blockY</w:t>
      </w:r>
      <w:r>
        <w:rPr>
          <w:rFonts w:ascii="Arial" w:hAnsi="Arial" w:cs="Arial"/>
          <w:color w:val="3D464D"/>
        </w:rPr>
        <w:t>的预提交背书），他应当能够解锁并预提交（</w:t>
      </w:r>
      <w:r>
        <w:rPr>
          <w:rFonts w:ascii="Arial" w:hAnsi="Arial" w:cs="Arial"/>
          <w:color w:val="3D464D"/>
        </w:rPr>
        <w:t>pre-commit</w:t>
      </w:r>
      <w:r>
        <w:rPr>
          <w:rFonts w:ascii="Arial" w:hAnsi="Arial" w:cs="Arial"/>
          <w:color w:val="3D464D"/>
        </w:rPr>
        <w:t>）</w:t>
      </w:r>
      <w:r>
        <w:rPr>
          <w:rFonts w:ascii="Arial" w:hAnsi="Arial" w:cs="Arial"/>
          <w:color w:val="3D464D"/>
        </w:rPr>
        <w:t>blockY</w:t>
      </w:r>
      <w:r>
        <w:rPr>
          <w:rFonts w:ascii="Arial" w:hAnsi="Arial" w:cs="Arial"/>
          <w:color w:val="3D464D"/>
        </w:rPr>
        <w:t>。这是波尔卡解锁的动机，其允许验证者在看见更高轮数波尔卡的时候解锁并且提交对应的新区块。</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rPr>
          <w:rFonts w:cs="宋体"/>
        </w:rPr>
      </w:pPr>
      <w:r>
        <w:rPr>
          <w:rStyle w:val="a4"/>
          <w:rFonts w:ascii="Microsoft YaHei UI" w:eastAsia="Microsoft YaHei UI" w:hAnsi="Microsoft YaHei UI" w:hint="eastAsia"/>
          <w:b/>
          <w:bCs/>
          <w:color w:val="3D464D"/>
          <w:sz w:val="33"/>
          <w:szCs w:val="33"/>
        </w:rPr>
        <w:t>区块链</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对交易按批或块进行处理。区块之间通过加密哈哈希算法链成一个完整的区块链。区块链包括经过排序的交易日志和验证者提交的相关证据。</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一、为什么是区块？ </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共识算法一次提交若干个交易（</w:t>
      </w:r>
      <w:r>
        <w:rPr>
          <w:rFonts w:ascii="Arial" w:hAnsi="Arial" w:cs="Arial"/>
          <w:color w:val="3D464D"/>
        </w:rPr>
        <w:t>transactions</w:t>
      </w:r>
      <w:r>
        <w:rPr>
          <w:rFonts w:ascii="Arial" w:hAnsi="Arial" w:cs="Arial"/>
          <w:color w:val="3D464D"/>
        </w:rPr>
        <w:t>）。正如在第二章提到的那样。从分批原子广播（</w:t>
      </w:r>
      <w:r>
        <w:rPr>
          <w:rFonts w:ascii="Arial" w:hAnsi="Arial" w:cs="Arial"/>
          <w:color w:val="3D464D"/>
        </w:rPr>
        <w:t>batched atomic broadcast</w:t>
      </w:r>
      <w:r>
        <w:rPr>
          <w:rFonts w:ascii="Arial" w:hAnsi="Arial" w:cs="Arial"/>
          <w:color w:val="3D464D"/>
        </w:rPr>
        <w:t>）的角度来看待这个问题，对应两个主要的优化，其给了我们更多的吞吐量和容错能力：</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lastRenderedPageBreak/>
        <w:t xml:space="preserve">·  </w:t>
      </w:r>
      <w:r>
        <w:rPr>
          <w:rStyle w:val="a4"/>
          <w:rFonts w:ascii="Arial" w:hAnsi="Arial" w:cs="Arial"/>
          <w:color w:val="3D464D"/>
        </w:rPr>
        <w:t>带宽优化</w:t>
      </w:r>
      <w:r>
        <w:rPr>
          <w:rFonts w:ascii="Arial" w:hAnsi="Arial" w:cs="Arial"/>
          <w:color w:val="3D464D"/>
        </w:rPr>
        <w:t>：因为每一次提交</w:t>
      </w:r>
      <w:r>
        <w:rPr>
          <w:rFonts w:ascii="Arial" w:hAnsi="Arial" w:cs="Arial"/>
          <w:color w:val="3D464D"/>
        </w:rPr>
        <w:t>(commit)</w:t>
      </w:r>
      <w:r>
        <w:rPr>
          <w:rFonts w:ascii="Arial" w:hAnsi="Arial" w:cs="Arial"/>
          <w:color w:val="3D464D"/>
        </w:rPr>
        <w:t>需要验证者之间的两轮通讯，以块为单位交易的批处理，平摊了提交的成本在该区块中的所有交易上。</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w:t>
      </w:r>
      <w:r>
        <w:rPr>
          <w:rStyle w:val="a4"/>
          <w:rFonts w:ascii="Arial" w:hAnsi="Arial" w:cs="Arial"/>
          <w:color w:val="3D464D"/>
        </w:rPr>
        <w:t>完整性优化</w:t>
      </w:r>
      <w:r>
        <w:rPr>
          <w:rFonts w:ascii="Arial" w:hAnsi="Arial" w:cs="Arial"/>
          <w:color w:val="3D464D"/>
        </w:rPr>
        <w:t>：区块的哈希链形成了一个不可篡改的数据结构，跟</w:t>
      </w:r>
      <w:r>
        <w:rPr>
          <w:rFonts w:ascii="Arial" w:hAnsi="Arial" w:cs="Arial"/>
          <w:color w:val="3D464D"/>
        </w:rPr>
        <w:t>git</w:t>
      </w:r>
      <w:r>
        <w:rPr>
          <w:rFonts w:ascii="Arial" w:hAnsi="Arial" w:cs="Arial"/>
          <w:color w:val="3D464D"/>
        </w:rPr>
        <w:t>仓库很像，具备历史任意点的</w:t>
      </w:r>
      <w:proofErr w:type="gramStart"/>
      <w:r>
        <w:rPr>
          <w:rFonts w:ascii="Arial" w:hAnsi="Arial" w:cs="Arial"/>
          <w:color w:val="3D464D"/>
        </w:rPr>
        <w:t>子状态</w:t>
      </w:r>
      <w:proofErr w:type="gramEnd"/>
      <w:r>
        <w:rPr>
          <w:rFonts w:ascii="Arial" w:hAnsi="Arial" w:cs="Arial"/>
          <w:color w:val="3D464D"/>
        </w:rPr>
        <w:t>认证检查的能力。</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区块也引起了另外一个效应，看上去更微妙，但是可能更重要。他们增加了单个交易的最小延迟到区块的最小延迟，对于</w:t>
      </w:r>
      <w:r>
        <w:rPr>
          <w:rFonts w:ascii="Arial" w:hAnsi="Arial" w:cs="Arial"/>
          <w:color w:val="3D464D"/>
        </w:rPr>
        <w:t>Tendermint</w:t>
      </w:r>
      <w:r>
        <w:rPr>
          <w:rFonts w:ascii="Arial" w:hAnsi="Arial" w:cs="Arial"/>
          <w:color w:val="3D464D"/>
        </w:rPr>
        <w:t>来说在数</w:t>
      </w:r>
      <w:proofErr w:type="gramStart"/>
      <w:r>
        <w:rPr>
          <w:rFonts w:ascii="Arial" w:hAnsi="Arial" w:cs="Arial"/>
          <w:color w:val="3D464D"/>
        </w:rPr>
        <w:t>百毫秒</w:t>
      </w:r>
      <w:proofErr w:type="gramEnd"/>
      <w:r>
        <w:rPr>
          <w:rFonts w:ascii="Arial" w:hAnsi="Arial" w:cs="Arial"/>
          <w:color w:val="3D464D"/>
        </w:rPr>
        <w:t>到数秒量级。传统的序列化数据库系统提供了提交延迟在</w:t>
      </w:r>
      <w:proofErr w:type="gramStart"/>
      <w:r>
        <w:rPr>
          <w:rFonts w:ascii="Arial" w:hAnsi="Arial" w:cs="Arial"/>
          <w:color w:val="3D464D"/>
        </w:rPr>
        <w:t>毫秒到</w:t>
      </w:r>
      <w:proofErr w:type="gramEnd"/>
      <w:r>
        <w:rPr>
          <w:rFonts w:ascii="Arial" w:hAnsi="Arial" w:cs="Arial"/>
          <w:color w:val="3D464D"/>
        </w:rPr>
        <w:t>数百毫秒量级。他们的低延迟是因为这些数据库不是拜占庭容错的，只需要一轮通讯而不是两轮和来自于</w:t>
      </w:r>
      <w:r>
        <w:rPr>
          <w:rFonts w:ascii="Arial" w:hAnsi="Arial" w:cs="Arial"/>
          <w:color w:val="3D464D"/>
        </w:rPr>
        <w:t>1/2</w:t>
      </w:r>
      <w:r>
        <w:rPr>
          <w:rFonts w:ascii="Arial" w:hAnsi="Arial" w:cs="Arial"/>
          <w:color w:val="3D464D"/>
        </w:rPr>
        <w:t>而不是</w:t>
      </w:r>
      <w:r>
        <w:rPr>
          <w:rFonts w:ascii="Arial" w:hAnsi="Arial" w:cs="Arial"/>
          <w:color w:val="3D464D"/>
        </w:rPr>
        <w:t>2/3</w:t>
      </w:r>
      <w:r>
        <w:rPr>
          <w:rFonts w:ascii="Arial" w:hAnsi="Arial" w:cs="Arial"/>
          <w:color w:val="3D464D"/>
        </w:rPr>
        <w:t>节点的响应。然而，与其他具有快速提交时间（</w:t>
      </w:r>
      <w:r>
        <w:rPr>
          <w:rFonts w:ascii="Arial" w:hAnsi="Arial" w:cs="Arial"/>
          <w:color w:val="3D464D"/>
        </w:rPr>
        <w:t>commit times</w:t>
      </w:r>
      <w:r>
        <w:rPr>
          <w:rFonts w:ascii="Arial" w:hAnsi="Arial" w:cs="Arial"/>
          <w:color w:val="3D464D"/>
        </w:rPr>
        <w:t>）的选举算法不同，</w:t>
      </w:r>
      <w:r>
        <w:rPr>
          <w:rFonts w:ascii="Arial" w:hAnsi="Arial" w:cs="Arial"/>
          <w:color w:val="3D464D"/>
        </w:rPr>
        <w:t>Tendermint</w:t>
      </w:r>
      <w:r>
        <w:rPr>
          <w:rFonts w:ascii="Arial" w:hAnsi="Arial" w:cs="Arial"/>
          <w:color w:val="3D464D"/>
        </w:rPr>
        <w:t>提供了一个更常规的脉冲（</w:t>
      </w:r>
      <w:r>
        <w:rPr>
          <w:rFonts w:ascii="Arial" w:hAnsi="Arial" w:cs="Arial"/>
          <w:color w:val="3D464D"/>
        </w:rPr>
        <w:t xml:space="preserve">pulse </w:t>
      </w:r>
      <w:r>
        <w:rPr>
          <w:rFonts w:ascii="Arial" w:hAnsi="Arial" w:cs="Arial"/>
          <w:color w:val="3D464D"/>
        </w:rPr>
        <w:t>），在节点故障和网络不同时方面对整个网络的状态具有更好的响应度。</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脉冲在通讯自治系统一致性方面的角色现在并不明朗，但是由此引发的延迟在金融市场中是具有前景的。</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二、区块的结构 </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区块的目的是打包一批交易，并且链接到前面一个块。链接包含两种形式：前面一个区块的哈希和前面区块的预提交的集合，其也被称作</w:t>
      </w:r>
      <w:r>
        <w:rPr>
          <w:rFonts w:ascii="Arial" w:hAnsi="Arial" w:cs="Arial"/>
          <w:color w:val="3D464D"/>
        </w:rPr>
        <w:t>LastCommit</w:t>
      </w:r>
      <w:r>
        <w:rPr>
          <w:rFonts w:ascii="Arial" w:hAnsi="Arial" w:cs="Arial"/>
          <w:color w:val="3D464D"/>
        </w:rPr>
        <w:t>。因此一个区块由三部分构成：区块头，交易列表和</w:t>
      </w:r>
      <w:r>
        <w:rPr>
          <w:rFonts w:ascii="Arial" w:hAnsi="Arial" w:cs="Arial"/>
          <w:color w:val="3D464D"/>
        </w:rPr>
        <w:t>Lastcommit</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rPr>
          <w:rFonts w:cs="宋体"/>
        </w:rPr>
      </w:pPr>
      <w:r>
        <w:rPr>
          <w:rStyle w:val="a4"/>
          <w:rFonts w:ascii="Microsoft YaHei UI" w:eastAsia="Microsoft YaHei UI" w:hAnsi="Microsoft YaHei UI" w:hint="eastAsia"/>
          <w:b/>
          <w:bCs/>
          <w:color w:val="3D464D"/>
          <w:sz w:val="33"/>
          <w:szCs w:val="33"/>
        </w:rPr>
        <w:t>安全性</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这里我们简要的证明一下</w:t>
      </w:r>
      <w:r>
        <w:rPr>
          <w:rFonts w:ascii="Arial" w:hAnsi="Arial" w:cs="Arial"/>
          <w:color w:val="3D464D"/>
        </w:rPr>
        <w:t>Tendermint</w:t>
      </w:r>
      <w:r>
        <w:rPr>
          <w:rFonts w:ascii="Arial" w:hAnsi="Arial" w:cs="Arial"/>
          <w:color w:val="3D464D"/>
        </w:rPr>
        <w:t>满足原子广播。原子广播被定义为满足以下条件：</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xml:space="preserve">· </w:t>
      </w:r>
      <w:r>
        <w:rPr>
          <w:rStyle w:val="a4"/>
          <w:rFonts w:ascii="Arial" w:hAnsi="Arial" w:cs="Arial"/>
          <w:color w:val="3D464D"/>
        </w:rPr>
        <w:t>有效性（</w:t>
      </w:r>
      <w:r>
        <w:rPr>
          <w:rStyle w:val="a4"/>
          <w:rFonts w:ascii="Arial" w:hAnsi="Arial" w:cs="Arial"/>
          <w:color w:val="3D464D"/>
        </w:rPr>
        <w:t>validity</w:t>
      </w:r>
      <w:r>
        <w:rPr>
          <w:rStyle w:val="a4"/>
          <w:rFonts w:ascii="Arial" w:hAnsi="Arial" w:cs="Arial"/>
          <w:color w:val="3D464D"/>
        </w:rPr>
        <w:t>）</w:t>
      </w:r>
      <w:r>
        <w:rPr>
          <w:rFonts w:ascii="Arial" w:hAnsi="Arial" w:cs="Arial"/>
          <w:color w:val="3D464D"/>
        </w:rPr>
        <w:t xml:space="preserve"> - </w:t>
      </w:r>
      <w:r>
        <w:rPr>
          <w:rFonts w:ascii="Arial" w:hAnsi="Arial" w:cs="Arial"/>
          <w:color w:val="3D464D"/>
        </w:rPr>
        <w:t>如果一个正确的进程广播</w:t>
      </w:r>
      <w:r>
        <w:rPr>
          <w:rFonts w:ascii="Arial" w:hAnsi="Arial" w:cs="Arial"/>
          <w:color w:val="3D464D"/>
        </w:rPr>
        <w:t>m</w:t>
      </w:r>
      <w:r>
        <w:rPr>
          <w:rFonts w:ascii="Arial" w:hAnsi="Arial" w:cs="Arial"/>
          <w:color w:val="3D464D"/>
        </w:rPr>
        <w:t>，它最终成功传达了</w:t>
      </w:r>
      <w:r>
        <w:rPr>
          <w:rFonts w:ascii="Arial" w:hAnsi="Arial" w:cs="Arial"/>
          <w:color w:val="3D464D"/>
        </w:rPr>
        <w:t>m</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xml:space="preserve">· </w:t>
      </w:r>
      <w:r>
        <w:rPr>
          <w:rStyle w:val="a4"/>
          <w:rFonts w:ascii="Arial" w:hAnsi="Arial" w:cs="Arial"/>
          <w:color w:val="3D464D"/>
        </w:rPr>
        <w:t>一致性（</w:t>
      </w:r>
      <w:r>
        <w:rPr>
          <w:rStyle w:val="a4"/>
          <w:rFonts w:ascii="Arial" w:hAnsi="Arial" w:cs="Arial"/>
          <w:color w:val="3D464D"/>
        </w:rPr>
        <w:t>agreement</w:t>
      </w:r>
      <w:r>
        <w:rPr>
          <w:rStyle w:val="a4"/>
          <w:rFonts w:ascii="Arial" w:hAnsi="Arial" w:cs="Arial"/>
          <w:color w:val="3D464D"/>
        </w:rPr>
        <w:t>）</w:t>
      </w:r>
      <w:r>
        <w:rPr>
          <w:rFonts w:ascii="Arial" w:hAnsi="Arial" w:cs="Arial"/>
          <w:color w:val="3D464D"/>
        </w:rPr>
        <w:t xml:space="preserve"> - </w:t>
      </w:r>
      <w:r>
        <w:rPr>
          <w:rFonts w:ascii="Arial" w:hAnsi="Arial" w:cs="Arial"/>
          <w:color w:val="3D464D"/>
        </w:rPr>
        <w:t>如果一个正确的进程成功传达了</w:t>
      </w:r>
      <w:r>
        <w:rPr>
          <w:rFonts w:ascii="Arial" w:hAnsi="Arial" w:cs="Arial"/>
          <w:color w:val="3D464D"/>
        </w:rPr>
        <w:t>m</w:t>
      </w:r>
      <w:r>
        <w:rPr>
          <w:rFonts w:ascii="Arial" w:hAnsi="Arial" w:cs="Arial"/>
          <w:color w:val="3D464D"/>
        </w:rPr>
        <w:t>，所有最终所有的进程成功传达</w:t>
      </w:r>
      <w:r>
        <w:rPr>
          <w:rFonts w:ascii="Arial" w:hAnsi="Arial" w:cs="Arial"/>
          <w:color w:val="3D464D"/>
        </w:rPr>
        <w:t>m</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lastRenderedPageBreak/>
        <w:t xml:space="preserve">· </w:t>
      </w:r>
      <w:r>
        <w:rPr>
          <w:rStyle w:val="a4"/>
          <w:rFonts w:ascii="Arial" w:hAnsi="Arial" w:cs="Arial"/>
          <w:color w:val="3D464D"/>
        </w:rPr>
        <w:t>完整性（</w:t>
      </w:r>
      <w:r>
        <w:rPr>
          <w:rStyle w:val="a4"/>
          <w:rFonts w:ascii="Arial" w:hAnsi="Arial" w:cs="Arial"/>
          <w:color w:val="3D464D"/>
        </w:rPr>
        <w:t>integrity</w:t>
      </w:r>
      <w:r>
        <w:rPr>
          <w:rStyle w:val="a4"/>
          <w:rFonts w:ascii="Arial" w:hAnsi="Arial" w:cs="Arial"/>
          <w:color w:val="3D464D"/>
        </w:rPr>
        <w:t>）</w:t>
      </w:r>
      <w:r>
        <w:rPr>
          <w:rFonts w:ascii="Arial" w:hAnsi="Arial" w:cs="Arial"/>
          <w:color w:val="3D464D"/>
        </w:rPr>
        <w:t> - m</w:t>
      </w:r>
      <w:r>
        <w:rPr>
          <w:rFonts w:ascii="Arial" w:hAnsi="Arial" w:cs="Arial"/>
          <w:color w:val="3D464D"/>
        </w:rPr>
        <w:t>只传递一次，并且是以广播的形式被发送者发送出去</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 xml:space="preserve">· </w:t>
      </w:r>
      <w:r>
        <w:rPr>
          <w:rStyle w:val="a4"/>
          <w:rFonts w:ascii="Arial" w:hAnsi="Arial" w:cs="Arial"/>
          <w:color w:val="3D464D"/>
        </w:rPr>
        <w:t>总的顺序（</w:t>
      </w:r>
      <w:r>
        <w:rPr>
          <w:rStyle w:val="a4"/>
          <w:rFonts w:ascii="Arial" w:hAnsi="Arial" w:cs="Arial"/>
          <w:color w:val="3D464D"/>
        </w:rPr>
        <w:t>total order</w:t>
      </w:r>
      <w:r>
        <w:rPr>
          <w:rStyle w:val="a4"/>
          <w:rFonts w:ascii="Arial" w:hAnsi="Arial" w:cs="Arial"/>
          <w:color w:val="3D464D"/>
        </w:rPr>
        <w:t>）</w:t>
      </w:r>
      <w:r>
        <w:rPr>
          <w:rFonts w:ascii="Arial" w:hAnsi="Arial" w:cs="Arial"/>
          <w:color w:val="3D464D"/>
        </w:rPr>
        <w:t xml:space="preserve"> - </w:t>
      </w:r>
      <w:r>
        <w:rPr>
          <w:rFonts w:ascii="Arial" w:hAnsi="Arial" w:cs="Arial"/>
          <w:color w:val="3D464D"/>
        </w:rPr>
        <w:t>如果正确的进程</w:t>
      </w:r>
      <w:r>
        <w:rPr>
          <w:rFonts w:ascii="Arial" w:hAnsi="Arial" w:cs="Arial"/>
          <w:color w:val="3D464D"/>
        </w:rPr>
        <w:t>p</w:t>
      </w:r>
      <w:r>
        <w:rPr>
          <w:rFonts w:ascii="Arial" w:hAnsi="Arial" w:cs="Arial"/>
          <w:color w:val="3D464D"/>
        </w:rPr>
        <w:t>和</w:t>
      </w:r>
      <w:r>
        <w:rPr>
          <w:rFonts w:ascii="Arial" w:hAnsi="Arial" w:cs="Arial"/>
          <w:color w:val="3D464D"/>
        </w:rPr>
        <w:t>q</w:t>
      </w:r>
      <w:r>
        <w:rPr>
          <w:rFonts w:ascii="Arial" w:hAnsi="Arial" w:cs="Arial"/>
          <w:color w:val="3D464D"/>
        </w:rPr>
        <w:t>分别传递出</w:t>
      </w:r>
      <w:r>
        <w:rPr>
          <w:rFonts w:ascii="Arial" w:hAnsi="Arial" w:cs="Arial"/>
          <w:color w:val="3D464D"/>
        </w:rPr>
        <w:t>m</w:t>
      </w:r>
      <w:r>
        <w:rPr>
          <w:rFonts w:ascii="Arial" w:hAnsi="Arial" w:cs="Arial"/>
          <w:color w:val="3D464D"/>
        </w:rPr>
        <w:t>和</w:t>
      </w:r>
      <w:r>
        <w:rPr>
          <w:rFonts w:ascii="Arial" w:hAnsi="Arial" w:cs="Arial"/>
          <w:color w:val="3D464D"/>
        </w:rPr>
        <w:t>m'</w:t>
      </w:r>
      <w:r>
        <w:rPr>
          <w:rFonts w:ascii="Arial" w:hAnsi="Arial" w:cs="Arial"/>
          <w:color w:val="3D464D"/>
        </w:rPr>
        <w:t>，</w:t>
      </w:r>
      <w:r>
        <w:rPr>
          <w:rFonts w:ascii="Arial" w:hAnsi="Arial" w:cs="Arial"/>
          <w:color w:val="3D464D"/>
        </w:rPr>
        <w:t>p</w:t>
      </w:r>
      <w:r>
        <w:rPr>
          <w:rFonts w:ascii="Arial" w:hAnsi="Arial" w:cs="Arial"/>
          <w:color w:val="3D464D"/>
        </w:rPr>
        <w:t>传达</w:t>
      </w:r>
      <w:r>
        <w:rPr>
          <w:rFonts w:ascii="Arial" w:hAnsi="Arial" w:cs="Arial"/>
          <w:color w:val="3D464D"/>
        </w:rPr>
        <w:t>m</w:t>
      </w:r>
      <w:r>
        <w:rPr>
          <w:rFonts w:ascii="Arial" w:hAnsi="Arial" w:cs="Arial"/>
          <w:color w:val="3D464D"/>
        </w:rPr>
        <w:t>在</w:t>
      </w:r>
      <w:r>
        <w:rPr>
          <w:rFonts w:ascii="Arial" w:hAnsi="Arial" w:cs="Arial"/>
          <w:color w:val="3D464D"/>
        </w:rPr>
        <w:t>m'</w:t>
      </w:r>
      <w:r>
        <w:rPr>
          <w:rFonts w:ascii="Arial" w:hAnsi="Arial" w:cs="Arial"/>
          <w:color w:val="3D464D"/>
        </w:rPr>
        <w:t>之前，那么</w:t>
      </w:r>
      <w:r>
        <w:rPr>
          <w:rFonts w:ascii="Arial" w:hAnsi="Arial" w:cs="Arial"/>
          <w:color w:val="3D464D"/>
        </w:rPr>
        <w:t>q</w:t>
      </w:r>
      <w:r>
        <w:rPr>
          <w:rFonts w:ascii="Arial" w:hAnsi="Arial" w:cs="Arial"/>
          <w:color w:val="3D464D"/>
        </w:rPr>
        <w:t>传达</w:t>
      </w:r>
      <w:r>
        <w:rPr>
          <w:rFonts w:ascii="Arial" w:hAnsi="Arial" w:cs="Arial"/>
          <w:color w:val="3D464D"/>
        </w:rPr>
        <w:t>m</w:t>
      </w:r>
      <w:r>
        <w:rPr>
          <w:rFonts w:ascii="Arial" w:hAnsi="Arial" w:cs="Arial"/>
          <w:color w:val="3D464D"/>
        </w:rPr>
        <w:t>在</w:t>
      </w:r>
      <w:r>
        <w:rPr>
          <w:rFonts w:ascii="Arial" w:hAnsi="Arial" w:cs="Arial"/>
          <w:color w:val="3D464D"/>
        </w:rPr>
        <w:t>m'</w:t>
      </w:r>
      <w:r>
        <w:rPr>
          <w:rFonts w:ascii="Arial" w:hAnsi="Arial" w:cs="Arial"/>
          <w:color w:val="3D464D"/>
        </w:rPr>
        <w:t>之前</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注意到，</w:t>
      </w:r>
      <w:r>
        <w:rPr>
          <w:rFonts w:ascii="Arial" w:hAnsi="Arial" w:cs="Arial"/>
          <w:color w:val="3D464D"/>
        </w:rPr>
        <w:t xml:space="preserve"> </w:t>
      </w:r>
      <w:r>
        <w:rPr>
          <w:rFonts w:ascii="Arial" w:hAnsi="Arial" w:cs="Arial"/>
          <w:color w:val="3D464D"/>
        </w:rPr>
        <w:t>如果把</w:t>
      </w:r>
      <w:r>
        <w:rPr>
          <w:rFonts w:ascii="Arial" w:hAnsi="Arial" w:cs="Arial"/>
          <w:color w:val="3D464D"/>
        </w:rPr>
        <w:t>m</w:t>
      </w:r>
      <w:r>
        <w:rPr>
          <w:rFonts w:ascii="Arial" w:hAnsi="Arial" w:cs="Arial"/>
          <w:color w:val="3D464D"/>
        </w:rPr>
        <w:t>看作一个区块，</w:t>
      </w:r>
      <w:r>
        <w:rPr>
          <w:rFonts w:ascii="Arial" w:hAnsi="Arial" w:cs="Arial"/>
          <w:color w:val="3D464D"/>
        </w:rPr>
        <w:t>Tendermint</w:t>
      </w:r>
      <w:r>
        <w:rPr>
          <w:rFonts w:ascii="Arial" w:hAnsi="Arial" w:cs="Arial"/>
          <w:color w:val="3D464D"/>
        </w:rPr>
        <w:t>并不满足有效性，因为并不能保证提议的区块最会会被提交，因为验证者可能进入到新的一轮，并提交一个不同的区块。</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如果我们把</w:t>
      </w:r>
      <w:r>
        <w:rPr>
          <w:rFonts w:ascii="Arial" w:hAnsi="Arial" w:cs="Arial"/>
          <w:color w:val="3D464D"/>
        </w:rPr>
        <w:t>m</w:t>
      </w:r>
      <w:r>
        <w:rPr>
          <w:rFonts w:ascii="Arial" w:hAnsi="Arial" w:cs="Arial"/>
          <w:color w:val="3D464D"/>
        </w:rPr>
        <w:t>看作某一区块里的一批交易，那么我们能够满足有效性通过验证者重新提议同一批交易直至交易最终被提交。</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了满足完整性的第一部分，我们必须引入额外的规则来禁止一个合法的验证者提议或者预提交一个区块，其中这个区块包含的这批交易已经被提交过。幸运的是，交易可以被梅克尔根索引，在提议和预提交以前可以进行相关的查找来滤除已经提交的交易。</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或者我们可以把</w:t>
      </w:r>
      <w:r>
        <w:rPr>
          <w:rFonts w:ascii="Arial" w:hAnsi="Arial" w:cs="Arial"/>
          <w:color w:val="3D464D"/>
        </w:rPr>
        <w:t>m</w:t>
      </w:r>
      <w:r>
        <w:rPr>
          <w:rFonts w:ascii="Arial" w:hAnsi="Arial" w:cs="Arial"/>
          <w:color w:val="3D464D"/>
        </w:rPr>
        <w:t>当成一个交易（</w:t>
      </w:r>
      <w:r>
        <w:rPr>
          <w:rFonts w:ascii="Arial" w:hAnsi="Arial" w:cs="Arial"/>
          <w:color w:val="3D464D"/>
        </w:rPr>
        <w:t>transaction</w:t>
      </w:r>
      <w:r>
        <w:rPr>
          <w:rFonts w:ascii="Arial" w:hAnsi="Arial" w:cs="Arial"/>
          <w:color w:val="3D464D"/>
        </w:rPr>
        <w:t>），通过引入内存池的持久属性，可以满足有效性，即，交易可以驻留在内存池中直到它被提交。然而为了满足完整性的第一部分，我们必须依赖应用程序状态（</w:t>
      </w:r>
      <w:r>
        <w:rPr>
          <w:rFonts w:ascii="Arial" w:hAnsi="Arial" w:cs="Arial"/>
          <w:color w:val="3D464D"/>
        </w:rPr>
        <w:t>application state</w:t>
      </w:r>
      <w:r>
        <w:rPr>
          <w:rFonts w:ascii="Arial" w:hAnsi="Arial" w:cs="Arial"/>
          <w:color w:val="3D464D"/>
        </w:rPr>
        <w:t>）来制定一些针对交易的规则，这样一个给定的交易只能进行一次。例如，可以通过基于账户的序列号，正如在以太坊中的那样。或者保存一份未使用资源的列表，每一个资源只能被使用一次，正如在比特币中使用的那样。因为有多种方法，</w:t>
      </w:r>
      <w:r>
        <w:rPr>
          <w:rFonts w:ascii="Arial" w:hAnsi="Arial" w:cs="Arial"/>
          <w:color w:val="3D464D"/>
        </w:rPr>
        <w:t>Tendermint</w:t>
      </w:r>
      <w:r>
        <w:rPr>
          <w:rFonts w:ascii="Arial" w:hAnsi="Arial" w:cs="Arial"/>
          <w:color w:val="3D464D"/>
        </w:rPr>
        <w:t>本身并不保证消息只传达一次，但是允许应用开发者来指定相关特性。完整性的第二部分显而易见，因为只有正确的提议者提议的区块中的交易才能被提交。</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为了证明</w:t>
      </w:r>
      <w:r>
        <w:rPr>
          <w:rFonts w:ascii="Arial" w:hAnsi="Arial" w:cs="Arial"/>
          <w:color w:val="3D464D"/>
        </w:rPr>
        <w:t>Tendermint</w:t>
      </w:r>
      <w:r>
        <w:rPr>
          <w:rFonts w:ascii="Arial" w:hAnsi="Arial" w:cs="Arial"/>
          <w:color w:val="3D464D"/>
        </w:rPr>
        <w:t>满足</w:t>
      </w:r>
      <w:r>
        <w:rPr>
          <w:rFonts w:ascii="Arial" w:hAnsi="Arial" w:cs="Arial"/>
          <w:color w:val="3D464D"/>
        </w:rPr>
        <w:t>“</w:t>
      </w:r>
      <w:r>
        <w:rPr>
          <w:rFonts w:ascii="Arial" w:hAnsi="Arial" w:cs="Arial"/>
          <w:color w:val="3D464D"/>
        </w:rPr>
        <w:t>总的顺序</w:t>
      </w:r>
      <w:r>
        <w:rPr>
          <w:rFonts w:ascii="Arial" w:hAnsi="Arial" w:cs="Arial"/>
          <w:color w:val="3D464D"/>
        </w:rPr>
        <w:t>”</w:t>
      </w:r>
      <w:r>
        <w:rPr>
          <w:rFonts w:ascii="Arial" w:hAnsi="Arial" w:cs="Arial"/>
          <w:color w:val="3D464D"/>
        </w:rPr>
        <w:t>，我们引入了一个新的特性，状态机安全性（</w:t>
      </w:r>
      <w:r>
        <w:rPr>
          <w:rFonts w:ascii="Arial" w:hAnsi="Arial" w:cs="Arial"/>
          <w:color w:val="3D464D"/>
        </w:rPr>
        <w:t>state machine safety</w:t>
      </w:r>
      <w:r>
        <w:rPr>
          <w:rFonts w:ascii="Arial" w:hAnsi="Arial" w:cs="Arial"/>
          <w:color w:val="3D464D"/>
        </w:rPr>
        <w:t>），并且可以证明满足状态机安全性的协议必定满足</w:t>
      </w:r>
      <w:r>
        <w:rPr>
          <w:rFonts w:ascii="Arial" w:hAnsi="Arial" w:cs="Arial"/>
          <w:color w:val="3D464D"/>
        </w:rPr>
        <w:t>“</w:t>
      </w:r>
      <w:r>
        <w:rPr>
          <w:rFonts w:ascii="Arial" w:hAnsi="Arial" w:cs="Arial"/>
          <w:color w:val="3D464D"/>
        </w:rPr>
        <w:t>一致性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总的顺序</w:t>
      </w:r>
      <w:r>
        <w:rPr>
          <w:rFonts w:ascii="Arial" w:hAnsi="Arial" w:cs="Arial"/>
          <w:color w:val="3D464D"/>
        </w:rPr>
        <w:t>”</w:t>
      </w:r>
      <w:r>
        <w:rPr>
          <w:rFonts w:ascii="Arial" w:hAnsi="Arial" w:cs="Arial"/>
          <w:color w:val="3D464D"/>
        </w:rPr>
        <w:t>。所谓的状态机安全是指如果一个正确的验证者在高度</w:t>
      </w:r>
      <w:r>
        <w:rPr>
          <w:rFonts w:ascii="Arial" w:hAnsi="Arial" w:cs="Arial"/>
          <w:color w:val="3D464D"/>
        </w:rPr>
        <w:t>H</w:t>
      </w:r>
      <w:r>
        <w:rPr>
          <w:rFonts w:ascii="Arial" w:hAnsi="Arial" w:cs="Arial"/>
          <w:color w:val="3D464D"/>
        </w:rPr>
        <w:t>提交了一个区块，没有其他的验证者在同一高度提交一个不同的区块。考虑到所有的消息最终被接收，这个立刻暗示了一致性，因为如果一个正确的验证者在高度</w:t>
      </w:r>
      <w:r>
        <w:rPr>
          <w:rFonts w:ascii="Arial" w:hAnsi="Arial" w:cs="Arial"/>
          <w:color w:val="3D464D"/>
        </w:rPr>
        <w:t>H</w:t>
      </w:r>
      <w:r>
        <w:rPr>
          <w:rFonts w:ascii="Arial" w:hAnsi="Arial" w:cs="Arial"/>
          <w:color w:val="3D464D"/>
        </w:rPr>
        <w:t>提交了一个区块</w:t>
      </w:r>
      <w:r>
        <w:rPr>
          <w:rFonts w:ascii="Arial" w:hAnsi="Arial" w:cs="Arial"/>
          <w:color w:val="3D464D"/>
        </w:rPr>
        <w:t>B</w:t>
      </w:r>
      <w:r>
        <w:rPr>
          <w:rFonts w:ascii="Arial" w:hAnsi="Arial" w:cs="Arial"/>
          <w:color w:val="3D464D"/>
        </w:rPr>
        <w:t>，包含了交易</w:t>
      </w:r>
      <w:r>
        <w:rPr>
          <w:rFonts w:ascii="Arial" w:hAnsi="Arial" w:cs="Arial"/>
          <w:color w:val="3D464D"/>
        </w:rPr>
        <w:t>m</w:t>
      </w:r>
      <w:r>
        <w:rPr>
          <w:rFonts w:ascii="Arial" w:hAnsi="Arial" w:cs="Arial"/>
          <w:color w:val="3D464D"/>
        </w:rPr>
        <w:t>，所有其他的正确的验证者不能提交其他的区块，因此最终提交了区块</w:t>
      </w:r>
      <w:r>
        <w:rPr>
          <w:rFonts w:ascii="Arial" w:hAnsi="Arial" w:cs="Arial"/>
          <w:color w:val="3D464D"/>
        </w:rPr>
        <w:t>B</w:t>
      </w:r>
      <w:r>
        <w:rPr>
          <w:rFonts w:ascii="Arial" w:hAnsi="Arial" w:cs="Arial"/>
          <w:color w:val="3D464D"/>
        </w:rPr>
        <w:t>，传达了消息</w:t>
      </w:r>
      <w:r>
        <w:rPr>
          <w:rFonts w:ascii="Arial" w:hAnsi="Arial" w:cs="Arial"/>
          <w:color w:val="3D464D"/>
        </w:rPr>
        <w:t>m</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现在，我们需要证明状态机安全满足</w:t>
      </w:r>
      <w:r>
        <w:rPr>
          <w:rFonts w:ascii="Arial" w:hAnsi="Arial" w:cs="Arial"/>
          <w:color w:val="3D464D"/>
        </w:rPr>
        <w:t>“</w:t>
      </w:r>
      <w:r>
        <w:rPr>
          <w:rFonts w:ascii="Arial" w:hAnsi="Arial" w:cs="Arial"/>
          <w:color w:val="3D464D"/>
        </w:rPr>
        <w:t>总的顺序</w:t>
      </w:r>
      <w:r>
        <w:rPr>
          <w:rFonts w:ascii="Arial" w:hAnsi="Arial" w:cs="Arial"/>
          <w:color w:val="3D464D"/>
        </w:rPr>
        <w:t>”</w:t>
      </w:r>
      <w:r>
        <w:rPr>
          <w:rFonts w:ascii="Arial" w:hAnsi="Arial" w:cs="Arial"/>
          <w:color w:val="3D464D"/>
        </w:rPr>
        <w:t>，并且</w:t>
      </w:r>
      <w:r>
        <w:rPr>
          <w:rFonts w:ascii="Arial" w:hAnsi="Arial" w:cs="Arial"/>
          <w:color w:val="3D464D"/>
        </w:rPr>
        <w:t>Tendermint</w:t>
      </w:r>
      <w:r>
        <w:rPr>
          <w:rFonts w:ascii="Arial" w:hAnsi="Arial" w:cs="Arial"/>
          <w:color w:val="3D464D"/>
        </w:rPr>
        <w:t>满足状态机安全。为了证明前者，考虑两个消息</w:t>
      </w:r>
      <w:r>
        <w:rPr>
          <w:rFonts w:ascii="Arial" w:hAnsi="Arial" w:cs="Arial"/>
          <w:color w:val="3D464D"/>
        </w:rPr>
        <w:t>m</w:t>
      </w:r>
      <w:r>
        <w:rPr>
          <w:rFonts w:ascii="Arial" w:hAnsi="Arial" w:cs="Arial"/>
          <w:color w:val="3D464D"/>
        </w:rPr>
        <w:t>和</w:t>
      </w:r>
      <w:r>
        <w:rPr>
          <w:rFonts w:ascii="Arial" w:hAnsi="Arial" w:cs="Arial"/>
          <w:color w:val="3D464D"/>
        </w:rPr>
        <w:t>m'</w:t>
      </w:r>
      <w:r>
        <w:rPr>
          <w:rFonts w:ascii="Arial" w:hAnsi="Arial" w:cs="Arial"/>
          <w:color w:val="3D464D"/>
        </w:rPr>
        <w:t>分别由验证者</w:t>
      </w:r>
      <w:r>
        <w:rPr>
          <w:rFonts w:ascii="Arial" w:hAnsi="Arial" w:cs="Arial"/>
          <w:color w:val="3D464D"/>
        </w:rPr>
        <w:t>p</w:t>
      </w:r>
      <w:r>
        <w:rPr>
          <w:rFonts w:ascii="Arial" w:hAnsi="Arial" w:cs="Arial"/>
          <w:color w:val="3D464D"/>
        </w:rPr>
        <w:t>和</w:t>
      </w:r>
      <w:r>
        <w:rPr>
          <w:rFonts w:ascii="Arial" w:hAnsi="Arial" w:cs="Arial"/>
          <w:color w:val="3D464D"/>
        </w:rPr>
        <w:t>q</w:t>
      </w:r>
      <w:r>
        <w:rPr>
          <w:rFonts w:ascii="Arial" w:hAnsi="Arial" w:cs="Arial"/>
          <w:color w:val="3D464D"/>
        </w:rPr>
        <w:t>发出。状态机安全确保</w:t>
      </w:r>
      <w:r>
        <w:rPr>
          <w:rFonts w:ascii="Arial" w:hAnsi="Arial" w:cs="Arial"/>
          <w:color w:val="3D464D"/>
        </w:rPr>
        <w:t>p</w:t>
      </w:r>
      <w:r>
        <w:rPr>
          <w:rFonts w:ascii="Arial" w:hAnsi="Arial" w:cs="Arial"/>
          <w:color w:val="3D464D"/>
        </w:rPr>
        <w:t>发出消息</w:t>
      </w:r>
      <w:r>
        <w:rPr>
          <w:rFonts w:ascii="Arial" w:hAnsi="Arial" w:cs="Arial"/>
          <w:color w:val="3D464D"/>
        </w:rPr>
        <w:t>m</w:t>
      </w:r>
      <w:r>
        <w:rPr>
          <w:rFonts w:ascii="Arial" w:hAnsi="Arial" w:cs="Arial"/>
          <w:color w:val="3D464D"/>
        </w:rPr>
        <w:t>在高度</w:t>
      </w:r>
      <w:r>
        <w:rPr>
          <w:rFonts w:ascii="Arial" w:hAnsi="Arial" w:cs="Arial"/>
          <w:color w:val="3D464D"/>
        </w:rPr>
        <w:t>Hm</w:t>
      </w:r>
      <w:r>
        <w:rPr>
          <w:rFonts w:ascii="Arial" w:hAnsi="Arial" w:cs="Arial"/>
          <w:color w:val="3D464D"/>
        </w:rPr>
        <w:t>当且仅当</w:t>
      </w:r>
      <w:r>
        <w:rPr>
          <w:rFonts w:ascii="Arial" w:hAnsi="Arial" w:cs="Arial"/>
          <w:color w:val="3D464D"/>
        </w:rPr>
        <w:t>q</w:t>
      </w:r>
      <w:r>
        <w:rPr>
          <w:rFonts w:ascii="Arial" w:hAnsi="Arial" w:cs="Arial"/>
          <w:color w:val="3D464D"/>
        </w:rPr>
        <w:t>发出消息</w:t>
      </w:r>
      <w:r>
        <w:rPr>
          <w:rFonts w:ascii="Arial" w:hAnsi="Arial" w:cs="Arial"/>
          <w:color w:val="3D464D"/>
        </w:rPr>
        <w:t>m</w:t>
      </w:r>
      <w:r>
        <w:rPr>
          <w:rFonts w:ascii="Arial" w:hAnsi="Arial" w:cs="Arial"/>
          <w:color w:val="3D464D"/>
        </w:rPr>
        <w:t>在高度</w:t>
      </w:r>
      <w:r>
        <w:rPr>
          <w:rFonts w:ascii="Arial" w:hAnsi="Arial" w:cs="Arial"/>
          <w:color w:val="3D464D"/>
        </w:rPr>
        <w:t>Hm</w:t>
      </w:r>
      <w:r>
        <w:rPr>
          <w:rFonts w:ascii="Arial" w:hAnsi="Arial" w:cs="Arial"/>
          <w:color w:val="3D464D"/>
        </w:rPr>
        <w:t>，并且</w:t>
      </w:r>
      <w:r>
        <w:rPr>
          <w:rFonts w:ascii="Arial" w:hAnsi="Arial" w:cs="Arial"/>
          <w:color w:val="3D464D"/>
        </w:rPr>
        <w:t>p</w:t>
      </w:r>
      <w:r>
        <w:rPr>
          <w:rFonts w:ascii="Arial" w:hAnsi="Arial" w:cs="Arial"/>
          <w:color w:val="3D464D"/>
        </w:rPr>
        <w:t>发出消息</w:t>
      </w:r>
      <w:r>
        <w:rPr>
          <w:rFonts w:ascii="Arial" w:hAnsi="Arial" w:cs="Arial"/>
          <w:color w:val="3D464D"/>
        </w:rPr>
        <w:t>m'</w:t>
      </w:r>
      <w:r>
        <w:rPr>
          <w:rFonts w:ascii="Arial" w:hAnsi="Arial" w:cs="Arial"/>
          <w:color w:val="3D464D"/>
        </w:rPr>
        <w:t>在高度</w:t>
      </w:r>
      <w:r>
        <w:rPr>
          <w:rFonts w:ascii="Arial" w:hAnsi="Arial" w:cs="Arial"/>
          <w:color w:val="3D464D"/>
        </w:rPr>
        <w:t>Hm'</w:t>
      </w:r>
      <w:r>
        <w:rPr>
          <w:rFonts w:ascii="Arial" w:hAnsi="Arial" w:cs="Arial"/>
          <w:color w:val="3D464D"/>
        </w:rPr>
        <w:t>当且仅当</w:t>
      </w:r>
      <w:r>
        <w:rPr>
          <w:rFonts w:ascii="Arial" w:hAnsi="Arial" w:cs="Arial"/>
          <w:color w:val="3D464D"/>
        </w:rPr>
        <w:t>q</w:t>
      </w:r>
      <w:r>
        <w:rPr>
          <w:rFonts w:ascii="Arial" w:hAnsi="Arial" w:cs="Arial"/>
          <w:color w:val="3D464D"/>
        </w:rPr>
        <w:t>发出消息</w:t>
      </w:r>
      <w:r>
        <w:rPr>
          <w:rFonts w:ascii="Arial" w:hAnsi="Arial" w:cs="Arial"/>
          <w:color w:val="3D464D"/>
        </w:rPr>
        <w:t>m'</w:t>
      </w:r>
      <w:r>
        <w:rPr>
          <w:rFonts w:ascii="Arial" w:hAnsi="Arial" w:cs="Arial"/>
          <w:color w:val="3D464D"/>
        </w:rPr>
        <w:t>在高度</w:t>
      </w:r>
      <w:r>
        <w:rPr>
          <w:rFonts w:ascii="Arial" w:hAnsi="Arial" w:cs="Arial"/>
          <w:color w:val="3D464D"/>
        </w:rPr>
        <w:t>Hm'</w:t>
      </w:r>
      <w:r>
        <w:rPr>
          <w:rFonts w:ascii="Arial" w:hAnsi="Arial" w:cs="Arial"/>
          <w:color w:val="3D464D"/>
        </w:rPr>
        <w:t>。不失一般性，因为高度是严格递增的，假设</w:t>
      </w:r>
      <w:r>
        <w:rPr>
          <w:rFonts w:ascii="Arial" w:hAnsi="Arial" w:cs="Arial"/>
          <w:color w:val="3D464D"/>
        </w:rPr>
        <w:t>Hm&lt;Hm'</w:t>
      </w:r>
      <w:r>
        <w:rPr>
          <w:rFonts w:ascii="Arial" w:hAnsi="Arial" w:cs="Arial"/>
          <w:color w:val="3D464D"/>
        </w:rPr>
        <w:t>。那么我们有</w:t>
      </w:r>
      <w:r>
        <w:rPr>
          <w:rFonts w:ascii="Arial" w:hAnsi="Arial" w:cs="Arial"/>
          <w:color w:val="3D464D"/>
        </w:rPr>
        <w:t>p</w:t>
      </w:r>
      <w:r>
        <w:rPr>
          <w:rFonts w:ascii="Arial" w:hAnsi="Arial" w:cs="Arial"/>
          <w:color w:val="3D464D"/>
        </w:rPr>
        <w:t>发出消息</w:t>
      </w:r>
      <w:r>
        <w:rPr>
          <w:rFonts w:ascii="Arial" w:hAnsi="Arial" w:cs="Arial"/>
          <w:color w:val="3D464D"/>
        </w:rPr>
        <w:t>m</w:t>
      </w:r>
      <w:r>
        <w:rPr>
          <w:rFonts w:ascii="Arial" w:hAnsi="Arial" w:cs="Arial"/>
          <w:color w:val="3D464D"/>
        </w:rPr>
        <w:t>在</w:t>
      </w:r>
      <w:r>
        <w:rPr>
          <w:rFonts w:ascii="Arial" w:hAnsi="Arial" w:cs="Arial"/>
          <w:color w:val="3D464D"/>
        </w:rPr>
        <w:t>m'</w:t>
      </w:r>
      <w:r>
        <w:rPr>
          <w:rFonts w:ascii="Arial" w:hAnsi="Arial" w:cs="Arial"/>
          <w:color w:val="3D464D"/>
        </w:rPr>
        <w:t>之前当且仅当</w:t>
      </w:r>
      <w:r>
        <w:rPr>
          <w:rFonts w:ascii="Arial" w:hAnsi="Arial" w:cs="Arial"/>
          <w:color w:val="3D464D"/>
        </w:rPr>
        <w:t>q</w:t>
      </w:r>
      <w:r>
        <w:rPr>
          <w:rFonts w:ascii="Arial" w:hAnsi="Arial" w:cs="Arial"/>
          <w:color w:val="3D464D"/>
        </w:rPr>
        <w:t>发出消息</w:t>
      </w:r>
      <w:r>
        <w:rPr>
          <w:rFonts w:ascii="Arial" w:hAnsi="Arial" w:cs="Arial"/>
          <w:color w:val="3D464D"/>
        </w:rPr>
        <w:t>m</w:t>
      </w:r>
      <w:r>
        <w:rPr>
          <w:rFonts w:ascii="Arial" w:hAnsi="Arial" w:cs="Arial"/>
          <w:color w:val="3D464D"/>
        </w:rPr>
        <w:t>在</w:t>
      </w:r>
      <w:r>
        <w:rPr>
          <w:rFonts w:ascii="Arial" w:hAnsi="Arial" w:cs="Arial"/>
          <w:color w:val="3D464D"/>
        </w:rPr>
        <w:t>m'</w:t>
      </w:r>
      <w:r>
        <w:rPr>
          <w:rFonts w:ascii="Arial" w:hAnsi="Arial" w:cs="Arial"/>
          <w:color w:val="3D464D"/>
        </w:rPr>
        <w:t>之前，这恰恰就是</w:t>
      </w:r>
      <w:r>
        <w:rPr>
          <w:rFonts w:ascii="Arial" w:hAnsi="Arial" w:cs="Arial"/>
          <w:color w:val="3D464D"/>
        </w:rPr>
        <w:t>“</w:t>
      </w:r>
      <w:r>
        <w:rPr>
          <w:rFonts w:ascii="Arial" w:hAnsi="Arial" w:cs="Arial"/>
          <w:color w:val="3D464D"/>
        </w:rPr>
        <w:t>总的顺序</w:t>
      </w:r>
      <w:r>
        <w:rPr>
          <w:rFonts w:ascii="Arial" w:hAnsi="Arial" w:cs="Arial"/>
          <w:color w:val="3D464D"/>
        </w:rPr>
        <w:t>"</w:t>
      </w:r>
      <w:r>
        <w:rPr>
          <w:rFonts w:ascii="Arial" w:hAnsi="Arial" w:cs="Arial"/>
          <w:color w:val="3D464D"/>
        </w:rPr>
        <w:t>的定义。</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最后，为了证明当拜占庭节点少于</w:t>
      </w:r>
      <w:r>
        <w:rPr>
          <w:rFonts w:ascii="Arial" w:hAnsi="Arial" w:cs="Arial"/>
          <w:color w:val="3D464D"/>
        </w:rPr>
        <w:t>1/3</w:t>
      </w:r>
      <w:r>
        <w:rPr>
          <w:rFonts w:ascii="Arial" w:hAnsi="Arial" w:cs="Arial"/>
          <w:color w:val="3D464D"/>
        </w:rPr>
        <w:t>的时候，</w:t>
      </w:r>
      <w:r>
        <w:rPr>
          <w:rFonts w:ascii="Arial" w:hAnsi="Arial" w:cs="Arial"/>
          <w:color w:val="3D464D"/>
        </w:rPr>
        <w:t>Tendermint</w:t>
      </w:r>
      <w:r>
        <w:rPr>
          <w:rFonts w:ascii="Arial" w:hAnsi="Arial" w:cs="Arial"/>
          <w:color w:val="3D464D"/>
        </w:rPr>
        <w:t>满足状态机安全，我们采用反证法。假设</w:t>
      </w:r>
      <w:r>
        <w:rPr>
          <w:rFonts w:ascii="Arial" w:hAnsi="Arial" w:cs="Arial"/>
          <w:color w:val="3D464D"/>
        </w:rPr>
        <w:t>Tendermint</w:t>
      </w:r>
      <w:r>
        <w:rPr>
          <w:rFonts w:ascii="Arial" w:hAnsi="Arial" w:cs="Arial"/>
          <w:color w:val="3D464D"/>
        </w:rPr>
        <w:t>并不满足状态机安全，允许在某一高度提交多个区块。那么我们可以证明至少需要</w:t>
      </w:r>
      <w:r>
        <w:rPr>
          <w:rFonts w:ascii="Arial" w:hAnsi="Arial" w:cs="Arial"/>
          <w:color w:val="3D464D"/>
        </w:rPr>
        <w:t>1/3</w:t>
      </w:r>
      <w:r>
        <w:rPr>
          <w:rFonts w:ascii="Arial" w:hAnsi="Arial" w:cs="Arial"/>
          <w:color w:val="3D464D"/>
        </w:rPr>
        <w:t>的拜占庭节点，与假设矛盾。</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考虑一个有效的验证者在高度</w:t>
      </w:r>
      <w:r>
        <w:rPr>
          <w:rFonts w:ascii="Arial" w:hAnsi="Arial" w:cs="Arial"/>
          <w:color w:val="3D464D"/>
        </w:rPr>
        <w:t>H</w:t>
      </w:r>
      <w:r>
        <w:rPr>
          <w:rFonts w:ascii="Arial" w:hAnsi="Arial" w:cs="Arial"/>
          <w:color w:val="3D464D"/>
        </w:rPr>
        <w:t>和轮数</w:t>
      </w:r>
      <w:r>
        <w:rPr>
          <w:rFonts w:ascii="Arial" w:hAnsi="Arial" w:cs="Arial"/>
          <w:color w:val="3D464D"/>
        </w:rPr>
        <w:t>R</w:t>
      </w:r>
      <w:r>
        <w:rPr>
          <w:rFonts w:ascii="Arial" w:hAnsi="Arial" w:cs="Arial"/>
          <w:color w:val="3D464D"/>
        </w:rPr>
        <w:t>提交了一个区块</w:t>
      </w:r>
      <w:r>
        <w:rPr>
          <w:rFonts w:ascii="Arial" w:hAnsi="Arial" w:cs="Arial"/>
          <w:color w:val="3D464D"/>
        </w:rPr>
        <w:t>B</w:t>
      </w:r>
      <w:r>
        <w:rPr>
          <w:rFonts w:ascii="Arial" w:hAnsi="Arial" w:cs="Arial"/>
          <w:color w:val="3D464D"/>
        </w:rPr>
        <w:t>。提交一个区块意味着验证者在第</w:t>
      </w:r>
      <w:r>
        <w:rPr>
          <w:rFonts w:ascii="Arial" w:hAnsi="Arial" w:cs="Arial"/>
          <w:color w:val="3D464D"/>
        </w:rPr>
        <w:t>R</w:t>
      </w:r>
      <w:proofErr w:type="gramStart"/>
      <w:r>
        <w:rPr>
          <w:rFonts w:ascii="Arial" w:hAnsi="Arial" w:cs="Arial"/>
          <w:color w:val="3D464D"/>
        </w:rPr>
        <w:t>轮收到</w:t>
      </w:r>
      <w:proofErr w:type="gramEnd"/>
      <w:r>
        <w:rPr>
          <w:rFonts w:ascii="Arial" w:hAnsi="Arial" w:cs="Arial"/>
          <w:color w:val="3D464D"/>
        </w:rPr>
        <w:t>了关于区块</w:t>
      </w:r>
      <w:r>
        <w:rPr>
          <w:rFonts w:ascii="Arial" w:hAnsi="Arial" w:cs="Arial"/>
          <w:color w:val="3D464D"/>
        </w:rPr>
        <w:t>B</w:t>
      </w:r>
      <w:r>
        <w:rPr>
          <w:rFonts w:ascii="Arial" w:hAnsi="Arial" w:cs="Arial"/>
          <w:color w:val="3D464D"/>
        </w:rPr>
        <w:t>的超过</w:t>
      </w:r>
      <w:r>
        <w:rPr>
          <w:rFonts w:ascii="Arial" w:hAnsi="Arial" w:cs="Arial"/>
          <w:color w:val="3D464D"/>
        </w:rPr>
        <w:t>2/3</w:t>
      </w:r>
      <w:r>
        <w:rPr>
          <w:rFonts w:ascii="Arial" w:hAnsi="Arial" w:cs="Arial"/>
          <w:color w:val="3D464D"/>
        </w:rPr>
        <w:t>的预提交。假设另一个区块</w:t>
      </w:r>
      <w:r>
        <w:rPr>
          <w:rFonts w:ascii="Arial" w:hAnsi="Arial" w:cs="Arial"/>
          <w:color w:val="3D464D"/>
        </w:rPr>
        <w:t>C</w:t>
      </w:r>
      <w:r>
        <w:rPr>
          <w:rFonts w:ascii="Arial" w:hAnsi="Arial" w:cs="Arial"/>
          <w:color w:val="3D464D"/>
        </w:rPr>
        <w:t>在高度</w:t>
      </w:r>
      <w:r>
        <w:rPr>
          <w:rFonts w:ascii="Arial" w:hAnsi="Arial" w:cs="Arial"/>
          <w:color w:val="3D464D"/>
        </w:rPr>
        <w:t>H</w:t>
      </w:r>
      <w:r>
        <w:rPr>
          <w:rFonts w:ascii="Arial" w:hAnsi="Arial" w:cs="Arial"/>
          <w:color w:val="3D464D"/>
        </w:rPr>
        <w:t>提交。我们有两个选项：要么在第</w:t>
      </w:r>
      <w:r>
        <w:rPr>
          <w:rFonts w:ascii="Arial" w:hAnsi="Arial" w:cs="Arial"/>
          <w:color w:val="3D464D"/>
        </w:rPr>
        <w:t>R</w:t>
      </w:r>
      <w:r>
        <w:rPr>
          <w:rFonts w:ascii="Arial" w:hAnsi="Arial" w:cs="Arial"/>
          <w:color w:val="3D464D"/>
        </w:rPr>
        <w:t>轮提交要么在</w:t>
      </w:r>
      <w:r>
        <w:rPr>
          <w:rFonts w:ascii="Arial" w:hAnsi="Arial" w:cs="Arial"/>
          <w:color w:val="3D464D"/>
        </w:rPr>
        <w:t>S</w:t>
      </w:r>
      <w:r>
        <w:rPr>
          <w:rFonts w:ascii="Arial" w:hAnsi="Arial" w:cs="Arial"/>
          <w:color w:val="3D464D"/>
        </w:rPr>
        <w:t>轮提交（</w:t>
      </w:r>
      <w:r>
        <w:rPr>
          <w:rFonts w:ascii="Arial" w:hAnsi="Arial" w:cs="Arial"/>
          <w:color w:val="3D464D"/>
        </w:rPr>
        <w:t>S&gt;R</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如果区块</w:t>
      </w:r>
      <w:r>
        <w:rPr>
          <w:rFonts w:ascii="Arial" w:hAnsi="Arial" w:cs="Arial"/>
          <w:color w:val="3D464D"/>
        </w:rPr>
        <w:t>C</w:t>
      </w:r>
      <w:r>
        <w:rPr>
          <w:rFonts w:ascii="Arial" w:hAnsi="Arial" w:cs="Arial"/>
          <w:color w:val="3D464D"/>
        </w:rPr>
        <w:t>在第</w:t>
      </w:r>
      <w:r>
        <w:rPr>
          <w:rFonts w:ascii="Arial" w:hAnsi="Arial" w:cs="Arial"/>
          <w:color w:val="3D464D"/>
        </w:rPr>
        <w:t>R</w:t>
      </w:r>
      <w:r>
        <w:rPr>
          <w:rFonts w:ascii="Arial" w:hAnsi="Arial" w:cs="Arial"/>
          <w:color w:val="3D464D"/>
        </w:rPr>
        <w:t>轮提交，那么超过</w:t>
      </w:r>
      <w:r>
        <w:rPr>
          <w:rFonts w:ascii="Arial" w:hAnsi="Arial" w:cs="Arial"/>
          <w:color w:val="3D464D"/>
        </w:rPr>
        <w:t>2/3</w:t>
      </w:r>
      <w:r>
        <w:rPr>
          <w:rFonts w:ascii="Arial" w:hAnsi="Arial" w:cs="Arial"/>
          <w:color w:val="3D464D"/>
        </w:rPr>
        <w:t>的验证者必须为该区块预提交，那么意味着至少</w:t>
      </w:r>
      <w:r>
        <w:rPr>
          <w:rFonts w:ascii="Arial" w:hAnsi="Arial" w:cs="Arial"/>
          <w:color w:val="3D464D"/>
        </w:rPr>
        <w:t>1/3</w:t>
      </w:r>
      <w:r>
        <w:rPr>
          <w:rFonts w:ascii="Arial" w:hAnsi="Arial" w:cs="Arial"/>
          <w:color w:val="3D464D"/>
        </w:rPr>
        <w:t>的验证者在第</w:t>
      </w:r>
      <w:r>
        <w:rPr>
          <w:rFonts w:ascii="Arial" w:hAnsi="Arial" w:cs="Arial"/>
          <w:color w:val="3D464D"/>
        </w:rPr>
        <w:t>R</w:t>
      </w:r>
      <w:proofErr w:type="gramStart"/>
      <w:r>
        <w:rPr>
          <w:rFonts w:ascii="Arial" w:hAnsi="Arial" w:cs="Arial"/>
          <w:color w:val="3D464D"/>
        </w:rPr>
        <w:t>轮同时</w:t>
      </w:r>
      <w:proofErr w:type="gramEnd"/>
      <w:r>
        <w:rPr>
          <w:rFonts w:ascii="Arial" w:hAnsi="Arial" w:cs="Arial"/>
          <w:color w:val="3D464D"/>
        </w:rPr>
        <w:t>对区块</w:t>
      </w:r>
      <w:r>
        <w:rPr>
          <w:rFonts w:ascii="Arial" w:hAnsi="Arial" w:cs="Arial"/>
          <w:color w:val="3D464D"/>
        </w:rPr>
        <w:t>B</w:t>
      </w:r>
      <w:r>
        <w:rPr>
          <w:rFonts w:ascii="Arial" w:hAnsi="Arial" w:cs="Arial"/>
          <w:color w:val="3D464D"/>
        </w:rPr>
        <w:t>和</w:t>
      </w:r>
      <w:r>
        <w:rPr>
          <w:rFonts w:ascii="Arial" w:hAnsi="Arial" w:cs="Arial"/>
          <w:color w:val="3D464D"/>
        </w:rPr>
        <w:t>C</w:t>
      </w:r>
      <w:r>
        <w:rPr>
          <w:rFonts w:ascii="Arial" w:hAnsi="Arial" w:cs="Arial"/>
          <w:color w:val="3D464D"/>
        </w:rPr>
        <w:t>进行了预提交，那么显然这些同时节点是拜占庭节点。假设区块</w:t>
      </w:r>
      <w:r>
        <w:rPr>
          <w:rFonts w:ascii="Arial" w:hAnsi="Arial" w:cs="Arial"/>
          <w:color w:val="3D464D"/>
        </w:rPr>
        <w:t>C</w:t>
      </w:r>
      <w:r>
        <w:rPr>
          <w:rFonts w:ascii="Arial" w:hAnsi="Arial" w:cs="Arial"/>
          <w:color w:val="3D464D"/>
        </w:rPr>
        <w:t>在</w:t>
      </w:r>
      <w:r>
        <w:rPr>
          <w:rFonts w:ascii="Arial" w:hAnsi="Arial" w:cs="Arial"/>
          <w:color w:val="3D464D"/>
        </w:rPr>
        <w:t>S</w:t>
      </w:r>
      <w:r>
        <w:rPr>
          <w:rFonts w:ascii="Arial" w:hAnsi="Arial" w:cs="Arial"/>
          <w:color w:val="3D464D"/>
        </w:rPr>
        <w:t>轮提交。因为超过</w:t>
      </w:r>
      <w:r>
        <w:rPr>
          <w:rFonts w:ascii="Arial" w:hAnsi="Arial" w:cs="Arial"/>
          <w:color w:val="3D464D"/>
        </w:rPr>
        <w:t>2/3</w:t>
      </w:r>
      <w:r>
        <w:rPr>
          <w:rFonts w:ascii="Arial" w:hAnsi="Arial" w:cs="Arial"/>
          <w:color w:val="3D464D"/>
        </w:rPr>
        <w:t>对</w:t>
      </w:r>
      <w:r>
        <w:rPr>
          <w:rFonts w:ascii="Arial" w:hAnsi="Arial" w:cs="Arial"/>
          <w:color w:val="3D464D"/>
        </w:rPr>
        <w:t>B</w:t>
      </w:r>
      <w:r>
        <w:rPr>
          <w:rFonts w:ascii="Arial" w:hAnsi="Arial" w:cs="Arial"/>
          <w:color w:val="3D464D"/>
        </w:rPr>
        <w:t>区块进行了预提交，他们在</w:t>
      </w:r>
      <w:r>
        <w:rPr>
          <w:rFonts w:ascii="Arial" w:hAnsi="Arial" w:cs="Arial"/>
          <w:color w:val="3D464D"/>
        </w:rPr>
        <w:t>S</w:t>
      </w:r>
      <w:r>
        <w:rPr>
          <w:rFonts w:ascii="Arial" w:hAnsi="Arial" w:cs="Arial"/>
          <w:color w:val="3D464D"/>
        </w:rPr>
        <w:t>轮也将被锁定在区块</w:t>
      </w:r>
      <w:r>
        <w:rPr>
          <w:rFonts w:ascii="Arial" w:hAnsi="Arial" w:cs="Arial"/>
          <w:color w:val="3D464D"/>
        </w:rPr>
        <w:t>B</w:t>
      </w:r>
      <w:r>
        <w:rPr>
          <w:rFonts w:ascii="Arial" w:hAnsi="Arial" w:cs="Arial"/>
          <w:color w:val="3D464D"/>
        </w:rPr>
        <w:t>上，因此他们必须对</w:t>
      </w:r>
      <w:r>
        <w:rPr>
          <w:rFonts w:ascii="Arial" w:hAnsi="Arial" w:cs="Arial"/>
          <w:color w:val="3D464D"/>
        </w:rPr>
        <w:t>B</w:t>
      </w:r>
      <w:r>
        <w:rPr>
          <w:rFonts w:ascii="Arial" w:hAnsi="Arial" w:cs="Arial"/>
          <w:color w:val="3D464D"/>
        </w:rPr>
        <w:t>进行预投票。为了对区块</w:t>
      </w:r>
      <w:r>
        <w:rPr>
          <w:rFonts w:ascii="Arial" w:hAnsi="Arial" w:cs="Arial"/>
          <w:color w:val="3D464D"/>
        </w:rPr>
        <w:t>C</w:t>
      </w:r>
      <w:r>
        <w:rPr>
          <w:rFonts w:ascii="Arial" w:hAnsi="Arial" w:cs="Arial"/>
          <w:color w:val="3D464D"/>
        </w:rPr>
        <w:t>进行预提交，他们必须接收到关于区块</w:t>
      </w:r>
      <w:r>
        <w:rPr>
          <w:rFonts w:ascii="Arial" w:hAnsi="Arial" w:cs="Arial"/>
          <w:color w:val="3D464D"/>
        </w:rPr>
        <w:t>C</w:t>
      </w:r>
      <w:r>
        <w:rPr>
          <w:rFonts w:ascii="Arial" w:hAnsi="Arial" w:cs="Arial"/>
          <w:color w:val="3D464D"/>
        </w:rPr>
        <w:t>的波尔卡，因此需要关于区块</w:t>
      </w:r>
      <w:r>
        <w:rPr>
          <w:rFonts w:ascii="Arial" w:hAnsi="Arial" w:cs="Arial"/>
          <w:color w:val="3D464D"/>
        </w:rPr>
        <w:t>C</w:t>
      </w:r>
      <w:r>
        <w:rPr>
          <w:rFonts w:ascii="Arial" w:hAnsi="Arial" w:cs="Arial"/>
          <w:color w:val="3D464D"/>
        </w:rPr>
        <w:t>的超过</w:t>
      </w:r>
      <w:r>
        <w:rPr>
          <w:rFonts w:ascii="Arial" w:hAnsi="Arial" w:cs="Arial"/>
          <w:color w:val="3D464D"/>
        </w:rPr>
        <w:t>2/3</w:t>
      </w:r>
      <w:r>
        <w:rPr>
          <w:rFonts w:ascii="Arial" w:hAnsi="Arial" w:cs="Arial"/>
          <w:color w:val="3D464D"/>
        </w:rPr>
        <w:t>的预投票。然而，超过</w:t>
      </w:r>
      <w:r>
        <w:rPr>
          <w:rFonts w:ascii="Arial" w:hAnsi="Arial" w:cs="Arial"/>
          <w:color w:val="3D464D"/>
        </w:rPr>
        <w:t>2/3</w:t>
      </w:r>
      <w:r>
        <w:rPr>
          <w:rFonts w:ascii="Arial" w:hAnsi="Arial" w:cs="Arial"/>
          <w:color w:val="3D464D"/>
        </w:rPr>
        <w:t>的验证者已经被锁定在区块</w:t>
      </w:r>
      <w:r>
        <w:rPr>
          <w:rFonts w:ascii="Arial" w:hAnsi="Arial" w:cs="Arial"/>
          <w:color w:val="3D464D"/>
        </w:rPr>
        <w:t>B</w:t>
      </w:r>
      <w:r>
        <w:rPr>
          <w:rFonts w:ascii="Arial" w:hAnsi="Arial" w:cs="Arial"/>
          <w:color w:val="3D464D"/>
        </w:rPr>
        <w:t>上。节点为了收到区块</w:t>
      </w:r>
      <w:r>
        <w:rPr>
          <w:rFonts w:ascii="Arial" w:hAnsi="Arial" w:cs="Arial"/>
          <w:color w:val="3D464D"/>
        </w:rPr>
        <w:t>C</w:t>
      </w:r>
      <w:r>
        <w:rPr>
          <w:rFonts w:ascii="Arial" w:hAnsi="Arial" w:cs="Arial"/>
          <w:color w:val="3D464D"/>
        </w:rPr>
        <w:t>的波尔卡至少需要网络中</w:t>
      </w:r>
      <w:r>
        <w:rPr>
          <w:rFonts w:ascii="Arial" w:hAnsi="Arial" w:cs="Arial"/>
          <w:color w:val="3D464D"/>
        </w:rPr>
        <w:t>1/3</w:t>
      </w:r>
      <w:r>
        <w:rPr>
          <w:rFonts w:ascii="Arial" w:hAnsi="Arial" w:cs="Arial"/>
          <w:color w:val="3D464D"/>
        </w:rPr>
        <w:t>的验证者违背锁机制，这部分节点显然是拜占庭节点。因此，为了违背状态机安全，至少需要</w:t>
      </w:r>
      <w:r>
        <w:rPr>
          <w:rFonts w:ascii="Arial" w:hAnsi="Arial" w:cs="Arial"/>
          <w:color w:val="3D464D"/>
        </w:rPr>
        <w:t>1/3</w:t>
      </w:r>
      <w:r>
        <w:rPr>
          <w:rFonts w:ascii="Arial" w:hAnsi="Arial" w:cs="Arial"/>
          <w:color w:val="3D464D"/>
        </w:rPr>
        <w:t>的拜占庭验证者。即若网络中的拜占庭节点少于总数的</w:t>
      </w:r>
      <w:r>
        <w:rPr>
          <w:rFonts w:ascii="Arial" w:hAnsi="Arial" w:cs="Arial"/>
          <w:color w:val="3D464D"/>
        </w:rPr>
        <w:t>1/3</w:t>
      </w:r>
      <w:r>
        <w:rPr>
          <w:rFonts w:ascii="Arial" w:hAnsi="Arial" w:cs="Arial"/>
          <w:color w:val="3D464D"/>
        </w:rPr>
        <w:t>，</w:t>
      </w:r>
      <w:r>
        <w:rPr>
          <w:rFonts w:ascii="Arial" w:hAnsi="Arial" w:cs="Arial"/>
          <w:color w:val="3D464D"/>
        </w:rPr>
        <w:t>Tendermint</w:t>
      </w:r>
      <w:r>
        <w:rPr>
          <w:rFonts w:ascii="Arial" w:hAnsi="Arial" w:cs="Arial"/>
          <w:color w:val="3D464D"/>
        </w:rPr>
        <w:t>满足状态机安全性。</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综上，</w:t>
      </w:r>
      <w:r>
        <w:rPr>
          <w:rFonts w:ascii="Arial" w:hAnsi="Arial" w:cs="Arial"/>
          <w:color w:val="3D464D"/>
        </w:rPr>
        <w:t>Tendermint</w:t>
      </w:r>
      <w:r>
        <w:rPr>
          <w:rFonts w:ascii="Arial" w:hAnsi="Arial" w:cs="Arial"/>
          <w:color w:val="3D464D"/>
        </w:rPr>
        <w:t>满足原子广播。</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在未来的工作中，我们会提供关于</w:t>
      </w:r>
      <w:r>
        <w:rPr>
          <w:rFonts w:ascii="Arial" w:hAnsi="Arial" w:cs="Arial"/>
          <w:color w:val="3D464D"/>
        </w:rPr>
        <w:t>Tendermint</w:t>
      </w:r>
      <w:r>
        <w:rPr>
          <w:rFonts w:ascii="Arial" w:hAnsi="Arial" w:cs="Arial"/>
          <w:color w:val="3D464D"/>
        </w:rPr>
        <w:t>的安全性的更正式的证明。</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rPr>
          <w:rFonts w:cs="宋体"/>
        </w:rPr>
      </w:pPr>
      <w:r>
        <w:rPr>
          <w:rStyle w:val="a4"/>
          <w:rFonts w:ascii="Microsoft YaHei UI" w:eastAsia="Microsoft YaHei UI" w:hAnsi="Microsoft YaHei UI" w:hint="eastAsia"/>
          <w:b/>
          <w:bCs/>
          <w:color w:val="3D464D"/>
          <w:sz w:val="33"/>
          <w:szCs w:val="33"/>
        </w:rPr>
        <w:lastRenderedPageBreak/>
        <w:t>责任制</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一个</w:t>
      </w:r>
      <w:proofErr w:type="gramStart"/>
      <w:r>
        <w:rPr>
          <w:rFonts w:ascii="Arial" w:hAnsi="Arial" w:cs="Arial"/>
          <w:color w:val="3D464D"/>
        </w:rPr>
        <w:t>具有问</w:t>
      </w:r>
      <w:proofErr w:type="gramEnd"/>
      <w:r>
        <w:rPr>
          <w:rFonts w:ascii="Arial" w:hAnsi="Arial" w:cs="Arial"/>
          <w:color w:val="3D464D"/>
        </w:rPr>
        <w:t>责制的拜占庭容错算法能够在存在安全隐患时标识所有的拜占庭验证者。传统的拜占庭容错算法并没与这个特性，对应地也没有任何相应的保证。当然，问责制仅能适用在拜占庭节点在</w:t>
      </w:r>
      <w:r>
        <w:rPr>
          <w:rFonts w:ascii="Arial" w:hAnsi="Arial" w:cs="Arial"/>
          <w:color w:val="3D464D"/>
        </w:rPr>
        <w:t>1/3</w:t>
      </w:r>
      <w:r>
        <w:rPr>
          <w:rFonts w:ascii="Arial" w:hAnsi="Arial" w:cs="Arial"/>
          <w:color w:val="3D464D"/>
        </w:rPr>
        <w:t>到</w:t>
      </w:r>
      <w:r>
        <w:rPr>
          <w:rFonts w:ascii="Arial" w:hAnsi="Arial" w:cs="Arial"/>
          <w:color w:val="3D464D"/>
        </w:rPr>
        <w:t>2/3</w:t>
      </w:r>
      <w:r>
        <w:rPr>
          <w:rFonts w:ascii="Arial" w:hAnsi="Arial" w:cs="Arial"/>
          <w:color w:val="3D464D"/>
        </w:rPr>
        <w:t>的情况。如果超过</w:t>
      </w:r>
      <w:r>
        <w:rPr>
          <w:rFonts w:ascii="Arial" w:hAnsi="Arial" w:cs="Arial"/>
          <w:color w:val="3D464D"/>
        </w:rPr>
        <w:t>2/3</w:t>
      </w:r>
      <w:r>
        <w:rPr>
          <w:rFonts w:ascii="Arial" w:hAnsi="Arial" w:cs="Arial"/>
          <w:color w:val="3D464D"/>
        </w:rPr>
        <w:t>的节点是拜占庭，他们能够完全占据协议，此时无法保证一个合法的验证者可以收到任何拜占庭节点违法的证据。</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进一步，问责制是在异步网络环境下最终性的尽力而为，在这样的网络环境</w:t>
      </w:r>
      <w:proofErr w:type="gramStart"/>
      <w:r>
        <w:rPr>
          <w:rFonts w:ascii="Arial" w:hAnsi="Arial" w:cs="Arial"/>
          <w:color w:val="3D464D"/>
        </w:rPr>
        <w:t>中着</w:t>
      </w:r>
      <w:proofErr w:type="gramEnd"/>
      <w:r>
        <w:rPr>
          <w:rFonts w:ascii="Arial" w:hAnsi="Arial" w:cs="Arial"/>
          <w:color w:val="3D464D"/>
        </w:rPr>
        <w:t>安全问题，关键消息（</w:t>
      </w:r>
      <w:r>
        <w:rPr>
          <w:rFonts w:ascii="Arial" w:hAnsi="Arial" w:cs="Arial"/>
          <w:color w:val="3D464D"/>
        </w:rPr>
        <w:t>critical messages</w:t>
      </w:r>
      <w:r>
        <w:rPr>
          <w:rFonts w:ascii="Arial" w:hAnsi="Arial" w:cs="Arial"/>
          <w:color w:val="3D464D"/>
        </w:rPr>
        <w:t>）的延迟使得在探测到安全问题以后才可能发现拜占庭验证者。事实上，如果正确的进程（</w:t>
      </w:r>
      <w:r>
        <w:rPr>
          <w:rFonts w:ascii="Arial" w:hAnsi="Arial" w:cs="Arial"/>
          <w:color w:val="3D464D"/>
        </w:rPr>
        <w:t>correct processes</w:t>
      </w:r>
      <w:r>
        <w:rPr>
          <w:rFonts w:ascii="Arial" w:hAnsi="Arial" w:cs="Arial"/>
          <w:color w:val="3D464D"/>
        </w:rPr>
        <w:t>）可以接受拜占庭行为的相关证据（</w:t>
      </w:r>
      <w:r>
        <w:rPr>
          <w:rFonts w:ascii="Arial" w:hAnsi="Arial" w:cs="Arial"/>
          <w:color w:val="3D464D"/>
        </w:rPr>
        <w:t>evidence</w:t>
      </w:r>
      <w:r>
        <w:rPr>
          <w:rFonts w:ascii="Arial" w:hAnsi="Arial" w:cs="Arial"/>
          <w:color w:val="3D464D"/>
        </w:rPr>
        <w:t>），但是在他们能够通讯之前不可逆地失败了（</w:t>
      </w:r>
      <w:r>
        <w:rPr>
          <w:rFonts w:ascii="Arial" w:hAnsi="Arial" w:cs="Arial"/>
          <w:color w:val="3D464D"/>
        </w:rPr>
        <w:t>fail irreversibly</w:t>
      </w:r>
      <w:r>
        <w:rPr>
          <w:rFonts w:ascii="Arial" w:hAnsi="Arial" w:cs="Arial"/>
          <w:color w:val="3D464D"/>
        </w:rPr>
        <w:t>），可能使得问责制永久失效（</w:t>
      </w:r>
      <w:r>
        <w:rPr>
          <w:rFonts w:ascii="Arial" w:hAnsi="Arial" w:cs="Arial"/>
          <w:color w:val="3D464D"/>
        </w:rPr>
        <w:t xml:space="preserve"> Permanently compromised</w:t>
      </w:r>
      <w:r>
        <w:rPr>
          <w:rFonts w:ascii="Arial" w:hAnsi="Arial" w:cs="Arial"/>
          <w:color w:val="3D464D"/>
        </w:rPr>
        <w:t>），尽管实际上这种情形可以通过高级备份策略来克服。</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通过枚举安全问题的各种隐患，拜占庭验证者是可以识别的，这样协议是</w:t>
      </w:r>
      <w:proofErr w:type="gramStart"/>
      <w:r>
        <w:rPr>
          <w:rFonts w:ascii="Arial" w:hAnsi="Arial" w:cs="Arial"/>
          <w:color w:val="3D464D"/>
        </w:rPr>
        <w:t>具有问</w:t>
      </w:r>
      <w:proofErr w:type="gramEnd"/>
      <w:r>
        <w:rPr>
          <w:rFonts w:ascii="Arial" w:hAnsi="Arial" w:cs="Arial"/>
          <w:color w:val="3D464D"/>
        </w:rPr>
        <w:t>责制的。与其它竞选相关的协议相比，</w:t>
      </w:r>
      <w:r>
        <w:rPr>
          <w:rFonts w:ascii="Arial" w:hAnsi="Arial" w:cs="Arial"/>
          <w:color w:val="3D464D"/>
        </w:rPr>
        <w:t>Tendermint</w:t>
      </w:r>
      <w:r>
        <w:rPr>
          <w:rFonts w:ascii="Arial" w:hAnsi="Arial" w:cs="Arial"/>
          <w:color w:val="3D464D"/>
        </w:rPr>
        <w:t>的简洁给予了其更简单的分析方法。</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w:t>
      </w:r>
      <w:r>
        <w:rPr>
          <w:rFonts w:ascii="Arial" w:hAnsi="Arial" w:cs="Arial"/>
          <w:color w:val="3D464D"/>
        </w:rPr>
        <w:t>Tendermint</w:t>
      </w:r>
      <w:r>
        <w:rPr>
          <w:rFonts w:ascii="Arial" w:hAnsi="Arial" w:cs="Arial"/>
          <w:color w:val="3D464D"/>
        </w:rPr>
        <w:t>存在两类安全隐患，每一种都是可问责的。第一种，拜占庭提议者在单轮中产生两个冲突的提议，并且拜占庭验证者同时对这两个提议进行投票（</w:t>
      </w:r>
      <w:r>
        <w:rPr>
          <w:rFonts w:ascii="Arial" w:hAnsi="Arial" w:cs="Arial"/>
          <w:color w:val="3D464D"/>
        </w:rPr>
        <w:t>vote</w:t>
      </w:r>
      <w:r>
        <w:rPr>
          <w:rFonts w:ascii="Arial" w:hAnsi="Arial" w:cs="Arial"/>
          <w:color w:val="3D464D"/>
        </w:rPr>
        <w:t>）。第二种，一些验证者在单轮已经提交（</w:t>
      </w:r>
      <w:r>
        <w:rPr>
          <w:rFonts w:ascii="Arial" w:hAnsi="Arial" w:cs="Arial"/>
          <w:color w:val="3D464D"/>
        </w:rPr>
        <w:t>commit</w:t>
      </w:r>
      <w:r>
        <w:rPr>
          <w:rFonts w:ascii="Arial" w:hAnsi="Arial" w:cs="Arial"/>
          <w:color w:val="3D464D"/>
        </w:rPr>
        <w:t>）之后，拜占庭验证者违反锁机制（</w:t>
      </w:r>
      <w:r>
        <w:rPr>
          <w:rFonts w:ascii="Arial" w:hAnsi="Arial" w:cs="Arial"/>
          <w:color w:val="3D464D"/>
        </w:rPr>
        <w:t>locking rules</w:t>
      </w:r>
      <w:r>
        <w:rPr>
          <w:rFonts w:ascii="Arial" w:hAnsi="Arial" w:cs="Arial"/>
          <w:color w:val="3D464D"/>
        </w:rPr>
        <w:t>），致使其他验证者在随后的轮数提交一个不同的区块。注意到，若拜占庭验证者少于</w:t>
      </w:r>
      <w:r>
        <w:rPr>
          <w:rFonts w:ascii="Arial" w:hAnsi="Arial" w:cs="Arial"/>
          <w:color w:val="3D464D"/>
        </w:rPr>
        <w:t>2/3</w:t>
      </w:r>
      <w:r>
        <w:rPr>
          <w:rFonts w:ascii="Arial" w:hAnsi="Arial" w:cs="Arial"/>
          <w:color w:val="3D464D"/>
        </w:rPr>
        <w:t>，只通过违反解锁机制的方法是无法引发安全性问题的，同时超过</w:t>
      </w:r>
      <w:r>
        <w:rPr>
          <w:rFonts w:ascii="Arial" w:hAnsi="Arial" w:cs="Arial"/>
          <w:color w:val="3D464D"/>
        </w:rPr>
        <w:t>1/3</w:t>
      </w:r>
      <w:r>
        <w:rPr>
          <w:rFonts w:ascii="Arial" w:hAnsi="Arial" w:cs="Arial"/>
          <w:color w:val="3D464D"/>
        </w:rPr>
        <w:t>的节点必须违背波尔卡锁机制，因为每一个提交（</w:t>
      </w:r>
      <w:r>
        <w:rPr>
          <w:rFonts w:ascii="Arial" w:hAnsi="Arial" w:cs="Arial"/>
          <w:color w:val="3D464D"/>
        </w:rPr>
        <w:t>commot</w:t>
      </w:r>
      <w:r>
        <w:rPr>
          <w:rFonts w:ascii="Arial" w:hAnsi="Arial" w:cs="Arial"/>
          <w:color w:val="3D464D"/>
        </w:rPr>
        <w:t>）需要有一个波尔卡为其背书。</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在存在提议或者投票冲突的情况下，同时接受冲突的提议或者投票，可以根据这些提议或投票的签名来辨别这些拜占庭节点。</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在违反锁定机制</w:t>
      </w:r>
      <w:r>
        <w:rPr>
          <w:rFonts w:ascii="Arial" w:hAnsi="Arial" w:cs="Arial"/>
          <w:color w:val="3D464D"/>
        </w:rPr>
        <w:t>(locking rules)</w:t>
      </w:r>
      <w:r>
        <w:rPr>
          <w:rFonts w:ascii="Arial" w:hAnsi="Arial" w:cs="Arial"/>
          <w:color w:val="3D464D"/>
        </w:rPr>
        <w:t>的情况下，伴随着相应的安全性问题，有效的验证者必须广播在当前高度看到的所有投票，这样证据可以被收集起来。少于</w:t>
      </w:r>
      <w:r>
        <w:rPr>
          <w:rFonts w:ascii="Arial" w:hAnsi="Arial" w:cs="Arial"/>
          <w:color w:val="3D464D"/>
        </w:rPr>
        <w:t>2/3</w:t>
      </w:r>
      <w:r>
        <w:rPr>
          <w:rFonts w:ascii="Arial" w:hAnsi="Arial" w:cs="Arial"/>
          <w:color w:val="3D464D"/>
        </w:rPr>
        <w:t>的正确验证者在所有导致两个区块被同时提交的投票中集体隐匿。此时在这些投票中，如果没有</w:t>
      </w:r>
      <w:r>
        <w:rPr>
          <w:rFonts w:ascii="Arial" w:hAnsi="Arial" w:cs="Arial"/>
          <w:color w:val="3D464D"/>
        </w:rPr>
        <w:t>1/3</w:t>
      </w:r>
      <w:r>
        <w:rPr>
          <w:rFonts w:ascii="Arial" w:hAnsi="Arial" w:cs="Arial"/>
          <w:color w:val="3D464D"/>
        </w:rPr>
        <w:t>或者更多的验证者签名冲突的投票，那么存在</w:t>
      </w:r>
      <w:r>
        <w:rPr>
          <w:rFonts w:ascii="Arial" w:hAnsi="Arial" w:cs="Arial"/>
          <w:color w:val="3D464D"/>
        </w:rPr>
        <w:t>1/3</w:t>
      </w:r>
      <w:r>
        <w:rPr>
          <w:rFonts w:ascii="Arial" w:hAnsi="Arial" w:cs="Arial"/>
          <w:color w:val="3D464D"/>
        </w:rPr>
        <w:t>或者更多的验证者违反了锁定机制。</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如果预投票（</w:t>
      </w:r>
      <w:r>
        <w:rPr>
          <w:rFonts w:ascii="Arial" w:hAnsi="Arial" w:cs="Arial"/>
          <w:color w:val="3D464D"/>
        </w:rPr>
        <w:t xml:space="preserve"> pre-vote </w:t>
      </w:r>
      <w:r>
        <w:rPr>
          <w:rFonts w:ascii="Arial" w:hAnsi="Arial" w:cs="Arial"/>
          <w:color w:val="3D464D"/>
        </w:rPr>
        <w:t>）或者预提交（</w:t>
      </w:r>
      <w:r>
        <w:rPr>
          <w:rFonts w:ascii="Arial" w:hAnsi="Arial" w:cs="Arial"/>
          <w:color w:val="3D464D"/>
        </w:rPr>
        <w:t xml:space="preserve"> pre-commit</w:t>
      </w:r>
      <w:r>
        <w:rPr>
          <w:rFonts w:ascii="Arial" w:hAnsi="Arial" w:cs="Arial"/>
          <w:color w:val="3D464D"/>
        </w:rPr>
        <w:t>）影响了一个提交，它一定会被一个合法的验证者看见。因此，通过搜集所有的投票，通过匹配每一个预投票和最近的预提交，可以探测到违反锁机制的行为（</w:t>
      </w:r>
      <w:r>
        <w:rPr>
          <w:rFonts w:ascii="Arial" w:hAnsi="Arial" w:cs="Arial"/>
          <w:color w:val="3D464D"/>
        </w:rPr>
        <w:t xml:space="preserve">violations of Prevotethe-Lock </w:t>
      </w:r>
      <w:r>
        <w:rPr>
          <w:rFonts w:ascii="Arial" w:hAnsi="Arial" w:cs="Arial"/>
          <w:color w:val="3D464D"/>
        </w:rPr>
        <w:t>）。</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类似的，通过匹配预提交（</w:t>
      </w:r>
      <w:r>
        <w:rPr>
          <w:rFonts w:ascii="Arial" w:hAnsi="Arial" w:cs="Arial"/>
          <w:color w:val="3D464D"/>
        </w:rPr>
        <w:t xml:space="preserve">pre-commit </w:t>
      </w:r>
      <w:r>
        <w:rPr>
          <w:rFonts w:ascii="Arial" w:hAnsi="Arial" w:cs="Arial"/>
          <w:color w:val="3D464D"/>
        </w:rPr>
        <w:t>）和为其背书的波卡尔卡（</w:t>
      </w:r>
      <w:r>
        <w:rPr>
          <w:rFonts w:ascii="Arial" w:hAnsi="Arial" w:cs="Arial"/>
          <w:color w:val="3D464D"/>
        </w:rPr>
        <w:t>polka</w:t>
      </w:r>
      <w:r>
        <w:rPr>
          <w:rFonts w:ascii="Arial" w:hAnsi="Arial" w:cs="Arial"/>
          <w:color w:val="3D464D"/>
        </w:rPr>
        <w:t>），可以探测到违反解锁机制的行为（</w:t>
      </w:r>
      <w:r>
        <w:rPr>
          <w:rFonts w:ascii="Arial" w:hAnsi="Arial" w:cs="Arial"/>
          <w:color w:val="3D464D"/>
        </w:rPr>
        <w:t xml:space="preserve">violations of Unlock-on-Polka </w:t>
      </w:r>
      <w:r>
        <w:rPr>
          <w:rFonts w:ascii="Arial" w:hAnsi="Arial" w:cs="Arial"/>
          <w:color w:val="3D464D"/>
        </w:rPr>
        <w:t>）。注意到这就意味着如果拜占庭验证者可以在看见波尔卡之前预提交（</w:t>
      </w:r>
      <w:r>
        <w:rPr>
          <w:rFonts w:ascii="Arial" w:hAnsi="Arial" w:cs="Arial"/>
          <w:color w:val="3D464D"/>
        </w:rPr>
        <w:t>pre-commit</w:t>
      </w:r>
      <w:r>
        <w:rPr>
          <w:rFonts w:ascii="Arial" w:hAnsi="Arial" w:cs="Arial"/>
          <w:color w:val="3D464D"/>
        </w:rPr>
        <w:t>），并且如果相应的波尔卡最终发生的话，拜占庭验证者将逃脱责任制。然而，如果每一个预提交有波尔卡背书的话，这些安全隐患就不存在。</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目前的设计提供了问责制，伴随着</w:t>
      </w:r>
      <w:proofErr w:type="gramStart"/>
      <w:r>
        <w:rPr>
          <w:rFonts w:ascii="Arial" w:hAnsi="Arial" w:cs="Arial"/>
          <w:color w:val="3D464D"/>
        </w:rPr>
        <w:t>后危机</w:t>
      </w:r>
      <w:proofErr w:type="gramEnd"/>
      <w:r>
        <w:rPr>
          <w:rFonts w:ascii="Arial" w:hAnsi="Arial" w:cs="Arial"/>
          <w:color w:val="3D464D"/>
        </w:rPr>
        <w:t>广播协议（</w:t>
      </w:r>
      <w:r>
        <w:rPr>
          <w:rFonts w:ascii="Arial" w:hAnsi="Arial" w:cs="Arial"/>
          <w:color w:val="3D464D"/>
        </w:rPr>
        <w:t>post-crisis broadcast protocol</w:t>
      </w:r>
      <w:r>
        <w:rPr>
          <w:rFonts w:ascii="Arial" w:hAnsi="Arial" w:cs="Arial"/>
          <w:color w:val="3D464D"/>
        </w:rPr>
        <w:t>），但是其能够用来提高实时的问责制。也就是说，一旦提交被改变，相应的预提交，为预提交背书的预投都会发生改变，这样一直回退到创世纪块。通过上面的方式，如果发生安全问题，没有背书的投票可以立即被探测到。</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rPr>
          <w:rFonts w:cs="宋体"/>
        </w:rPr>
      </w:pPr>
      <w:r>
        <w:rPr>
          <w:rStyle w:val="a4"/>
          <w:rFonts w:ascii="Microsoft YaHei UI" w:eastAsia="Microsoft YaHei UI" w:hAnsi="Microsoft YaHei UI" w:hint="eastAsia"/>
          <w:b/>
          <w:bCs/>
          <w:color w:val="3D464D"/>
          <w:sz w:val="33"/>
          <w:szCs w:val="33"/>
        </w:rPr>
        <w:t>故障和可用性</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作为一个拜占庭共识容错算法，</w:t>
      </w:r>
      <w:r>
        <w:rPr>
          <w:rFonts w:ascii="Arial" w:hAnsi="Arial" w:cs="Arial"/>
          <w:color w:val="3D464D"/>
        </w:rPr>
        <w:t>Tendermint</w:t>
      </w:r>
      <w:r>
        <w:rPr>
          <w:rFonts w:ascii="Arial" w:hAnsi="Arial" w:cs="Arial"/>
          <w:color w:val="3D464D"/>
        </w:rPr>
        <w:t>可以容忍拜占庭故障节点到（但不包括）节点总数的</w:t>
      </w:r>
      <w:r>
        <w:rPr>
          <w:rFonts w:ascii="Arial" w:hAnsi="Arial" w:cs="Arial"/>
          <w:color w:val="3D464D"/>
        </w:rPr>
        <w:t>1/3</w:t>
      </w:r>
      <w:r>
        <w:rPr>
          <w:rFonts w:ascii="Arial" w:hAnsi="Arial" w:cs="Arial"/>
          <w:color w:val="3D464D"/>
        </w:rPr>
        <w:t>。这就意味着节点可能会崩溃，发送不同和冲突的消息到不同的节点，拒绝中继消息或者表现异常，安全或者运转存在问题。</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协议中有两个地方我们可以通过使用本地时钟的超时特性，为</w:t>
      </w:r>
      <w:proofErr w:type="gramStart"/>
      <w:r>
        <w:rPr>
          <w:rFonts w:ascii="Arial" w:hAnsi="Arial" w:cs="Arial"/>
          <w:color w:val="3D464D"/>
        </w:rPr>
        <w:t>不</w:t>
      </w:r>
      <w:proofErr w:type="gramEnd"/>
      <w:r>
        <w:rPr>
          <w:rFonts w:ascii="Arial" w:hAnsi="Arial" w:cs="Arial"/>
          <w:color w:val="3D464D"/>
        </w:rPr>
        <w:t>同时性做一些优化：在接收到</w:t>
      </w:r>
      <w:r>
        <w:rPr>
          <w:rFonts w:ascii="Arial" w:hAnsi="Arial" w:cs="Arial"/>
          <w:color w:val="3D464D"/>
        </w:rPr>
        <w:t>2/3</w:t>
      </w:r>
      <w:r>
        <w:rPr>
          <w:rFonts w:ascii="Arial" w:hAnsi="Arial" w:cs="Arial"/>
          <w:color w:val="3D464D"/>
        </w:rPr>
        <w:t>或者更多预投票（</w:t>
      </w:r>
      <w:r>
        <w:rPr>
          <w:rFonts w:ascii="Arial" w:hAnsi="Arial" w:cs="Arial"/>
          <w:color w:val="3D464D"/>
        </w:rPr>
        <w:t>pre-votes</w:t>
      </w:r>
      <w:r>
        <w:rPr>
          <w:rFonts w:ascii="Arial" w:hAnsi="Arial" w:cs="Arial"/>
          <w:color w:val="3D464D"/>
        </w:rPr>
        <w:t>）之后（不针对单个区块或者</w:t>
      </w:r>
      <w:r>
        <w:rPr>
          <w:rFonts w:ascii="Arial" w:hAnsi="Arial" w:cs="Arial"/>
          <w:color w:val="3D464D"/>
        </w:rPr>
        <w:t>nil</w:t>
      </w:r>
      <w:r>
        <w:rPr>
          <w:rFonts w:ascii="Arial" w:hAnsi="Arial" w:cs="Arial"/>
          <w:color w:val="3D464D"/>
        </w:rPr>
        <w:t>）和在收到</w:t>
      </w:r>
      <w:r>
        <w:rPr>
          <w:rFonts w:ascii="Arial" w:hAnsi="Arial" w:cs="Arial"/>
          <w:color w:val="3D464D"/>
        </w:rPr>
        <w:t>2/3</w:t>
      </w:r>
      <w:r>
        <w:rPr>
          <w:rFonts w:ascii="Arial" w:hAnsi="Arial" w:cs="Arial"/>
          <w:color w:val="3D464D"/>
        </w:rPr>
        <w:t>或更多预提交（</w:t>
      </w:r>
      <w:r>
        <w:rPr>
          <w:rFonts w:ascii="Arial" w:hAnsi="Arial" w:cs="Arial"/>
          <w:color w:val="3D464D"/>
        </w:rPr>
        <w:t>pre-commit</w:t>
      </w:r>
      <w:r>
        <w:rPr>
          <w:rFonts w:ascii="Arial" w:hAnsi="Arial" w:cs="Arial"/>
          <w:color w:val="3D464D"/>
        </w:rPr>
        <w:t>）以后（不针对单个区块或者</w:t>
      </w:r>
      <w:r>
        <w:rPr>
          <w:rFonts w:ascii="Arial" w:hAnsi="Arial" w:cs="Arial"/>
          <w:color w:val="3D464D"/>
        </w:rPr>
        <w:t>nil</w:t>
      </w:r>
      <w:r>
        <w:rPr>
          <w:rFonts w:ascii="Arial" w:hAnsi="Arial" w:cs="Arial"/>
          <w:color w:val="3D464D"/>
        </w:rPr>
        <w:t>）。在每一中情形中，我们可以睡眠一段时间用来给延迟的投票一个被接受的机会，因此减少在新的一轮没有提交区块的可能性。时钟不需要在验证者之间同步，因为验证者在观测到</w:t>
      </w:r>
      <w:r>
        <w:rPr>
          <w:rFonts w:ascii="Arial" w:hAnsi="Arial" w:cs="Arial"/>
          <w:color w:val="3D464D"/>
        </w:rPr>
        <w:t>2/3</w:t>
      </w:r>
      <w:r>
        <w:rPr>
          <w:rFonts w:ascii="Arial" w:hAnsi="Arial" w:cs="Arial"/>
          <w:color w:val="3D464D"/>
        </w:rPr>
        <w:t>或更多的投票时会重置各自的时间。</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如果</w:t>
      </w:r>
      <w:r>
        <w:rPr>
          <w:rFonts w:ascii="Arial" w:hAnsi="Arial" w:cs="Arial"/>
          <w:color w:val="3D464D"/>
        </w:rPr>
        <w:t>1/3</w:t>
      </w:r>
      <w:r>
        <w:rPr>
          <w:rFonts w:ascii="Arial" w:hAnsi="Arial" w:cs="Arial"/>
          <w:color w:val="3D464D"/>
        </w:rPr>
        <w:t>或者更多的验证者崩溃，网络瘫痪，因为任何共识进展需要</w:t>
      </w:r>
      <w:r>
        <w:rPr>
          <w:rFonts w:ascii="Arial" w:hAnsi="Arial" w:cs="Arial"/>
          <w:color w:val="3D464D"/>
        </w:rPr>
        <w:t>2/3</w:t>
      </w:r>
      <w:r>
        <w:rPr>
          <w:rFonts w:ascii="Arial" w:hAnsi="Arial" w:cs="Arial"/>
          <w:color w:val="3D464D"/>
        </w:rPr>
        <w:t>以上验证者的投票。网络仍然可以读取数据，但是没有新的区块的提交。只要验证者重新上线，他们能够从之前的投票状态开始。共识状态机应该配置一个预写</w:t>
      </w:r>
      <w:r>
        <w:rPr>
          <w:rFonts w:ascii="Arial" w:hAnsi="Arial" w:cs="Arial"/>
          <w:color w:val="3D464D"/>
        </w:rPr>
        <w:lastRenderedPageBreak/>
        <w:t>式日志（</w:t>
      </w:r>
      <w:r>
        <w:rPr>
          <w:rFonts w:ascii="Arial" w:hAnsi="Arial" w:cs="Arial"/>
          <w:color w:val="3D464D"/>
        </w:rPr>
        <w:t>write-ahead log</w:t>
      </w:r>
      <w:r>
        <w:rPr>
          <w:rFonts w:ascii="Arial" w:hAnsi="Arial" w:cs="Arial"/>
          <w:color w:val="3D464D"/>
        </w:rPr>
        <w:t>），这样重新上线的</w:t>
      </w:r>
      <w:proofErr w:type="gramStart"/>
      <w:r>
        <w:rPr>
          <w:rFonts w:ascii="Arial" w:hAnsi="Arial" w:cs="Arial"/>
          <w:color w:val="3D464D"/>
        </w:rPr>
        <w:t>的</w:t>
      </w:r>
      <w:proofErr w:type="gramEnd"/>
      <w:r>
        <w:rPr>
          <w:rFonts w:ascii="Arial" w:hAnsi="Arial" w:cs="Arial"/>
          <w:color w:val="3D464D"/>
        </w:rPr>
        <w:t>验证者可以快速回退到之前机器崩溃时的位置，确保没有违反规则。</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如果</w:t>
      </w:r>
      <w:r>
        <w:rPr>
          <w:rFonts w:ascii="Arial" w:hAnsi="Arial" w:cs="Arial"/>
          <w:color w:val="3D464D"/>
        </w:rPr>
        <w:t>1/3</w:t>
      </w:r>
      <w:r>
        <w:rPr>
          <w:rFonts w:ascii="Arial" w:hAnsi="Arial" w:cs="Arial"/>
          <w:color w:val="3D464D"/>
        </w:rPr>
        <w:t>或者更多的验证者是拜占庭，他们能够以多种方式损害系统的安全性。例如，在同一轮提交两个块，并且投票提交这两个区块或者</w:t>
      </w:r>
      <w:proofErr w:type="gramStart"/>
      <w:r>
        <w:rPr>
          <w:rFonts w:ascii="Arial" w:hAnsi="Arial" w:cs="Arial"/>
          <w:color w:val="3D464D"/>
        </w:rPr>
        <w:t>通过通过</w:t>
      </w:r>
      <w:proofErr w:type="gramEnd"/>
      <w:r>
        <w:rPr>
          <w:rFonts w:ascii="Arial" w:hAnsi="Arial" w:cs="Arial"/>
          <w:color w:val="3D464D"/>
        </w:rPr>
        <w:t>违反锁定机制在同一高度不同轮提交两个不同的区块。在每一种情形中，有清晰的证据显示哪些验证者是拜占庭节点。在第一个例子中，他们在同一轮签名两个不同的提议，违反规则。在第二个例子中，他们锁定在</w:t>
      </w:r>
      <w:r>
        <w:rPr>
          <w:rFonts w:ascii="Arial" w:hAnsi="Arial" w:cs="Arial"/>
          <w:color w:val="3D464D"/>
        </w:rPr>
        <w:t>r-1</w:t>
      </w:r>
      <w:r>
        <w:rPr>
          <w:rFonts w:ascii="Arial" w:hAnsi="Arial" w:cs="Arial"/>
          <w:color w:val="3D464D"/>
        </w:rPr>
        <w:t>轮在第</w:t>
      </w:r>
      <w:r>
        <w:rPr>
          <w:rFonts w:ascii="Arial" w:hAnsi="Arial" w:cs="Arial"/>
          <w:color w:val="3D464D"/>
        </w:rPr>
        <w:t>r</w:t>
      </w:r>
      <w:r>
        <w:rPr>
          <w:rFonts w:ascii="Arial" w:hAnsi="Arial" w:cs="Arial"/>
          <w:color w:val="3D464D"/>
        </w:rPr>
        <w:t>轮提交了一个不同的区块，违反了锁定机制。</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当使用经济和治理组件来激励和管理共识，这些额外的责任制保证是具有决定性的。</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3"/>
        <w:rPr>
          <w:rFonts w:cs="宋体"/>
        </w:rPr>
      </w:pPr>
      <w:r>
        <w:rPr>
          <w:rStyle w:val="a4"/>
          <w:rFonts w:ascii="Microsoft YaHei UI" w:eastAsia="Microsoft YaHei UI" w:hAnsi="Microsoft YaHei UI" w:hint="eastAsia"/>
          <w:b/>
          <w:bCs/>
          <w:color w:val="3D464D"/>
          <w:sz w:val="33"/>
          <w:szCs w:val="33"/>
        </w:rPr>
        <w:t>结论</w:t>
      </w: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本身是弱同步，拜占庭容错，状态机复制协议，拥有优化的拜占庭容错和额外的责任制来保证当超过拜占庭容错假设上限时的情形。协议采用</w:t>
      </w:r>
      <w:r>
        <w:rPr>
          <w:rFonts w:ascii="Arial" w:hAnsi="Arial" w:cs="Arial"/>
          <w:color w:val="3D464D"/>
        </w:rPr>
        <w:t>round robin</w:t>
      </w:r>
      <w:r>
        <w:rPr>
          <w:rFonts w:ascii="Arial" w:hAnsi="Arial" w:cs="Arial"/>
          <w:color w:val="3D464D"/>
        </w:rPr>
        <w:t>的提议者产生方法，用同样的机制跳过一个提议者。多轮投票之间的安全性通过锁机制得到了保障。</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本章是</w:t>
      </w:r>
      <w:proofErr w:type="gramStart"/>
      <w:r>
        <w:rPr>
          <w:rFonts w:ascii="Arial" w:hAnsi="Arial" w:cs="Arial"/>
          <w:color w:val="3D464D"/>
        </w:rPr>
        <w:t>关于协议</w:t>
      </w:r>
      <w:proofErr w:type="gramEnd"/>
      <w:r>
        <w:rPr>
          <w:rFonts w:ascii="Arial" w:hAnsi="Arial" w:cs="Arial"/>
          <w:color w:val="3D464D"/>
        </w:rPr>
        <w:t>的表述，存在许多有待进一步讨论的重要细节，例如块之间有效的通讯（</w:t>
      </w:r>
      <w:r>
        <w:rPr>
          <w:rFonts w:ascii="Arial" w:hAnsi="Arial" w:cs="Arial"/>
          <w:color w:val="3D464D"/>
        </w:rPr>
        <w:t>efficient gossiping of blocks</w:t>
      </w:r>
      <w:r>
        <w:rPr>
          <w:rFonts w:ascii="Arial" w:hAnsi="Arial" w:cs="Arial"/>
          <w:color w:val="3D464D"/>
        </w:rPr>
        <w:t>），缓存交易，验证者集合的改变和应用逻辑的接口。这些重要的话题将在随后的章节得到进一步的解释。</w:t>
      </w:r>
    </w:p>
    <w:p w:rsidR="006F0C80" w:rsidRDefault="006F0C80" w:rsidP="006F0C80">
      <w:pPr>
        <w:pStyle w:val="a3"/>
        <w:shd w:val="clear" w:color="auto" w:fill="FFFFFF"/>
        <w:spacing w:before="240" w:beforeAutospacing="0" w:after="210" w:afterAutospacing="0" w:line="420" w:lineRule="atLeast"/>
        <w:rPr>
          <w:rFonts w:ascii="Arial" w:hAnsi="Arial" w:cs="Arial"/>
          <w:color w:val="3D464D"/>
        </w:rPr>
      </w:pPr>
    </w:p>
    <w:p w:rsidR="006A64C3" w:rsidRDefault="006A64C3" w:rsidP="006A64C3">
      <w:pPr>
        <w:pStyle w:val="2"/>
        <w:shd w:val="clear" w:color="auto" w:fill="FFFFFF"/>
        <w:spacing w:line="308" w:lineRule="atLeast"/>
        <w:rPr>
          <w:rFonts w:ascii="Microsoft YaHei UI" w:eastAsia="Microsoft YaHei UI" w:hAnsi="Microsoft YaHei UI"/>
        </w:rPr>
      </w:pPr>
      <w:r>
        <w:rPr>
          <w:rFonts w:ascii="Microsoft YaHei UI" w:eastAsia="Microsoft YaHei UI" w:hAnsi="Microsoft YaHei UI" w:hint="eastAsia"/>
        </w:rPr>
        <w:t>区块链时代的拜占庭容错：Tendermint（三）</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Tendermint</w:t>
      </w:r>
      <w:r>
        <w:rPr>
          <w:rStyle w:val="a4"/>
          <w:rFonts w:ascii="Arial" w:hAnsi="Arial" w:cs="Arial"/>
          <w:color w:val="3D464D"/>
        </w:rPr>
        <w:t>子协议</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上一章中对</w:t>
      </w:r>
      <w:r>
        <w:rPr>
          <w:rFonts w:ascii="Arial" w:hAnsi="Arial" w:cs="Arial"/>
          <w:color w:val="3D464D"/>
        </w:rPr>
        <w:t>Tendermint</w:t>
      </w:r>
      <w:r>
        <w:rPr>
          <w:rFonts w:ascii="Arial" w:hAnsi="Arial" w:cs="Arial"/>
          <w:color w:val="3D464D"/>
        </w:rPr>
        <w:t>共识的介绍省略了有关用于广播区块（</w:t>
      </w:r>
      <w:r>
        <w:rPr>
          <w:rFonts w:ascii="Arial" w:hAnsi="Arial" w:cs="Arial"/>
          <w:color w:val="3D464D"/>
        </w:rPr>
        <w:t>blocks</w:t>
      </w:r>
      <w:r>
        <w:rPr>
          <w:rFonts w:ascii="Arial" w:hAnsi="Arial" w:cs="Arial"/>
          <w:color w:val="3D464D"/>
        </w:rPr>
        <w:t>），投票</w:t>
      </w:r>
      <w:r>
        <w:rPr>
          <w:rFonts w:ascii="Arial" w:hAnsi="Arial" w:cs="Arial"/>
          <w:color w:val="3D464D"/>
        </w:rPr>
        <w:t>(votes)</w:t>
      </w:r>
      <w:r>
        <w:rPr>
          <w:rFonts w:ascii="Arial" w:hAnsi="Arial" w:cs="Arial"/>
          <w:color w:val="3D464D"/>
        </w:rPr>
        <w:t>，交易</w:t>
      </w:r>
      <w:r>
        <w:rPr>
          <w:rFonts w:ascii="Arial" w:hAnsi="Arial" w:cs="Arial"/>
          <w:color w:val="3D464D"/>
        </w:rPr>
        <w:t>(transactions)</w:t>
      </w:r>
      <w:r>
        <w:rPr>
          <w:rFonts w:ascii="Arial" w:hAnsi="Arial" w:cs="Arial"/>
          <w:color w:val="3D464D"/>
        </w:rPr>
        <w:t>和其他节点信息的</w:t>
      </w:r>
      <w:r>
        <w:rPr>
          <w:rFonts w:ascii="Arial" w:hAnsi="Arial" w:cs="Arial"/>
          <w:color w:val="3D464D"/>
        </w:rPr>
        <w:t>gossip</w:t>
      </w:r>
      <w:r>
        <w:rPr>
          <w:rFonts w:ascii="Arial" w:hAnsi="Arial" w:cs="Arial"/>
          <w:color w:val="3D464D"/>
        </w:rPr>
        <w:t>协议的一些细节。之所以</w:t>
      </w:r>
      <w:r>
        <w:rPr>
          <w:rFonts w:ascii="Arial" w:hAnsi="Arial" w:cs="Arial"/>
          <w:color w:val="3D464D"/>
        </w:rPr>
        <w:lastRenderedPageBreak/>
        <w:t>这样做是为了聚焦在共识协议本身，而不让工程实践的细节分散注意力。本章讲述一种特定的用来填充这些细节的方法，通过把这些组件实现为相对独立的反应器（</w:t>
      </w:r>
      <w:r>
        <w:rPr>
          <w:rFonts w:ascii="Arial" w:hAnsi="Arial" w:cs="Arial"/>
          <w:color w:val="3D464D"/>
        </w:rPr>
        <w:t>reactors</w:t>
      </w:r>
      <w:r>
        <w:rPr>
          <w:rFonts w:ascii="Arial" w:hAnsi="Arial" w:cs="Arial"/>
          <w:color w:val="3D464D"/>
        </w:rPr>
        <w:t>），在这些反应器中每个对等连接（</w:t>
      </w:r>
      <w:r>
        <w:rPr>
          <w:rFonts w:ascii="Arial" w:hAnsi="Arial" w:cs="Arial"/>
          <w:color w:val="3D464D"/>
        </w:rPr>
        <w:t>peer connection</w:t>
      </w:r>
      <w:r>
        <w:rPr>
          <w:rFonts w:ascii="Arial" w:hAnsi="Arial" w:cs="Arial"/>
          <w:color w:val="3D464D"/>
        </w:rPr>
        <w:t>）是复用的。</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P2P</w:t>
      </w:r>
      <w:r>
        <w:rPr>
          <w:rStyle w:val="a4"/>
          <w:rFonts w:ascii="Arial" w:hAnsi="Arial" w:cs="Arial"/>
          <w:color w:val="3D464D"/>
        </w:rPr>
        <w:t>网络</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在启动时，每个</w:t>
      </w:r>
      <w:r>
        <w:rPr>
          <w:rFonts w:ascii="Arial" w:hAnsi="Arial" w:cs="Arial"/>
          <w:color w:val="3D464D"/>
        </w:rPr>
        <w:t>Tendermint</w:t>
      </w:r>
      <w:r>
        <w:rPr>
          <w:rFonts w:ascii="Arial" w:hAnsi="Arial" w:cs="Arial"/>
          <w:color w:val="3D464D"/>
        </w:rPr>
        <w:t>节点都会收到一份需要拨号的对等节点的初始列表（</w:t>
      </w:r>
      <w:r>
        <w:rPr>
          <w:rFonts w:ascii="Arial" w:hAnsi="Arial" w:cs="Arial"/>
          <w:color w:val="3D464D"/>
        </w:rPr>
        <w:t>initial list</w:t>
      </w:r>
      <w:r>
        <w:rPr>
          <w:rFonts w:ascii="Arial" w:hAnsi="Arial" w:cs="Arial"/>
          <w:color w:val="3D464D"/>
        </w:rPr>
        <w:t>）。对于每个对等节点，节点会保持一个持久的</w:t>
      </w:r>
      <w:r>
        <w:rPr>
          <w:rFonts w:ascii="Arial" w:hAnsi="Arial" w:cs="Arial"/>
          <w:color w:val="3D464D"/>
        </w:rPr>
        <w:t>TCP</w:t>
      </w:r>
      <w:r>
        <w:rPr>
          <w:rFonts w:ascii="Arial" w:hAnsi="Arial" w:cs="Arial"/>
          <w:color w:val="3D464D"/>
        </w:rPr>
        <w:t>连接</w:t>
      </w:r>
      <w:r>
        <w:rPr>
          <w:rFonts w:ascii="Arial" w:hAnsi="Arial" w:cs="Arial"/>
          <w:color w:val="3D464D"/>
        </w:rPr>
        <w:t>(persistent TCP connection)</w:t>
      </w:r>
      <w:r>
        <w:rPr>
          <w:rFonts w:ascii="Arial" w:hAnsi="Arial" w:cs="Arial"/>
          <w:color w:val="3D464D"/>
        </w:rPr>
        <w:t>，在该连接上以速率受限的方式复用了多个子协议（</w:t>
      </w:r>
      <w:r>
        <w:rPr>
          <w:rFonts w:ascii="Arial" w:hAnsi="Arial" w:cs="Arial"/>
          <w:color w:val="3D464D"/>
        </w:rPr>
        <w:t>subprotocols</w:t>
      </w:r>
      <w:r>
        <w:rPr>
          <w:rFonts w:ascii="Arial" w:hAnsi="Arial" w:cs="Arial"/>
          <w:color w:val="3D464D"/>
        </w:rPr>
        <w:t>）。消息被序列化为紧凑的二进制表示，并且通过认证的加密协议对连接进行加密。</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本章的其余部分的每一小节分别描述了一个独立的反应器，该反应器在每一个对等链接进行了复用。有一个额外的对等节点交换反应器（</w:t>
      </w:r>
      <w:r>
        <w:rPr>
          <w:rFonts w:ascii="Arial" w:hAnsi="Arial" w:cs="Arial"/>
          <w:color w:val="3D464D"/>
        </w:rPr>
        <w:t>peer exchange reactor</w:t>
      </w:r>
      <w:r>
        <w:rPr>
          <w:rFonts w:ascii="Arial" w:hAnsi="Arial" w:cs="Arial"/>
          <w:color w:val="3D464D"/>
        </w:rPr>
        <w:t>），该反应器允许节点彼此请求其他对等节点地址，并跟踪它们先前连接到的对等节点，以便保持连接其他对等点的最小数量。</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共识</w:t>
      </w:r>
      <w:r>
        <w:rPr>
          <w:rStyle w:val="a4"/>
          <w:rFonts w:ascii="Arial" w:hAnsi="Arial" w:cs="Arial"/>
          <w:color w:val="3D464D"/>
        </w:rPr>
        <w:t>Gossip</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共识反应器（</w:t>
      </w:r>
      <w:r>
        <w:rPr>
          <w:rFonts w:ascii="Arial" w:hAnsi="Arial" w:cs="Arial"/>
          <w:color w:val="3D464D"/>
        </w:rPr>
        <w:t>consensus reactor</w:t>
      </w:r>
      <w:r>
        <w:rPr>
          <w:rFonts w:ascii="Arial" w:hAnsi="Arial" w:cs="Arial"/>
          <w:color w:val="3D464D"/>
        </w:rPr>
        <w:t>）封装了共识状态机</w:t>
      </w:r>
      <w:r>
        <w:rPr>
          <w:rFonts w:ascii="Arial" w:hAnsi="Arial" w:cs="Arial"/>
          <w:color w:val="3D464D"/>
        </w:rPr>
        <w:t>(consensus state machine)</w:t>
      </w:r>
      <w:r>
        <w:rPr>
          <w:rFonts w:ascii="Arial" w:hAnsi="Arial" w:cs="Arial"/>
          <w:color w:val="3D464D"/>
        </w:rPr>
        <w:t>，用来确保当每个节点的状态发生变化时都向其所有对等节点广播其当前状态。以这种方式，每个节点跟踪所有对等节点的共识状态，只发送对等节点此刻需要的信息，或者对等节点没有的信息，以此来优化消息的</w:t>
      </w:r>
      <w:r>
        <w:rPr>
          <w:rFonts w:ascii="Arial" w:hAnsi="Arial" w:cs="Arial"/>
          <w:color w:val="3D464D"/>
        </w:rPr>
        <w:t>gossip</w:t>
      </w:r>
      <w:r>
        <w:rPr>
          <w:rFonts w:ascii="Arial" w:hAnsi="Arial" w:cs="Arial"/>
          <w:color w:val="3D464D"/>
        </w:rPr>
        <w:t>过程。对于每个对等节点，本地节点维护来两个例程（</w:t>
      </w:r>
      <w:r>
        <w:rPr>
          <w:rFonts w:ascii="Arial" w:hAnsi="Arial" w:cs="Arial"/>
          <w:color w:val="3D464D"/>
        </w:rPr>
        <w:t>routine</w:t>
      </w:r>
      <w:r>
        <w:rPr>
          <w:rFonts w:ascii="Arial" w:hAnsi="Arial" w:cs="Arial"/>
          <w:color w:val="3D464D"/>
        </w:rPr>
        <w:t>）来不断检查发送给对其等节点的新信息，即提议（</w:t>
      </w:r>
      <w:r>
        <w:rPr>
          <w:rFonts w:ascii="Arial" w:hAnsi="Arial" w:cs="Arial"/>
          <w:color w:val="3D464D"/>
        </w:rPr>
        <w:t>proposals</w:t>
      </w:r>
      <w:r>
        <w:rPr>
          <w:rFonts w:ascii="Arial" w:hAnsi="Arial" w:cs="Arial"/>
          <w:color w:val="3D464D"/>
        </w:rPr>
        <w:t>）和投票</w:t>
      </w:r>
      <w:r>
        <w:rPr>
          <w:rFonts w:ascii="Arial" w:hAnsi="Arial" w:cs="Arial"/>
          <w:color w:val="3D464D"/>
        </w:rPr>
        <w:t>(votes)</w:t>
      </w:r>
      <w:r>
        <w:rPr>
          <w:rFonts w:ascii="Arial" w:hAnsi="Arial" w:cs="Arial"/>
          <w:color w:val="3D464D"/>
        </w:rPr>
        <w:t>。信息应该以</w:t>
      </w:r>
      <w:r>
        <w:rPr>
          <w:rFonts w:ascii="Arial" w:hAnsi="Arial" w:cs="Arial"/>
          <w:color w:val="3D464D"/>
        </w:rPr>
        <w:t>“</w:t>
      </w:r>
      <w:r>
        <w:rPr>
          <w:rFonts w:ascii="Arial" w:hAnsi="Arial" w:cs="Arial"/>
          <w:color w:val="3D464D"/>
        </w:rPr>
        <w:t>第一稀有</w:t>
      </w:r>
      <w:r>
        <w:rPr>
          <w:rFonts w:ascii="Arial" w:hAnsi="Arial" w:cs="Arial"/>
          <w:color w:val="3D464D"/>
        </w:rPr>
        <w:t>”</w:t>
      </w:r>
      <w:r>
        <w:rPr>
          <w:rFonts w:ascii="Arial" w:hAnsi="Arial" w:cs="Arial"/>
          <w:color w:val="3D464D"/>
        </w:rPr>
        <w:t>（</w:t>
      </w:r>
      <w:r>
        <w:rPr>
          <w:rFonts w:ascii="Arial" w:hAnsi="Arial" w:cs="Arial"/>
          <w:color w:val="3D464D"/>
        </w:rPr>
        <w:t>ratest first</w:t>
      </w:r>
      <w:r>
        <w:rPr>
          <w:rFonts w:ascii="Arial" w:hAnsi="Arial" w:cs="Arial"/>
          <w:color w:val="3D464D"/>
        </w:rPr>
        <w:t>）的原则来最大限度地提高</w:t>
      </w:r>
      <w:r>
        <w:rPr>
          <w:rFonts w:ascii="Arial" w:hAnsi="Arial" w:cs="Arial"/>
          <w:color w:val="3D464D"/>
        </w:rPr>
        <w:t>gossip</w:t>
      </w:r>
      <w:r>
        <w:rPr>
          <w:rFonts w:ascii="Arial" w:hAnsi="Arial" w:cs="Arial"/>
          <w:color w:val="3D464D"/>
        </w:rPr>
        <w:t>的效率，并尽量减少某些信息变得</w:t>
      </w:r>
      <w:proofErr w:type="gramStart"/>
      <w:r>
        <w:rPr>
          <w:rFonts w:ascii="Arial" w:hAnsi="Arial" w:cs="Arial"/>
          <w:color w:val="3D464D"/>
        </w:rPr>
        <w:t>不</w:t>
      </w:r>
      <w:proofErr w:type="gramEnd"/>
      <w:r>
        <w:rPr>
          <w:rFonts w:ascii="Arial" w:hAnsi="Arial" w:cs="Arial"/>
          <w:color w:val="3D464D"/>
        </w:rPr>
        <w:t>可用的概率。</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区块数据</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在上一章节中，假设提议信息是包含区块的。然而由于区块是从一个验证节点发出的，并且可以相当大，对于块提议节点来说把数据上传到所有其他节点的方式压力过大；如果把区块分成若干块后再广播出去会快很多。</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一个常用来保证数据被安全广播的方法，就是利用</w:t>
      </w:r>
      <w:r>
        <w:rPr>
          <w:rFonts w:ascii="Arial" w:hAnsi="Arial" w:cs="Arial"/>
          <w:color w:val="3D464D"/>
        </w:rPr>
        <w:t>Merkle</w:t>
      </w:r>
      <w:r>
        <w:rPr>
          <w:rFonts w:ascii="Arial" w:hAnsi="Arial" w:cs="Arial"/>
          <w:color w:val="3D464D"/>
        </w:rPr>
        <w:t>树，此方法也被各种</w:t>
      </w:r>
      <w:r>
        <w:rPr>
          <w:rFonts w:ascii="Arial" w:hAnsi="Arial" w:cs="Arial"/>
          <w:color w:val="3D464D"/>
        </w:rPr>
        <w:t>P2P</w:t>
      </w:r>
      <w:r>
        <w:rPr>
          <w:rFonts w:ascii="Arial" w:hAnsi="Arial" w:cs="Arial"/>
          <w:color w:val="3D464D"/>
        </w:rPr>
        <w:t>协议所采用，具体方法就是允许每一段数据伴随一个简短的证明（原数据的</w:t>
      </w:r>
      <w:proofErr w:type="gramStart"/>
      <w:r>
        <w:rPr>
          <w:rFonts w:ascii="Arial" w:hAnsi="Arial" w:cs="Arial"/>
          <w:color w:val="3D464D"/>
        </w:rPr>
        <w:t>对数级</w:t>
      </w:r>
      <w:proofErr w:type="gramEnd"/>
      <w:r>
        <w:rPr>
          <w:rFonts w:ascii="Arial" w:hAnsi="Arial" w:cs="Arial"/>
          <w:color w:val="3D464D"/>
        </w:rPr>
        <w:t>大小），用来证明该片段是整体的一部分。为了使用这种方法，根据区块大小和验证者的数量，区块被序列化并分割成适当大小的块（</w:t>
      </w:r>
      <w:r>
        <w:rPr>
          <w:rFonts w:ascii="Arial" w:hAnsi="Arial" w:cs="Arial"/>
          <w:color w:val="3D464D"/>
        </w:rPr>
        <w:t>chunks</w:t>
      </w:r>
      <w:r>
        <w:rPr>
          <w:rFonts w:ascii="Arial" w:hAnsi="Arial" w:cs="Arial"/>
          <w:color w:val="3D464D"/>
        </w:rPr>
        <w:t>），块（</w:t>
      </w:r>
      <w:r>
        <w:rPr>
          <w:rFonts w:ascii="Arial" w:hAnsi="Arial" w:cs="Arial"/>
          <w:color w:val="3D464D"/>
        </w:rPr>
        <w:t>chunks</w:t>
      </w:r>
      <w:r>
        <w:rPr>
          <w:rFonts w:ascii="Arial" w:hAnsi="Arial" w:cs="Arial"/>
          <w:color w:val="3D464D"/>
        </w:rPr>
        <w:t>）被散列成</w:t>
      </w:r>
      <w:r>
        <w:rPr>
          <w:rFonts w:ascii="Arial" w:hAnsi="Arial" w:cs="Arial"/>
          <w:color w:val="3D464D"/>
        </w:rPr>
        <w:t>Merkle</w:t>
      </w:r>
      <w:r>
        <w:rPr>
          <w:rFonts w:ascii="Arial" w:hAnsi="Arial" w:cs="Arial"/>
          <w:color w:val="3D464D"/>
        </w:rPr>
        <w:t>树。被签名的提议（</w:t>
      </w:r>
      <w:r>
        <w:rPr>
          <w:rFonts w:ascii="Arial" w:hAnsi="Arial" w:cs="Arial"/>
          <w:color w:val="3D464D"/>
        </w:rPr>
        <w:t>proposals</w:t>
      </w:r>
      <w:r>
        <w:rPr>
          <w:rFonts w:ascii="Arial" w:hAnsi="Arial" w:cs="Arial"/>
          <w:color w:val="3D464D"/>
        </w:rPr>
        <w:t>）不再包含整个区块，而是只包含</w:t>
      </w:r>
      <w:r>
        <w:rPr>
          <w:rFonts w:ascii="Arial" w:hAnsi="Arial" w:cs="Arial"/>
          <w:color w:val="3D464D"/>
        </w:rPr>
        <w:t>Merkle</w:t>
      </w:r>
      <w:proofErr w:type="gramStart"/>
      <w:r>
        <w:rPr>
          <w:rFonts w:ascii="Arial" w:hAnsi="Arial" w:cs="Arial"/>
          <w:color w:val="3D464D"/>
        </w:rPr>
        <w:t>的根哈希</w:t>
      </w:r>
      <w:proofErr w:type="gramEnd"/>
      <w:r>
        <w:rPr>
          <w:rFonts w:ascii="Arial" w:hAnsi="Arial" w:cs="Arial"/>
          <w:color w:val="3D464D"/>
        </w:rPr>
        <w:t>（</w:t>
      </w:r>
      <w:r>
        <w:rPr>
          <w:rFonts w:ascii="Arial" w:hAnsi="Arial" w:cs="Arial"/>
          <w:color w:val="3D464D"/>
        </w:rPr>
        <w:t>root hash</w:t>
      </w:r>
      <w:r>
        <w:rPr>
          <w:rFonts w:ascii="Arial" w:hAnsi="Arial" w:cs="Arial"/>
          <w:color w:val="3D464D"/>
        </w:rPr>
        <w:t>），允许网络通过协作来广播被分割后的块（</w:t>
      </w:r>
      <w:r>
        <w:rPr>
          <w:rFonts w:ascii="Arial" w:hAnsi="Arial" w:cs="Arial"/>
          <w:color w:val="3D464D"/>
        </w:rPr>
        <w:t>chunks</w:t>
      </w:r>
      <w:r>
        <w:rPr>
          <w:rFonts w:ascii="Arial" w:hAnsi="Arial" w:cs="Arial"/>
          <w:color w:val="3D464D"/>
        </w:rPr>
        <w:t>）。节点每次收到块</w:t>
      </w:r>
      <w:r>
        <w:rPr>
          <w:rFonts w:ascii="Arial" w:hAnsi="Arial" w:cs="Arial"/>
          <w:color w:val="3D464D"/>
        </w:rPr>
        <w:t>(chunks)</w:t>
      </w:r>
      <w:r>
        <w:rPr>
          <w:rFonts w:ascii="Arial" w:hAnsi="Arial" w:cs="Arial"/>
          <w:color w:val="3D464D"/>
        </w:rPr>
        <w:t>时都会通知它的对等节点，来避免把同一个块对一个节点传输多次，以此来节省带宽。</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一旦接收到所有块，就对块进行反序列化和验证，以确保它正确地指向前一个块，并且其各种校验和（用</w:t>
      </w:r>
      <w:r>
        <w:rPr>
          <w:rFonts w:ascii="Arial" w:hAnsi="Arial" w:cs="Arial"/>
          <w:color w:val="3D464D"/>
        </w:rPr>
        <w:t>Merkle</w:t>
      </w:r>
      <w:r>
        <w:rPr>
          <w:rFonts w:ascii="Arial" w:hAnsi="Arial" w:cs="Arial"/>
          <w:color w:val="3D464D"/>
        </w:rPr>
        <w:t>树实现）是正确的。虽然先前假定验证者在接收到提案（包括块）之前</w:t>
      </w:r>
      <w:proofErr w:type="gramStart"/>
      <w:r>
        <w:rPr>
          <w:rFonts w:ascii="Arial" w:hAnsi="Arial" w:cs="Arial"/>
          <w:color w:val="3D464D"/>
        </w:rPr>
        <w:t>不</w:t>
      </w:r>
      <w:proofErr w:type="gramEnd"/>
      <w:r>
        <w:rPr>
          <w:rFonts w:ascii="Arial" w:hAnsi="Arial" w:cs="Arial"/>
          <w:color w:val="3D464D"/>
        </w:rPr>
        <w:t>预先投票，但是通过允许验证者在收到提案之后，在接收到完整的</w:t>
      </w:r>
      <w:proofErr w:type="gramStart"/>
      <w:r>
        <w:rPr>
          <w:rFonts w:ascii="Arial" w:hAnsi="Arial" w:cs="Arial"/>
          <w:color w:val="3D464D"/>
        </w:rPr>
        <w:t>块数据</w:t>
      </w:r>
      <w:proofErr w:type="gramEnd"/>
      <w:r>
        <w:rPr>
          <w:rFonts w:ascii="Arial" w:hAnsi="Arial" w:cs="Arial"/>
          <w:color w:val="3D464D"/>
        </w:rPr>
        <w:t>之前进行投票，可以提升性能。这意味着预先投票到最后证明是无效的块也是可以的。不管怎么样，对一个无效区块进行预提交（</w:t>
      </w:r>
      <w:r>
        <w:rPr>
          <w:rFonts w:ascii="Arial" w:hAnsi="Arial" w:cs="Arial"/>
          <w:color w:val="3D464D"/>
        </w:rPr>
        <w:t>pre-commit</w:t>
      </w:r>
      <w:r>
        <w:rPr>
          <w:rFonts w:ascii="Arial" w:hAnsi="Arial" w:cs="Arial"/>
          <w:color w:val="3D464D"/>
        </w:rPr>
        <w:t>）被认为是拜占庭行为。</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节点通过接受块（</w:t>
      </w:r>
      <w:r>
        <w:rPr>
          <w:rFonts w:ascii="Arial" w:hAnsi="Arial" w:cs="Arial"/>
          <w:color w:val="3D464D"/>
        </w:rPr>
        <w:t>chunks</w:t>
      </w:r>
      <w:r>
        <w:rPr>
          <w:rFonts w:ascii="Arial" w:hAnsi="Arial" w:cs="Arial"/>
          <w:color w:val="3D464D"/>
        </w:rPr>
        <w:t>）的方式同步到最新的高度，以一次一个区块的方式进行同步（</w:t>
      </w:r>
      <w:r>
        <w:rPr>
          <w:rFonts w:ascii="Arial" w:hAnsi="Arial" w:cs="Arial"/>
          <w:color w:val="3D464D"/>
        </w:rPr>
        <w:t>progress one block at a time</w:t>
      </w:r>
      <w:r>
        <w:rPr>
          <w:rFonts w:ascii="Arial" w:hAnsi="Arial" w:cs="Arial"/>
          <w:color w:val="3D464D"/>
        </w:rPr>
        <w:t>）。</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投票</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在共识状态机中，一个块被提议以后，节点就会开始等待投票（或者本地计时器过期）以往前推进。如果一个节点刚好进入了下一个区块高度的状态下收到一个对上一个块的</w:t>
      </w:r>
      <w:r>
        <w:rPr>
          <w:rFonts w:ascii="Arial" w:hAnsi="Arial" w:cs="Arial"/>
          <w:color w:val="3D464D"/>
        </w:rPr>
        <w:t>pre-commits</w:t>
      </w:r>
      <w:r>
        <w:rPr>
          <w:rFonts w:ascii="Arial" w:hAnsi="Arial" w:cs="Arial"/>
          <w:color w:val="3D464D"/>
        </w:rPr>
        <w:t>投票，而这个节点如果同时是这轮区块的提议者，它也许会把</w:t>
      </w:r>
      <w:r>
        <w:rPr>
          <w:rFonts w:ascii="Arial" w:hAnsi="Arial" w:cs="Arial"/>
          <w:color w:val="3D464D"/>
        </w:rPr>
        <w:t>pre-commits</w:t>
      </w:r>
      <w:r>
        <w:rPr>
          <w:rFonts w:ascii="Arial" w:hAnsi="Arial" w:cs="Arial"/>
          <w:color w:val="3D464D"/>
        </w:rPr>
        <w:t>投票当作下一个块的中的</w:t>
      </w:r>
      <w:r>
        <w:rPr>
          <w:rFonts w:ascii="Arial" w:hAnsi="Arial" w:cs="Arial"/>
          <w:color w:val="3D464D"/>
        </w:rPr>
        <w:t>LastCommit</w:t>
      </w:r>
      <w:r>
        <w:rPr>
          <w:rFonts w:ascii="Arial" w:hAnsi="Arial" w:cs="Arial"/>
          <w:color w:val="3D464D"/>
        </w:rPr>
        <w:t>值存入区块。如果一个对等节点（</w:t>
      </w:r>
      <w:r>
        <w:rPr>
          <w:rFonts w:ascii="Arial" w:hAnsi="Arial" w:cs="Arial"/>
          <w:color w:val="3D464D"/>
        </w:rPr>
        <w:t>peer</w:t>
      </w:r>
      <w:r>
        <w:rPr>
          <w:rFonts w:ascii="Arial" w:hAnsi="Arial" w:cs="Arial"/>
          <w:color w:val="3D464D"/>
        </w:rPr>
        <w:t>）已经预投票，但尚未预先提交，或者已经预先提交，但尚未进入下一轮，则其被分别发送预投票（</w:t>
      </w:r>
      <w:r>
        <w:rPr>
          <w:rFonts w:ascii="Arial" w:hAnsi="Arial" w:cs="Arial"/>
          <w:color w:val="3D464D"/>
        </w:rPr>
        <w:t>pre-votes</w:t>
      </w:r>
      <w:r>
        <w:rPr>
          <w:rFonts w:ascii="Arial" w:hAnsi="Arial" w:cs="Arial"/>
          <w:color w:val="3D464D"/>
        </w:rPr>
        <w:t>）或预提交</w:t>
      </w:r>
      <w:r>
        <w:rPr>
          <w:rFonts w:ascii="Arial" w:hAnsi="Arial" w:cs="Arial"/>
          <w:color w:val="3D464D"/>
        </w:rPr>
        <w:t>(pre-commits)</w:t>
      </w:r>
      <w:r>
        <w:rPr>
          <w:rFonts w:ascii="Arial" w:hAnsi="Arial" w:cs="Arial"/>
          <w:color w:val="3D464D"/>
        </w:rPr>
        <w:t>。如果一个节点是在同步区块的情况下，它将会收到在它当前的</w:t>
      </w:r>
      <w:proofErr w:type="gramStart"/>
      <w:r>
        <w:rPr>
          <w:rFonts w:ascii="Arial" w:hAnsi="Arial" w:cs="Arial"/>
          <w:color w:val="3D464D"/>
        </w:rPr>
        <w:t>高度下预提交</w:t>
      </w:r>
      <w:proofErr w:type="gramEnd"/>
      <w:r>
        <w:rPr>
          <w:rFonts w:ascii="Arial" w:hAnsi="Arial" w:cs="Arial"/>
          <w:color w:val="3D464D"/>
        </w:rPr>
        <w:t>（</w:t>
      </w:r>
      <w:r>
        <w:rPr>
          <w:rFonts w:ascii="Arial" w:hAnsi="Arial" w:cs="Arial"/>
          <w:color w:val="3D464D"/>
        </w:rPr>
        <w:t>pre-commits</w:t>
      </w:r>
      <w:r>
        <w:rPr>
          <w:rFonts w:ascii="Arial" w:hAnsi="Arial" w:cs="Arial"/>
          <w:color w:val="3D464D"/>
        </w:rPr>
        <w:t>）。</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 </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内存池</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交易独立地在内存缓存中被管理，这个缓存沿用比特币的叫法就是内存池。交易被业务逻辑验证合法后加入内存池，并用有序组播算法发送给相邻节点。一个节点会为每个相邻节点维持一个例程（</w:t>
      </w:r>
      <w:r>
        <w:rPr>
          <w:rFonts w:ascii="Arial" w:hAnsi="Arial" w:cs="Arial"/>
          <w:color w:val="3D464D"/>
        </w:rPr>
        <w:t>routine</w:t>
      </w:r>
      <w:r>
        <w:rPr>
          <w:rFonts w:ascii="Arial" w:hAnsi="Arial" w:cs="Arial"/>
          <w:color w:val="3D464D"/>
        </w:rPr>
        <w:t>），用来确保发送交易的顺序是和自己处理的顺序是一致的。</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块提议者会把内存池的有序交易列表中的交易打包进新的区块。一旦一个区块被确认提交，区块中的所有交易都会被从内存池中删除，而留下来的交易会被业务逻辑重新验证，因为账户中的其他交易被确认提交，导致它们的有效性也许会改变。</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t>区块同步</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共识反应器</w:t>
      </w:r>
      <w:r>
        <w:rPr>
          <w:rFonts w:ascii="Arial" w:hAnsi="Arial" w:cs="Arial"/>
          <w:color w:val="3D464D"/>
        </w:rPr>
        <w:t>(consensus reactor)</w:t>
      </w:r>
      <w:r>
        <w:rPr>
          <w:rFonts w:ascii="Arial" w:hAnsi="Arial" w:cs="Arial"/>
          <w:color w:val="3D464D"/>
        </w:rPr>
        <w:t>提供一种相对较慢的区块同步方法，这是为了实时共识而设计的，也就是说节点在处理下一个块之前，会等待接受到所有的信息来确认当下的一个块。为了适应一个节点远落后与当前高度的情况，有一个区块链反应器（</w:t>
      </w:r>
      <w:r>
        <w:rPr>
          <w:rFonts w:ascii="Arial" w:hAnsi="Arial" w:cs="Arial"/>
          <w:color w:val="3D464D"/>
        </w:rPr>
        <w:t>blockchain reactor</w:t>
      </w:r>
      <w:r>
        <w:rPr>
          <w:rFonts w:ascii="Arial" w:hAnsi="Arial" w:cs="Arial"/>
          <w:color w:val="3D464D"/>
        </w:rPr>
        <w:t>），这个反应器允许节点同时并行地下载多个区块，使节点可以百倍于共识反应器的速度来同步区块数据。</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当一个节点链接一个新的对等节点时，这个对等节点需要把它当前区块高度发送给对方。节点并行的从所有比自己高度高的对等节点中循序的请求区块，并下载区块加入到自己的区块池</w:t>
      </w:r>
      <w:r>
        <w:rPr>
          <w:rFonts w:ascii="Arial" w:hAnsi="Arial" w:cs="Arial"/>
          <w:color w:val="3D464D"/>
        </w:rPr>
        <w:t>(block pool)</w:t>
      </w:r>
      <w:r>
        <w:rPr>
          <w:rFonts w:ascii="Arial" w:hAnsi="Arial" w:cs="Arial"/>
          <w:color w:val="3D464D"/>
        </w:rPr>
        <w:t>。另一个例程不断尝试从池中删除块并通过验证和执行将它们添加到区块链中，一次两个块，相对于区块链的最新状态。必须每次同时处理两个区块，因为一个区块的提交确认被包含在下一个区块的</w:t>
      </w:r>
      <w:r>
        <w:rPr>
          <w:rFonts w:ascii="Arial" w:hAnsi="Arial" w:cs="Arial"/>
          <w:color w:val="3D464D"/>
        </w:rPr>
        <w:t>LastCommit</w:t>
      </w:r>
      <w:r>
        <w:rPr>
          <w:rFonts w:ascii="Arial" w:hAnsi="Arial" w:cs="Arial"/>
          <w:color w:val="3D464D"/>
        </w:rPr>
        <w:t>字段中。</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节点持续的查询它所有对等节点的当前高度，同时不断的并行请求区块，直到同步到其所有对等节点的最高高度，一旦同步到最高高度就会停止请求区块，并</w:t>
      </w:r>
      <w:proofErr w:type="gramStart"/>
      <w:r>
        <w:rPr>
          <w:rFonts w:ascii="Arial" w:hAnsi="Arial" w:cs="Arial"/>
          <w:color w:val="3D464D"/>
        </w:rPr>
        <w:t>开启共识</w:t>
      </w:r>
      <w:proofErr w:type="gramEnd"/>
      <w:r>
        <w:rPr>
          <w:rFonts w:ascii="Arial" w:hAnsi="Arial" w:cs="Arial"/>
          <w:color w:val="3D464D"/>
        </w:rPr>
        <w:t>反应器。</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Style w:val="a4"/>
          <w:rFonts w:ascii="Arial" w:hAnsi="Arial" w:cs="Arial"/>
          <w:color w:val="3D464D"/>
        </w:rPr>
        <w:lastRenderedPageBreak/>
        <w:t>总结</w:t>
      </w:r>
    </w:p>
    <w:p w:rsidR="006A64C3" w:rsidRDefault="006A64C3" w:rsidP="006A64C3">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实现</w:t>
      </w:r>
      <w:r>
        <w:rPr>
          <w:rFonts w:ascii="Arial" w:hAnsi="Arial" w:cs="Arial"/>
          <w:color w:val="3D464D"/>
        </w:rPr>
        <w:t>Tendermint</w:t>
      </w:r>
      <w:r>
        <w:rPr>
          <w:rFonts w:ascii="Arial" w:hAnsi="Arial" w:cs="Arial"/>
          <w:color w:val="3D464D"/>
        </w:rPr>
        <w:t>区块链涉及很多子协议。这些子协议</w:t>
      </w:r>
      <w:proofErr w:type="gramStart"/>
      <w:r>
        <w:rPr>
          <w:rFonts w:ascii="Arial" w:hAnsi="Arial" w:cs="Arial"/>
          <w:color w:val="3D464D"/>
        </w:rPr>
        <w:t>包括包括</w:t>
      </w:r>
      <w:proofErr w:type="gramEnd"/>
      <w:r>
        <w:rPr>
          <w:rFonts w:ascii="Arial" w:hAnsi="Arial" w:cs="Arial"/>
          <w:color w:val="3D464D"/>
        </w:rPr>
        <w:t>gossip</w:t>
      </w:r>
      <w:r>
        <w:rPr>
          <w:rFonts w:ascii="Arial" w:hAnsi="Arial" w:cs="Arial"/>
          <w:color w:val="3D464D"/>
        </w:rPr>
        <w:t>区块数据和交易的共识数据（投票和提议），和新节点快速同步区块链状态的方法。</w:t>
      </w:r>
    </w:p>
    <w:p w:rsidR="006A64C3" w:rsidRDefault="006A64C3" w:rsidP="006A64C3">
      <w:pPr>
        <w:pStyle w:val="2"/>
        <w:shd w:val="clear" w:color="auto" w:fill="FFFFFF"/>
        <w:spacing w:line="308" w:lineRule="atLeast"/>
        <w:rPr>
          <w:rFonts w:ascii="Microsoft YaHei UI" w:eastAsia="Microsoft YaHei UI" w:hAnsi="Microsoft YaHei UI"/>
        </w:rPr>
      </w:pPr>
      <w:r>
        <w:rPr>
          <w:rFonts w:ascii="Microsoft YaHei UI" w:eastAsia="Microsoft YaHei UI" w:hAnsi="Microsoft YaHei UI" w:hint="eastAsia"/>
        </w:rPr>
        <w:t>区块链时代的拜占庭容错：Tendermint(四)</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t>构建应用</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被设计成为可复制的最终确定性状态机的通用的算法。它使用</w:t>
      </w: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套接字协议（</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）标准化共识引擎和状态机之间的沟通，使得应用开发者可以用任何语言去构建他们的状态机，并通过这种方式自动复制了基于</w:t>
      </w:r>
      <w:r w:rsidRPr="006A64C3">
        <w:rPr>
          <w:rFonts w:ascii="Arial" w:eastAsia="宋体" w:hAnsi="Arial" w:cs="Arial"/>
          <w:color w:val="3D464D"/>
          <w:kern w:val="0"/>
          <w:sz w:val="24"/>
          <w:szCs w:val="24"/>
        </w:rPr>
        <w:t>Tendermit</w:t>
      </w:r>
      <w:r w:rsidRPr="006A64C3">
        <w:rPr>
          <w:rFonts w:ascii="Arial" w:eastAsia="宋体" w:hAnsi="Arial" w:cs="Arial"/>
          <w:color w:val="3D464D"/>
          <w:kern w:val="0"/>
          <w:sz w:val="24"/>
          <w:szCs w:val="24"/>
        </w:rPr>
        <w:t>的</w:t>
      </w:r>
      <w:r w:rsidRPr="006A64C3">
        <w:rPr>
          <w:rFonts w:ascii="Arial" w:eastAsia="宋体" w:hAnsi="Arial" w:cs="Arial"/>
          <w:color w:val="3D464D"/>
          <w:kern w:val="0"/>
          <w:sz w:val="24"/>
          <w:szCs w:val="24"/>
        </w:rPr>
        <w:t>BFT</w:t>
      </w:r>
      <w:r w:rsidRPr="006A64C3">
        <w:rPr>
          <w:rFonts w:ascii="Arial" w:eastAsia="宋体" w:hAnsi="Arial" w:cs="Arial"/>
          <w:color w:val="3D464D"/>
          <w:kern w:val="0"/>
          <w:sz w:val="24"/>
          <w:szCs w:val="24"/>
        </w:rPr>
        <w:t>算法。</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t>背景</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互联网上的应用程序通常可以表征为包含两个基本要素：</w:t>
      </w:r>
    </w:p>
    <w:p w:rsidR="006A64C3" w:rsidRPr="006A64C3" w:rsidRDefault="006A64C3" w:rsidP="006A64C3">
      <w:pPr>
        <w:widowControl/>
        <w:numPr>
          <w:ilvl w:val="0"/>
          <w:numId w:val="1"/>
        </w:numPr>
        <w:shd w:val="clear" w:color="auto" w:fill="FFFFFF"/>
        <w:spacing w:line="420" w:lineRule="atLeast"/>
        <w:ind w:left="0"/>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引擎：处理核心安全性，网络，复制。这</w:t>
      </w:r>
      <w:proofErr w:type="gramStart"/>
      <w:r w:rsidRPr="006A64C3">
        <w:rPr>
          <w:rFonts w:ascii="Arial" w:eastAsia="宋体" w:hAnsi="Arial" w:cs="Arial"/>
          <w:color w:val="3D464D"/>
          <w:kern w:val="0"/>
          <w:sz w:val="24"/>
          <w:szCs w:val="24"/>
        </w:rPr>
        <w:t>通常像</w:t>
      </w:r>
      <w:proofErr w:type="gramEnd"/>
      <w:r w:rsidRPr="006A64C3">
        <w:rPr>
          <w:rFonts w:ascii="Arial" w:eastAsia="宋体" w:hAnsi="Arial" w:cs="Arial"/>
          <w:color w:val="3D464D"/>
          <w:kern w:val="0"/>
          <w:sz w:val="24"/>
          <w:szCs w:val="24"/>
        </w:rPr>
        <w:t>一个网络服务器，如</w:t>
      </w:r>
      <w:r w:rsidRPr="006A64C3">
        <w:rPr>
          <w:rFonts w:ascii="Arial" w:eastAsia="宋体" w:hAnsi="Arial" w:cs="Arial"/>
          <w:color w:val="3D464D"/>
          <w:kern w:val="0"/>
          <w:sz w:val="24"/>
          <w:szCs w:val="24"/>
        </w:rPr>
        <w:t>Apache</w:t>
      </w:r>
      <w:r w:rsidRPr="006A64C3">
        <w:rPr>
          <w:rFonts w:ascii="Arial" w:eastAsia="宋体" w:hAnsi="Arial" w:cs="Arial"/>
          <w:color w:val="3D464D"/>
          <w:kern w:val="0"/>
          <w:sz w:val="24"/>
          <w:szCs w:val="24"/>
        </w:rPr>
        <w:t>或</w:t>
      </w:r>
      <w:r w:rsidRPr="006A64C3">
        <w:rPr>
          <w:rFonts w:ascii="Arial" w:eastAsia="宋体" w:hAnsi="Arial" w:cs="Arial"/>
          <w:color w:val="3D464D"/>
          <w:kern w:val="0"/>
          <w:sz w:val="24"/>
          <w:szCs w:val="24"/>
        </w:rPr>
        <w:t>Nginx</w:t>
      </w:r>
      <w:r w:rsidRPr="006A64C3">
        <w:rPr>
          <w:rFonts w:ascii="Arial" w:eastAsia="宋体" w:hAnsi="Arial" w:cs="Arial"/>
          <w:color w:val="3D464D"/>
          <w:kern w:val="0"/>
          <w:sz w:val="24"/>
          <w:szCs w:val="24"/>
        </w:rPr>
        <w:t>，可以构建</w:t>
      </w:r>
      <w:r w:rsidRPr="006A64C3">
        <w:rPr>
          <w:rFonts w:ascii="Arial" w:eastAsia="宋体" w:hAnsi="Arial" w:cs="Arial"/>
          <w:color w:val="3D464D"/>
          <w:kern w:val="0"/>
          <w:sz w:val="24"/>
          <w:szCs w:val="24"/>
        </w:rPr>
        <w:t>Web</w:t>
      </w:r>
      <w:r w:rsidRPr="006A64C3">
        <w:rPr>
          <w:rFonts w:ascii="Arial" w:eastAsia="宋体" w:hAnsi="Arial" w:cs="Arial"/>
          <w:color w:val="3D464D"/>
          <w:kern w:val="0"/>
          <w:sz w:val="24"/>
          <w:szCs w:val="24"/>
        </w:rPr>
        <w:t>应用程序，或者构建分布式应用程序的一致性算法。</w:t>
      </w:r>
    </w:p>
    <w:p w:rsidR="006A64C3" w:rsidRPr="006A64C3" w:rsidRDefault="006A64C3" w:rsidP="006A64C3">
      <w:pPr>
        <w:widowControl/>
        <w:numPr>
          <w:ilvl w:val="0"/>
          <w:numId w:val="1"/>
        </w:numPr>
        <w:shd w:val="clear" w:color="auto" w:fill="FFFFFF"/>
        <w:spacing w:line="420" w:lineRule="atLeast"/>
        <w:ind w:left="0"/>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状态机：处理交易的实际应用程序逻辑，从引擎接收并更新内部状态。</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这种引擎和状态机结构的分离使应用程序开发人员可以用任何编程语言编写想要的应用程序的状态机，在引擎之上可能专门定义其性能，安全性，可用性，支持性和其他考虑因素。与</w:t>
      </w:r>
      <w:r w:rsidRPr="006A64C3">
        <w:rPr>
          <w:rFonts w:ascii="Arial" w:eastAsia="宋体" w:hAnsi="Arial" w:cs="Arial"/>
          <w:color w:val="3D464D"/>
          <w:kern w:val="0"/>
          <w:sz w:val="24"/>
          <w:szCs w:val="24"/>
        </w:rPr>
        <w:t>Web</w:t>
      </w:r>
      <w:r w:rsidRPr="006A64C3">
        <w:rPr>
          <w:rFonts w:ascii="Arial" w:eastAsia="宋体" w:hAnsi="Arial" w:cs="Arial"/>
          <w:color w:val="3D464D"/>
          <w:kern w:val="0"/>
          <w:sz w:val="24"/>
          <w:szCs w:val="24"/>
        </w:rPr>
        <w:t>服务器及其应用程序不同，后者通常采用的形式是进程通过公共网关接口</w:t>
      </w:r>
      <w:r w:rsidRPr="006A64C3">
        <w:rPr>
          <w:rFonts w:ascii="Arial" w:eastAsia="宋体" w:hAnsi="Arial" w:cs="Arial"/>
          <w:color w:val="3D464D"/>
          <w:kern w:val="0"/>
          <w:sz w:val="24"/>
          <w:szCs w:val="24"/>
        </w:rPr>
        <w:t>(CGI)</w:t>
      </w:r>
      <w:r w:rsidRPr="006A64C3">
        <w:rPr>
          <w:rFonts w:ascii="Arial" w:eastAsia="宋体" w:hAnsi="Arial" w:cs="Arial"/>
          <w:color w:val="3D464D"/>
          <w:kern w:val="0"/>
          <w:sz w:val="24"/>
          <w:szCs w:val="24"/>
        </w:rPr>
        <w:t>协议使用套接字进行通信。而共识算法一般来说要以更少的可用性或者更少的通用性接口来构建应用程序。像</w:t>
      </w:r>
      <w:r w:rsidRPr="006A64C3">
        <w:rPr>
          <w:rFonts w:ascii="Arial" w:eastAsia="宋体" w:hAnsi="Arial" w:cs="Arial"/>
          <w:color w:val="3D464D"/>
          <w:kern w:val="0"/>
          <w:sz w:val="24"/>
          <w:szCs w:val="24"/>
        </w:rPr>
        <w:t>zookeeper</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etcd</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consul</w:t>
      </w:r>
      <w:r w:rsidRPr="006A64C3">
        <w:rPr>
          <w:rFonts w:ascii="Arial" w:eastAsia="宋体" w:hAnsi="Arial" w:cs="Arial"/>
          <w:color w:val="3D464D"/>
          <w:kern w:val="0"/>
          <w:sz w:val="24"/>
          <w:szCs w:val="24"/>
        </w:rPr>
        <w:t>和其他分布式键值对存储应用一样，提供</w:t>
      </w:r>
      <w:r w:rsidRPr="006A64C3">
        <w:rPr>
          <w:rFonts w:ascii="Arial" w:eastAsia="宋体" w:hAnsi="Arial" w:cs="Arial"/>
          <w:color w:val="3D464D"/>
          <w:kern w:val="0"/>
          <w:sz w:val="24"/>
          <w:szCs w:val="24"/>
        </w:rPr>
        <w:t>HTTP</w:t>
      </w:r>
      <w:r w:rsidRPr="006A64C3">
        <w:rPr>
          <w:rFonts w:ascii="Arial" w:eastAsia="宋体" w:hAnsi="Arial" w:cs="Arial"/>
          <w:color w:val="3D464D"/>
          <w:kern w:val="0"/>
          <w:sz w:val="24"/>
          <w:szCs w:val="24"/>
        </w:rPr>
        <w:t>接口到简</w:t>
      </w:r>
      <w:proofErr w:type="gramStart"/>
      <w:r w:rsidRPr="006A64C3">
        <w:rPr>
          <w:rFonts w:ascii="Arial" w:eastAsia="宋体" w:hAnsi="Arial" w:cs="Arial"/>
          <w:color w:val="3D464D"/>
          <w:kern w:val="0"/>
          <w:sz w:val="24"/>
          <w:szCs w:val="24"/>
        </w:rPr>
        <w:t>单键值</w:t>
      </w:r>
      <w:proofErr w:type="gramEnd"/>
      <w:r w:rsidRPr="006A64C3">
        <w:rPr>
          <w:rFonts w:ascii="Arial" w:eastAsia="宋体" w:hAnsi="Arial" w:cs="Arial"/>
          <w:color w:val="3D464D"/>
          <w:kern w:val="0"/>
          <w:sz w:val="24"/>
          <w:szCs w:val="24"/>
        </w:rPr>
        <w:t>对应用程序的特定实例，还有一些更有趣的功能，如原子比较和交换操作并推送通知。但他们没有给应用程序开发人员控制状态机代码本身。</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比特币的成功以及源源不断对区块链技术的兴趣产生了要对状态机运行进行高级别的</w:t>
      </w:r>
      <w:proofErr w:type="gramStart"/>
      <w:r w:rsidRPr="006A64C3">
        <w:rPr>
          <w:rFonts w:ascii="Arial" w:eastAsia="宋体" w:hAnsi="Arial" w:cs="Arial"/>
          <w:color w:val="3D464D"/>
          <w:kern w:val="0"/>
          <w:sz w:val="24"/>
          <w:szCs w:val="24"/>
        </w:rPr>
        <w:t>超越共识</w:t>
      </w:r>
      <w:proofErr w:type="gramEnd"/>
      <w:r w:rsidRPr="006A64C3">
        <w:rPr>
          <w:rFonts w:ascii="Arial" w:eastAsia="宋体" w:hAnsi="Arial" w:cs="Arial"/>
          <w:color w:val="3D464D"/>
          <w:kern w:val="0"/>
          <w:sz w:val="24"/>
          <w:szCs w:val="24"/>
        </w:rPr>
        <w:t>引擎的控制需求。通过构建更多高级应用直接进入共识，用户，开发商，监管机构等等，可以在任意状态机上实现更大的安全保障，远远</w:t>
      </w:r>
      <w:r w:rsidRPr="006A64C3">
        <w:rPr>
          <w:rFonts w:ascii="Arial" w:eastAsia="宋体" w:hAnsi="Arial" w:cs="Arial"/>
          <w:color w:val="3D464D"/>
          <w:kern w:val="0"/>
          <w:sz w:val="24"/>
          <w:szCs w:val="24"/>
        </w:rPr>
        <w:lastRenderedPageBreak/>
        <w:t>超出键值对存储，如货币，交易所，供应链管理</w:t>
      </w:r>
      <w:r w:rsidRPr="006A64C3">
        <w:rPr>
          <w:rFonts w:ascii="Arial" w:eastAsia="宋体" w:hAnsi="Arial" w:cs="Arial"/>
          <w:color w:val="3D464D"/>
          <w:kern w:val="0"/>
          <w:sz w:val="24"/>
          <w:szCs w:val="24"/>
        </w:rPr>
        <w:t xml:space="preserve"> - </w:t>
      </w:r>
      <w:r w:rsidRPr="006A64C3">
        <w:rPr>
          <w:rFonts w:ascii="Arial" w:eastAsia="宋体" w:hAnsi="Arial" w:cs="Arial"/>
          <w:color w:val="3D464D"/>
          <w:kern w:val="0"/>
          <w:sz w:val="24"/>
          <w:szCs w:val="24"/>
        </w:rPr>
        <w:t>治理等等。它之所以引起了这么多人的注意，是因为这个系统巨大的潜力是允许集体执行前执行代码。它实际上是对许多方面的重新发明法律制度，使用分布式共识算法和确定性可执行合同，而不是警察，律师，法官，陪审团和个人喜好。这对人类社会发展的影响是爆炸性的，就像引入民主法治一样。</w:t>
      </w: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旨在提供基本的接口和共识引擎可以构建此类应用程序。</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t xml:space="preserve">Tendermint </w:t>
      </w:r>
      <w:r w:rsidRPr="006A64C3">
        <w:rPr>
          <w:rFonts w:ascii="Arial" w:eastAsia="宋体" w:hAnsi="Arial" w:cs="Arial"/>
          <w:b/>
          <w:bCs/>
          <w:color w:val="3D464D"/>
          <w:kern w:val="0"/>
          <w:sz w:val="24"/>
          <w:szCs w:val="24"/>
        </w:rPr>
        <w:t>套接字协议</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套接</w:t>
      </w:r>
      <w:proofErr w:type="gramStart"/>
      <w:r w:rsidRPr="006A64C3">
        <w:rPr>
          <w:rFonts w:ascii="Arial" w:eastAsia="宋体" w:hAnsi="Arial" w:cs="Arial"/>
          <w:color w:val="3D464D"/>
          <w:kern w:val="0"/>
          <w:sz w:val="24"/>
          <w:szCs w:val="24"/>
        </w:rPr>
        <w:t>字协议</w:t>
      </w:r>
      <w:proofErr w:type="gramEnd"/>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定义了共识引擎和应用程序状态机之间通讯的核心接口。这个接口定义包括一系列的消息类型，使用</w:t>
      </w:r>
      <w:r w:rsidRPr="006A64C3">
        <w:rPr>
          <w:rFonts w:ascii="Arial" w:eastAsia="宋体" w:hAnsi="Arial" w:cs="Arial"/>
          <w:color w:val="3D464D"/>
          <w:kern w:val="0"/>
          <w:sz w:val="24"/>
          <w:szCs w:val="24"/>
        </w:rPr>
        <w:t>Google</w:t>
      </w:r>
      <w:proofErr w:type="gramStart"/>
      <w:r w:rsidRPr="006A64C3">
        <w:rPr>
          <w:rFonts w:ascii="Arial" w:eastAsia="宋体" w:hAnsi="Arial" w:cs="Arial"/>
          <w:color w:val="3D464D"/>
          <w:kern w:val="0"/>
          <w:sz w:val="24"/>
          <w:szCs w:val="24"/>
        </w:rPr>
        <w:t>’</w:t>
      </w:r>
      <w:proofErr w:type="gramEnd"/>
      <w:r w:rsidRPr="006A64C3">
        <w:rPr>
          <w:rFonts w:ascii="Arial" w:eastAsia="宋体" w:hAnsi="Arial" w:cs="Arial"/>
          <w:color w:val="3D464D"/>
          <w:kern w:val="0"/>
          <w:sz w:val="24"/>
          <w:szCs w:val="24"/>
        </w:rPr>
        <w:t>s Protocol Buffers (</w:t>
      </w:r>
      <w:r w:rsidRPr="006A64C3">
        <w:rPr>
          <w:rFonts w:ascii="Arial" w:eastAsia="宋体" w:hAnsi="Arial" w:cs="Arial"/>
          <w:color w:val="3D464D"/>
          <w:kern w:val="0"/>
          <w:sz w:val="24"/>
          <w:szCs w:val="24"/>
        </w:rPr>
        <w:t>一个长度作为前缀通过套接字传输的协议</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一系列的消息类型，他们的参数，返回值和用途都在图</w:t>
      </w:r>
      <w:r w:rsidRPr="006A64C3">
        <w:rPr>
          <w:rFonts w:ascii="Arial" w:eastAsia="宋体" w:hAnsi="Arial" w:cs="Arial"/>
          <w:color w:val="3D464D"/>
          <w:kern w:val="0"/>
          <w:sz w:val="24"/>
          <w:szCs w:val="24"/>
        </w:rPr>
        <w:t>5.1</w:t>
      </w:r>
      <w:r w:rsidRPr="006A64C3">
        <w:rPr>
          <w:rFonts w:ascii="Arial" w:eastAsia="宋体" w:hAnsi="Arial" w:cs="Arial"/>
          <w:color w:val="3D464D"/>
          <w:kern w:val="0"/>
          <w:sz w:val="24"/>
          <w:szCs w:val="24"/>
        </w:rPr>
        <w:t>中，整体的结构和消息流程也在图</w:t>
      </w:r>
      <w:r w:rsidRPr="006A64C3">
        <w:rPr>
          <w:rFonts w:ascii="Arial" w:eastAsia="宋体" w:hAnsi="Arial" w:cs="Arial"/>
          <w:color w:val="3D464D"/>
          <w:kern w:val="0"/>
          <w:sz w:val="24"/>
          <w:szCs w:val="24"/>
        </w:rPr>
        <w:t>5.2</w:t>
      </w:r>
      <w:r w:rsidRPr="006A64C3">
        <w:rPr>
          <w:rFonts w:ascii="Arial" w:eastAsia="宋体" w:hAnsi="Arial" w:cs="Arial"/>
          <w:color w:val="3D464D"/>
          <w:kern w:val="0"/>
          <w:sz w:val="24"/>
          <w:szCs w:val="24"/>
        </w:rPr>
        <w:t>中。</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noProof/>
          <w:color w:val="3D464D"/>
          <w:kern w:val="0"/>
          <w:sz w:val="24"/>
          <w:szCs w:val="24"/>
        </w:rPr>
        <w:lastRenderedPageBreak/>
        <w:drawing>
          <wp:inline distT="0" distB="0" distL="0" distR="0">
            <wp:extent cx="4918380" cy="5997218"/>
            <wp:effectExtent l="0" t="0" r="0" b="3810"/>
            <wp:docPr id="9" name="图片 9" descr="https://oscimg.oschina.net/oscnet/36a10edd04166abf133fdd77e166f32d3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scimg.oschina.net/oscnet/36a10edd04166abf133fdd77e166f32d3a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9109" cy="6010300"/>
                    </a:xfrm>
                    <a:prstGeom prst="rect">
                      <a:avLst/>
                    </a:prstGeom>
                    <a:noFill/>
                    <a:ln>
                      <a:noFill/>
                    </a:ln>
                  </pic:spPr>
                </pic:pic>
              </a:graphicData>
            </a:graphic>
          </wp:inline>
        </w:drawing>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color w:val="3D464D"/>
          <w:kern w:val="0"/>
          <w:sz w:val="24"/>
          <w:szCs w:val="24"/>
        </w:rPr>
        <w:t>图</w:t>
      </w:r>
      <w:r w:rsidRPr="006A64C3">
        <w:rPr>
          <w:rFonts w:ascii="Arial" w:eastAsia="宋体" w:hAnsi="Arial" w:cs="Arial"/>
          <w:color w:val="3D464D"/>
          <w:kern w:val="0"/>
          <w:sz w:val="24"/>
          <w:szCs w:val="24"/>
        </w:rPr>
        <w:t>5.1</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Golang</w:t>
      </w:r>
      <w:r w:rsidRPr="006A64C3">
        <w:rPr>
          <w:rFonts w:ascii="Arial" w:eastAsia="宋体" w:hAnsi="Arial" w:cs="Arial"/>
          <w:color w:val="3D464D"/>
          <w:kern w:val="0"/>
          <w:sz w:val="24"/>
          <w:szCs w:val="24"/>
        </w:rPr>
        <w:t>定义的</w:t>
      </w:r>
      <w:r w:rsidRPr="006A64C3">
        <w:rPr>
          <w:rFonts w:ascii="Arial" w:eastAsia="宋体" w:hAnsi="Arial" w:cs="Arial"/>
          <w:color w:val="3D464D"/>
          <w:kern w:val="0"/>
          <w:sz w:val="24"/>
          <w:szCs w:val="24"/>
        </w:rPr>
        <w:t>TMSP Application interface,TMSP</w:t>
      </w:r>
      <w:r w:rsidRPr="006A64C3">
        <w:rPr>
          <w:rFonts w:ascii="Arial" w:eastAsia="宋体" w:hAnsi="Arial" w:cs="Arial"/>
          <w:color w:val="3D464D"/>
          <w:kern w:val="0"/>
          <w:sz w:val="24"/>
          <w:szCs w:val="24"/>
        </w:rPr>
        <w:t>消息被定义为使用</w:t>
      </w:r>
      <w:r w:rsidRPr="006A64C3">
        <w:rPr>
          <w:rFonts w:ascii="Arial" w:eastAsia="宋体" w:hAnsi="Arial" w:cs="Arial"/>
          <w:color w:val="3D464D"/>
          <w:kern w:val="0"/>
          <w:sz w:val="24"/>
          <w:szCs w:val="24"/>
        </w:rPr>
        <w:t>Google</w:t>
      </w:r>
      <w:proofErr w:type="gramStart"/>
      <w:r w:rsidRPr="006A64C3">
        <w:rPr>
          <w:rFonts w:ascii="Arial" w:eastAsia="宋体" w:hAnsi="Arial" w:cs="Arial"/>
          <w:color w:val="3D464D"/>
          <w:kern w:val="0"/>
          <w:sz w:val="24"/>
          <w:szCs w:val="24"/>
        </w:rPr>
        <w:t>’</w:t>
      </w:r>
      <w:proofErr w:type="gramEnd"/>
      <w:r w:rsidRPr="006A64C3">
        <w:rPr>
          <w:rFonts w:ascii="Arial" w:eastAsia="宋体" w:hAnsi="Arial" w:cs="Arial"/>
          <w:color w:val="3D464D"/>
          <w:kern w:val="0"/>
          <w:sz w:val="24"/>
          <w:szCs w:val="24"/>
        </w:rPr>
        <w:t>s Protocal Buffers,</w:t>
      </w:r>
      <w:r w:rsidRPr="006A64C3">
        <w:rPr>
          <w:rFonts w:ascii="Arial" w:eastAsia="宋体" w:hAnsi="Arial" w:cs="Arial"/>
          <w:color w:val="3D464D"/>
          <w:kern w:val="0"/>
          <w:sz w:val="24"/>
          <w:szCs w:val="24"/>
        </w:rPr>
        <w:t>序列化格式是通过</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套接字传输之前将长度作为前缀，返回值包括一个代码，和</w:t>
      </w:r>
      <w:r w:rsidRPr="006A64C3">
        <w:rPr>
          <w:rFonts w:ascii="Arial" w:eastAsia="宋体" w:hAnsi="Arial" w:cs="Arial"/>
          <w:color w:val="3D464D"/>
          <w:kern w:val="0"/>
          <w:sz w:val="24"/>
          <w:szCs w:val="24"/>
        </w:rPr>
        <w:t>HTTP</w:t>
      </w:r>
      <w:r w:rsidRPr="006A64C3">
        <w:rPr>
          <w:rFonts w:ascii="Arial" w:eastAsia="宋体" w:hAnsi="Arial" w:cs="Arial"/>
          <w:color w:val="3D464D"/>
          <w:kern w:val="0"/>
          <w:sz w:val="24"/>
          <w:szCs w:val="24"/>
        </w:rPr>
        <w:t>的状态码类似，代表了任意的错误信息，０表示没有错误，消息在客户端缓存直到一个</w:t>
      </w:r>
      <w:r w:rsidRPr="006A64C3">
        <w:rPr>
          <w:rFonts w:ascii="Arial" w:eastAsia="宋体" w:hAnsi="Arial" w:cs="Arial"/>
          <w:color w:val="3D464D"/>
          <w:kern w:val="0"/>
          <w:sz w:val="24"/>
          <w:szCs w:val="24"/>
        </w:rPr>
        <w:t>flush</w:t>
      </w:r>
      <w:r w:rsidRPr="006A64C3">
        <w:rPr>
          <w:rFonts w:ascii="Arial" w:eastAsia="宋体" w:hAnsi="Arial" w:cs="Arial"/>
          <w:color w:val="3D464D"/>
          <w:kern w:val="0"/>
          <w:sz w:val="24"/>
          <w:szCs w:val="24"/>
        </w:rPr>
        <w:t>消息被发出，在这个</w:t>
      </w:r>
      <w:proofErr w:type="gramStart"/>
      <w:r w:rsidRPr="006A64C3">
        <w:rPr>
          <w:rFonts w:ascii="Arial" w:eastAsia="宋体" w:hAnsi="Arial" w:cs="Arial"/>
          <w:color w:val="3D464D"/>
          <w:kern w:val="0"/>
          <w:sz w:val="24"/>
          <w:szCs w:val="24"/>
        </w:rPr>
        <w:t>点所有</w:t>
      </w:r>
      <w:proofErr w:type="gramEnd"/>
      <w:r w:rsidRPr="006A64C3">
        <w:rPr>
          <w:rFonts w:ascii="Arial" w:eastAsia="宋体" w:hAnsi="Arial" w:cs="Arial"/>
          <w:color w:val="3D464D"/>
          <w:kern w:val="0"/>
          <w:sz w:val="24"/>
          <w:szCs w:val="24"/>
        </w:rPr>
        <w:t>的缓存消息都会被发出。服务</w:t>
      </w:r>
      <w:proofErr w:type="gramStart"/>
      <w:r w:rsidRPr="006A64C3">
        <w:rPr>
          <w:rFonts w:ascii="Arial" w:eastAsia="宋体" w:hAnsi="Arial" w:cs="Arial"/>
          <w:color w:val="3D464D"/>
          <w:kern w:val="0"/>
          <w:sz w:val="24"/>
          <w:szCs w:val="24"/>
        </w:rPr>
        <w:t>端设计</w:t>
      </w:r>
      <w:proofErr w:type="gramEnd"/>
      <w:r w:rsidRPr="006A64C3">
        <w:rPr>
          <w:rFonts w:ascii="Arial" w:eastAsia="宋体" w:hAnsi="Arial" w:cs="Arial"/>
          <w:color w:val="3D464D"/>
          <w:kern w:val="0"/>
          <w:sz w:val="24"/>
          <w:szCs w:val="24"/>
        </w:rPr>
        <w:t>的是异步化的，消息返回必须是和请求相匹配的正确的顺序。</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noProof/>
          <w:color w:val="3D464D"/>
          <w:kern w:val="0"/>
          <w:sz w:val="24"/>
          <w:szCs w:val="24"/>
        </w:rPr>
        <w:lastRenderedPageBreak/>
        <w:drawing>
          <wp:inline distT="0" distB="0" distL="0" distR="0">
            <wp:extent cx="4964486" cy="4011706"/>
            <wp:effectExtent l="0" t="0" r="7620" b="8255"/>
            <wp:docPr id="8" name="图片 8" descr="https://oscimg.oschina.net/oscnet/c23a95398adfeb1abdc05696b6748cb9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scimg.oschina.net/oscnet/c23a95398adfeb1abdc05696b6748cb904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505" cy="4021418"/>
                    </a:xfrm>
                    <a:prstGeom prst="rect">
                      <a:avLst/>
                    </a:prstGeom>
                    <a:noFill/>
                    <a:ln>
                      <a:noFill/>
                    </a:ln>
                  </pic:spPr>
                </pic:pic>
              </a:graphicData>
            </a:graphic>
          </wp:inline>
        </w:drawing>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color w:val="3D464D"/>
          <w:kern w:val="0"/>
          <w:sz w:val="24"/>
          <w:szCs w:val="24"/>
        </w:rPr>
        <w:t>图</w:t>
      </w:r>
      <w:r w:rsidRPr="006A64C3">
        <w:rPr>
          <w:rFonts w:ascii="Arial" w:eastAsia="宋体" w:hAnsi="Arial" w:cs="Arial"/>
          <w:color w:val="3D464D"/>
          <w:kern w:val="0"/>
          <w:sz w:val="24"/>
          <w:szCs w:val="24"/>
        </w:rPr>
        <w:t>5.2</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共识逻辑与应用程序逻辑进行通信是通过</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（套接字协议）。维护两个</w:t>
      </w:r>
      <w:r w:rsidRPr="006A64C3">
        <w:rPr>
          <w:rFonts w:ascii="Arial" w:eastAsia="宋体" w:hAnsi="Arial" w:cs="Arial"/>
          <w:color w:val="3D464D"/>
          <w:kern w:val="0"/>
          <w:sz w:val="24"/>
          <w:szCs w:val="24"/>
        </w:rPr>
        <w:t>sockets(</w:t>
      </w:r>
      <w:r w:rsidRPr="006A64C3">
        <w:rPr>
          <w:rFonts w:ascii="Arial" w:eastAsia="宋体" w:hAnsi="Arial" w:cs="Arial"/>
          <w:color w:val="3D464D"/>
          <w:kern w:val="0"/>
          <w:sz w:val="24"/>
          <w:szCs w:val="24"/>
        </w:rPr>
        <w:t>套接字），一个用于</w:t>
      </w:r>
      <w:r w:rsidRPr="006A64C3">
        <w:rPr>
          <w:rFonts w:ascii="Arial" w:eastAsia="宋体" w:hAnsi="Arial" w:cs="Arial"/>
          <w:color w:val="3D464D"/>
          <w:kern w:val="0"/>
          <w:sz w:val="24"/>
          <w:szCs w:val="24"/>
        </w:rPr>
        <w:t>mempool</w:t>
      </w:r>
      <w:r w:rsidRPr="006A64C3">
        <w:rPr>
          <w:rFonts w:ascii="Arial" w:eastAsia="宋体" w:hAnsi="Arial" w:cs="Arial"/>
          <w:color w:val="3D464D"/>
          <w:kern w:val="0"/>
          <w:sz w:val="24"/>
          <w:szCs w:val="24"/>
        </w:rPr>
        <w:t>检查新交易的有效性，另一个用于</w:t>
      </w:r>
      <w:proofErr w:type="gramStart"/>
      <w:r w:rsidRPr="006A64C3">
        <w:rPr>
          <w:rFonts w:ascii="Arial" w:eastAsia="宋体" w:hAnsi="Arial" w:cs="Arial"/>
          <w:color w:val="3D464D"/>
          <w:kern w:val="0"/>
          <w:sz w:val="24"/>
          <w:szCs w:val="24"/>
        </w:rPr>
        <w:t>执行共识</w:t>
      </w:r>
      <w:proofErr w:type="gramEnd"/>
      <w:r w:rsidRPr="006A64C3">
        <w:rPr>
          <w:rFonts w:ascii="Arial" w:eastAsia="宋体" w:hAnsi="Arial" w:cs="Arial"/>
          <w:color w:val="3D464D"/>
          <w:kern w:val="0"/>
          <w:sz w:val="24"/>
          <w:szCs w:val="24"/>
        </w:rPr>
        <w:t>的新提交的块。</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协议被实现为一个有序的异步的服务，消息类型请求和返回是成对的，当一个特殊的消息类型出现的时候，清空并通过连接推送缓存的所有消息然后等待消息。</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在</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协议有两种消息是核心，</w:t>
      </w:r>
      <w:r w:rsidRPr="006A64C3">
        <w:rPr>
          <w:rFonts w:ascii="Arial" w:eastAsia="宋体" w:hAnsi="Arial" w:cs="Arial"/>
          <w:color w:val="3D464D"/>
          <w:kern w:val="0"/>
          <w:sz w:val="24"/>
          <w:szCs w:val="24"/>
        </w:rPr>
        <w:t xml:space="preserve">AppendTx </w:t>
      </w:r>
      <w:r w:rsidRPr="006A64C3">
        <w:rPr>
          <w:rFonts w:ascii="Arial" w:eastAsia="宋体" w:hAnsi="Arial" w:cs="Arial"/>
          <w:color w:val="3D464D"/>
          <w:kern w:val="0"/>
          <w:sz w:val="24"/>
          <w:szCs w:val="24"/>
        </w:rPr>
        <w:t>和</w:t>
      </w:r>
      <w:r w:rsidRPr="006A64C3">
        <w:rPr>
          <w:rFonts w:ascii="Arial" w:eastAsia="宋体" w:hAnsi="Arial" w:cs="Arial"/>
          <w:color w:val="3D464D"/>
          <w:kern w:val="0"/>
          <w:sz w:val="24"/>
          <w:szCs w:val="24"/>
        </w:rPr>
        <w:t>Commit</w:t>
      </w:r>
      <w:r w:rsidRPr="006A64C3">
        <w:rPr>
          <w:rFonts w:ascii="Arial" w:eastAsia="宋体" w:hAnsi="Arial" w:cs="Arial"/>
          <w:color w:val="3D464D"/>
          <w:kern w:val="0"/>
          <w:sz w:val="24"/>
          <w:szCs w:val="24"/>
        </w:rPr>
        <w:t>，一旦块由共识产生，引擎就会在块上调用</w:t>
      </w:r>
      <w:r w:rsidRPr="006A64C3">
        <w:rPr>
          <w:rFonts w:ascii="Arial" w:eastAsia="宋体" w:hAnsi="Arial" w:cs="Arial"/>
          <w:color w:val="3D464D"/>
          <w:kern w:val="0"/>
          <w:sz w:val="24"/>
          <w:szCs w:val="24"/>
        </w:rPr>
        <w:t>AppendTx</w:t>
      </w:r>
      <w:r w:rsidRPr="006A64C3">
        <w:rPr>
          <w:rFonts w:ascii="Arial" w:eastAsia="宋体" w:hAnsi="Arial" w:cs="Arial"/>
          <w:color w:val="3D464D"/>
          <w:kern w:val="0"/>
          <w:sz w:val="24"/>
          <w:szCs w:val="24"/>
        </w:rPr>
        <w:t>处理每个块中的交易，将其传递给应用程序状态机处理。如果交易有效，则会导致应用程序中的状态转换。</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一旦所有</w:t>
      </w:r>
      <w:r w:rsidRPr="006A64C3">
        <w:rPr>
          <w:rFonts w:ascii="Arial" w:eastAsia="宋体" w:hAnsi="Arial" w:cs="Arial"/>
          <w:color w:val="3D464D"/>
          <w:kern w:val="0"/>
          <w:sz w:val="24"/>
          <w:szCs w:val="24"/>
        </w:rPr>
        <w:t>AppendTx</w:t>
      </w:r>
      <w:r w:rsidRPr="006A64C3">
        <w:rPr>
          <w:rFonts w:ascii="Arial" w:eastAsia="宋体" w:hAnsi="Arial" w:cs="Arial"/>
          <w:color w:val="3D464D"/>
          <w:kern w:val="0"/>
          <w:sz w:val="24"/>
          <w:szCs w:val="24"/>
        </w:rPr>
        <w:t>调用返回，共识引擎调用</w:t>
      </w:r>
      <w:r w:rsidRPr="006A64C3">
        <w:rPr>
          <w:rFonts w:ascii="Arial" w:eastAsia="宋体" w:hAnsi="Arial" w:cs="Arial"/>
          <w:color w:val="3D464D"/>
          <w:kern w:val="0"/>
          <w:sz w:val="24"/>
          <w:szCs w:val="24"/>
        </w:rPr>
        <w:t>Commit</w:t>
      </w:r>
      <w:r w:rsidRPr="006A64C3">
        <w:rPr>
          <w:rFonts w:ascii="Arial" w:eastAsia="宋体" w:hAnsi="Arial" w:cs="Arial"/>
          <w:color w:val="3D464D"/>
          <w:kern w:val="0"/>
          <w:sz w:val="24"/>
          <w:szCs w:val="24"/>
        </w:rPr>
        <w:t>，使得应用程序提交到最新状态，并将其永久存储到磁盘。</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lastRenderedPageBreak/>
        <w:t>分离协议和执行</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使用</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可以使我们明确区分共识，或者关于交易顺序的协议，以及它们在状态机中的实际执行情况。特别是，我们首先就顺序达成共识，并且然后按顺序执行交易。这种分离实际上有所提升系统的容错</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但是仍然需要总数</w:t>
      </w:r>
      <w:r w:rsidRPr="006A64C3">
        <w:rPr>
          <w:rFonts w:ascii="Arial" w:eastAsia="宋体" w:hAnsi="Arial" w:cs="Arial"/>
          <w:color w:val="3D464D"/>
          <w:kern w:val="0"/>
          <w:sz w:val="24"/>
          <w:szCs w:val="24"/>
        </w:rPr>
        <w:t>3f + 1</w:t>
      </w:r>
      <w:r w:rsidRPr="006A64C3">
        <w:rPr>
          <w:rFonts w:ascii="Arial" w:eastAsia="宋体" w:hAnsi="Arial" w:cs="Arial"/>
          <w:color w:val="3D464D"/>
          <w:kern w:val="0"/>
          <w:sz w:val="24"/>
          <w:szCs w:val="24"/>
        </w:rPr>
        <w:t>个节点去容忍</w:t>
      </w:r>
      <w:r w:rsidRPr="006A64C3">
        <w:rPr>
          <w:rFonts w:ascii="Arial" w:eastAsia="宋体" w:hAnsi="Arial" w:cs="Arial"/>
          <w:color w:val="3D464D"/>
          <w:kern w:val="0"/>
          <w:sz w:val="24"/>
          <w:szCs w:val="24"/>
        </w:rPr>
        <w:t>f</w:t>
      </w:r>
      <w:proofErr w:type="gramStart"/>
      <w:r w:rsidRPr="006A64C3">
        <w:rPr>
          <w:rFonts w:ascii="Arial" w:eastAsia="宋体" w:hAnsi="Arial" w:cs="Arial"/>
          <w:color w:val="3D464D"/>
          <w:kern w:val="0"/>
          <w:sz w:val="24"/>
          <w:szCs w:val="24"/>
        </w:rPr>
        <w:t>个</w:t>
      </w:r>
      <w:proofErr w:type="gramEnd"/>
      <w:r w:rsidRPr="006A64C3">
        <w:rPr>
          <w:rFonts w:ascii="Arial" w:eastAsia="宋体" w:hAnsi="Arial" w:cs="Arial"/>
          <w:color w:val="3D464D"/>
          <w:kern w:val="0"/>
          <w:sz w:val="24"/>
          <w:szCs w:val="24"/>
        </w:rPr>
        <w:t>拜占庭式节点的失败，只需要</w:t>
      </w:r>
      <w:r w:rsidRPr="006A64C3">
        <w:rPr>
          <w:rFonts w:ascii="Arial" w:eastAsia="宋体" w:hAnsi="Arial" w:cs="Arial"/>
          <w:color w:val="3D464D"/>
          <w:kern w:val="0"/>
          <w:sz w:val="24"/>
          <w:szCs w:val="24"/>
        </w:rPr>
        <w:t xml:space="preserve">2f + </w:t>
      </w:r>
      <w:r w:rsidRPr="006A64C3">
        <w:rPr>
          <w:rFonts w:ascii="Arial" w:eastAsia="宋体" w:hAnsi="Arial" w:cs="Arial"/>
          <w:color w:val="3D464D"/>
          <w:kern w:val="0"/>
          <w:sz w:val="24"/>
          <w:szCs w:val="24"/>
        </w:rPr>
        <w:t>１个节点执行。也就是说，虽然我们仍需要三分之二的多数来排序，我们只需</w:t>
      </w:r>
      <w:proofErr w:type="gramStart"/>
      <w:r w:rsidRPr="006A64C3">
        <w:rPr>
          <w:rFonts w:ascii="Arial" w:eastAsia="宋体" w:hAnsi="Arial" w:cs="Arial"/>
          <w:color w:val="3D464D"/>
          <w:kern w:val="0"/>
          <w:sz w:val="24"/>
          <w:szCs w:val="24"/>
        </w:rPr>
        <w:t>要一半</w:t>
      </w:r>
      <w:proofErr w:type="gramEnd"/>
      <w:r w:rsidRPr="006A64C3">
        <w:rPr>
          <w:rFonts w:ascii="Arial" w:eastAsia="宋体" w:hAnsi="Arial" w:cs="Arial"/>
          <w:color w:val="3D464D"/>
          <w:kern w:val="0"/>
          <w:sz w:val="24"/>
          <w:szCs w:val="24"/>
        </w:rPr>
        <w:t>的多数来执行。</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另一方面，事实上交易的执行放在排序之后会导致可能是无效的交易，这可能会浪费系统资源。这种情况使用额外的</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消息</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解决的，由</w:t>
      </w:r>
      <w:r w:rsidRPr="006A64C3">
        <w:rPr>
          <w:rFonts w:ascii="Arial" w:eastAsia="宋体" w:hAnsi="Arial" w:cs="Arial"/>
          <w:color w:val="3D464D"/>
          <w:kern w:val="0"/>
          <w:sz w:val="24"/>
          <w:szCs w:val="24"/>
        </w:rPr>
        <w:t>mempool</w:t>
      </w:r>
      <w:r w:rsidRPr="006A64C3">
        <w:rPr>
          <w:rFonts w:ascii="Arial" w:eastAsia="宋体" w:hAnsi="Arial" w:cs="Arial"/>
          <w:color w:val="3D464D"/>
          <w:kern w:val="0"/>
          <w:sz w:val="24"/>
          <w:szCs w:val="24"/>
        </w:rPr>
        <w:t>调用，允许它检查交易是否会对最新的状态有效。但请注意，事实上块中的一次性提交会引起</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处理消息的复杂性。特别是，应用程序希望维护第二个状态机只执行主状态机相关的交易有效性的规则。第二个状态机由</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 xml:space="preserve">消息更新状态并在每次提交后重置为最新的已提交状态。在本质上，第二个状态机描述了交易池的过滤规则。　</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在某种程度上，</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可以用作｀乐观的执行｀返回并将结果发送给交易发送者，但结果可能是错误的，比如一个带有冲突交易的块在利息交易之前提交。这种｀乐观的执行｀是扩展</w:t>
      </w:r>
      <w:r w:rsidRPr="006A64C3">
        <w:rPr>
          <w:rFonts w:ascii="Arial" w:eastAsia="宋体" w:hAnsi="Arial" w:cs="Arial"/>
          <w:color w:val="3D464D"/>
          <w:kern w:val="0"/>
          <w:sz w:val="24"/>
          <w:szCs w:val="24"/>
        </w:rPr>
        <w:t>BFT</w:t>
      </w:r>
      <w:r w:rsidRPr="006A64C3">
        <w:rPr>
          <w:rFonts w:ascii="Arial" w:eastAsia="宋体" w:hAnsi="Arial" w:cs="Arial"/>
          <w:color w:val="3D464D"/>
          <w:kern w:val="0"/>
          <w:sz w:val="24"/>
          <w:szCs w:val="24"/>
        </w:rPr>
        <w:t>系统的方法的关注焦点，可以很好地适用于交易之间冲突很少的应用程序。与此同时，它增加了客户端的额外复杂性，因为可能需要处理无效的结果。</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proofErr w:type="gramStart"/>
      <w:r w:rsidRPr="006A64C3">
        <w:rPr>
          <w:rFonts w:ascii="Arial" w:eastAsia="宋体" w:hAnsi="Arial" w:cs="Arial"/>
          <w:b/>
          <w:bCs/>
          <w:color w:val="3D464D"/>
          <w:kern w:val="0"/>
          <w:sz w:val="24"/>
          <w:szCs w:val="24"/>
        </w:rPr>
        <w:t>微服务</w:t>
      </w:r>
      <w:proofErr w:type="gramEnd"/>
      <w:r w:rsidRPr="006A64C3">
        <w:rPr>
          <w:rFonts w:ascii="Arial" w:eastAsia="宋体" w:hAnsi="Arial" w:cs="Arial"/>
          <w:b/>
          <w:bCs/>
          <w:color w:val="3D464D"/>
          <w:kern w:val="0"/>
          <w:sz w:val="24"/>
          <w:szCs w:val="24"/>
        </w:rPr>
        <w:t>架构</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采用分离关注点作为应用程序设计的策略是从普遍上来看是明智的做法。特别是，许多当今的大规模应用部署采用</w:t>
      </w:r>
      <w:proofErr w:type="gramStart"/>
      <w:r w:rsidRPr="006A64C3">
        <w:rPr>
          <w:rFonts w:ascii="Arial" w:eastAsia="宋体" w:hAnsi="Arial" w:cs="Arial"/>
          <w:color w:val="3D464D"/>
          <w:kern w:val="0"/>
          <w:sz w:val="24"/>
          <w:szCs w:val="24"/>
        </w:rPr>
        <w:t>微服务</w:t>
      </w:r>
      <w:proofErr w:type="gramEnd"/>
      <w:r w:rsidRPr="006A64C3">
        <w:rPr>
          <w:rFonts w:ascii="Arial" w:eastAsia="宋体" w:hAnsi="Arial" w:cs="Arial"/>
          <w:color w:val="3D464D"/>
          <w:kern w:val="0"/>
          <w:sz w:val="24"/>
          <w:szCs w:val="24"/>
        </w:rPr>
        <w:t>架构。其中每个功能组件实现为独立的网络服务，通常封装在</w:t>
      </w:r>
      <w:r w:rsidRPr="006A64C3">
        <w:rPr>
          <w:rFonts w:ascii="Arial" w:eastAsia="宋体" w:hAnsi="Arial" w:cs="Arial"/>
          <w:color w:val="3D464D"/>
          <w:kern w:val="0"/>
          <w:sz w:val="24"/>
          <w:szCs w:val="24"/>
        </w:rPr>
        <w:t>Linux</w:t>
      </w:r>
      <w:r w:rsidRPr="006A64C3">
        <w:rPr>
          <w:rFonts w:ascii="Arial" w:eastAsia="宋体" w:hAnsi="Arial" w:cs="Arial"/>
          <w:color w:val="3D464D"/>
          <w:kern w:val="0"/>
          <w:sz w:val="24"/>
          <w:szCs w:val="24"/>
        </w:rPr>
        <w:t>容器中（例如使用</w:t>
      </w:r>
      <w:r w:rsidRPr="006A64C3">
        <w:rPr>
          <w:rFonts w:ascii="Arial" w:eastAsia="宋体" w:hAnsi="Arial" w:cs="Arial"/>
          <w:color w:val="3D464D"/>
          <w:kern w:val="0"/>
          <w:sz w:val="24"/>
          <w:szCs w:val="24"/>
        </w:rPr>
        <w:t>Docker</w:t>
      </w:r>
      <w:r w:rsidRPr="006A64C3">
        <w:rPr>
          <w:rFonts w:ascii="Arial" w:eastAsia="宋体" w:hAnsi="Arial" w:cs="Arial"/>
          <w:color w:val="3D464D"/>
          <w:kern w:val="0"/>
          <w:sz w:val="24"/>
          <w:szCs w:val="24"/>
        </w:rPr>
        <w:t>）以提高部署效率，可伸缩性和</w:t>
      </w:r>
      <w:proofErr w:type="gramStart"/>
      <w:r w:rsidRPr="006A64C3">
        <w:rPr>
          <w:rFonts w:ascii="Arial" w:eastAsia="宋体" w:hAnsi="Arial" w:cs="Arial"/>
          <w:color w:val="3D464D"/>
          <w:kern w:val="0"/>
          <w:sz w:val="24"/>
          <w:szCs w:val="24"/>
        </w:rPr>
        <w:t>可</w:t>
      </w:r>
      <w:proofErr w:type="gramEnd"/>
      <w:r w:rsidRPr="006A64C3">
        <w:rPr>
          <w:rFonts w:ascii="Arial" w:eastAsia="宋体" w:hAnsi="Arial" w:cs="Arial"/>
          <w:color w:val="3D464D"/>
          <w:kern w:val="0"/>
          <w:sz w:val="24"/>
          <w:szCs w:val="24"/>
        </w:rPr>
        <w:t>升级性。</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在</w:t>
      </w: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共识之上运行的应用程序通常会被分解成</w:t>
      </w:r>
      <w:proofErr w:type="gramStart"/>
      <w:r w:rsidRPr="006A64C3">
        <w:rPr>
          <w:rFonts w:ascii="Arial" w:eastAsia="宋体" w:hAnsi="Arial" w:cs="Arial"/>
          <w:color w:val="3D464D"/>
          <w:kern w:val="0"/>
          <w:sz w:val="24"/>
          <w:szCs w:val="24"/>
        </w:rPr>
        <w:t>微服务</w:t>
      </w:r>
      <w:proofErr w:type="gramEnd"/>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例如，许多应用程序将使用一个键值对存储用于存储状态。为了利用数据存储的优势和某些特有功能，</w:t>
      </w:r>
      <w:proofErr w:type="gramStart"/>
      <w:r w:rsidRPr="006A64C3">
        <w:rPr>
          <w:rFonts w:ascii="Arial" w:eastAsia="宋体" w:hAnsi="Arial" w:cs="Arial"/>
          <w:color w:val="3D464D"/>
          <w:kern w:val="0"/>
          <w:sz w:val="24"/>
          <w:szCs w:val="24"/>
        </w:rPr>
        <w:t>将键值</w:t>
      </w:r>
      <w:proofErr w:type="gramEnd"/>
      <w:r w:rsidRPr="006A64C3">
        <w:rPr>
          <w:rFonts w:ascii="Arial" w:eastAsia="宋体" w:hAnsi="Arial" w:cs="Arial"/>
          <w:color w:val="3D464D"/>
          <w:kern w:val="0"/>
          <w:sz w:val="24"/>
          <w:szCs w:val="24"/>
        </w:rPr>
        <w:t>存储作为独立运行的服务很常见，如高性能数据类型或默克而树。</w:t>
      </w:r>
      <w:r w:rsidRPr="006A64C3">
        <w:rPr>
          <w:rFonts w:ascii="Arial" w:eastAsia="宋体" w:hAnsi="Arial" w:cs="Arial"/>
          <w:color w:val="3D464D"/>
          <w:kern w:val="0"/>
          <w:sz w:val="24"/>
          <w:szCs w:val="24"/>
        </w:rPr>
        <w:br/>
      </w:r>
      <w:r w:rsidRPr="006A64C3">
        <w:rPr>
          <w:rFonts w:ascii="Arial" w:eastAsia="宋体" w:hAnsi="Arial" w:cs="Arial"/>
          <w:color w:val="3D464D"/>
          <w:kern w:val="0"/>
          <w:sz w:val="24"/>
          <w:szCs w:val="24"/>
        </w:rPr>
        <w:t>应用程序的另一个重要的</w:t>
      </w:r>
      <w:proofErr w:type="gramStart"/>
      <w:r w:rsidRPr="006A64C3">
        <w:rPr>
          <w:rFonts w:ascii="Arial" w:eastAsia="宋体" w:hAnsi="Arial" w:cs="Arial"/>
          <w:color w:val="3D464D"/>
          <w:kern w:val="0"/>
          <w:sz w:val="24"/>
          <w:szCs w:val="24"/>
        </w:rPr>
        <w:t>微服务</w:t>
      </w:r>
      <w:proofErr w:type="gramEnd"/>
      <w:r w:rsidRPr="006A64C3">
        <w:rPr>
          <w:rFonts w:ascii="Arial" w:eastAsia="宋体" w:hAnsi="Arial" w:cs="Arial"/>
          <w:color w:val="3D464D"/>
          <w:kern w:val="0"/>
          <w:sz w:val="24"/>
          <w:szCs w:val="24"/>
        </w:rPr>
        <w:t>是治理模块，它管理某个</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消息子集，启</w:t>
      </w:r>
      <w:r w:rsidRPr="006A64C3">
        <w:rPr>
          <w:rFonts w:ascii="Arial" w:eastAsia="宋体" w:hAnsi="Arial" w:cs="Arial"/>
          <w:color w:val="3D464D"/>
          <w:kern w:val="0"/>
          <w:sz w:val="24"/>
          <w:szCs w:val="24"/>
        </w:rPr>
        <w:lastRenderedPageBreak/>
        <w:t>用该应用程序控制</w:t>
      </w:r>
      <w:proofErr w:type="gramStart"/>
      <w:r w:rsidRPr="006A64C3">
        <w:rPr>
          <w:rFonts w:ascii="Arial" w:eastAsia="宋体" w:hAnsi="Arial" w:cs="Arial"/>
          <w:color w:val="3D464D"/>
          <w:kern w:val="0"/>
          <w:sz w:val="24"/>
          <w:szCs w:val="24"/>
        </w:rPr>
        <w:t>验证器集</w:t>
      </w:r>
      <w:proofErr w:type="gramEnd"/>
      <w:r w:rsidRPr="006A64C3">
        <w:rPr>
          <w:rFonts w:ascii="Arial" w:eastAsia="宋体" w:hAnsi="Arial" w:cs="Arial"/>
          <w:color w:val="3D464D"/>
          <w:kern w:val="0"/>
          <w:sz w:val="24"/>
          <w:szCs w:val="24"/>
        </w:rPr>
        <w:t>更改。这样的模块可以在</w:t>
      </w:r>
      <w:r w:rsidRPr="006A64C3">
        <w:rPr>
          <w:rFonts w:ascii="Arial" w:eastAsia="宋体" w:hAnsi="Arial" w:cs="Arial"/>
          <w:color w:val="3D464D"/>
          <w:kern w:val="0"/>
          <w:sz w:val="24"/>
          <w:szCs w:val="24"/>
        </w:rPr>
        <w:t>BFT</w:t>
      </w:r>
      <w:r w:rsidRPr="006A64C3">
        <w:rPr>
          <w:rFonts w:ascii="Arial" w:eastAsia="宋体" w:hAnsi="Arial" w:cs="Arial"/>
          <w:color w:val="3D464D"/>
          <w:kern w:val="0"/>
          <w:sz w:val="24"/>
          <w:szCs w:val="24"/>
        </w:rPr>
        <w:t xml:space="preserve">中变成强大系统治理范式。　</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某些应用程序可能为用户使用本机货币或</w:t>
      </w:r>
      <w:proofErr w:type="gramStart"/>
      <w:r w:rsidRPr="006A64C3">
        <w:rPr>
          <w:rFonts w:ascii="Arial" w:eastAsia="宋体" w:hAnsi="Arial" w:cs="Arial"/>
          <w:color w:val="3D464D"/>
          <w:kern w:val="0"/>
          <w:sz w:val="24"/>
          <w:szCs w:val="24"/>
        </w:rPr>
        <w:t>帐户</w:t>
      </w:r>
      <w:proofErr w:type="gramEnd"/>
      <w:r w:rsidRPr="006A64C3">
        <w:rPr>
          <w:rFonts w:ascii="Arial" w:eastAsia="宋体" w:hAnsi="Arial" w:cs="Arial"/>
          <w:color w:val="3D464D"/>
          <w:kern w:val="0"/>
          <w:sz w:val="24"/>
          <w:szCs w:val="24"/>
        </w:rPr>
        <w:t>结构，因此，提供支持基本元素的模块是有用的，例如，处理数字签名和管理账户动态。用</w:t>
      </w:r>
      <w:proofErr w:type="gramStart"/>
      <w:r w:rsidRPr="006A64C3">
        <w:rPr>
          <w:rFonts w:ascii="Arial" w:eastAsia="宋体" w:hAnsi="Arial" w:cs="Arial"/>
          <w:color w:val="3D464D"/>
          <w:kern w:val="0"/>
          <w:sz w:val="24"/>
          <w:szCs w:val="24"/>
        </w:rPr>
        <w:t>微服务</w:t>
      </w:r>
      <w:proofErr w:type="gramEnd"/>
      <w:r w:rsidRPr="006A64C3">
        <w:rPr>
          <w:rFonts w:ascii="Arial" w:eastAsia="宋体" w:hAnsi="Arial" w:cs="Arial"/>
          <w:color w:val="3D464D"/>
          <w:kern w:val="0"/>
          <w:sz w:val="24"/>
          <w:szCs w:val="24"/>
        </w:rPr>
        <w:t>构成复杂</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应用程序例子还有很多。实际上，人们甚至可以构建一个可以启动的，包含了使用交易中发送的数据的子应用程序的应用程序。例如，在交易中包含了一个存储</w:t>
      </w:r>
      <w:r w:rsidRPr="006A64C3">
        <w:rPr>
          <w:rFonts w:ascii="Arial" w:eastAsia="宋体" w:hAnsi="Arial" w:cs="Arial"/>
          <w:color w:val="3D464D"/>
          <w:kern w:val="0"/>
          <w:sz w:val="24"/>
          <w:szCs w:val="24"/>
        </w:rPr>
        <w:t>docker</w:t>
      </w:r>
      <w:r w:rsidRPr="006A64C3">
        <w:rPr>
          <w:rFonts w:ascii="Arial" w:eastAsia="宋体" w:hAnsi="Arial" w:cs="Arial"/>
          <w:color w:val="3D464D"/>
          <w:kern w:val="0"/>
          <w:sz w:val="24"/>
          <w:szCs w:val="24"/>
        </w:rPr>
        <w:t>镜像的哈希，以便从一些文件存储后端</w:t>
      </w:r>
      <w:r w:rsidRPr="006A64C3">
        <w:rPr>
          <w:rFonts w:ascii="Arial" w:eastAsia="宋体" w:hAnsi="Arial" w:cs="Arial"/>
          <w:color w:val="3D464D"/>
          <w:kern w:val="0"/>
          <w:sz w:val="24"/>
          <w:szCs w:val="24"/>
        </w:rPr>
        <w:t>pull</w:t>
      </w:r>
      <w:r w:rsidRPr="006A64C3">
        <w:rPr>
          <w:rFonts w:ascii="Arial" w:eastAsia="宋体" w:hAnsi="Arial" w:cs="Arial"/>
          <w:color w:val="3D464D"/>
          <w:kern w:val="0"/>
          <w:sz w:val="24"/>
          <w:szCs w:val="24"/>
        </w:rPr>
        <w:t>下来运行并作为未来的子应用程序</w:t>
      </w:r>
      <w:proofErr w:type="gramStart"/>
      <w:r w:rsidRPr="006A64C3">
        <w:rPr>
          <w:rFonts w:ascii="Arial" w:eastAsia="宋体" w:hAnsi="Arial" w:cs="Arial"/>
          <w:color w:val="3D464D"/>
          <w:kern w:val="0"/>
          <w:sz w:val="24"/>
          <w:szCs w:val="24"/>
        </w:rPr>
        <w:t>运行共识</w:t>
      </w:r>
      <w:proofErr w:type="gramEnd"/>
      <w:r w:rsidRPr="006A64C3">
        <w:rPr>
          <w:rFonts w:ascii="Arial" w:eastAsia="宋体" w:hAnsi="Arial" w:cs="Arial"/>
          <w:color w:val="3D464D"/>
          <w:kern w:val="0"/>
          <w:sz w:val="24"/>
          <w:szCs w:val="24"/>
        </w:rPr>
        <w:t>中的交易以导致其运行。这是以太</w:t>
      </w:r>
      <w:proofErr w:type="gramStart"/>
      <w:r w:rsidRPr="006A64C3">
        <w:rPr>
          <w:rFonts w:ascii="Arial" w:eastAsia="宋体" w:hAnsi="Arial" w:cs="Arial"/>
          <w:color w:val="3D464D"/>
          <w:kern w:val="0"/>
          <w:sz w:val="24"/>
          <w:szCs w:val="24"/>
        </w:rPr>
        <w:t>坊使用</w:t>
      </w:r>
      <w:proofErr w:type="gramEnd"/>
      <w:r w:rsidRPr="006A64C3">
        <w:rPr>
          <w:rFonts w:ascii="Arial" w:eastAsia="宋体" w:hAnsi="Arial" w:cs="Arial"/>
          <w:color w:val="3D464D"/>
          <w:kern w:val="0"/>
          <w:sz w:val="24"/>
          <w:szCs w:val="24"/>
        </w:rPr>
        <w:t>的方法，允许开发人员将一些代码部署到网络中可以通过上面的方式触发在以太坊虚拟机中运行交易（智能合约</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，以及</w:t>
      </w:r>
      <w:r w:rsidRPr="006A64C3">
        <w:rPr>
          <w:rFonts w:ascii="Arial" w:eastAsia="宋体" w:hAnsi="Arial" w:cs="Arial"/>
          <w:color w:val="3D464D"/>
          <w:kern w:val="0"/>
          <w:sz w:val="24"/>
          <w:szCs w:val="24"/>
        </w:rPr>
        <w:t>IBM</w:t>
      </w:r>
      <w:r w:rsidRPr="006A64C3">
        <w:rPr>
          <w:rFonts w:ascii="Arial" w:eastAsia="宋体" w:hAnsi="Arial" w:cs="Arial"/>
          <w:color w:val="3D464D"/>
          <w:kern w:val="0"/>
          <w:sz w:val="24"/>
          <w:szCs w:val="24"/>
        </w:rPr>
        <w:t>最近的</w:t>
      </w:r>
      <w:r w:rsidRPr="006A64C3">
        <w:rPr>
          <w:rFonts w:ascii="Arial" w:eastAsia="宋体" w:hAnsi="Arial" w:cs="Arial"/>
          <w:color w:val="3D464D"/>
          <w:kern w:val="0"/>
          <w:sz w:val="24"/>
          <w:szCs w:val="24"/>
        </w:rPr>
        <w:t>OpenBlockChain</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OBC</w:t>
      </w:r>
      <w:r w:rsidRPr="006A64C3">
        <w:rPr>
          <w:rFonts w:ascii="Arial" w:eastAsia="宋体" w:hAnsi="Arial" w:cs="Arial"/>
          <w:color w:val="3D464D"/>
          <w:kern w:val="0"/>
          <w:sz w:val="24"/>
          <w:szCs w:val="24"/>
        </w:rPr>
        <w:t>）项目，它允许开发人员在交易中发送完整的</w:t>
      </w:r>
      <w:r w:rsidRPr="006A64C3">
        <w:rPr>
          <w:rFonts w:ascii="Arial" w:eastAsia="宋体" w:hAnsi="Arial" w:cs="Arial"/>
          <w:color w:val="3D464D"/>
          <w:kern w:val="0"/>
          <w:sz w:val="24"/>
          <w:szCs w:val="24"/>
        </w:rPr>
        <w:t>docker</w:t>
      </w:r>
      <w:r w:rsidRPr="006A64C3">
        <w:rPr>
          <w:rFonts w:ascii="Arial" w:eastAsia="宋体" w:hAnsi="Arial" w:cs="Arial"/>
          <w:color w:val="3D464D"/>
          <w:kern w:val="0"/>
          <w:sz w:val="24"/>
          <w:szCs w:val="24"/>
        </w:rPr>
        <w:t>上下文，定义运行任意代码以响应发往他们地址的交易的容器。</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t>确定性</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关于使用</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构建应用程序的最为严格的忠告是他们必须是确定性的，也就是说，对于复制状态机而言不保证安全。每个节点在执行时针对同一状态的同一交易必须获得相同的结果。这不是</w:t>
      </w: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的独特要求。比特币，</w:t>
      </w:r>
      <w:r w:rsidRPr="006A64C3">
        <w:rPr>
          <w:rFonts w:ascii="Arial" w:eastAsia="宋体" w:hAnsi="Arial" w:cs="Arial"/>
          <w:color w:val="3D464D"/>
          <w:kern w:val="0"/>
          <w:sz w:val="24"/>
          <w:szCs w:val="24"/>
        </w:rPr>
        <w:t>raft</w:t>
      </w:r>
      <w:r w:rsidRPr="006A64C3">
        <w:rPr>
          <w:rFonts w:ascii="Arial" w:eastAsia="宋体" w:hAnsi="Arial" w:cs="Arial"/>
          <w:color w:val="3D464D"/>
          <w:kern w:val="0"/>
          <w:sz w:val="24"/>
          <w:szCs w:val="24"/>
        </w:rPr>
        <w:t>，以太坊，任何其他分布式共识算法，以及锁步等多人游戏必须严格具有确定性，以免达成共识失败。编程语言中有许多非确定性的来源，最明显的是通过随机数和时间，但也可以通过使用浮点精度，并通过哈希表迭代（一些诸如</w:t>
      </w:r>
      <w:r w:rsidRPr="006A64C3">
        <w:rPr>
          <w:rFonts w:ascii="Arial" w:eastAsia="宋体" w:hAnsi="Arial" w:cs="Arial"/>
          <w:color w:val="3D464D"/>
          <w:kern w:val="0"/>
          <w:sz w:val="24"/>
          <w:szCs w:val="24"/>
        </w:rPr>
        <w:t>Go</w:t>
      </w:r>
      <w:r w:rsidRPr="006A64C3">
        <w:rPr>
          <w:rFonts w:ascii="Arial" w:eastAsia="宋体" w:hAnsi="Arial" w:cs="Arial"/>
          <w:color w:val="3D464D"/>
          <w:kern w:val="0"/>
          <w:sz w:val="24"/>
          <w:szCs w:val="24"/>
        </w:rPr>
        <w:t>之类的语言强制对哈希表进行随机迭代程序员明确何时需要有序数据结构）。对确定性机制的严格限制，以及确定性在每种主流编程语言中的缺失，促使以太</w:t>
      </w:r>
      <w:proofErr w:type="gramStart"/>
      <w:r w:rsidRPr="006A64C3">
        <w:rPr>
          <w:rFonts w:ascii="Arial" w:eastAsia="宋体" w:hAnsi="Arial" w:cs="Arial"/>
          <w:color w:val="3D464D"/>
          <w:kern w:val="0"/>
          <w:sz w:val="24"/>
          <w:szCs w:val="24"/>
        </w:rPr>
        <w:t>坊开发</w:t>
      </w:r>
      <w:proofErr w:type="gramEnd"/>
      <w:r w:rsidRPr="006A64C3">
        <w:rPr>
          <w:rFonts w:ascii="Arial" w:eastAsia="宋体" w:hAnsi="Arial" w:cs="Arial"/>
          <w:color w:val="3D464D"/>
          <w:kern w:val="0"/>
          <w:sz w:val="24"/>
          <w:szCs w:val="24"/>
        </w:rPr>
        <w:t>自己的，图灵完备的，完全确定的虚拟机，它构成了应用程序开发人员在以太坊区块链之上构建应用程序的平台。虽然确定性，它有许多特别之处，例如</w:t>
      </w:r>
      <w:r w:rsidRPr="006A64C3">
        <w:rPr>
          <w:rFonts w:ascii="Arial" w:eastAsia="宋体" w:hAnsi="Arial" w:cs="Arial"/>
          <w:color w:val="3D464D"/>
          <w:kern w:val="0"/>
          <w:sz w:val="24"/>
          <w:szCs w:val="24"/>
        </w:rPr>
        <w:t>32</w:t>
      </w:r>
      <w:r w:rsidRPr="006A64C3">
        <w:rPr>
          <w:rFonts w:ascii="Arial" w:eastAsia="宋体" w:hAnsi="Arial" w:cs="Arial"/>
          <w:color w:val="3D464D"/>
          <w:kern w:val="0"/>
          <w:sz w:val="24"/>
          <w:szCs w:val="24"/>
        </w:rPr>
        <w:t>字节堆栈字，存储键和存储值，不支持字节位移操作，一切都是大数算术。确定性编程在实时世界中得到充分研究，例如锁步，多方游戏。这类游戏构成了另一个复制状态机的例子。并且在许多方面与共识算法非常相似。鼓励使用</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构建的应用程序开发人员进行学习使用他们的方法，并在实现应用程序时要小心。使用函数式编程语言和证明方法可以启用正确程序的</w:t>
      </w:r>
      <w:r w:rsidRPr="006A64C3">
        <w:rPr>
          <w:rFonts w:ascii="Arial" w:eastAsia="宋体" w:hAnsi="Arial" w:cs="Arial"/>
          <w:color w:val="3D464D"/>
          <w:kern w:val="0"/>
          <w:sz w:val="24"/>
          <w:szCs w:val="24"/>
        </w:rPr>
        <w:lastRenderedPageBreak/>
        <w:t>构建。在另一方面，编译器也在构建以将可能的非确定性程序转换为规范化确定性的。</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t>终止性</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如果说确定性是为了保证安全很严格，那么交易执行的终止性就是为了严格的保证存活。然而，它不是一般的可以确定给定程序是否因单个输入而停止，更不用说所有这些问题，这个问题被称为停机问题。</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以太坊的虚拟机通过计量解决问题，具体来说，在执行中的每个操作收费。这样，交易就保证在发起者资金不足时终止。这样的计量在更一般的情况下，可以通过编译程序的编译器实现计量他们自己的版本。</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没有显着的开销就很难解决这个问题。在本质上，</w:t>
      </w:r>
      <w:proofErr w:type="gramStart"/>
      <w:r w:rsidRPr="006A64C3">
        <w:rPr>
          <w:rFonts w:ascii="Arial" w:eastAsia="宋体" w:hAnsi="Arial" w:cs="Arial"/>
          <w:color w:val="3D464D"/>
          <w:kern w:val="0"/>
          <w:sz w:val="24"/>
          <w:szCs w:val="24"/>
        </w:rPr>
        <w:t>验证器</w:t>
      </w:r>
      <w:proofErr w:type="gramEnd"/>
      <w:r w:rsidRPr="006A64C3">
        <w:rPr>
          <w:rFonts w:ascii="Arial" w:eastAsia="宋体" w:hAnsi="Arial" w:cs="Arial"/>
          <w:color w:val="3D464D"/>
          <w:kern w:val="0"/>
          <w:sz w:val="24"/>
          <w:szCs w:val="24"/>
        </w:rPr>
        <w:t>无法判断执行是处于无限循环中还是只是缓慢，但几乎完成。可以使用</w:t>
      </w: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共识协议决定交易超时，超过三分之二的验证人必须同意交易超时，因此被视为无效（即对状态没有影响）。但是，我们没有在这里进一步实践这个想法，留待未来的工作。同时，预计应用程序将在进行全面测试之前部署在任何共识系统中，监控和治理机制在达成共识的情况下，将用来恢复系统失败。</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t>举个例子</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在本节中，将介绍和讨论越来越复杂的</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应用程序，特别是</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和管理</w:t>
      </w:r>
      <w:r w:rsidRPr="006A64C3">
        <w:rPr>
          <w:rFonts w:ascii="Arial" w:eastAsia="宋体" w:hAnsi="Arial" w:cs="Arial"/>
          <w:color w:val="3D464D"/>
          <w:kern w:val="0"/>
          <w:sz w:val="24"/>
          <w:szCs w:val="24"/>
        </w:rPr>
        <w:t>mempool</w:t>
      </w:r>
      <w:r w:rsidRPr="006A64C3">
        <w:rPr>
          <w:rFonts w:ascii="Arial" w:eastAsia="宋体" w:hAnsi="Arial" w:cs="Arial"/>
          <w:color w:val="3D464D"/>
          <w:kern w:val="0"/>
          <w:sz w:val="24"/>
          <w:szCs w:val="24"/>
        </w:rPr>
        <w:t>。</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b/>
          <w:bCs/>
          <w:color w:val="3D464D"/>
          <w:kern w:val="0"/>
          <w:sz w:val="24"/>
          <w:szCs w:val="24"/>
        </w:rPr>
        <w:t>Merkleeyes</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应用程序的一个简单示例是基于</w:t>
      </w:r>
      <w:r w:rsidRPr="006A64C3">
        <w:rPr>
          <w:rFonts w:ascii="Arial" w:eastAsia="宋体" w:hAnsi="Arial" w:cs="Arial"/>
          <w:color w:val="3D464D"/>
          <w:kern w:val="0"/>
          <w:sz w:val="24"/>
          <w:szCs w:val="24"/>
        </w:rPr>
        <w:t>Merkle</w:t>
      </w:r>
      <w:r w:rsidRPr="006A64C3">
        <w:rPr>
          <w:rFonts w:ascii="Arial" w:eastAsia="宋体" w:hAnsi="Arial" w:cs="Arial"/>
          <w:color w:val="3D464D"/>
          <w:kern w:val="0"/>
          <w:sz w:val="24"/>
          <w:szCs w:val="24"/>
        </w:rPr>
        <w:t>树的键值存储。</w:t>
      </w:r>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提供</w:t>
      </w:r>
      <w:r w:rsidRPr="006A64C3">
        <w:rPr>
          <w:rFonts w:ascii="Arial" w:eastAsia="宋体" w:hAnsi="Arial" w:cs="Arial"/>
          <w:color w:val="3D464D"/>
          <w:kern w:val="0"/>
          <w:sz w:val="24"/>
          <w:szCs w:val="24"/>
        </w:rPr>
        <w:t>Merkleeyes</w:t>
      </w:r>
      <w:r w:rsidRPr="006A64C3">
        <w:rPr>
          <w:rFonts w:ascii="Arial" w:eastAsia="宋体" w:hAnsi="Arial" w:cs="Arial"/>
          <w:color w:val="3D464D"/>
          <w:kern w:val="0"/>
          <w:sz w:val="24"/>
          <w:szCs w:val="24"/>
        </w:rPr>
        <w:t>，这是一个包装的</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应用程序，一个自平衡的</w:t>
      </w:r>
      <w:r w:rsidRPr="006A64C3">
        <w:rPr>
          <w:rFonts w:ascii="Arial" w:eastAsia="宋体" w:hAnsi="Arial" w:cs="Arial"/>
          <w:color w:val="3D464D"/>
          <w:kern w:val="0"/>
          <w:sz w:val="24"/>
          <w:szCs w:val="24"/>
        </w:rPr>
        <w:t>Merkle</w:t>
      </w:r>
      <w:r w:rsidRPr="006A64C3">
        <w:rPr>
          <w:rFonts w:ascii="Arial" w:eastAsia="宋体" w:hAnsi="Arial" w:cs="Arial"/>
          <w:color w:val="3D464D"/>
          <w:kern w:val="0"/>
          <w:sz w:val="24"/>
          <w:szCs w:val="24"/>
        </w:rPr>
        <w:t>二元搜索树。交易的第一个字节确定交易是</w:t>
      </w:r>
      <w:r w:rsidRPr="006A64C3">
        <w:rPr>
          <w:rFonts w:ascii="Arial" w:eastAsia="宋体" w:hAnsi="Arial" w:cs="Arial"/>
          <w:color w:val="3D464D"/>
          <w:kern w:val="0"/>
          <w:sz w:val="24"/>
          <w:szCs w:val="24"/>
        </w:rPr>
        <w:t>get</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set</w:t>
      </w:r>
      <w:r w:rsidRPr="006A64C3">
        <w:rPr>
          <w:rFonts w:ascii="Arial" w:eastAsia="宋体" w:hAnsi="Arial" w:cs="Arial"/>
          <w:color w:val="3D464D"/>
          <w:kern w:val="0"/>
          <w:sz w:val="24"/>
          <w:szCs w:val="24"/>
        </w:rPr>
        <w:t>还是</w:t>
      </w:r>
      <w:r w:rsidRPr="006A64C3">
        <w:rPr>
          <w:rFonts w:ascii="Arial" w:eastAsia="宋体" w:hAnsi="Arial" w:cs="Arial"/>
          <w:color w:val="3D464D"/>
          <w:kern w:val="0"/>
          <w:sz w:val="24"/>
          <w:szCs w:val="24"/>
        </w:rPr>
        <w:t>delete</w:t>
      </w:r>
      <w:r w:rsidRPr="006A64C3">
        <w:rPr>
          <w:rFonts w:ascii="Arial" w:eastAsia="宋体" w:hAnsi="Arial" w:cs="Arial"/>
          <w:color w:val="3D464D"/>
          <w:kern w:val="0"/>
          <w:sz w:val="24"/>
          <w:szCs w:val="24"/>
        </w:rPr>
        <w:t>操作。对于</w:t>
      </w:r>
      <w:r w:rsidRPr="006A64C3">
        <w:rPr>
          <w:rFonts w:ascii="Arial" w:eastAsia="宋体" w:hAnsi="Arial" w:cs="Arial"/>
          <w:color w:val="3D464D"/>
          <w:kern w:val="0"/>
          <w:sz w:val="24"/>
          <w:szCs w:val="24"/>
        </w:rPr>
        <w:t>get</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delete</w:t>
      </w:r>
      <w:r w:rsidRPr="006A64C3">
        <w:rPr>
          <w:rFonts w:ascii="Arial" w:eastAsia="宋体" w:hAnsi="Arial" w:cs="Arial"/>
          <w:color w:val="3D464D"/>
          <w:kern w:val="0"/>
          <w:sz w:val="24"/>
          <w:szCs w:val="24"/>
        </w:rPr>
        <w:t>操作，剩余的字节是键</w:t>
      </w:r>
      <w:r w:rsidRPr="006A64C3">
        <w:rPr>
          <w:rFonts w:ascii="Arial" w:eastAsia="宋体" w:hAnsi="Arial" w:cs="Arial"/>
          <w:color w:val="3D464D"/>
          <w:kern w:val="0"/>
          <w:sz w:val="24"/>
          <w:szCs w:val="24"/>
        </w:rPr>
        <w:t>(key)</w:t>
      </w:r>
      <w:r w:rsidRPr="006A64C3">
        <w:rPr>
          <w:rFonts w:ascii="Arial" w:eastAsia="宋体" w:hAnsi="Arial" w:cs="Arial"/>
          <w:color w:val="3D464D"/>
          <w:kern w:val="0"/>
          <w:sz w:val="24"/>
          <w:szCs w:val="24"/>
        </w:rPr>
        <w:t>。对于</w:t>
      </w:r>
      <w:r w:rsidRPr="006A64C3">
        <w:rPr>
          <w:rFonts w:ascii="Arial" w:eastAsia="宋体" w:hAnsi="Arial" w:cs="Arial"/>
          <w:color w:val="3D464D"/>
          <w:kern w:val="0"/>
          <w:sz w:val="24"/>
          <w:szCs w:val="24"/>
        </w:rPr>
        <w:t>set</w:t>
      </w:r>
      <w:r w:rsidRPr="006A64C3">
        <w:rPr>
          <w:rFonts w:ascii="Arial" w:eastAsia="宋体" w:hAnsi="Arial" w:cs="Arial"/>
          <w:color w:val="3D464D"/>
          <w:kern w:val="0"/>
          <w:sz w:val="24"/>
          <w:szCs w:val="24"/>
        </w:rPr>
        <w:t>操作，其余字节是包含键和值的序列化列表。</w:t>
      </w:r>
      <w:r w:rsidRPr="006A64C3">
        <w:rPr>
          <w:rFonts w:ascii="Arial" w:eastAsia="宋体" w:hAnsi="Arial" w:cs="Arial"/>
          <w:color w:val="3D464D"/>
          <w:kern w:val="0"/>
          <w:sz w:val="24"/>
          <w:szCs w:val="24"/>
        </w:rPr>
        <w:t>Merkleeyes</w:t>
      </w:r>
      <w:r w:rsidRPr="006A64C3">
        <w:rPr>
          <w:rFonts w:ascii="Arial" w:eastAsia="宋体" w:hAnsi="Arial" w:cs="Arial"/>
          <w:color w:val="3D464D"/>
          <w:kern w:val="0"/>
          <w:sz w:val="24"/>
          <w:szCs w:val="24"/>
        </w:rPr>
        <w:t>可能使用</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的简单实现对交易进行解码，以确保其格式正确。也可以实现更高级的</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w:t>
      </w:r>
      <w:r w:rsidRPr="006A64C3">
        <w:rPr>
          <w:rFonts w:ascii="Arial" w:eastAsia="宋体" w:hAnsi="Arial" w:cs="Arial"/>
          <w:color w:val="3D464D"/>
          <w:kern w:val="0"/>
          <w:sz w:val="24"/>
          <w:szCs w:val="24"/>
        </w:rPr>
        <w:t>get</w:t>
      </w:r>
      <w:r w:rsidRPr="006A64C3">
        <w:rPr>
          <w:rFonts w:ascii="Arial" w:eastAsia="宋体" w:hAnsi="Arial" w:cs="Arial"/>
          <w:color w:val="3D464D"/>
          <w:kern w:val="0"/>
          <w:sz w:val="24"/>
          <w:szCs w:val="24"/>
        </w:rPr>
        <w:t>和</w:t>
      </w:r>
      <w:r w:rsidRPr="006A64C3">
        <w:rPr>
          <w:rFonts w:ascii="Arial" w:eastAsia="宋体" w:hAnsi="Arial" w:cs="Arial"/>
          <w:color w:val="3D464D"/>
          <w:kern w:val="0"/>
          <w:sz w:val="24"/>
          <w:szCs w:val="24"/>
        </w:rPr>
        <w:t>delete</w:t>
      </w:r>
      <w:r w:rsidRPr="006A64C3">
        <w:rPr>
          <w:rFonts w:ascii="Arial" w:eastAsia="宋体" w:hAnsi="Arial" w:cs="Arial"/>
          <w:color w:val="3D464D"/>
          <w:kern w:val="0"/>
          <w:sz w:val="24"/>
          <w:szCs w:val="24"/>
        </w:rPr>
        <w:t>操作对未知</w:t>
      </w:r>
      <w:r w:rsidRPr="006A64C3">
        <w:rPr>
          <w:rFonts w:ascii="Arial" w:eastAsia="宋体" w:hAnsi="Arial" w:cs="Arial"/>
          <w:color w:val="3D464D"/>
          <w:kern w:val="0"/>
          <w:sz w:val="24"/>
          <w:szCs w:val="24"/>
        </w:rPr>
        <w:lastRenderedPageBreak/>
        <w:t>key</w:t>
      </w:r>
      <w:r w:rsidRPr="006A64C3">
        <w:rPr>
          <w:rFonts w:ascii="Arial" w:eastAsia="宋体" w:hAnsi="Arial" w:cs="Arial"/>
          <w:color w:val="3D464D"/>
          <w:kern w:val="0"/>
          <w:sz w:val="24"/>
          <w:szCs w:val="24"/>
        </w:rPr>
        <w:t>无效。调用</w:t>
      </w:r>
      <w:r w:rsidRPr="006A64C3">
        <w:rPr>
          <w:rFonts w:ascii="Arial" w:eastAsia="宋体" w:hAnsi="Arial" w:cs="Arial"/>
          <w:color w:val="3D464D"/>
          <w:kern w:val="0"/>
          <w:sz w:val="24"/>
          <w:szCs w:val="24"/>
        </w:rPr>
        <w:t>Commit</w:t>
      </w:r>
      <w:r w:rsidRPr="006A64C3">
        <w:rPr>
          <w:rFonts w:ascii="Arial" w:eastAsia="宋体" w:hAnsi="Arial" w:cs="Arial"/>
          <w:color w:val="3D464D"/>
          <w:kern w:val="0"/>
          <w:sz w:val="24"/>
          <w:szCs w:val="24"/>
        </w:rPr>
        <w:t>后，将添加最新更新进入</w:t>
      </w:r>
      <w:r w:rsidRPr="006A64C3">
        <w:rPr>
          <w:rFonts w:ascii="Arial" w:eastAsia="宋体" w:hAnsi="Arial" w:cs="Arial"/>
          <w:color w:val="3D464D"/>
          <w:kern w:val="0"/>
          <w:sz w:val="24"/>
          <w:szCs w:val="24"/>
        </w:rPr>
        <w:t>Merkle</w:t>
      </w:r>
      <w:r w:rsidRPr="006A64C3">
        <w:rPr>
          <w:rFonts w:ascii="Arial" w:eastAsia="宋体" w:hAnsi="Arial" w:cs="Arial"/>
          <w:color w:val="3D464D"/>
          <w:kern w:val="0"/>
          <w:sz w:val="24"/>
          <w:szCs w:val="24"/>
        </w:rPr>
        <w:t>树，重新计算</w:t>
      </w:r>
      <w:proofErr w:type="gramStart"/>
      <w:r w:rsidRPr="006A64C3">
        <w:rPr>
          <w:rFonts w:ascii="Arial" w:eastAsia="宋体" w:hAnsi="Arial" w:cs="Arial"/>
          <w:color w:val="3D464D"/>
          <w:kern w:val="0"/>
          <w:sz w:val="24"/>
          <w:szCs w:val="24"/>
        </w:rPr>
        <w:t>所有哈</w:t>
      </w:r>
      <w:proofErr w:type="gramEnd"/>
      <w:r w:rsidRPr="006A64C3">
        <w:rPr>
          <w:rFonts w:ascii="Arial" w:eastAsia="宋体" w:hAnsi="Arial" w:cs="Arial"/>
          <w:color w:val="3D464D"/>
          <w:kern w:val="0"/>
          <w:sz w:val="24"/>
          <w:szCs w:val="24"/>
        </w:rPr>
        <w:t>希值，树的最新状态也在磁盘上提交存储。</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请注意，</w:t>
      </w:r>
      <w:r w:rsidRPr="006A64C3">
        <w:rPr>
          <w:rFonts w:ascii="Arial" w:eastAsia="宋体" w:hAnsi="Arial" w:cs="Arial"/>
          <w:color w:val="3D464D"/>
          <w:kern w:val="0"/>
          <w:sz w:val="24"/>
          <w:szCs w:val="24"/>
        </w:rPr>
        <w:t>Merkleeyes</w:t>
      </w:r>
      <w:r w:rsidRPr="006A64C3">
        <w:rPr>
          <w:rFonts w:ascii="Arial" w:eastAsia="宋体" w:hAnsi="Arial" w:cs="Arial"/>
          <w:color w:val="3D464D"/>
          <w:kern w:val="0"/>
          <w:sz w:val="24"/>
          <w:szCs w:val="24"/>
        </w:rPr>
        <w:t>被设计为其他</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应用使用的基于</w:t>
      </w:r>
      <w:r w:rsidRPr="006A64C3">
        <w:rPr>
          <w:rFonts w:ascii="Arial" w:eastAsia="宋体" w:hAnsi="Arial" w:cs="Arial"/>
          <w:color w:val="3D464D"/>
          <w:kern w:val="0"/>
          <w:sz w:val="24"/>
          <w:szCs w:val="24"/>
        </w:rPr>
        <w:t>Merkle</w:t>
      </w:r>
      <w:r w:rsidRPr="006A64C3">
        <w:rPr>
          <w:rFonts w:ascii="Arial" w:eastAsia="宋体" w:hAnsi="Arial" w:cs="Arial"/>
          <w:color w:val="3D464D"/>
          <w:kern w:val="0"/>
          <w:sz w:val="24"/>
          <w:szCs w:val="24"/>
        </w:rPr>
        <w:t>树的键值存储的模块。而不是单独的</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应用程序，虽然</w:t>
      </w: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接口的简单性使它适用于两者。</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b/>
          <w:bCs/>
          <w:color w:val="3D464D"/>
          <w:kern w:val="0"/>
          <w:sz w:val="24"/>
          <w:szCs w:val="24"/>
        </w:rPr>
        <w:t>货币应用</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一个更重要的完整实例是一个简单的货币，用的账户结构由以太坊创立，每个用户都有一个公</w:t>
      </w:r>
      <w:proofErr w:type="gramStart"/>
      <w:r w:rsidRPr="006A64C3">
        <w:rPr>
          <w:rFonts w:ascii="Arial" w:eastAsia="宋体" w:hAnsi="Arial" w:cs="Arial"/>
          <w:color w:val="3D464D"/>
          <w:kern w:val="0"/>
          <w:sz w:val="24"/>
          <w:szCs w:val="24"/>
        </w:rPr>
        <w:t>钥</w:t>
      </w:r>
      <w:proofErr w:type="gramEnd"/>
      <w:r w:rsidRPr="006A64C3">
        <w:rPr>
          <w:rFonts w:ascii="Arial" w:eastAsia="宋体" w:hAnsi="Arial" w:cs="Arial"/>
          <w:color w:val="3D464D"/>
          <w:kern w:val="0"/>
          <w:sz w:val="24"/>
          <w:szCs w:val="24"/>
        </w:rPr>
        <w:t>和一个基于该公</w:t>
      </w:r>
      <w:proofErr w:type="gramStart"/>
      <w:r w:rsidRPr="006A64C3">
        <w:rPr>
          <w:rFonts w:ascii="Arial" w:eastAsia="宋体" w:hAnsi="Arial" w:cs="Arial"/>
          <w:color w:val="3D464D"/>
          <w:kern w:val="0"/>
          <w:sz w:val="24"/>
          <w:szCs w:val="24"/>
        </w:rPr>
        <w:t>钥</w:t>
      </w:r>
      <w:proofErr w:type="gramEnd"/>
      <w:r w:rsidRPr="006A64C3">
        <w:rPr>
          <w:rFonts w:ascii="Arial" w:eastAsia="宋体" w:hAnsi="Arial" w:cs="Arial"/>
          <w:color w:val="3D464D"/>
          <w:kern w:val="0"/>
          <w:sz w:val="24"/>
          <w:szCs w:val="24"/>
        </w:rPr>
        <w:t>的带有余额的账户，</w:t>
      </w:r>
      <w:proofErr w:type="gramStart"/>
      <w:r w:rsidRPr="006A64C3">
        <w:rPr>
          <w:rFonts w:ascii="Arial" w:eastAsia="宋体" w:hAnsi="Arial" w:cs="Arial"/>
          <w:color w:val="3D464D"/>
          <w:kern w:val="0"/>
          <w:sz w:val="24"/>
          <w:szCs w:val="24"/>
        </w:rPr>
        <w:t>该帐</w:t>
      </w:r>
      <w:proofErr w:type="gramEnd"/>
      <w:r w:rsidRPr="006A64C3">
        <w:rPr>
          <w:rFonts w:ascii="Arial" w:eastAsia="宋体" w:hAnsi="Arial" w:cs="Arial"/>
          <w:color w:val="3D464D"/>
          <w:kern w:val="0"/>
          <w:sz w:val="24"/>
          <w:szCs w:val="24"/>
        </w:rPr>
        <w:t>户还包含一个序列号，等于</w:t>
      </w:r>
      <w:proofErr w:type="gramStart"/>
      <w:r w:rsidRPr="006A64C3">
        <w:rPr>
          <w:rFonts w:ascii="Arial" w:eastAsia="宋体" w:hAnsi="Arial" w:cs="Arial"/>
          <w:color w:val="3D464D"/>
          <w:kern w:val="0"/>
          <w:sz w:val="24"/>
          <w:szCs w:val="24"/>
        </w:rPr>
        <w:t>帐户</w:t>
      </w:r>
      <w:proofErr w:type="gramEnd"/>
      <w:r w:rsidRPr="006A64C3">
        <w:rPr>
          <w:rFonts w:ascii="Arial" w:eastAsia="宋体" w:hAnsi="Arial" w:cs="Arial"/>
          <w:color w:val="3D464D"/>
          <w:kern w:val="0"/>
          <w:sz w:val="24"/>
          <w:szCs w:val="24"/>
        </w:rPr>
        <w:t>发送的交易数量。交易可以从账户发送资金，如果它们包括正确的序列号，并由正确的私</w:t>
      </w:r>
      <w:proofErr w:type="gramStart"/>
      <w:r w:rsidRPr="006A64C3">
        <w:rPr>
          <w:rFonts w:ascii="Arial" w:eastAsia="宋体" w:hAnsi="Arial" w:cs="Arial"/>
          <w:color w:val="3D464D"/>
          <w:kern w:val="0"/>
          <w:sz w:val="24"/>
          <w:szCs w:val="24"/>
        </w:rPr>
        <w:t>钥</w:t>
      </w:r>
      <w:proofErr w:type="gramEnd"/>
      <w:r w:rsidRPr="006A64C3">
        <w:rPr>
          <w:rFonts w:ascii="Arial" w:eastAsia="宋体" w:hAnsi="Arial" w:cs="Arial"/>
          <w:color w:val="3D464D"/>
          <w:kern w:val="0"/>
          <w:sz w:val="24"/>
          <w:szCs w:val="24"/>
        </w:rPr>
        <w:t>签名。没有序列号，系统容易受到重放攻击，可以重播从</w:t>
      </w:r>
      <w:proofErr w:type="gramStart"/>
      <w:r w:rsidRPr="006A64C3">
        <w:rPr>
          <w:rFonts w:ascii="Arial" w:eastAsia="宋体" w:hAnsi="Arial" w:cs="Arial"/>
          <w:color w:val="3D464D"/>
          <w:kern w:val="0"/>
          <w:sz w:val="24"/>
          <w:szCs w:val="24"/>
        </w:rPr>
        <w:t>帐户</w:t>
      </w:r>
      <w:proofErr w:type="gramEnd"/>
      <w:r w:rsidRPr="006A64C3">
        <w:rPr>
          <w:rFonts w:ascii="Arial" w:eastAsia="宋体" w:hAnsi="Arial" w:cs="Arial"/>
          <w:color w:val="3D464D"/>
          <w:kern w:val="0"/>
          <w:sz w:val="24"/>
          <w:szCs w:val="24"/>
        </w:rPr>
        <w:t>中扣除</w:t>
      </w:r>
      <w:proofErr w:type="gramStart"/>
      <w:r w:rsidRPr="006A64C3">
        <w:rPr>
          <w:rFonts w:ascii="Arial" w:eastAsia="宋体" w:hAnsi="Arial" w:cs="Arial"/>
          <w:color w:val="3D464D"/>
          <w:kern w:val="0"/>
          <w:sz w:val="24"/>
          <w:szCs w:val="24"/>
        </w:rPr>
        <w:t>帐户</w:t>
      </w:r>
      <w:proofErr w:type="gramEnd"/>
      <w:r w:rsidRPr="006A64C3">
        <w:rPr>
          <w:rFonts w:ascii="Arial" w:eastAsia="宋体" w:hAnsi="Arial" w:cs="Arial"/>
          <w:color w:val="3D464D"/>
          <w:kern w:val="0"/>
          <w:sz w:val="24"/>
          <w:szCs w:val="24"/>
        </w:rPr>
        <w:t>的已签名交易，从而导致借</w:t>
      </w:r>
      <w:proofErr w:type="gramStart"/>
      <w:r w:rsidRPr="006A64C3">
        <w:rPr>
          <w:rFonts w:ascii="Arial" w:eastAsia="宋体" w:hAnsi="Arial" w:cs="Arial"/>
          <w:color w:val="3D464D"/>
          <w:kern w:val="0"/>
          <w:sz w:val="24"/>
          <w:szCs w:val="24"/>
        </w:rPr>
        <w:t>记多次</w:t>
      </w:r>
      <w:proofErr w:type="gramEnd"/>
      <w:r w:rsidRPr="006A64C3">
        <w:rPr>
          <w:rFonts w:ascii="Arial" w:eastAsia="宋体" w:hAnsi="Arial" w:cs="Arial"/>
          <w:color w:val="3D464D"/>
          <w:kern w:val="0"/>
          <w:sz w:val="24"/>
          <w:szCs w:val="24"/>
        </w:rPr>
        <w:t>发生。此外，防止重放攻击在多链环境中，交易签名应包括网络或区块链标识符。</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一个支持货币职能的应用程序自然</w:t>
      </w:r>
      <w:proofErr w:type="gramStart"/>
      <w:r w:rsidRPr="006A64C3">
        <w:rPr>
          <w:rFonts w:ascii="Arial" w:eastAsia="宋体" w:hAnsi="Arial" w:cs="Arial"/>
          <w:color w:val="3D464D"/>
          <w:kern w:val="0"/>
          <w:sz w:val="24"/>
          <w:szCs w:val="24"/>
        </w:rPr>
        <w:t>具有比键值</w:t>
      </w:r>
      <w:proofErr w:type="gramEnd"/>
      <w:r w:rsidRPr="006A64C3">
        <w:rPr>
          <w:rFonts w:ascii="Arial" w:eastAsia="宋体" w:hAnsi="Arial" w:cs="Arial"/>
          <w:color w:val="3D464D"/>
          <w:kern w:val="0"/>
          <w:sz w:val="24"/>
          <w:szCs w:val="24"/>
        </w:rPr>
        <w:t>存储更多的逻辑。特别是，某些交易明显无效，例如签名无效，序列号不正确或发送超过发起人</w:t>
      </w:r>
      <w:proofErr w:type="gramStart"/>
      <w:r w:rsidRPr="006A64C3">
        <w:rPr>
          <w:rFonts w:ascii="Arial" w:eastAsia="宋体" w:hAnsi="Arial" w:cs="Arial"/>
          <w:color w:val="3D464D"/>
          <w:kern w:val="0"/>
          <w:sz w:val="24"/>
          <w:szCs w:val="24"/>
        </w:rPr>
        <w:t>帐户</w:t>
      </w:r>
      <w:proofErr w:type="gramEnd"/>
      <w:r w:rsidRPr="006A64C3">
        <w:rPr>
          <w:rFonts w:ascii="Arial" w:eastAsia="宋体" w:hAnsi="Arial" w:cs="Arial"/>
          <w:color w:val="3D464D"/>
          <w:kern w:val="0"/>
          <w:sz w:val="24"/>
          <w:szCs w:val="24"/>
        </w:rPr>
        <w:t>余额的金额。这些情况都可以通过</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检查。</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此外，必须在</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中维护补充应用程序状态是为了在更新时更新序列号和</w:t>
      </w:r>
      <w:proofErr w:type="gramStart"/>
      <w:r w:rsidRPr="006A64C3">
        <w:rPr>
          <w:rFonts w:ascii="Arial" w:eastAsia="宋体" w:hAnsi="Arial" w:cs="Arial"/>
          <w:color w:val="3D464D"/>
          <w:kern w:val="0"/>
          <w:sz w:val="24"/>
          <w:szCs w:val="24"/>
        </w:rPr>
        <w:t>帐户</w:t>
      </w:r>
      <w:proofErr w:type="gramEnd"/>
      <w:r w:rsidRPr="006A64C3">
        <w:rPr>
          <w:rFonts w:ascii="Arial" w:eastAsia="宋体" w:hAnsi="Arial" w:cs="Arial"/>
          <w:color w:val="3D464D"/>
          <w:kern w:val="0"/>
          <w:sz w:val="24"/>
          <w:szCs w:val="24"/>
        </w:rPr>
        <w:t>余额当同时在</w:t>
      </w:r>
      <w:r w:rsidRPr="006A64C3">
        <w:rPr>
          <w:rFonts w:ascii="Arial" w:eastAsia="宋体" w:hAnsi="Arial" w:cs="Arial"/>
          <w:color w:val="3D464D"/>
          <w:kern w:val="0"/>
          <w:sz w:val="24"/>
          <w:szCs w:val="24"/>
        </w:rPr>
        <w:t>mempool</w:t>
      </w:r>
      <w:r w:rsidRPr="006A64C3">
        <w:rPr>
          <w:rFonts w:ascii="Arial" w:eastAsia="宋体" w:hAnsi="Arial" w:cs="Arial"/>
          <w:color w:val="3D464D"/>
          <w:kern w:val="0"/>
          <w:sz w:val="24"/>
          <w:szCs w:val="24"/>
        </w:rPr>
        <w:t>中有多个涉及相同</w:t>
      </w:r>
      <w:proofErr w:type="gramStart"/>
      <w:r w:rsidRPr="006A64C3">
        <w:rPr>
          <w:rFonts w:ascii="Arial" w:eastAsia="宋体" w:hAnsi="Arial" w:cs="Arial"/>
          <w:color w:val="3D464D"/>
          <w:kern w:val="0"/>
          <w:sz w:val="24"/>
          <w:szCs w:val="24"/>
        </w:rPr>
        <w:t>帐户</w:t>
      </w:r>
      <w:proofErr w:type="gramEnd"/>
      <w:r w:rsidRPr="006A64C3">
        <w:rPr>
          <w:rFonts w:ascii="Arial" w:eastAsia="宋体" w:hAnsi="Arial" w:cs="Arial"/>
          <w:color w:val="3D464D"/>
          <w:kern w:val="0"/>
          <w:sz w:val="24"/>
          <w:szCs w:val="24"/>
        </w:rPr>
        <w:t>的交易时。调用</w:t>
      </w:r>
      <w:r w:rsidRPr="006A64C3">
        <w:rPr>
          <w:rFonts w:ascii="Arial" w:eastAsia="宋体" w:hAnsi="Arial" w:cs="Arial"/>
          <w:color w:val="3D464D"/>
          <w:kern w:val="0"/>
          <w:sz w:val="24"/>
          <w:szCs w:val="24"/>
        </w:rPr>
        <w:t>commit</w:t>
      </w:r>
      <w:r w:rsidRPr="006A64C3">
        <w:rPr>
          <w:rFonts w:ascii="Arial" w:eastAsia="宋体" w:hAnsi="Arial" w:cs="Arial"/>
          <w:color w:val="3D464D"/>
          <w:kern w:val="0"/>
          <w:sz w:val="24"/>
          <w:szCs w:val="24"/>
        </w:rPr>
        <w:t>时，将重置补充应用程序状态到最新的提交状态。任何仍在</w:t>
      </w:r>
      <w:r w:rsidRPr="006A64C3">
        <w:rPr>
          <w:rFonts w:ascii="Arial" w:eastAsia="宋体" w:hAnsi="Arial" w:cs="Arial"/>
          <w:color w:val="3D464D"/>
          <w:kern w:val="0"/>
          <w:sz w:val="24"/>
          <w:szCs w:val="24"/>
        </w:rPr>
        <w:t>mempool</w:t>
      </w:r>
      <w:r w:rsidRPr="006A64C3">
        <w:rPr>
          <w:rFonts w:ascii="Arial" w:eastAsia="宋体" w:hAnsi="Arial" w:cs="Arial"/>
          <w:color w:val="3D464D"/>
          <w:kern w:val="0"/>
          <w:sz w:val="24"/>
          <w:szCs w:val="24"/>
        </w:rPr>
        <w:t>中的交易都可以通过</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重播最新状态。</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b/>
          <w:bCs/>
          <w:color w:val="3D464D"/>
          <w:kern w:val="0"/>
          <w:sz w:val="24"/>
          <w:szCs w:val="24"/>
        </w:rPr>
        <w:t>以太坊</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以太</w:t>
      </w:r>
      <w:proofErr w:type="gramStart"/>
      <w:r w:rsidRPr="006A64C3">
        <w:rPr>
          <w:rFonts w:ascii="Arial" w:eastAsia="宋体" w:hAnsi="Arial" w:cs="Arial"/>
          <w:color w:val="3D464D"/>
          <w:kern w:val="0"/>
          <w:sz w:val="24"/>
          <w:szCs w:val="24"/>
        </w:rPr>
        <w:t>坊使用</w:t>
      </w:r>
      <w:proofErr w:type="gramEnd"/>
      <w:r w:rsidRPr="006A64C3">
        <w:rPr>
          <w:rFonts w:ascii="Arial" w:eastAsia="宋体" w:hAnsi="Arial" w:cs="Arial"/>
          <w:color w:val="3D464D"/>
          <w:kern w:val="0"/>
          <w:sz w:val="24"/>
          <w:szCs w:val="24"/>
        </w:rPr>
        <w:t>已经描述的机制来过滤掉</w:t>
      </w:r>
      <w:r w:rsidRPr="006A64C3">
        <w:rPr>
          <w:rFonts w:ascii="Arial" w:eastAsia="宋体" w:hAnsi="Arial" w:cs="Arial"/>
          <w:color w:val="3D464D"/>
          <w:kern w:val="0"/>
          <w:sz w:val="24"/>
          <w:szCs w:val="24"/>
        </w:rPr>
        <w:t>mempool</w:t>
      </w:r>
      <w:r w:rsidRPr="006A64C3">
        <w:rPr>
          <w:rFonts w:ascii="Arial" w:eastAsia="宋体" w:hAnsi="Arial" w:cs="Arial"/>
          <w:color w:val="3D464D"/>
          <w:kern w:val="0"/>
          <w:sz w:val="24"/>
          <w:szCs w:val="24"/>
        </w:rPr>
        <w:t>中的交易，但它也在虚拟机中运行一些交易，它会更新状态并返回结果。虚拟机执行没有在</w:t>
      </w:r>
      <w:r w:rsidRPr="006A64C3">
        <w:rPr>
          <w:rFonts w:ascii="Arial" w:eastAsia="宋体" w:hAnsi="Arial" w:cs="Arial"/>
          <w:color w:val="3D464D"/>
          <w:kern w:val="0"/>
          <w:sz w:val="24"/>
          <w:szCs w:val="24"/>
        </w:rPr>
        <w:t>CheckTx</w:t>
      </w:r>
      <w:r w:rsidRPr="006A64C3">
        <w:rPr>
          <w:rFonts w:ascii="Arial" w:eastAsia="宋体" w:hAnsi="Arial" w:cs="Arial"/>
          <w:color w:val="3D464D"/>
          <w:kern w:val="0"/>
          <w:sz w:val="24"/>
          <w:szCs w:val="24"/>
        </w:rPr>
        <w:t>中完成，因为它们包含在块中，它更昂贵且严重依赖交易的最终顺序。</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 </w:t>
      </w:r>
    </w:p>
    <w:p w:rsidR="006A64C3" w:rsidRPr="006A64C3" w:rsidRDefault="006A64C3" w:rsidP="006A64C3">
      <w:pPr>
        <w:widowControl/>
        <w:shd w:val="clear" w:color="auto" w:fill="FFFFFF"/>
        <w:spacing w:before="240" w:after="210" w:line="420" w:lineRule="atLeast"/>
        <w:jc w:val="center"/>
        <w:rPr>
          <w:rFonts w:ascii="Arial" w:eastAsia="宋体" w:hAnsi="Arial" w:cs="Arial"/>
          <w:color w:val="3D464D"/>
          <w:kern w:val="0"/>
          <w:sz w:val="24"/>
          <w:szCs w:val="24"/>
        </w:rPr>
      </w:pPr>
      <w:r w:rsidRPr="006A64C3">
        <w:rPr>
          <w:rFonts w:ascii="Arial" w:eastAsia="宋体" w:hAnsi="Arial" w:cs="Arial"/>
          <w:b/>
          <w:bCs/>
          <w:color w:val="3D464D"/>
          <w:kern w:val="0"/>
          <w:sz w:val="24"/>
          <w:szCs w:val="24"/>
        </w:rPr>
        <w:t>总结</w:t>
      </w:r>
    </w:p>
    <w:p w:rsidR="006A64C3" w:rsidRPr="006A64C3" w:rsidRDefault="006A64C3" w:rsidP="006A64C3">
      <w:pPr>
        <w:widowControl/>
        <w:shd w:val="clear" w:color="auto" w:fill="FFFFFF"/>
        <w:spacing w:before="240" w:after="210" w:line="420" w:lineRule="atLeast"/>
        <w:jc w:val="left"/>
        <w:rPr>
          <w:rFonts w:ascii="Arial" w:eastAsia="宋体" w:hAnsi="Arial" w:cs="Arial"/>
          <w:color w:val="3D464D"/>
          <w:kern w:val="0"/>
          <w:sz w:val="24"/>
          <w:szCs w:val="24"/>
        </w:rPr>
      </w:pPr>
      <w:r w:rsidRPr="006A64C3">
        <w:rPr>
          <w:rFonts w:ascii="Arial" w:eastAsia="宋体" w:hAnsi="Arial" w:cs="Arial"/>
          <w:color w:val="3D464D"/>
          <w:kern w:val="0"/>
          <w:sz w:val="24"/>
          <w:szCs w:val="24"/>
        </w:rPr>
        <w:t>TMSP</w:t>
      </w:r>
      <w:r w:rsidRPr="006A64C3">
        <w:rPr>
          <w:rFonts w:ascii="Arial" w:eastAsia="宋体" w:hAnsi="Arial" w:cs="Arial"/>
          <w:color w:val="3D464D"/>
          <w:kern w:val="0"/>
          <w:sz w:val="24"/>
          <w:szCs w:val="24"/>
        </w:rPr>
        <w:t>提供了一种简单而灵活的方法来构建任意应用程序，可以用任何编程语言，继承</w:t>
      </w:r>
      <w:proofErr w:type="gramStart"/>
      <w:r w:rsidRPr="006A64C3">
        <w:rPr>
          <w:rFonts w:ascii="Arial" w:eastAsia="宋体" w:hAnsi="Arial" w:cs="Arial"/>
          <w:color w:val="3D464D"/>
          <w:kern w:val="0"/>
          <w:sz w:val="24"/>
          <w:szCs w:val="24"/>
        </w:rPr>
        <w:t>复制自</w:t>
      </w:r>
      <w:proofErr w:type="gramEnd"/>
      <w:r w:rsidRPr="006A64C3">
        <w:rPr>
          <w:rFonts w:ascii="Arial" w:eastAsia="宋体" w:hAnsi="Arial" w:cs="Arial"/>
          <w:color w:val="3D464D"/>
          <w:kern w:val="0"/>
          <w:sz w:val="24"/>
          <w:szCs w:val="24"/>
        </w:rPr>
        <w:t>Tendermint</w:t>
      </w:r>
      <w:r w:rsidRPr="006A64C3">
        <w:rPr>
          <w:rFonts w:ascii="Arial" w:eastAsia="宋体" w:hAnsi="Arial" w:cs="Arial"/>
          <w:color w:val="3D464D"/>
          <w:kern w:val="0"/>
          <w:sz w:val="24"/>
          <w:szCs w:val="24"/>
        </w:rPr>
        <w:t>一致性算法的</w:t>
      </w:r>
      <w:r w:rsidRPr="006A64C3">
        <w:rPr>
          <w:rFonts w:ascii="Arial" w:eastAsia="宋体" w:hAnsi="Arial" w:cs="Arial"/>
          <w:color w:val="3D464D"/>
          <w:kern w:val="0"/>
          <w:sz w:val="24"/>
          <w:szCs w:val="24"/>
        </w:rPr>
        <w:t>BFT</w:t>
      </w:r>
      <w:r w:rsidRPr="006A64C3">
        <w:rPr>
          <w:rFonts w:ascii="Arial" w:eastAsia="宋体" w:hAnsi="Arial" w:cs="Arial"/>
          <w:color w:val="3D464D"/>
          <w:kern w:val="0"/>
          <w:sz w:val="24"/>
          <w:szCs w:val="24"/>
        </w:rPr>
        <w:t>状态机。它扮演的角色大致类</w:t>
      </w:r>
      <w:r w:rsidRPr="006A64C3">
        <w:rPr>
          <w:rFonts w:ascii="Arial" w:eastAsia="宋体" w:hAnsi="Arial" w:cs="Arial"/>
          <w:color w:val="3D464D"/>
          <w:kern w:val="0"/>
          <w:sz w:val="24"/>
          <w:szCs w:val="24"/>
        </w:rPr>
        <w:lastRenderedPageBreak/>
        <w:t>似于共识引擎和一个应用程序。例如，</w:t>
      </w:r>
      <w:r w:rsidRPr="006A64C3">
        <w:rPr>
          <w:rFonts w:ascii="Arial" w:eastAsia="宋体" w:hAnsi="Arial" w:cs="Arial"/>
          <w:color w:val="3D464D"/>
          <w:kern w:val="0"/>
          <w:sz w:val="24"/>
          <w:szCs w:val="24"/>
        </w:rPr>
        <w:t>CGI</w:t>
      </w:r>
      <w:r w:rsidRPr="006A64C3">
        <w:rPr>
          <w:rFonts w:ascii="Arial" w:eastAsia="宋体" w:hAnsi="Arial" w:cs="Arial"/>
          <w:color w:val="3D464D"/>
          <w:kern w:val="0"/>
          <w:sz w:val="24"/>
          <w:szCs w:val="24"/>
        </w:rPr>
        <w:t>扮演为</w:t>
      </w:r>
      <w:r w:rsidRPr="006A64C3">
        <w:rPr>
          <w:rFonts w:ascii="Arial" w:eastAsia="宋体" w:hAnsi="Arial" w:cs="Arial"/>
          <w:color w:val="3D464D"/>
          <w:kern w:val="0"/>
          <w:sz w:val="24"/>
          <w:szCs w:val="24"/>
        </w:rPr>
        <w:t>Apache</w:t>
      </w:r>
      <w:r w:rsidRPr="006A64C3">
        <w:rPr>
          <w:rFonts w:ascii="Arial" w:eastAsia="宋体" w:hAnsi="Arial" w:cs="Arial"/>
          <w:color w:val="3D464D"/>
          <w:kern w:val="0"/>
          <w:sz w:val="24"/>
          <w:szCs w:val="24"/>
        </w:rPr>
        <w:t>和</w:t>
      </w:r>
      <w:r w:rsidRPr="006A64C3">
        <w:rPr>
          <w:rFonts w:ascii="Arial" w:eastAsia="宋体" w:hAnsi="Arial" w:cs="Arial"/>
          <w:color w:val="3D464D"/>
          <w:kern w:val="0"/>
          <w:sz w:val="24"/>
          <w:szCs w:val="24"/>
        </w:rPr>
        <w:t>Wordpress</w:t>
      </w:r>
      <w:r w:rsidRPr="006A64C3">
        <w:rPr>
          <w:rFonts w:ascii="Arial" w:eastAsia="宋体" w:hAnsi="Arial" w:cs="Arial"/>
          <w:color w:val="3D464D"/>
          <w:kern w:val="0"/>
          <w:sz w:val="24"/>
          <w:szCs w:val="24"/>
        </w:rPr>
        <w:t>。但是，应用程序开发人员必须特别注意确保他们的应用程序是确定性的，并确保交易执行终止。</w:t>
      </w:r>
    </w:p>
    <w:p w:rsidR="00074E99" w:rsidRDefault="00074E99" w:rsidP="00074E99">
      <w:pPr>
        <w:pStyle w:val="2"/>
        <w:shd w:val="clear" w:color="auto" w:fill="FFFFFF"/>
        <w:spacing w:line="308" w:lineRule="atLeast"/>
        <w:rPr>
          <w:rFonts w:ascii="Microsoft YaHei UI" w:eastAsia="Microsoft YaHei UI" w:hAnsi="Microsoft YaHei UI"/>
        </w:rPr>
      </w:pPr>
      <w:r>
        <w:rPr>
          <w:rFonts w:ascii="Microsoft YaHei UI" w:eastAsia="Microsoft YaHei UI" w:hAnsi="Microsoft YaHei UI" w:hint="eastAsia"/>
        </w:rPr>
        <w:t>区块链时代的拜占庭容错：Tendermint(五)</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目前为止的章节，论文阐述了</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共识协议和应用环境相关的基础要素。现实世界中系统的关键要素，例如验证人集合（</w:t>
      </w:r>
      <w:r w:rsidRPr="00074E99">
        <w:rPr>
          <w:rFonts w:ascii="Arial" w:eastAsia="宋体" w:hAnsi="Arial" w:cs="Arial"/>
          <w:color w:val="3D464D"/>
          <w:kern w:val="0"/>
          <w:sz w:val="24"/>
          <w:szCs w:val="24"/>
        </w:rPr>
        <w:t>validator set</w:t>
      </w:r>
      <w:r w:rsidRPr="00074E99">
        <w:rPr>
          <w:rFonts w:ascii="Arial" w:eastAsia="宋体" w:hAnsi="Arial" w:cs="Arial"/>
          <w:color w:val="3D464D"/>
          <w:kern w:val="0"/>
          <w:sz w:val="24"/>
          <w:szCs w:val="24"/>
        </w:rPr>
        <w:t>）的变更管理、故障恢复机制等，还尚未讨论。</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这个章节提出了一种解决这些问题的方法，</w:t>
      </w:r>
      <w:proofErr w:type="gramStart"/>
      <w:r w:rsidRPr="00074E99">
        <w:rPr>
          <w:rFonts w:ascii="Arial" w:eastAsia="宋体" w:hAnsi="Arial" w:cs="Arial"/>
          <w:color w:val="3D464D"/>
          <w:kern w:val="0"/>
          <w:sz w:val="24"/>
          <w:szCs w:val="24"/>
        </w:rPr>
        <w:t>正视共识</w:t>
      </w:r>
      <w:proofErr w:type="gramEnd"/>
      <w:r w:rsidRPr="00074E99">
        <w:rPr>
          <w:rFonts w:ascii="Arial" w:eastAsia="宋体" w:hAnsi="Arial" w:cs="Arial"/>
          <w:color w:val="3D464D"/>
          <w:kern w:val="0"/>
          <w:sz w:val="24"/>
          <w:szCs w:val="24"/>
        </w:rPr>
        <w:t>系统的治理任务。当验证人集合包含更分散的代理人集合时，维护网络的有效治理将变得非常重要。</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b/>
          <w:bCs/>
          <w:color w:val="3D464D"/>
          <w:kern w:val="0"/>
          <w:sz w:val="24"/>
          <w:szCs w:val="24"/>
        </w:rPr>
        <w:t>Governmint</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治理（</w:t>
      </w:r>
      <w:r w:rsidRPr="00074E99">
        <w:rPr>
          <w:rFonts w:ascii="Arial" w:eastAsia="宋体" w:hAnsi="Arial" w:cs="Arial"/>
          <w:color w:val="3D464D"/>
          <w:kern w:val="0"/>
          <w:sz w:val="24"/>
          <w:szCs w:val="24"/>
        </w:rPr>
        <w:t>governance</w:t>
      </w:r>
      <w:r w:rsidRPr="00074E99">
        <w:rPr>
          <w:rFonts w:ascii="Arial" w:eastAsia="宋体" w:hAnsi="Arial" w:cs="Arial"/>
          <w:color w:val="3D464D"/>
          <w:kern w:val="0"/>
          <w:sz w:val="24"/>
          <w:szCs w:val="24"/>
        </w:rPr>
        <w:t>）的基本职能是筛选提议行为，通常是以一种投票的形式来完成的。治理的实现作为软件的</w:t>
      </w:r>
      <w:proofErr w:type="gramStart"/>
      <w:r w:rsidRPr="00074E99">
        <w:rPr>
          <w:rFonts w:ascii="Arial" w:eastAsia="宋体" w:hAnsi="Arial" w:cs="Arial"/>
          <w:color w:val="3D464D"/>
          <w:kern w:val="0"/>
          <w:sz w:val="24"/>
          <w:szCs w:val="24"/>
        </w:rPr>
        <w:t>最</w:t>
      </w:r>
      <w:proofErr w:type="gramEnd"/>
      <w:r w:rsidRPr="00074E99">
        <w:rPr>
          <w:rFonts w:ascii="Arial" w:eastAsia="宋体" w:hAnsi="Arial" w:cs="Arial"/>
          <w:color w:val="3D464D"/>
          <w:kern w:val="0"/>
          <w:sz w:val="24"/>
          <w:szCs w:val="24"/>
        </w:rPr>
        <w:t>基础模块，它允许用户发起提议，对其进行投票，并对投票进行计数。提议可能是程序化的，在这种情况下，它们可能在成功的投票后进行自动执行；</w:t>
      </w:r>
      <w:proofErr w:type="gramStart"/>
      <w:r w:rsidRPr="00074E99">
        <w:rPr>
          <w:rFonts w:ascii="Arial" w:eastAsia="宋体" w:hAnsi="Arial" w:cs="Arial"/>
          <w:color w:val="3D464D"/>
          <w:kern w:val="0"/>
          <w:sz w:val="24"/>
          <w:szCs w:val="24"/>
        </w:rPr>
        <w:t>亦或</w:t>
      </w:r>
      <w:proofErr w:type="gramEnd"/>
      <w:r w:rsidRPr="00074E99">
        <w:rPr>
          <w:rFonts w:ascii="Arial" w:eastAsia="宋体" w:hAnsi="Arial" w:cs="Arial"/>
          <w:color w:val="3D464D"/>
          <w:kern w:val="0"/>
          <w:sz w:val="24"/>
          <w:szCs w:val="24"/>
        </w:rPr>
        <w:t>并非程序化的，这种情况下它们的执行依赖于手工运行。</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为了在</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中启用特定的操作，比如验证人集合变更、升级软件，而实现了一个叫</w:t>
      </w:r>
      <w:r w:rsidRPr="00074E99">
        <w:rPr>
          <w:rFonts w:ascii="Arial" w:eastAsia="宋体" w:hAnsi="Arial" w:cs="Arial"/>
          <w:color w:val="3D464D"/>
          <w:kern w:val="0"/>
          <w:sz w:val="24"/>
          <w:szCs w:val="24"/>
        </w:rPr>
        <w:t>Governmint</w:t>
      </w:r>
      <w:r w:rsidRPr="00074E99">
        <w:rPr>
          <w:rFonts w:ascii="Arial" w:eastAsia="宋体" w:hAnsi="Arial" w:cs="Arial"/>
          <w:color w:val="3D464D"/>
          <w:kern w:val="0"/>
          <w:sz w:val="24"/>
          <w:szCs w:val="24"/>
        </w:rPr>
        <w:t>的治理模块。</w:t>
      </w:r>
      <w:r w:rsidRPr="00074E99">
        <w:rPr>
          <w:rFonts w:ascii="Arial" w:eastAsia="宋体" w:hAnsi="Arial" w:cs="Arial"/>
          <w:color w:val="3D464D"/>
          <w:kern w:val="0"/>
          <w:sz w:val="24"/>
          <w:szCs w:val="24"/>
        </w:rPr>
        <w:t>Governmint</w:t>
      </w:r>
      <w:r w:rsidRPr="00074E99">
        <w:rPr>
          <w:rFonts w:ascii="Arial" w:eastAsia="宋体" w:hAnsi="Arial" w:cs="Arial"/>
          <w:color w:val="3D464D"/>
          <w:kern w:val="0"/>
          <w:sz w:val="24"/>
          <w:szCs w:val="24"/>
        </w:rPr>
        <w:t>是一个最小的、可行的治理应用程序，它支持多组实体，每一个都是可以内部投票的提议，其中一些可能产生程序化执行的行为，就像验证人集合变更，或</w:t>
      </w:r>
      <w:r w:rsidRPr="00074E99">
        <w:rPr>
          <w:rFonts w:ascii="Arial" w:eastAsia="宋体" w:hAnsi="Arial" w:cs="Arial"/>
          <w:color w:val="3D464D"/>
          <w:kern w:val="0"/>
          <w:sz w:val="24"/>
          <w:szCs w:val="24"/>
        </w:rPr>
        <w:t>Governmint</w:t>
      </w:r>
      <w:r w:rsidRPr="00074E99">
        <w:rPr>
          <w:rFonts w:ascii="Arial" w:eastAsia="宋体" w:hAnsi="Arial" w:cs="Arial"/>
          <w:color w:val="3D464D"/>
          <w:kern w:val="0"/>
          <w:sz w:val="24"/>
          <w:szCs w:val="24"/>
        </w:rPr>
        <w:t>的自动升级等。</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lastRenderedPageBreak/>
        <w:t>系统利用数字签名对投票验证人进行身份验证，并可能使用各种可能的投票方案。特别有趣的是二次投票方案，投票的成本是投票权重的二次方。这点被证明了更加能满足投票验证人的选择权。</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b/>
          <w:bCs/>
          <w:color w:val="3D464D"/>
          <w:kern w:val="0"/>
          <w:sz w:val="24"/>
          <w:szCs w:val="24"/>
        </w:rPr>
        <w:t>验证人集合变更</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验证人集合的变更是现实世界共识算法的一个重要组成部分，许多以前的方法论都没有这方面的说明，也或许像某种魔法（</w:t>
      </w:r>
      <w:r w:rsidRPr="00074E99">
        <w:rPr>
          <w:rFonts w:ascii="Arial" w:eastAsia="宋体" w:hAnsi="Arial" w:cs="Arial"/>
          <w:color w:val="3D464D"/>
          <w:kern w:val="0"/>
          <w:sz w:val="24"/>
          <w:szCs w:val="24"/>
        </w:rPr>
        <w:t>black art</w:t>
      </w:r>
      <w:r w:rsidRPr="00074E99">
        <w:rPr>
          <w:rFonts w:ascii="Arial" w:eastAsia="宋体" w:hAnsi="Arial" w:cs="Arial"/>
          <w:color w:val="3D464D"/>
          <w:kern w:val="0"/>
          <w:sz w:val="24"/>
          <w:szCs w:val="24"/>
        </w:rPr>
        <w:t>）一样失传了。</w:t>
      </w:r>
      <w:r w:rsidRPr="00074E99">
        <w:rPr>
          <w:rFonts w:ascii="Arial" w:eastAsia="宋体" w:hAnsi="Arial" w:cs="Arial"/>
          <w:color w:val="3D464D"/>
          <w:kern w:val="0"/>
          <w:sz w:val="24"/>
          <w:szCs w:val="24"/>
        </w:rPr>
        <w:t>Raft</w:t>
      </w:r>
      <w:r w:rsidRPr="00074E99">
        <w:rPr>
          <w:rFonts w:ascii="Arial" w:eastAsia="宋体" w:hAnsi="Arial" w:cs="Arial"/>
          <w:color w:val="3D464D"/>
          <w:kern w:val="0"/>
          <w:sz w:val="24"/>
          <w:szCs w:val="24"/>
        </w:rPr>
        <w:t>算法为验证人集合变更阐述了一个健全的协议，这需要使用一个新的消息类型，使更改通过协商一致。</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采用了类似的方法，不过它是通过使用</w:t>
      </w:r>
      <w:r w:rsidRPr="00074E99">
        <w:rPr>
          <w:rFonts w:ascii="Arial" w:eastAsia="宋体" w:hAnsi="Arial" w:cs="Arial"/>
          <w:color w:val="3D464D"/>
          <w:kern w:val="0"/>
          <w:sz w:val="24"/>
          <w:szCs w:val="24"/>
        </w:rPr>
        <w:t>EndBlock</w:t>
      </w:r>
      <w:r w:rsidRPr="00074E99">
        <w:rPr>
          <w:rFonts w:ascii="Arial" w:eastAsia="宋体" w:hAnsi="Arial" w:cs="Arial"/>
          <w:color w:val="3D464D"/>
          <w:kern w:val="0"/>
          <w:sz w:val="24"/>
          <w:szCs w:val="24"/>
        </w:rPr>
        <w:t>消息的</w:t>
      </w:r>
      <w:r w:rsidRPr="00074E99">
        <w:rPr>
          <w:rFonts w:ascii="Arial" w:eastAsia="宋体" w:hAnsi="Arial" w:cs="Arial"/>
          <w:color w:val="3D464D"/>
          <w:kern w:val="0"/>
          <w:sz w:val="24"/>
          <w:szCs w:val="24"/>
        </w:rPr>
        <w:t>TMSP</w:t>
      </w:r>
      <w:r w:rsidRPr="00074E99">
        <w:rPr>
          <w:rFonts w:ascii="Arial" w:eastAsia="宋体" w:hAnsi="Arial" w:cs="Arial"/>
          <w:color w:val="3D464D"/>
          <w:kern w:val="0"/>
          <w:sz w:val="24"/>
          <w:szCs w:val="24"/>
        </w:rPr>
        <w:t>接口标准化的，该消息在所有</w:t>
      </w:r>
      <w:r w:rsidRPr="00074E99">
        <w:rPr>
          <w:rFonts w:ascii="Arial" w:eastAsia="宋体" w:hAnsi="Arial" w:cs="Arial"/>
          <w:color w:val="3D464D"/>
          <w:kern w:val="0"/>
          <w:sz w:val="24"/>
          <w:szCs w:val="24"/>
        </w:rPr>
        <w:t>AppendTx</w:t>
      </w:r>
      <w:r w:rsidRPr="00074E99">
        <w:rPr>
          <w:rFonts w:ascii="Arial" w:eastAsia="宋体" w:hAnsi="Arial" w:cs="Arial"/>
          <w:color w:val="3D464D"/>
          <w:kern w:val="0"/>
          <w:sz w:val="24"/>
          <w:szCs w:val="24"/>
        </w:rPr>
        <w:t>消息之后运行，但在提交之前。如果一个交易或一组交易包含在一个块中，其目的是更新验证人集合，那么应用程序可以通过指定它们的公</w:t>
      </w:r>
      <w:proofErr w:type="gramStart"/>
      <w:r w:rsidRPr="00074E99">
        <w:rPr>
          <w:rFonts w:ascii="Arial" w:eastAsia="宋体" w:hAnsi="Arial" w:cs="Arial"/>
          <w:color w:val="3D464D"/>
          <w:kern w:val="0"/>
          <w:sz w:val="24"/>
          <w:szCs w:val="24"/>
        </w:rPr>
        <w:t>钥</w:t>
      </w:r>
      <w:proofErr w:type="gramEnd"/>
      <w:r w:rsidRPr="00074E99">
        <w:rPr>
          <w:rFonts w:ascii="Arial" w:eastAsia="宋体" w:hAnsi="Arial" w:cs="Arial"/>
          <w:color w:val="3D464D"/>
          <w:kern w:val="0"/>
          <w:sz w:val="24"/>
          <w:szCs w:val="24"/>
        </w:rPr>
        <w:t>和响应</w:t>
      </w:r>
      <w:r w:rsidRPr="00074E99">
        <w:rPr>
          <w:rFonts w:ascii="Arial" w:eastAsia="宋体" w:hAnsi="Arial" w:cs="Arial"/>
          <w:color w:val="3D464D"/>
          <w:kern w:val="0"/>
          <w:sz w:val="24"/>
          <w:szCs w:val="24"/>
        </w:rPr>
        <w:t>EndBlock</w:t>
      </w:r>
      <w:r w:rsidRPr="00074E99">
        <w:rPr>
          <w:rFonts w:ascii="Arial" w:eastAsia="宋体" w:hAnsi="Arial" w:cs="Arial"/>
          <w:color w:val="3D464D"/>
          <w:kern w:val="0"/>
          <w:sz w:val="24"/>
          <w:szCs w:val="24"/>
        </w:rPr>
        <w:t>消息的新的投票权来返回要更新的验证人列表。验证人可以通过将其投票权重（</w:t>
      </w:r>
      <w:r w:rsidRPr="00074E99">
        <w:rPr>
          <w:rFonts w:ascii="Arial" w:eastAsia="宋体" w:hAnsi="Arial" w:cs="Arial"/>
          <w:color w:val="3D464D"/>
          <w:kern w:val="0"/>
          <w:sz w:val="24"/>
          <w:szCs w:val="24"/>
        </w:rPr>
        <w:t>voting power</w:t>
      </w:r>
      <w:r w:rsidRPr="00074E99">
        <w:rPr>
          <w:rFonts w:ascii="Arial" w:eastAsia="宋体" w:hAnsi="Arial" w:cs="Arial"/>
          <w:color w:val="3D464D"/>
          <w:kern w:val="0"/>
          <w:sz w:val="24"/>
          <w:szCs w:val="24"/>
        </w:rPr>
        <w:t>）设置为零来删除。这为应用程序提供了一种通用的方法来更新验证人集合，而无需指定交易类型。</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如果高度为</w:t>
      </w:r>
      <w:r w:rsidRPr="00074E99">
        <w:rPr>
          <w:rFonts w:ascii="Arial" w:eastAsia="宋体" w:hAnsi="Arial" w:cs="Arial"/>
          <w:color w:val="3D464D"/>
          <w:kern w:val="0"/>
          <w:sz w:val="24"/>
          <w:szCs w:val="24"/>
        </w:rPr>
        <w:t>H</w:t>
      </w:r>
      <w:r w:rsidRPr="00074E99">
        <w:rPr>
          <w:rFonts w:ascii="Arial" w:eastAsia="宋体" w:hAnsi="Arial" w:cs="Arial"/>
          <w:color w:val="3D464D"/>
          <w:kern w:val="0"/>
          <w:sz w:val="24"/>
          <w:szCs w:val="24"/>
        </w:rPr>
        <w:t>的区块返回了一组已更新的验证人集合，那么在</w:t>
      </w:r>
      <w:r w:rsidRPr="00074E99">
        <w:rPr>
          <w:rFonts w:ascii="Arial" w:eastAsia="宋体" w:hAnsi="Arial" w:cs="Arial"/>
          <w:color w:val="3D464D"/>
          <w:kern w:val="0"/>
          <w:sz w:val="24"/>
          <w:szCs w:val="24"/>
        </w:rPr>
        <w:t>H+1</w:t>
      </w:r>
      <w:r w:rsidRPr="00074E99">
        <w:rPr>
          <w:rFonts w:ascii="Arial" w:eastAsia="宋体" w:hAnsi="Arial" w:cs="Arial"/>
          <w:color w:val="3D464D"/>
          <w:kern w:val="0"/>
          <w:sz w:val="24"/>
          <w:szCs w:val="24"/>
        </w:rPr>
        <w:t>高度的区块中将反映出这个变更。但是请注意，在</w:t>
      </w:r>
      <w:r w:rsidRPr="00074E99">
        <w:rPr>
          <w:rFonts w:ascii="Arial" w:eastAsia="宋体" w:hAnsi="Arial" w:cs="Arial"/>
          <w:color w:val="3D464D"/>
          <w:kern w:val="0"/>
          <w:sz w:val="24"/>
          <w:szCs w:val="24"/>
        </w:rPr>
        <w:t>H+1</w:t>
      </w:r>
      <w:r w:rsidRPr="00074E99">
        <w:rPr>
          <w:rFonts w:ascii="Arial" w:eastAsia="宋体" w:hAnsi="Arial" w:cs="Arial"/>
          <w:color w:val="3D464D"/>
          <w:kern w:val="0"/>
          <w:sz w:val="24"/>
          <w:szCs w:val="24"/>
        </w:rPr>
        <w:t>这个高度区块的</w:t>
      </w:r>
      <w:r w:rsidRPr="00074E99">
        <w:rPr>
          <w:rFonts w:ascii="Arial" w:eastAsia="宋体" w:hAnsi="Arial" w:cs="Arial"/>
          <w:color w:val="3D464D"/>
          <w:kern w:val="0"/>
          <w:sz w:val="24"/>
          <w:szCs w:val="24"/>
        </w:rPr>
        <w:t>LastCommit</w:t>
      </w:r>
      <w:r w:rsidRPr="00074E99">
        <w:rPr>
          <w:rFonts w:ascii="Arial" w:eastAsia="宋体" w:hAnsi="Arial" w:cs="Arial"/>
          <w:color w:val="3D464D"/>
          <w:kern w:val="0"/>
          <w:sz w:val="24"/>
          <w:szCs w:val="24"/>
        </w:rPr>
        <w:t>方法必须使用高度为</w:t>
      </w:r>
      <w:r w:rsidRPr="00074E99">
        <w:rPr>
          <w:rFonts w:ascii="Arial" w:eastAsia="宋体" w:hAnsi="Arial" w:cs="Arial"/>
          <w:color w:val="3D464D"/>
          <w:kern w:val="0"/>
          <w:sz w:val="24"/>
          <w:szCs w:val="24"/>
        </w:rPr>
        <w:t>H</w:t>
      </w:r>
      <w:r w:rsidRPr="00074E99">
        <w:rPr>
          <w:rFonts w:ascii="Arial" w:eastAsia="宋体" w:hAnsi="Arial" w:cs="Arial"/>
          <w:color w:val="3D464D"/>
          <w:kern w:val="0"/>
          <w:sz w:val="24"/>
          <w:szCs w:val="24"/>
        </w:rPr>
        <w:t>区块的验证人集合，因为它可能包含了已剔除验证人的签名（</w:t>
      </w:r>
      <w:r w:rsidRPr="00074E99">
        <w:rPr>
          <w:rFonts w:ascii="Arial" w:eastAsia="宋体" w:hAnsi="Arial" w:cs="Arial"/>
          <w:color w:val="3D464D"/>
          <w:kern w:val="0"/>
          <w:sz w:val="24"/>
          <w:szCs w:val="24"/>
        </w:rPr>
        <w:t>signatures</w:t>
      </w:r>
      <w:r w:rsidRPr="00074E99">
        <w:rPr>
          <w:rFonts w:ascii="Arial" w:eastAsia="宋体" w:hAnsi="Arial" w:cs="Arial"/>
          <w:color w:val="3D464D"/>
          <w:kern w:val="0"/>
          <w:sz w:val="24"/>
          <w:szCs w:val="24"/>
        </w:rPr>
        <w:t>）。</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投票权重的变更应用到</w:t>
      </w:r>
      <w:r w:rsidRPr="00074E99">
        <w:rPr>
          <w:rFonts w:ascii="Arial" w:eastAsia="宋体" w:hAnsi="Arial" w:cs="Arial"/>
          <w:color w:val="3D464D"/>
          <w:kern w:val="0"/>
          <w:sz w:val="24"/>
          <w:szCs w:val="24"/>
        </w:rPr>
        <w:t>H+1</w:t>
      </w:r>
      <w:r w:rsidRPr="00074E99">
        <w:rPr>
          <w:rFonts w:ascii="Arial" w:eastAsia="宋体" w:hAnsi="Arial" w:cs="Arial"/>
          <w:color w:val="3D464D"/>
          <w:kern w:val="0"/>
          <w:sz w:val="24"/>
          <w:szCs w:val="24"/>
        </w:rPr>
        <w:t>高度的区块，如此下</w:t>
      </w:r>
      <w:proofErr w:type="gramStart"/>
      <w:r w:rsidRPr="00074E99">
        <w:rPr>
          <w:rFonts w:ascii="Arial" w:eastAsia="宋体" w:hAnsi="Arial" w:cs="Arial"/>
          <w:color w:val="3D464D"/>
          <w:kern w:val="0"/>
          <w:sz w:val="24"/>
          <w:szCs w:val="24"/>
        </w:rPr>
        <w:t>一个出块提议</w:t>
      </w:r>
      <w:proofErr w:type="gramEnd"/>
      <w:r w:rsidRPr="00074E99">
        <w:rPr>
          <w:rFonts w:ascii="Arial" w:eastAsia="宋体" w:hAnsi="Arial" w:cs="Arial"/>
          <w:color w:val="3D464D"/>
          <w:kern w:val="0"/>
          <w:sz w:val="24"/>
          <w:szCs w:val="24"/>
        </w:rPr>
        <w:t>人将受到这个更新的影响。尤其是本应是下一个提议者的验证人已被剔除的情况。这里</w:t>
      </w:r>
      <w:r w:rsidRPr="00074E99">
        <w:rPr>
          <w:rFonts w:ascii="Arial" w:eastAsia="宋体" w:hAnsi="Arial" w:cs="Arial"/>
          <w:color w:val="3D464D"/>
          <w:kern w:val="0"/>
          <w:sz w:val="24"/>
          <w:szCs w:val="24"/>
        </w:rPr>
        <w:t>Round-robin</w:t>
      </w:r>
      <w:r w:rsidRPr="00074E99">
        <w:rPr>
          <w:rFonts w:ascii="Arial" w:eastAsia="宋体" w:hAnsi="Arial" w:cs="Arial"/>
          <w:color w:val="3D464D"/>
          <w:kern w:val="0"/>
          <w:sz w:val="24"/>
          <w:szCs w:val="24"/>
        </w:rPr>
        <w:t>算法可以优雅地处理这个问题，简单有序地转移到下</w:t>
      </w:r>
      <w:proofErr w:type="gramStart"/>
      <w:r w:rsidRPr="00074E99">
        <w:rPr>
          <w:rFonts w:ascii="Arial" w:eastAsia="宋体" w:hAnsi="Arial" w:cs="Arial"/>
          <w:color w:val="3D464D"/>
          <w:kern w:val="0"/>
          <w:sz w:val="24"/>
          <w:szCs w:val="24"/>
        </w:rPr>
        <w:t>一个出块提议</w:t>
      </w:r>
      <w:proofErr w:type="gramEnd"/>
      <w:r w:rsidRPr="00074E99">
        <w:rPr>
          <w:rFonts w:ascii="Arial" w:eastAsia="宋体" w:hAnsi="Arial" w:cs="Arial"/>
          <w:color w:val="3D464D"/>
          <w:kern w:val="0"/>
          <w:sz w:val="24"/>
          <w:szCs w:val="24"/>
        </w:rPr>
        <w:t>人。因为同一个区块在至少三分之二的验证人节点上被复制，同时</w:t>
      </w:r>
      <w:r w:rsidRPr="00074E99">
        <w:rPr>
          <w:rFonts w:ascii="Arial" w:eastAsia="宋体" w:hAnsi="Arial" w:cs="Arial"/>
          <w:color w:val="3D464D"/>
          <w:kern w:val="0"/>
          <w:sz w:val="24"/>
          <w:szCs w:val="24"/>
        </w:rPr>
        <w:t>Round-robin</w:t>
      </w:r>
      <w:r w:rsidRPr="00074E99">
        <w:rPr>
          <w:rFonts w:ascii="Arial" w:eastAsia="宋体" w:hAnsi="Arial" w:cs="Arial"/>
          <w:color w:val="3D464D"/>
          <w:kern w:val="0"/>
          <w:sz w:val="24"/>
          <w:szCs w:val="24"/>
        </w:rPr>
        <w:t>是确定性算法，所以他们都将进行相同的更新，并等待下一个提议人。</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b/>
          <w:bCs/>
          <w:color w:val="3D464D"/>
          <w:kern w:val="0"/>
          <w:sz w:val="24"/>
          <w:szCs w:val="24"/>
        </w:rPr>
        <w:t>惩罚拜占庭验证人</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lastRenderedPageBreak/>
        <w:t>比特</w:t>
      </w:r>
      <w:proofErr w:type="gramStart"/>
      <w:r w:rsidRPr="00074E99">
        <w:rPr>
          <w:rFonts w:ascii="Arial" w:eastAsia="宋体" w:hAnsi="Arial" w:cs="Arial"/>
          <w:color w:val="3D464D"/>
          <w:kern w:val="0"/>
          <w:sz w:val="24"/>
          <w:szCs w:val="24"/>
        </w:rPr>
        <w:t>币设计</w:t>
      </w:r>
      <w:proofErr w:type="gramEnd"/>
      <w:r w:rsidRPr="00074E99">
        <w:rPr>
          <w:rFonts w:ascii="Arial" w:eastAsia="宋体" w:hAnsi="Arial" w:cs="Arial"/>
          <w:color w:val="3D464D"/>
          <w:kern w:val="0"/>
          <w:sz w:val="24"/>
          <w:szCs w:val="24"/>
        </w:rPr>
        <w:t>中的一个显著的特点是它的激励机制（</w:t>
      </w:r>
      <w:r w:rsidRPr="00074E99">
        <w:rPr>
          <w:rFonts w:ascii="Arial" w:eastAsia="宋体" w:hAnsi="Arial" w:cs="Arial"/>
          <w:color w:val="3D464D"/>
          <w:kern w:val="0"/>
          <w:sz w:val="24"/>
          <w:szCs w:val="24"/>
        </w:rPr>
        <w:t>incentive structure</w:t>
      </w:r>
      <w:r w:rsidRPr="00074E99">
        <w:rPr>
          <w:rFonts w:ascii="Arial" w:eastAsia="宋体" w:hAnsi="Arial" w:cs="Arial"/>
          <w:color w:val="3D464D"/>
          <w:kern w:val="0"/>
          <w:sz w:val="24"/>
          <w:szCs w:val="24"/>
        </w:rPr>
        <w:t>），就目前而言，协议的目标是通过奖励验证者来激励他们正确行事。虽然这在比特币的共识协议背景下是有意义的，但更好的奖惩制度也许需要提供一种健壮性反激励机制（</w:t>
      </w:r>
      <w:r w:rsidRPr="00074E99">
        <w:rPr>
          <w:rFonts w:ascii="Arial" w:eastAsia="宋体" w:hAnsi="Arial" w:cs="Arial"/>
          <w:color w:val="3D464D"/>
          <w:kern w:val="0"/>
          <w:sz w:val="24"/>
          <w:szCs w:val="24"/>
        </w:rPr>
        <w:t>strong dis-incentives</w:t>
      </w:r>
      <w:r w:rsidRPr="00074E99">
        <w:rPr>
          <w:rFonts w:ascii="Arial" w:eastAsia="宋体" w:hAnsi="Arial" w:cs="Arial"/>
          <w:color w:val="3D464D"/>
          <w:kern w:val="0"/>
          <w:sz w:val="24"/>
          <w:szCs w:val="24"/>
        </w:rPr>
        <w:t>），如此对于网络验证人来说利益共享、风险共担，而不是一些温和的机会成本（</w:t>
      </w:r>
      <w:r w:rsidRPr="00074E99">
        <w:rPr>
          <w:rFonts w:ascii="Arial" w:eastAsia="宋体" w:hAnsi="Arial" w:cs="Arial"/>
          <w:color w:val="3D464D"/>
          <w:kern w:val="0"/>
          <w:sz w:val="24"/>
          <w:szCs w:val="24"/>
        </w:rPr>
        <w:t>opportunity cost</w:t>
      </w:r>
      <w:r w:rsidRPr="00074E99">
        <w:rPr>
          <w:rFonts w:ascii="Arial" w:eastAsia="宋体" w:hAnsi="Arial" w:cs="Arial"/>
          <w:color w:val="3D464D"/>
          <w:kern w:val="0"/>
          <w:sz w:val="24"/>
          <w:szCs w:val="24"/>
        </w:rPr>
        <w:t>）。</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在</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中的奖惩可以使用一种方法来实现，这就是由</w:t>
      </w:r>
      <w:r w:rsidRPr="00074E99">
        <w:rPr>
          <w:rFonts w:ascii="Arial" w:eastAsia="宋体" w:hAnsi="Arial" w:cs="Arial"/>
          <w:color w:val="3D464D"/>
          <w:kern w:val="0"/>
          <w:sz w:val="24"/>
          <w:szCs w:val="24"/>
        </w:rPr>
        <w:t>Vitalik Buterin</w:t>
      </w:r>
      <w:r w:rsidRPr="00074E99">
        <w:rPr>
          <w:rFonts w:ascii="Arial" w:eastAsia="宋体" w:hAnsi="Arial" w:cs="Arial"/>
          <w:color w:val="3D464D"/>
          <w:kern w:val="0"/>
          <w:sz w:val="24"/>
          <w:szCs w:val="24"/>
        </w:rPr>
        <w:t>以一种名为</w:t>
      </w:r>
      <w:r w:rsidRPr="00074E99">
        <w:rPr>
          <w:rFonts w:ascii="Arial" w:eastAsia="宋体" w:hAnsi="Arial" w:cs="Arial"/>
          <w:color w:val="3D464D"/>
          <w:kern w:val="0"/>
          <w:sz w:val="24"/>
          <w:szCs w:val="24"/>
        </w:rPr>
        <w:t>Proof-of-Stake</w:t>
      </w:r>
      <w:r w:rsidRPr="00074E99">
        <w:rPr>
          <w:rFonts w:ascii="Arial" w:eastAsia="宋体" w:hAnsi="Arial" w:cs="Arial"/>
          <w:color w:val="3D464D"/>
          <w:kern w:val="0"/>
          <w:sz w:val="24"/>
          <w:szCs w:val="24"/>
        </w:rPr>
        <w:t>的协议来提出的。从本质上来说，验证人必须准备一份安全保证金（他们必须持有一定的股份）才能参与到共识中。如果他们被发现有双重签名的提议或投票行为，其他验证人就可以以交易的形式发布这些违规行为的证据，通过剔除违规者，应用程序状态可以使用交易的形式来变更验证人集合，并惩处他的保证金。这就产生了将显性经济成本与拜占庭行为相关联的影响，进而使得诸如贿赂三分之一甚至更多验证人的拜占庭节点（</w:t>
      </w:r>
      <w:r w:rsidRPr="00074E99">
        <w:rPr>
          <w:rFonts w:ascii="Arial" w:eastAsia="宋体" w:hAnsi="Arial" w:cs="Arial"/>
          <w:color w:val="3D464D"/>
          <w:kern w:val="0"/>
          <w:sz w:val="24"/>
          <w:szCs w:val="24"/>
        </w:rPr>
        <w:t>Byzantine</w:t>
      </w:r>
      <w:r w:rsidRPr="00074E99">
        <w:rPr>
          <w:rFonts w:ascii="Arial" w:eastAsia="宋体" w:hAnsi="Arial" w:cs="Arial"/>
          <w:color w:val="3D464D"/>
          <w:kern w:val="0"/>
          <w:sz w:val="24"/>
          <w:szCs w:val="24"/>
        </w:rPr>
        <w:t>）</w:t>
      </w:r>
      <w:proofErr w:type="gramStart"/>
      <w:r w:rsidRPr="00074E99">
        <w:rPr>
          <w:rFonts w:ascii="Arial" w:eastAsia="宋体" w:hAnsi="Arial" w:cs="Arial"/>
          <w:color w:val="3D464D"/>
          <w:kern w:val="0"/>
          <w:sz w:val="24"/>
          <w:szCs w:val="24"/>
        </w:rPr>
        <w:t>考量</w:t>
      </w:r>
      <w:proofErr w:type="gramEnd"/>
      <w:r w:rsidRPr="00074E99">
        <w:rPr>
          <w:rFonts w:ascii="Arial" w:eastAsia="宋体" w:hAnsi="Arial" w:cs="Arial"/>
          <w:color w:val="3D464D"/>
          <w:kern w:val="0"/>
          <w:sz w:val="24"/>
          <w:szCs w:val="24"/>
        </w:rPr>
        <w:t>自己的违规成本。</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请注意，一种共识协议可能会指定更多的可以被惩罚的行为，而不仅仅是双重签名。我们尤其喜欢惩罚任何带有强烈信号的不当行为</w:t>
      </w:r>
      <w:r w:rsidRPr="00074E99">
        <w:rPr>
          <w:rFonts w:ascii="Arial" w:eastAsia="宋体" w:hAnsi="Arial" w:cs="Arial"/>
          <w:color w:val="3D464D"/>
          <w:kern w:val="0"/>
          <w:sz w:val="24"/>
          <w:szCs w:val="24"/>
        </w:rPr>
        <w:t>——</w:t>
      </w:r>
      <w:r w:rsidRPr="00074E99">
        <w:rPr>
          <w:rFonts w:ascii="Arial" w:eastAsia="宋体" w:hAnsi="Arial" w:cs="Arial"/>
          <w:color w:val="3D464D"/>
          <w:kern w:val="0"/>
          <w:sz w:val="24"/>
          <w:szCs w:val="24"/>
        </w:rPr>
        <w:t>典型如</w:t>
      </w:r>
      <w:r w:rsidRPr="00074E99">
        <w:rPr>
          <w:rFonts w:ascii="Arial" w:eastAsia="宋体" w:hAnsi="Arial" w:cs="Arial"/>
          <w:color w:val="3D464D"/>
          <w:kern w:val="0"/>
          <w:sz w:val="24"/>
          <w:szCs w:val="24"/>
        </w:rPr>
        <w:t xml:space="preserve"> </w:t>
      </w:r>
      <w:r w:rsidRPr="00074E99">
        <w:rPr>
          <w:rFonts w:ascii="Arial" w:eastAsia="宋体" w:hAnsi="Arial" w:cs="Arial"/>
          <w:color w:val="3D464D"/>
          <w:kern w:val="0"/>
          <w:sz w:val="24"/>
          <w:szCs w:val="24"/>
        </w:rPr>
        <w:t>任何上报的状态变更都不是基于其它节点已上报的状态。例如在</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实现版本中，所有的预提交必须带有证明他们的波卡锁，验证人可能因广播不合理的预提交而受到惩罚。但是请注意，我们不能仅仅因为任何的意外行为而严厉惩罚</w:t>
      </w:r>
      <w:r w:rsidRPr="00074E99">
        <w:rPr>
          <w:rFonts w:ascii="Arial" w:eastAsia="宋体" w:hAnsi="Arial" w:cs="Arial"/>
          <w:color w:val="3D464D"/>
          <w:kern w:val="0"/>
          <w:sz w:val="24"/>
          <w:szCs w:val="24"/>
        </w:rPr>
        <w:t>——</w:t>
      </w:r>
      <w:r w:rsidRPr="00074E99">
        <w:rPr>
          <w:rFonts w:ascii="Arial" w:eastAsia="宋体" w:hAnsi="Arial" w:cs="Arial"/>
          <w:color w:val="3D464D"/>
          <w:kern w:val="0"/>
          <w:sz w:val="24"/>
          <w:szCs w:val="24"/>
        </w:rPr>
        <w:t>例如，当一个验证人在不是他的当前回合而发起提议，可能就是一种异步抢占（</w:t>
      </w:r>
      <w:r w:rsidRPr="00074E99">
        <w:rPr>
          <w:rFonts w:ascii="Arial" w:eastAsia="宋体" w:hAnsi="Arial" w:cs="Arial"/>
          <w:color w:val="3D464D"/>
          <w:kern w:val="0"/>
          <w:sz w:val="24"/>
          <w:szCs w:val="24"/>
        </w:rPr>
        <w:t>pre-empt asynchrony</w:t>
      </w:r>
      <w:r w:rsidRPr="00074E99">
        <w:rPr>
          <w:rFonts w:ascii="Arial" w:eastAsia="宋体" w:hAnsi="Arial" w:cs="Arial"/>
          <w:color w:val="3D464D"/>
          <w:kern w:val="0"/>
          <w:sz w:val="24"/>
          <w:szCs w:val="24"/>
        </w:rPr>
        <w:t>）或节点奔溃（</w:t>
      </w:r>
      <w:r w:rsidRPr="00074E99">
        <w:rPr>
          <w:rFonts w:ascii="Arial" w:eastAsia="宋体" w:hAnsi="Arial" w:cs="Arial"/>
          <w:color w:val="3D464D"/>
          <w:kern w:val="0"/>
          <w:sz w:val="24"/>
          <w:szCs w:val="24"/>
        </w:rPr>
        <w:t>crashed nodes</w:t>
      </w:r>
      <w:r w:rsidRPr="00074E99">
        <w:rPr>
          <w:rFonts w:ascii="Arial" w:eastAsia="宋体" w:hAnsi="Arial" w:cs="Arial"/>
          <w:color w:val="3D464D"/>
          <w:kern w:val="0"/>
          <w:sz w:val="24"/>
          <w:szCs w:val="24"/>
        </w:rPr>
        <w:t>）的情况为依据来优化。</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b/>
          <w:bCs/>
          <w:color w:val="3D464D"/>
          <w:kern w:val="0"/>
          <w:sz w:val="24"/>
          <w:szCs w:val="24"/>
        </w:rPr>
        <w:t>软件升级</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Governmint</w:t>
      </w:r>
      <w:r w:rsidRPr="00074E99">
        <w:rPr>
          <w:rFonts w:ascii="Arial" w:eastAsia="宋体" w:hAnsi="Arial" w:cs="Arial"/>
          <w:color w:val="3D464D"/>
          <w:kern w:val="0"/>
          <w:sz w:val="24"/>
          <w:szCs w:val="24"/>
        </w:rPr>
        <w:t>也可以在一个去中心化的网络（</w:t>
      </w:r>
      <w:r w:rsidRPr="00074E99">
        <w:rPr>
          <w:rFonts w:ascii="Arial" w:eastAsia="宋体" w:hAnsi="Arial" w:cs="Arial"/>
          <w:color w:val="3D464D"/>
          <w:kern w:val="0"/>
          <w:sz w:val="24"/>
          <w:szCs w:val="24"/>
        </w:rPr>
        <w:t>decentralized network</w:t>
      </w:r>
      <w:r w:rsidRPr="00074E99">
        <w:rPr>
          <w:rFonts w:ascii="Arial" w:eastAsia="宋体" w:hAnsi="Arial" w:cs="Arial"/>
          <w:color w:val="3D464D"/>
          <w:kern w:val="0"/>
          <w:sz w:val="24"/>
          <w:szCs w:val="24"/>
        </w:rPr>
        <w:t>）上以一种自然的方式商议软件升级问题。众所周知，在一个公共网络上的软件升级是一个具有挑战的事情，需要慎重规划去</w:t>
      </w:r>
      <w:proofErr w:type="gramStart"/>
      <w:r w:rsidRPr="00074E99">
        <w:rPr>
          <w:rFonts w:ascii="Arial" w:eastAsia="宋体" w:hAnsi="Arial" w:cs="Arial"/>
          <w:color w:val="3D464D"/>
          <w:kern w:val="0"/>
          <w:sz w:val="24"/>
          <w:szCs w:val="24"/>
        </w:rPr>
        <w:t>保持因</w:t>
      </w:r>
      <w:proofErr w:type="gramEnd"/>
      <w:r w:rsidRPr="00074E99">
        <w:rPr>
          <w:rFonts w:ascii="Arial" w:eastAsia="宋体" w:hAnsi="Arial" w:cs="Arial"/>
          <w:color w:val="3D464D"/>
          <w:kern w:val="0"/>
          <w:sz w:val="24"/>
          <w:szCs w:val="24"/>
        </w:rPr>
        <w:t>没有第一时间升级的用户的向下兼容性（</w:t>
      </w:r>
      <w:r w:rsidRPr="00074E99">
        <w:rPr>
          <w:rFonts w:ascii="Arial" w:eastAsia="宋体" w:hAnsi="Arial" w:cs="Arial"/>
          <w:color w:val="3D464D"/>
          <w:kern w:val="0"/>
          <w:sz w:val="24"/>
          <w:szCs w:val="24"/>
        </w:rPr>
        <w:t>backwards compatibility</w:t>
      </w:r>
      <w:r w:rsidRPr="00074E99">
        <w:rPr>
          <w:rFonts w:ascii="Arial" w:eastAsia="宋体" w:hAnsi="Arial" w:cs="Arial"/>
          <w:color w:val="3D464D"/>
          <w:kern w:val="0"/>
          <w:sz w:val="24"/>
          <w:szCs w:val="24"/>
        </w:rPr>
        <w:t>），也不能由于软件引入缺陷、移除产品特性、</w:t>
      </w:r>
      <w:r w:rsidRPr="00074E99">
        <w:rPr>
          <w:rFonts w:ascii="Arial" w:eastAsia="宋体" w:hAnsi="Arial" w:cs="Arial"/>
          <w:color w:val="3D464D"/>
          <w:kern w:val="0"/>
          <w:sz w:val="24"/>
          <w:szCs w:val="24"/>
        </w:rPr>
        <w:lastRenderedPageBreak/>
        <w:t>增加复杂度、或者，也许最糟糕的是未经许可而自动升级而让忠实的用户感到不快。</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在比特币上升级一个去中心化的共识系统的挑战是显而易见的。以太</w:t>
      </w:r>
      <w:proofErr w:type="gramStart"/>
      <w:r w:rsidRPr="00074E99">
        <w:rPr>
          <w:rFonts w:ascii="Arial" w:eastAsia="宋体" w:hAnsi="Arial" w:cs="Arial"/>
          <w:color w:val="3D464D"/>
          <w:kern w:val="0"/>
          <w:sz w:val="24"/>
          <w:szCs w:val="24"/>
        </w:rPr>
        <w:t>坊已经</w:t>
      </w:r>
      <w:proofErr w:type="gramEnd"/>
      <w:r w:rsidRPr="00074E99">
        <w:rPr>
          <w:rFonts w:ascii="Arial" w:eastAsia="宋体" w:hAnsi="Arial" w:cs="Arial"/>
          <w:color w:val="3D464D"/>
          <w:kern w:val="0"/>
          <w:sz w:val="24"/>
          <w:szCs w:val="24"/>
        </w:rPr>
        <w:t>完成了一项成功的、非向下兼容的升级，是因为它有强大的领导力和意见统一的社区；而比特</w:t>
      </w:r>
      <w:proofErr w:type="gramStart"/>
      <w:r w:rsidRPr="00074E99">
        <w:rPr>
          <w:rFonts w:ascii="Arial" w:eastAsia="宋体" w:hAnsi="Arial" w:cs="Arial"/>
          <w:color w:val="3D464D"/>
          <w:kern w:val="0"/>
          <w:sz w:val="24"/>
          <w:szCs w:val="24"/>
        </w:rPr>
        <w:t>币由于</w:t>
      </w:r>
      <w:proofErr w:type="gramEnd"/>
      <w:r w:rsidRPr="00074E99">
        <w:rPr>
          <w:rFonts w:ascii="Arial" w:eastAsia="宋体" w:hAnsi="Arial" w:cs="Arial"/>
          <w:color w:val="3D464D"/>
          <w:kern w:val="0"/>
          <w:sz w:val="24"/>
          <w:szCs w:val="24"/>
        </w:rPr>
        <w:t>带有恶意、分化的社区以及缺乏强大的领导力，尽管大量的软件工程问题暴露，却不能完成一些必须的升级。</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由于变更的适用范围不同，区块链的升级通常可分为软分叉（</w:t>
      </w:r>
      <w:r w:rsidRPr="00074E99">
        <w:rPr>
          <w:rFonts w:ascii="Arial" w:eastAsia="宋体" w:hAnsi="Arial" w:cs="Arial"/>
          <w:color w:val="3D464D"/>
          <w:kern w:val="0"/>
          <w:sz w:val="24"/>
          <w:szCs w:val="24"/>
        </w:rPr>
        <w:t>soft forks</w:t>
      </w:r>
      <w:r w:rsidRPr="00074E99">
        <w:rPr>
          <w:rFonts w:ascii="Arial" w:eastAsia="宋体" w:hAnsi="Arial" w:cs="Arial"/>
          <w:color w:val="3D464D"/>
          <w:kern w:val="0"/>
          <w:sz w:val="24"/>
          <w:szCs w:val="24"/>
        </w:rPr>
        <w:t>）和硬分叉（</w:t>
      </w:r>
      <w:r w:rsidRPr="00074E99">
        <w:rPr>
          <w:rFonts w:ascii="Arial" w:eastAsia="宋体" w:hAnsi="Arial" w:cs="Arial"/>
          <w:color w:val="3D464D"/>
          <w:kern w:val="0"/>
          <w:sz w:val="24"/>
          <w:szCs w:val="24"/>
        </w:rPr>
        <w:t>hard forks</w:t>
      </w:r>
      <w:r w:rsidRPr="00074E99">
        <w:rPr>
          <w:rFonts w:ascii="Arial" w:eastAsia="宋体" w:hAnsi="Arial" w:cs="Arial"/>
          <w:color w:val="3D464D"/>
          <w:kern w:val="0"/>
          <w:sz w:val="24"/>
          <w:szCs w:val="24"/>
        </w:rPr>
        <w:t>）。软分叉意味着向下兼容，并使用协议中的自由度，没有升级的用户可能会忽略这一点，但是这可以为已升级的用户提供新的特性。另一方面，硬分叉是不向下兼容的升级，就比特币而言，硬分叉可能会导致安全方面的破坏，而就</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而言，则会导致整个系统停止运行。</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为了应对这一问题，比特</w:t>
      </w:r>
      <w:proofErr w:type="gramStart"/>
      <w:r w:rsidRPr="00074E99">
        <w:rPr>
          <w:rFonts w:ascii="Arial" w:eastAsia="宋体" w:hAnsi="Arial" w:cs="Arial"/>
          <w:color w:val="3D464D"/>
          <w:kern w:val="0"/>
          <w:sz w:val="24"/>
          <w:szCs w:val="24"/>
        </w:rPr>
        <w:t>币软件</w:t>
      </w:r>
      <w:proofErr w:type="gramEnd"/>
      <w:r w:rsidRPr="00074E99">
        <w:rPr>
          <w:rFonts w:ascii="Arial" w:eastAsia="宋体" w:hAnsi="Arial" w:cs="Arial"/>
          <w:color w:val="3D464D"/>
          <w:kern w:val="0"/>
          <w:sz w:val="24"/>
          <w:szCs w:val="24"/>
        </w:rPr>
        <w:t>的开发者们推出了一系列软分叉，验证人可以通过在新的区块中发出信号来投票。一旦验证人的某个阈值发出更新的信号，它就会自动在整个网络中生效，至少对于支持更新的软件版本的用户来说是这样的。比特</w:t>
      </w:r>
      <w:proofErr w:type="gramStart"/>
      <w:r w:rsidRPr="00074E99">
        <w:rPr>
          <w:rFonts w:ascii="Arial" w:eastAsia="宋体" w:hAnsi="Arial" w:cs="Arial"/>
          <w:color w:val="3D464D"/>
          <w:kern w:val="0"/>
          <w:sz w:val="24"/>
          <w:szCs w:val="24"/>
        </w:rPr>
        <w:t>币系统</w:t>
      </w:r>
      <w:proofErr w:type="gramEnd"/>
      <w:r w:rsidRPr="00074E99">
        <w:rPr>
          <w:rFonts w:ascii="Arial" w:eastAsia="宋体" w:hAnsi="Arial" w:cs="Arial"/>
          <w:color w:val="3D464D"/>
          <w:kern w:val="0"/>
          <w:sz w:val="24"/>
          <w:szCs w:val="24"/>
        </w:rPr>
        <w:t>的实用性在这些软分叉的基础上得到了极大的提高，而且可以预见这一切将会继续。有趣的是，社区未能对软件成功的硬分叉，一方面引起了人们对该系统长期稳定性的担忧，另一方面也引起了对系统恢复舞弊治理的激励和启发</w:t>
      </w:r>
      <w:r w:rsidRPr="00074E99">
        <w:rPr>
          <w:rFonts w:ascii="Arial" w:eastAsia="宋体" w:hAnsi="Arial" w:cs="Arial"/>
          <w:color w:val="3D464D"/>
          <w:kern w:val="0"/>
          <w:sz w:val="24"/>
          <w:szCs w:val="24"/>
        </w:rPr>
        <w:t>——</w:t>
      </w:r>
      <w:r w:rsidRPr="00074E99">
        <w:rPr>
          <w:rFonts w:ascii="Arial" w:eastAsia="宋体" w:hAnsi="Arial" w:cs="Arial"/>
          <w:color w:val="3D464D"/>
          <w:kern w:val="0"/>
          <w:sz w:val="24"/>
          <w:szCs w:val="24"/>
        </w:rPr>
        <w:t>这是一种无法治理的能力。</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考虑到当今世界明显的政府贪腐现象（</w:t>
      </w:r>
      <w:r w:rsidRPr="00074E99">
        <w:rPr>
          <w:rFonts w:ascii="Arial" w:eastAsia="宋体" w:hAnsi="Arial" w:cs="Arial"/>
          <w:color w:val="3D464D"/>
          <w:kern w:val="0"/>
          <w:sz w:val="24"/>
          <w:szCs w:val="24"/>
        </w:rPr>
        <w:t>government corruption</w:t>
      </w:r>
      <w:r w:rsidRPr="00074E99">
        <w:rPr>
          <w:rFonts w:ascii="Arial" w:eastAsia="宋体" w:hAnsi="Arial" w:cs="Arial"/>
          <w:color w:val="3D464D"/>
          <w:kern w:val="0"/>
          <w:sz w:val="24"/>
          <w:szCs w:val="24"/>
        </w:rPr>
        <w:t>），有很多理由采用后一种方法（译者注：去中心化系统治理自治的方案）。如此，由密码学和分布式共识提供了一套新的工具，很大程度上能够实现一定透明度和问责制，这在现代政府的纸质版世界里是无法想象的，甚至在传统网络（</w:t>
      </w:r>
      <w:r w:rsidRPr="00074E99">
        <w:rPr>
          <w:rFonts w:ascii="Arial" w:eastAsia="宋体" w:hAnsi="Arial" w:cs="Arial"/>
          <w:color w:val="3D464D"/>
          <w:kern w:val="0"/>
          <w:sz w:val="24"/>
          <w:szCs w:val="24"/>
        </w:rPr>
        <w:t>traditional web</w:t>
      </w:r>
      <w:r w:rsidRPr="00074E99">
        <w:rPr>
          <w:rFonts w:ascii="Arial" w:eastAsia="宋体" w:hAnsi="Arial" w:cs="Arial"/>
          <w:color w:val="3D464D"/>
          <w:kern w:val="0"/>
          <w:sz w:val="24"/>
          <w:szCs w:val="24"/>
        </w:rPr>
        <w:t>）中的数字世界（</w:t>
      </w:r>
      <w:r w:rsidRPr="00074E99">
        <w:rPr>
          <w:rFonts w:ascii="Arial" w:eastAsia="宋体" w:hAnsi="Arial" w:cs="Arial"/>
          <w:color w:val="3D464D"/>
          <w:kern w:val="0"/>
          <w:sz w:val="24"/>
          <w:szCs w:val="24"/>
        </w:rPr>
        <w:t>digital world</w:t>
      </w:r>
      <w:r w:rsidRPr="00074E99">
        <w:rPr>
          <w:rFonts w:ascii="Arial" w:eastAsia="宋体" w:hAnsi="Arial" w:cs="Arial"/>
          <w:color w:val="3D464D"/>
          <w:kern w:val="0"/>
          <w:sz w:val="24"/>
          <w:szCs w:val="24"/>
        </w:rPr>
        <w:t>）里也不存在，因为传统网络严重缺乏足够</w:t>
      </w:r>
      <w:r w:rsidRPr="00074E99">
        <w:rPr>
          <w:rFonts w:ascii="Arial" w:eastAsia="宋体" w:hAnsi="Arial" w:cs="Arial"/>
          <w:color w:val="3D464D"/>
          <w:kern w:val="0"/>
          <w:sz w:val="24"/>
          <w:szCs w:val="24"/>
        </w:rPr>
        <w:lastRenderedPageBreak/>
        <w:t>健壮的身份验证系统（</w:t>
      </w:r>
      <w:r w:rsidRPr="00074E99">
        <w:rPr>
          <w:rFonts w:ascii="Arial" w:eastAsia="宋体" w:hAnsi="Arial" w:cs="Arial"/>
          <w:color w:val="3D464D"/>
          <w:kern w:val="0"/>
          <w:sz w:val="24"/>
          <w:szCs w:val="24"/>
        </w:rPr>
        <w:t>suffers tremendously from a lack of sufficiently robust authentication systems</w:t>
      </w:r>
      <w:r w:rsidRPr="00074E99">
        <w:rPr>
          <w:rFonts w:ascii="Arial" w:eastAsia="宋体" w:hAnsi="Arial" w:cs="Arial"/>
          <w:color w:val="3D464D"/>
          <w:kern w:val="0"/>
          <w:sz w:val="24"/>
          <w:szCs w:val="24"/>
        </w:rPr>
        <w:t>）。</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在使用</w:t>
      </w:r>
      <w:r w:rsidRPr="00074E99">
        <w:rPr>
          <w:rFonts w:ascii="Arial" w:eastAsia="宋体" w:hAnsi="Arial" w:cs="Arial"/>
          <w:color w:val="3D464D"/>
          <w:kern w:val="0"/>
          <w:sz w:val="24"/>
          <w:szCs w:val="24"/>
        </w:rPr>
        <w:t>Governmint</w:t>
      </w:r>
      <w:r w:rsidRPr="00074E99">
        <w:rPr>
          <w:rFonts w:ascii="Arial" w:eastAsia="宋体" w:hAnsi="Arial" w:cs="Arial"/>
          <w:color w:val="3D464D"/>
          <w:kern w:val="0"/>
          <w:sz w:val="24"/>
          <w:szCs w:val="24"/>
        </w:rPr>
        <w:t>的系统中，开发者将是区块链上的可识别个体，可以为系统升级提交提议。这种机制与</w:t>
      </w:r>
      <w:r w:rsidRPr="00074E99">
        <w:rPr>
          <w:rFonts w:ascii="Arial" w:eastAsia="宋体" w:hAnsi="Arial" w:cs="Arial"/>
          <w:color w:val="3D464D"/>
          <w:kern w:val="0"/>
          <w:sz w:val="24"/>
          <w:szCs w:val="24"/>
        </w:rPr>
        <w:t>Github</w:t>
      </w:r>
      <w:r w:rsidRPr="00074E99">
        <w:rPr>
          <w:rFonts w:ascii="Arial" w:eastAsia="宋体" w:hAnsi="Arial" w:cs="Arial"/>
          <w:color w:val="3D464D"/>
          <w:kern w:val="0"/>
          <w:sz w:val="24"/>
          <w:szCs w:val="24"/>
        </w:rPr>
        <w:t>上的</w:t>
      </w:r>
      <w:r w:rsidRPr="00074E99">
        <w:rPr>
          <w:rFonts w:ascii="Arial" w:eastAsia="宋体" w:hAnsi="Arial" w:cs="Arial"/>
          <w:color w:val="3D464D"/>
          <w:kern w:val="0"/>
          <w:sz w:val="24"/>
          <w:szCs w:val="24"/>
        </w:rPr>
        <w:t>Pull Request</w:t>
      </w:r>
      <w:r w:rsidRPr="00074E99">
        <w:rPr>
          <w:rFonts w:ascii="Arial" w:eastAsia="宋体" w:hAnsi="Arial" w:cs="Arial"/>
          <w:color w:val="3D464D"/>
          <w:kern w:val="0"/>
          <w:sz w:val="24"/>
          <w:szCs w:val="24"/>
        </w:rPr>
        <w:t>非常相似，只是它被集成到一个实时运行的系统中，并通过共识协议达成一致。应该使用可配置的更新参数来实现客户端，这样他们就可以指定是系统自动更新还是先通知客户端。</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当然，任何未经彻底审查的软件升级对系统来讲都可能形成风险，一般来说应该采取保守的方法来升级。</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b/>
          <w:bCs/>
          <w:color w:val="3D464D"/>
          <w:kern w:val="0"/>
          <w:sz w:val="24"/>
          <w:szCs w:val="24"/>
        </w:rPr>
        <w:t>故障恢复</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在某些诸如交易日志中的歧义，或者系统停止运行等紧急事件的情况下，传统的共识系统几乎不提供任何保证，通常需要通过人工干预来解决。</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确保那些违反安全的验证人可以被标识出来，如此，那些可以连接到至少一个诚实节点的任意客户端，能够明确辨别谁是不诚实的验证人，并由此选择跟随诚实的节点进入一个新的链，其中包含一个不包括拜占庭节点的验证人集合。</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例如，假设有三分之一甚至更多的验证人违反了锁定规则（</w:t>
      </w:r>
      <w:r w:rsidRPr="00074E99">
        <w:rPr>
          <w:rFonts w:ascii="Arial" w:eastAsia="宋体" w:hAnsi="Arial" w:cs="Arial"/>
          <w:color w:val="3D464D"/>
          <w:kern w:val="0"/>
          <w:sz w:val="24"/>
          <w:szCs w:val="24"/>
        </w:rPr>
        <w:t>locking rules</w:t>
      </w:r>
      <w:r w:rsidRPr="00074E99">
        <w:rPr>
          <w:rFonts w:ascii="Arial" w:eastAsia="宋体" w:hAnsi="Arial" w:cs="Arial"/>
          <w:color w:val="3D464D"/>
          <w:kern w:val="0"/>
          <w:sz w:val="24"/>
          <w:szCs w:val="24"/>
        </w:rPr>
        <w:t>），导致在高度</w:t>
      </w:r>
      <w:r w:rsidRPr="00074E99">
        <w:rPr>
          <w:rFonts w:ascii="Arial" w:eastAsia="宋体" w:hAnsi="Arial" w:cs="Arial"/>
          <w:color w:val="3D464D"/>
          <w:kern w:val="0"/>
          <w:sz w:val="24"/>
          <w:szCs w:val="24"/>
        </w:rPr>
        <w:t>H</w:t>
      </w:r>
      <w:r w:rsidRPr="00074E99">
        <w:rPr>
          <w:rFonts w:ascii="Arial" w:eastAsia="宋体" w:hAnsi="Arial" w:cs="Arial"/>
          <w:color w:val="3D464D"/>
          <w:kern w:val="0"/>
          <w:sz w:val="24"/>
          <w:szCs w:val="24"/>
        </w:rPr>
        <w:t>提交了两个区块，诚实的验证人可以通过广播（</w:t>
      </w:r>
      <w:r w:rsidRPr="00074E99">
        <w:rPr>
          <w:rFonts w:ascii="Arial" w:eastAsia="宋体" w:hAnsi="Arial" w:cs="Arial"/>
          <w:color w:val="3D464D"/>
          <w:kern w:val="0"/>
          <w:sz w:val="24"/>
          <w:szCs w:val="24"/>
        </w:rPr>
        <w:t>gossipping</w:t>
      </w:r>
      <w:r w:rsidRPr="00074E99">
        <w:rPr>
          <w:rFonts w:ascii="Arial" w:eastAsia="宋体" w:hAnsi="Arial" w:cs="Arial"/>
          <w:color w:val="3D464D"/>
          <w:kern w:val="0"/>
          <w:sz w:val="24"/>
          <w:szCs w:val="24"/>
        </w:rPr>
        <w:t>）所有的投票来确定是谁在重复签名（</w:t>
      </w:r>
      <w:r w:rsidRPr="00074E99">
        <w:rPr>
          <w:rFonts w:ascii="Arial" w:eastAsia="宋体" w:hAnsi="Arial" w:cs="Arial"/>
          <w:color w:val="3D464D"/>
          <w:kern w:val="0"/>
          <w:sz w:val="24"/>
          <w:szCs w:val="24"/>
        </w:rPr>
        <w:t>double-signed</w:t>
      </w:r>
      <w:r w:rsidRPr="00074E99">
        <w:rPr>
          <w:rFonts w:ascii="Arial" w:eastAsia="宋体" w:hAnsi="Arial" w:cs="Arial"/>
          <w:color w:val="3D464D"/>
          <w:kern w:val="0"/>
          <w:sz w:val="24"/>
          <w:szCs w:val="24"/>
        </w:rPr>
        <w:t>）。在这点上，它们不能使用协商一致协议，因为已经违背了基本错误假设。注意，此时能够在高度</w:t>
      </w:r>
      <w:r w:rsidRPr="00074E99">
        <w:rPr>
          <w:rFonts w:ascii="Arial" w:eastAsia="宋体" w:hAnsi="Arial" w:cs="Arial"/>
          <w:color w:val="3D464D"/>
          <w:kern w:val="0"/>
          <w:sz w:val="24"/>
          <w:szCs w:val="24"/>
        </w:rPr>
        <w:t>H</w:t>
      </w:r>
      <w:r w:rsidRPr="00074E99">
        <w:rPr>
          <w:rFonts w:ascii="Arial" w:eastAsia="宋体" w:hAnsi="Arial" w:cs="Arial"/>
          <w:color w:val="3D464D"/>
          <w:kern w:val="0"/>
          <w:sz w:val="24"/>
          <w:szCs w:val="24"/>
        </w:rPr>
        <w:t>搜集投票意味着一种很强的假设场景，在故障期间网络的连通性和可用性，如果</w:t>
      </w:r>
      <w:r w:rsidRPr="00074E99">
        <w:rPr>
          <w:rFonts w:ascii="Arial" w:eastAsia="宋体" w:hAnsi="Arial" w:cs="Arial"/>
          <w:color w:val="3D464D"/>
          <w:kern w:val="0"/>
          <w:sz w:val="24"/>
          <w:szCs w:val="24"/>
        </w:rPr>
        <w:t>p2p</w:t>
      </w:r>
      <w:r w:rsidRPr="00074E99">
        <w:rPr>
          <w:rFonts w:ascii="Arial" w:eastAsia="宋体" w:hAnsi="Arial" w:cs="Arial"/>
          <w:color w:val="3D464D"/>
          <w:kern w:val="0"/>
          <w:sz w:val="24"/>
          <w:szCs w:val="24"/>
        </w:rPr>
        <w:lastRenderedPageBreak/>
        <w:t>网络已经无法提供这个能力，则可能需要验证人使用诸如社交媒体和高可用服务的替代方法来传递凭证（</w:t>
      </w:r>
      <w:r w:rsidRPr="00074E99">
        <w:rPr>
          <w:rFonts w:ascii="Arial" w:eastAsia="宋体" w:hAnsi="Arial" w:cs="Arial"/>
          <w:color w:val="3D464D"/>
          <w:kern w:val="0"/>
          <w:sz w:val="24"/>
          <w:szCs w:val="24"/>
        </w:rPr>
        <w:t>evidence</w:t>
      </w:r>
      <w:r w:rsidRPr="00074E99">
        <w:rPr>
          <w:rFonts w:ascii="Arial" w:eastAsia="宋体" w:hAnsi="Arial" w:cs="Arial"/>
          <w:color w:val="3D464D"/>
          <w:kern w:val="0"/>
          <w:sz w:val="24"/>
          <w:szCs w:val="24"/>
        </w:rPr>
        <w:t>）。只要超过三分之二的诚实节点收集到所有的凭证，就可以启动一条新的区块链。</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另一种方法是，修改</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协议来使得预提交（</w:t>
      </w:r>
      <w:r w:rsidRPr="00074E99">
        <w:rPr>
          <w:rFonts w:ascii="Arial" w:eastAsia="宋体" w:hAnsi="Arial" w:cs="Arial"/>
          <w:color w:val="3D464D"/>
          <w:kern w:val="0"/>
          <w:sz w:val="24"/>
          <w:szCs w:val="24"/>
        </w:rPr>
        <w:t>pre-commits</w:t>
      </w:r>
      <w:r w:rsidRPr="00074E99">
        <w:rPr>
          <w:rFonts w:ascii="Arial" w:eastAsia="宋体" w:hAnsi="Arial" w:cs="Arial"/>
          <w:color w:val="3D464D"/>
          <w:kern w:val="0"/>
          <w:sz w:val="24"/>
          <w:szCs w:val="24"/>
        </w:rPr>
        <w:t>）带有波尔卡锁，这能够确保分叉的责任人（</w:t>
      </w:r>
      <w:r w:rsidRPr="00074E99">
        <w:rPr>
          <w:rFonts w:ascii="Arial" w:eastAsia="宋体" w:hAnsi="Arial" w:cs="Arial"/>
          <w:color w:val="3D464D"/>
          <w:kern w:val="0"/>
          <w:sz w:val="24"/>
          <w:szCs w:val="24"/>
        </w:rPr>
        <w:t>those responsible for the fork</w:t>
      </w:r>
      <w:r w:rsidRPr="00074E99">
        <w:rPr>
          <w:rFonts w:ascii="Arial" w:eastAsia="宋体" w:hAnsi="Arial" w:cs="Arial"/>
          <w:color w:val="3D464D"/>
          <w:kern w:val="0"/>
          <w:sz w:val="24"/>
          <w:szCs w:val="24"/>
        </w:rPr>
        <w:t>）会立即受到惩罚，而且不需要额外的公布时间。这项修改有待今后的工作来实现。</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Governmint</w:t>
      </w:r>
      <w:r w:rsidRPr="00074E99">
        <w:rPr>
          <w:rFonts w:ascii="Arial" w:eastAsia="宋体" w:hAnsi="Arial" w:cs="Arial"/>
          <w:color w:val="3D464D"/>
          <w:kern w:val="0"/>
          <w:sz w:val="24"/>
          <w:szCs w:val="24"/>
        </w:rPr>
        <w:t>更复杂的应用可能更适合处理各种故障细节，比如永久性崩溃（</w:t>
      </w:r>
      <w:r w:rsidRPr="00074E99">
        <w:rPr>
          <w:rFonts w:ascii="Arial" w:eastAsia="宋体" w:hAnsi="Arial" w:cs="Arial"/>
          <w:color w:val="3D464D"/>
          <w:kern w:val="0"/>
          <w:sz w:val="24"/>
          <w:szCs w:val="24"/>
        </w:rPr>
        <w:t>permanent crash failures</w:t>
      </w:r>
      <w:r w:rsidRPr="00074E99">
        <w:rPr>
          <w:rFonts w:ascii="Arial" w:eastAsia="宋体" w:hAnsi="Arial" w:cs="Arial"/>
          <w:color w:val="3D464D"/>
          <w:kern w:val="0"/>
          <w:sz w:val="24"/>
          <w:szCs w:val="24"/>
        </w:rPr>
        <w:t>）和</w:t>
      </w:r>
      <w:proofErr w:type="gramStart"/>
      <w:r w:rsidRPr="00074E99">
        <w:rPr>
          <w:rFonts w:ascii="Arial" w:eastAsia="宋体" w:hAnsi="Arial" w:cs="Arial"/>
          <w:color w:val="3D464D"/>
          <w:kern w:val="0"/>
          <w:sz w:val="24"/>
          <w:szCs w:val="24"/>
        </w:rPr>
        <w:t>私钥</w:t>
      </w:r>
      <w:proofErr w:type="gramEnd"/>
      <w:r w:rsidRPr="00074E99">
        <w:rPr>
          <w:rFonts w:ascii="Arial" w:eastAsia="宋体" w:hAnsi="Arial" w:cs="Arial"/>
          <w:color w:val="3D464D"/>
          <w:kern w:val="0"/>
          <w:sz w:val="24"/>
          <w:szCs w:val="24"/>
        </w:rPr>
        <w:t>泄露（</w:t>
      </w:r>
      <w:r w:rsidRPr="00074E99">
        <w:rPr>
          <w:rFonts w:ascii="Arial" w:eastAsia="宋体" w:hAnsi="Arial" w:cs="Arial"/>
          <w:color w:val="3D464D"/>
          <w:kern w:val="0"/>
          <w:sz w:val="24"/>
          <w:szCs w:val="24"/>
        </w:rPr>
        <w:t>compromise of private keys</w:t>
      </w:r>
      <w:r w:rsidRPr="00074E99">
        <w:rPr>
          <w:rFonts w:ascii="Arial" w:eastAsia="宋体" w:hAnsi="Arial" w:cs="Arial"/>
          <w:color w:val="3D464D"/>
          <w:kern w:val="0"/>
          <w:sz w:val="24"/>
          <w:szCs w:val="24"/>
        </w:rPr>
        <w:t>）等。不管怎样必须仔细考虑这些问题，因为它们可能破坏底层协议的安全保障。我们把对于这些问题的研究留给未来的工作，但请注意在</w:t>
      </w:r>
      <w:proofErr w:type="gramStart"/>
      <w:r w:rsidRPr="00074E99">
        <w:rPr>
          <w:rFonts w:ascii="Arial" w:eastAsia="宋体" w:hAnsi="Arial" w:cs="Arial"/>
          <w:color w:val="3D464D"/>
          <w:kern w:val="0"/>
          <w:sz w:val="24"/>
          <w:szCs w:val="24"/>
        </w:rPr>
        <w:t>理解区</w:t>
      </w:r>
      <w:proofErr w:type="gramEnd"/>
      <w:r w:rsidRPr="00074E99">
        <w:rPr>
          <w:rFonts w:ascii="Arial" w:eastAsia="宋体" w:hAnsi="Arial" w:cs="Arial"/>
          <w:color w:val="3D464D"/>
          <w:kern w:val="0"/>
          <w:sz w:val="24"/>
          <w:szCs w:val="24"/>
        </w:rPr>
        <w:t>块链从故障恢复的能力方面，它所处的社会经济环境的重要性。</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无论故障恢复如何进行，能否成功还是取决于客户端集成。如果客户端不接受新链，那么它提供的服务实际上是离线的。因此，客户端必须知道指定区块链用于恢复的具体规则。在上述安全违规的情况下，它们还必须搜集凭证来确定要移除哪个验证人，并通过其余的验证人重新计算状态。在没有在线的情况下，保持治理能力。</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 </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b/>
          <w:bCs/>
          <w:color w:val="3D464D"/>
          <w:kern w:val="0"/>
          <w:sz w:val="24"/>
          <w:szCs w:val="24"/>
        </w:rPr>
        <w:t>最后结论</w:t>
      </w:r>
    </w:p>
    <w:p w:rsidR="00074E99" w:rsidRPr="00074E99" w:rsidRDefault="00074E99" w:rsidP="00074E99">
      <w:pPr>
        <w:widowControl/>
        <w:shd w:val="clear" w:color="auto" w:fill="FFFFFF"/>
        <w:spacing w:before="240" w:after="210" w:line="420" w:lineRule="atLeast"/>
        <w:jc w:val="left"/>
        <w:rPr>
          <w:rFonts w:ascii="Arial" w:eastAsia="宋体" w:hAnsi="Arial" w:cs="Arial"/>
          <w:color w:val="3D464D"/>
          <w:kern w:val="0"/>
          <w:sz w:val="24"/>
          <w:szCs w:val="24"/>
        </w:rPr>
      </w:pPr>
      <w:r w:rsidRPr="00074E99">
        <w:rPr>
          <w:rFonts w:ascii="Arial" w:eastAsia="宋体" w:hAnsi="Arial" w:cs="Arial"/>
          <w:color w:val="3D464D"/>
          <w:kern w:val="0"/>
          <w:sz w:val="24"/>
          <w:szCs w:val="24"/>
        </w:rPr>
        <w:t>治理能力是分布式共识系统的一个关键要素（</w:t>
      </w:r>
      <w:r w:rsidRPr="00074E99">
        <w:rPr>
          <w:rFonts w:ascii="Arial" w:eastAsia="宋体" w:hAnsi="Arial" w:cs="Arial"/>
          <w:color w:val="3D464D"/>
          <w:kern w:val="0"/>
          <w:sz w:val="24"/>
          <w:szCs w:val="24"/>
        </w:rPr>
        <w:t>critical element</w:t>
      </w:r>
      <w:r w:rsidRPr="00074E99">
        <w:rPr>
          <w:rFonts w:ascii="Arial" w:eastAsia="宋体" w:hAnsi="Arial" w:cs="Arial"/>
          <w:color w:val="3D464D"/>
          <w:kern w:val="0"/>
          <w:sz w:val="24"/>
          <w:szCs w:val="24"/>
        </w:rPr>
        <w:t>），尽管主流的治理系统仍未得到充分理解。</w:t>
      </w:r>
      <w:r w:rsidRPr="00074E99">
        <w:rPr>
          <w:rFonts w:ascii="Arial" w:eastAsia="宋体" w:hAnsi="Arial" w:cs="Arial"/>
          <w:color w:val="3D464D"/>
          <w:kern w:val="0"/>
          <w:sz w:val="24"/>
          <w:szCs w:val="24"/>
        </w:rPr>
        <w:t>Tendermint</w:t>
      </w:r>
      <w:r w:rsidRPr="00074E99">
        <w:rPr>
          <w:rFonts w:ascii="Arial" w:eastAsia="宋体" w:hAnsi="Arial" w:cs="Arial"/>
          <w:color w:val="3D464D"/>
          <w:kern w:val="0"/>
          <w:sz w:val="24"/>
          <w:szCs w:val="24"/>
        </w:rPr>
        <w:t>提供了一种称为</w:t>
      </w:r>
      <w:r w:rsidRPr="00074E99">
        <w:rPr>
          <w:rFonts w:ascii="Arial" w:eastAsia="宋体" w:hAnsi="Arial" w:cs="Arial"/>
          <w:color w:val="3D464D"/>
          <w:kern w:val="0"/>
          <w:sz w:val="24"/>
          <w:szCs w:val="24"/>
        </w:rPr>
        <w:t>Governmint</w:t>
      </w:r>
      <w:r w:rsidRPr="00074E99">
        <w:rPr>
          <w:rFonts w:ascii="Arial" w:eastAsia="宋体" w:hAnsi="Arial" w:cs="Arial"/>
          <w:color w:val="3D464D"/>
          <w:kern w:val="0"/>
          <w:sz w:val="24"/>
          <w:szCs w:val="24"/>
        </w:rPr>
        <w:t>的</w:t>
      </w:r>
      <w:r w:rsidRPr="00074E99">
        <w:rPr>
          <w:rFonts w:ascii="Arial" w:eastAsia="宋体" w:hAnsi="Arial" w:cs="Arial"/>
          <w:color w:val="3D464D"/>
          <w:kern w:val="0"/>
          <w:sz w:val="24"/>
          <w:szCs w:val="24"/>
        </w:rPr>
        <w:t>TMSP</w:t>
      </w:r>
      <w:r w:rsidRPr="00074E99">
        <w:rPr>
          <w:rFonts w:ascii="Arial" w:eastAsia="宋体" w:hAnsi="Arial" w:cs="Arial"/>
          <w:color w:val="3D464D"/>
          <w:kern w:val="0"/>
          <w:sz w:val="24"/>
          <w:szCs w:val="24"/>
        </w:rPr>
        <w:t>模块，旨在促进对分布式系统的基于软件治理（</w:t>
      </w:r>
      <w:r w:rsidRPr="00074E99">
        <w:rPr>
          <w:rFonts w:ascii="Arial" w:eastAsia="宋体" w:hAnsi="Arial" w:cs="Arial"/>
          <w:color w:val="3D464D"/>
          <w:kern w:val="0"/>
          <w:sz w:val="24"/>
          <w:szCs w:val="24"/>
        </w:rPr>
        <w:t>software-based governance for distributed systems</w:t>
      </w:r>
      <w:r w:rsidRPr="00074E99">
        <w:rPr>
          <w:rFonts w:ascii="Arial" w:eastAsia="宋体" w:hAnsi="Arial" w:cs="Arial"/>
          <w:color w:val="3D464D"/>
          <w:kern w:val="0"/>
          <w:sz w:val="24"/>
          <w:szCs w:val="24"/>
        </w:rPr>
        <w:t>）的更多实验。</w:t>
      </w:r>
    </w:p>
    <w:p w:rsidR="00023512" w:rsidRDefault="00023512" w:rsidP="00023512">
      <w:pPr>
        <w:pStyle w:val="2"/>
        <w:shd w:val="clear" w:color="auto" w:fill="FFFFFF"/>
        <w:spacing w:line="308" w:lineRule="atLeast"/>
        <w:rPr>
          <w:rFonts w:ascii="Microsoft YaHei UI" w:eastAsia="Microsoft YaHei UI" w:hAnsi="Microsoft YaHei UI"/>
        </w:rPr>
      </w:pPr>
      <w:r>
        <w:rPr>
          <w:rFonts w:ascii="Microsoft YaHei UI" w:eastAsia="Microsoft YaHei UI" w:hAnsi="Microsoft YaHei UI" w:hint="eastAsia"/>
        </w:rPr>
        <w:t>区块链时代的拜占庭容错：Tendermint（六）</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lastRenderedPageBreak/>
        <w:t>客户端的</w:t>
      </w:r>
      <w:proofErr w:type="gramStart"/>
      <w:r w:rsidRPr="00023512">
        <w:rPr>
          <w:rFonts w:ascii="Arial" w:eastAsia="宋体" w:hAnsi="Arial" w:cs="Arial"/>
          <w:b/>
          <w:bCs/>
          <w:color w:val="3D464D"/>
          <w:kern w:val="0"/>
          <w:sz w:val="24"/>
          <w:szCs w:val="24"/>
        </w:rPr>
        <w:t>考量</w:t>
      </w:r>
      <w:proofErr w:type="gramEnd"/>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这章回顾了客户端的</w:t>
      </w:r>
      <w:proofErr w:type="gramStart"/>
      <w:r w:rsidRPr="00023512">
        <w:rPr>
          <w:rFonts w:ascii="Arial" w:eastAsia="宋体" w:hAnsi="Arial" w:cs="Arial"/>
          <w:color w:val="3D464D"/>
          <w:kern w:val="0"/>
          <w:sz w:val="24"/>
          <w:szCs w:val="24"/>
        </w:rPr>
        <w:t>考量</w:t>
      </w:r>
      <w:proofErr w:type="gramEnd"/>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consideration</w:t>
      </w:r>
      <w:r w:rsidRPr="00023512">
        <w:rPr>
          <w:rFonts w:ascii="Arial" w:eastAsia="宋体" w:hAnsi="Arial" w:cs="Arial"/>
          <w:color w:val="3D464D"/>
          <w:kern w:val="0"/>
          <w:sz w:val="24"/>
          <w:szCs w:val="24"/>
        </w:rPr>
        <w:t>），该客户端直接与一个基于</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的应用进行交互。</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发现</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网络节点发现机制</w:t>
      </w:r>
      <w:r w:rsidRPr="00023512">
        <w:rPr>
          <w:rFonts w:ascii="Arial" w:eastAsia="宋体" w:hAnsi="Arial" w:cs="Arial"/>
          <w:color w:val="3D464D"/>
          <w:kern w:val="0"/>
          <w:sz w:val="24"/>
          <w:szCs w:val="24"/>
        </w:rPr>
        <w:t>(network discovery)</w:t>
      </w:r>
      <w:r w:rsidRPr="00023512">
        <w:rPr>
          <w:rFonts w:ascii="Arial" w:eastAsia="宋体" w:hAnsi="Arial" w:cs="Arial"/>
          <w:color w:val="3D464D"/>
          <w:kern w:val="0"/>
          <w:sz w:val="24"/>
          <w:szCs w:val="24"/>
        </w:rPr>
        <w:t>是简单地通过</w:t>
      </w:r>
      <w:r w:rsidRPr="00023512">
        <w:rPr>
          <w:rFonts w:ascii="Arial" w:eastAsia="宋体" w:hAnsi="Arial" w:cs="Arial"/>
          <w:color w:val="3D464D"/>
          <w:kern w:val="0"/>
          <w:sz w:val="24"/>
          <w:szCs w:val="24"/>
        </w:rPr>
        <w:t>TCP</w:t>
      </w:r>
      <w:r w:rsidRPr="00023512">
        <w:rPr>
          <w:rFonts w:ascii="Arial" w:eastAsia="宋体" w:hAnsi="Arial" w:cs="Arial"/>
          <w:color w:val="3D464D"/>
          <w:kern w:val="0"/>
          <w:sz w:val="24"/>
          <w:szCs w:val="24"/>
        </w:rPr>
        <w:t>连接向种子节点拨号的方式进行。</w:t>
      </w:r>
      <w:r w:rsidRPr="00023512">
        <w:rPr>
          <w:rFonts w:ascii="Arial" w:eastAsia="宋体" w:hAnsi="Arial" w:cs="Arial"/>
          <w:color w:val="3D464D"/>
          <w:kern w:val="0"/>
          <w:sz w:val="24"/>
          <w:szCs w:val="24"/>
        </w:rPr>
        <w:t>P2P</w:t>
      </w:r>
      <w:r w:rsidRPr="00023512">
        <w:rPr>
          <w:rFonts w:ascii="Arial" w:eastAsia="宋体" w:hAnsi="Arial" w:cs="Arial"/>
          <w:color w:val="3D464D"/>
          <w:kern w:val="0"/>
          <w:sz w:val="24"/>
          <w:szCs w:val="24"/>
        </w:rPr>
        <w:t>网络使用了认证加密技术，然而验证者公</w:t>
      </w:r>
      <w:proofErr w:type="gramStart"/>
      <w:r w:rsidRPr="00023512">
        <w:rPr>
          <w:rFonts w:ascii="Arial" w:eastAsia="宋体" w:hAnsi="Arial" w:cs="Arial"/>
          <w:color w:val="3D464D"/>
          <w:kern w:val="0"/>
          <w:sz w:val="24"/>
          <w:szCs w:val="24"/>
        </w:rPr>
        <w:t>钥</w:t>
      </w:r>
      <w:proofErr w:type="gramEnd"/>
      <w:r w:rsidRPr="00023512">
        <w:rPr>
          <w:rFonts w:ascii="Arial" w:eastAsia="宋体" w:hAnsi="Arial" w:cs="Arial"/>
          <w:color w:val="3D464D"/>
          <w:kern w:val="0"/>
          <w:sz w:val="24"/>
          <w:szCs w:val="24"/>
        </w:rPr>
        <w:t>需要通过带</w:t>
      </w:r>
      <w:proofErr w:type="gramStart"/>
      <w:r w:rsidRPr="00023512">
        <w:rPr>
          <w:rFonts w:ascii="Arial" w:eastAsia="宋体" w:hAnsi="Arial" w:cs="Arial"/>
          <w:color w:val="3D464D"/>
          <w:kern w:val="0"/>
          <w:sz w:val="24"/>
          <w:szCs w:val="24"/>
        </w:rPr>
        <w:t>外数据</w:t>
      </w:r>
      <w:proofErr w:type="gramEnd"/>
      <w:r w:rsidRPr="00023512">
        <w:rPr>
          <w:rFonts w:ascii="Arial" w:eastAsia="宋体" w:hAnsi="Arial" w:cs="Arial"/>
          <w:color w:val="3D464D"/>
          <w:kern w:val="0"/>
          <w:sz w:val="24"/>
          <w:szCs w:val="24"/>
        </w:rPr>
        <w:t>验证。确实，在这些系统中，创世状态（</w:t>
      </w:r>
      <w:r w:rsidRPr="00023512">
        <w:rPr>
          <w:rFonts w:ascii="Arial" w:eastAsia="宋体" w:hAnsi="Arial" w:cs="Arial"/>
          <w:color w:val="3D464D"/>
          <w:kern w:val="0"/>
          <w:sz w:val="24"/>
          <w:szCs w:val="24"/>
        </w:rPr>
        <w:t>genesis state</w:t>
      </w:r>
      <w:r w:rsidRPr="00023512">
        <w:rPr>
          <w:rFonts w:ascii="Arial" w:eastAsia="宋体" w:hAnsi="Arial" w:cs="Arial"/>
          <w:color w:val="3D464D"/>
          <w:kern w:val="0"/>
          <w:sz w:val="24"/>
          <w:szCs w:val="24"/>
        </w:rPr>
        <w:t>）必须通过带外同步，理想情况下，这也是唯一需要进行通讯的数据，因为其已经包含了验证者在认证加密中使用的公</w:t>
      </w:r>
      <w:proofErr w:type="gramStart"/>
      <w:r w:rsidRPr="00023512">
        <w:rPr>
          <w:rFonts w:ascii="Arial" w:eastAsia="宋体" w:hAnsi="Arial" w:cs="Arial"/>
          <w:color w:val="3D464D"/>
          <w:kern w:val="0"/>
          <w:sz w:val="24"/>
          <w:szCs w:val="24"/>
        </w:rPr>
        <w:t>钥</w:t>
      </w:r>
      <w:proofErr w:type="gramEnd"/>
      <w:r w:rsidRPr="00023512">
        <w:rPr>
          <w:rFonts w:ascii="Arial" w:eastAsia="宋体" w:hAnsi="Arial" w:cs="Arial"/>
          <w:color w:val="3D464D"/>
          <w:kern w:val="0"/>
          <w:sz w:val="24"/>
          <w:szCs w:val="24"/>
        </w:rPr>
        <w:t>，这与共识中用来签名投票的公私</w:t>
      </w:r>
      <w:proofErr w:type="gramStart"/>
      <w:r w:rsidRPr="00023512">
        <w:rPr>
          <w:rFonts w:ascii="Arial" w:eastAsia="宋体" w:hAnsi="Arial" w:cs="Arial"/>
          <w:color w:val="3D464D"/>
          <w:kern w:val="0"/>
          <w:sz w:val="24"/>
          <w:szCs w:val="24"/>
        </w:rPr>
        <w:t>钥</w:t>
      </w:r>
      <w:proofErr w:type="gramEnd"/>
      <w:r w:rsidRPr="00023512">
        <w:rPr>
          <w:rFonts w:ascii="Arial" w:eastAsia="宋体" w:hAnsi="Arial" w:cs="Arial"/>
          <w:color w:val="3D464D"/>
          <w:kern w:val="0"/>
          <w:sz w:val="24"/>
          <w:szCs w:val="24"/>
        </w:rPr>
        <w:t>不同。</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对于一个会随时间变化的验证者集合，可以通过</w:t>
      </w:r>
      <w:r w:rsidRPr="00023512">
        <w:rPr>
          <w:rFonts w:ascii="Arial" w:eastAsia="宋体" w:hAnsi="Arial" w:cs="Arial"/>
          <w:color w:val="3D464D"/>
          <w:kern w:val="0"/>
          <w:sz w:val="24"/>
          <w:szCs w:val="24"/>
        </w:rPr>
        <w:t>DNS</w:t>
      </w:r>
      <w:r w:rsidRPr="00023512">
        <w:rPr>
          <w:rFonts w:ascii="Arial" w:eastAsia="宋体" w:hAnsi="Arial" w:cs="Arial"/>
          <w:color w:val="3D464D"/>
          <w:kern w:val="0"/>
          <w:sz w:val="24"/>
          <w:szCs w:val="24"/>
        </w:rPr>
        <w:t>来注册所有的验证者，可以在他们真正成为验证者之前注册一个新的验证者，可以将它们作为验证者移出后将其删除。或者，验证者位置可以通过其他的拜占庭容错分布式数据存储来注册，包括可能的其他的</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集群。</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广播交易</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作为一个通用的应用层平台，</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提供了一个简单的接口用来为客户端广播交易。通用的范例是客户端通过代理连接到</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共识网络中，</w:t>
      </w:r>
      <w:proofErr w:type="gramStart"/>
      <w:r w:rsidRPr="00023512">
        <w:rPr>
          <w:rFonts w:ascii="Arial" w:eastAsia="宋体" w:hAnsi="Arial" w:cs="Arial"/>
          <w:color w:val="3D464D"/>
          <w:kern w:val="0"/>
          <w:sz w:val="24"/>
          <w:szCs w:val="24"/>
        </w:rPr>
        <w:t>代理既</w:t>
      </w:r>
      <w:proofErr w:type="gramEnd"/>
      <w:r w:rsidRPr="00023512">
        <w:rPr>
          <w:rFonts w:ascii="Arial" w:eastAsia="宋体" w:hAnsi="Arial" w:cs="Arial"/>
          <w:color w:val="3D464D"/>
          <w:kern w:val="0"/>
          <w:sz w:val="24"/>
          <w:szCs w:val="24"/>
        </w:rPr>
        <w:t>可以是本地的也可以是远端的。代理可以作为一个网络中的非验证者节点，用来同步共识和处理交易，但不签名投票。代理使得客户端交易可以通过</w:t>
      </w:r>
      <w:r w:rsidRPr="00023512">
        <w:rPr>
          <w:rFonts w:ascii="Arial" w:eastAsia="宋体" w:hAnsi="Arial" w:cs="Arial"/>
          <w:color w:val="3D464D"/>
          <w:kern w:val="0"/>
          <w:sz w:val="24"/>
          <w:szCs w:val="24"/>
        </w:rPr>
        <w:t>gossip</w:t>
      </w:r>
      <w:r w:rsidRPr="00023512">
        <w:rPr>
          <w:rFonts w:ascii="Arial" w:eastAsia="宋体" w:hAnsi="Arial" w:cs="Arial"/>
          <w:color w:val="3D464D"/>
          <w:kern w:val="0"/>
          <w:sz w:val="24"/>
          <w:szCs w:val="24"/>
        </w:rPr>
        <w:t>协议，快速地广播到网络中。</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一个节点只需要通过连接网络中的另外一个节点来广播交易，但是，在默认情况下，它将连接许多节点来最小化交易丢包的可能。交易会被送进内存池（</w:t>
      </w:r>
      <w:r w:rsidRPr="00023512">
        <w:rPr>
          <w:rFonts w:ascii="Arial" w:eastAsia="宋体" w:hAnsi="Arial" w:cs="Arial"/>
          <w:color w:val="3D464D"/>
          <w:kern w:val="0"/>
          <w:sz w:val="24"/>
          <w:szCs w:val="24"/>
        </w:rPr>
        <w:t>mempool</w:t>
      </w:r>
      <w:r w:rsidRPr="00023512">
        <w:rPr>
          <w:rFonts w:ascii="Arial" w:eastAsia="宋体" w:hAnsi="Arial" w:cs="Arial"/>
          <w:color w:val="3D464D"/>
          <w:kern w:val="0"/>
          <w:sz w:val="24"/>
          <w:szCs w:val="24"/>
        </w:rPr>
        <w:t>），通过</w:t>
      </w:r>
      <w:r w:rsidRPr="00023512">
        <w:rPr>
          <w:rFonts w:ascii="Arial" w:eastAsia="宋体" w:hAnsi="Arial" w:cs="Arial"/>
          <w:color w:val="3D464D"/>
          <w:kern w:val="0"/>
          <w:sz w:val="24"/>
          <w:szCs w:val="24"/>
        </w:rPr>
        <w:t>gossip</w:t>
      </w:r>
      <w:r w:rsidRPr="00023512">
        <w:rPr>
          <w:rFonts w:ascii="Arial" w:eastAsia="宋体" w:hAnsi="Arial" w:cs="Arial"/>
          <w:color w:val="3D464D"/>
          <w:kern w:val="0"/>
          <w:sz w:val="24"/>
          <w:szCs w:val="24"/>
        </w:rPr>
        <w:t>协议借助内存池反应器（</w:t>
      </w:r>
      <w:r w:rsidRPr="00023512">
        <w:rPr>
          <w:rFonts w:ascii="Arial" w:eastAsia="宋体" w:hAnsi="Arial" w:cs="Arial"/>
          <w:color w:val="3D464D"/>
          <w:kern w:val="0"/>
          <w:sz w:val="24"/>
          <w:szCs w:val="24"/>
        </w:rPr>
        <w:t>mempool reactor</w:t>
      </w:r>
      <w:r w:rsidRPr="00023512">
        <w:rPr>
          <w:rFonts w:ascii="Arial" w:eastAsia="宋体" w:hAnsi="Arial" w:cs="Arial"/>
          <w:color w:val="3D464D"/>
          <w:kern w:val="0"/>
          <w:sz w:val="24"/>
          <w:szCs w:val="24"/>
        </w:rPr>
        <w:t>）缓存在所有节点的内存池中，所以最终他们之一会被包含在一个区块内。</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注意到交易并不会真正地参与到状态的执行直到交易被打包进一个区块中，所以客户端除了被告知该交易已经被包含进内存池中，并且广播到了其他节点之</w:t>
      </w:r>
      <w:r w:rsidRPr="00023512">
        <w:rPr>
          <w:rFonts w:ascii="Arial" w:eastAsia="宋体" w:hAnsi="Arial" w:cs="Arial"/>
          <w:color w:val="3D464D"/>
          <w:kern w:val="0"/>
          <w:sz w:val="24"/>
          <w:szCs w:val="24"/>
        </w:rPr>
        <w:lastRenderedPageBreak/>
        <w:t>外，并不能马上得到一个预期的结果。客户端应当注册一个代理，这个代理在交易最终被提交的时候会发出相应的通知。</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客户端并不需要连接到当前的提议者（</w:t>
      </w:r>
      <w:r w:rsidRPr="00023512">
        <w:rPr>
          <w:rFonts w:ascii="Arial" w:eastAsia="宋体" w:hAnsi="Arial" w:cs="Arial"/>
          <w:color w:val="3D464D"/>
          <w:kern w:val="0"/>
          <w:sz w:val="24"/>
          <w:szCs w:val="24"/>
        </w:rPr>
        <w:t>proposer</w:t>
      </w:r>
      <w:r w:rsidRPr="00023512">
        <w:rPr>
          <w:rFonts w:ascii="Arial" w:eastAsia="宋体" w:hAnsi="Arial" w:cs="Arial"/>
          <w:color w:val="3D464D"/>
          <w:kern w:val="0"/>
          <w:sz w:val="24"/>
          <w:szCs w:val="24"/>
        </w:rPr>
        <w:t>），因为最终任何一个验证者都会轮流成为下一个提议者。然而在高负载情况下，客户端优先广播到下一个提议者能够减少交易延迟。否则，交易需要快速地被</w:t>
      </w:r>
      <w:r w:rsidRPr="00023512">
        <w:rPr>
          <w:rFonts w:ascii="Arial" w:eastAsia="宋体" w:hAnsi="Arial" w:cs="Arial"/>
          <w:color w:val="3D464D"/>
          <w:kern w:val="0"/>
          <w:sz w:val="24"/>
          <w:szCs w:val="24"/>
        </w:rPr>
        <w:t>gosssiped</w:t>
      </w:r>
      <w:r w:rsidRPr="00023512">
        <w:rPr>
          <w:rFonts w:ascii="Arial" w:eastAsia="宋体" w:hAnsi="Arial" w:cs="Arial"/>
          <w:color w:val="3D464D"/>
          <w:kern w:val="0"/>
          <w:sz w:val="24"/>
          <w:szCs w:val="24"/>
        </w:rPr>
        <w:t>到每一个验证节点。</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内存池</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内存</w:t>
      </w:r>
      <w:proofErr w:type="gramStart"/>
      <w:r w:rsidRPr="00023512">
        <w:rPr>
          <w:rFonts w:ascii="Arial" w:eastAsia="宋体" w:hAnsi="Arial" w:cs="Arial"/>
          <w:color w:val="3D464D"/>
          <w:kern w:val="0"/>
          <w:sz w:val="24"/>
          <w:szCs w:val="24"/>
        </w:rPr>
        <w:t>池负责</w:t>
      </w:r>
      <w:proofErr w:type="gramEnd"/>
      <w:r w:rsidRPr="00023512">
        <w:rPr>
          <w:rFonts w:ascii="Arial" w:eastAsia="宋体" w:hAnsi="Arial" w:cs="Arial"/>
          <w:color w:val="3D464D"/>
          <w:kern w:val="0"/>
          <w:sz w:val="24"/>
          <w:szCs w:val="24"/>
        </w:rPr>
        <w:t>在交易被包含到区块里之前，缓存交易到内存中。其行为比较微妙，对整个系统架构形成了许多挑战。首先，如果内存池缓存所有的交易将很容易受到</w:t>
      </w:r>
      <w:r w:rsidRPr="00023512">
        <w:rPr>
          <w:rFonts w:ascii="Arial" w:eastAsia="宋体" w:hAnsi="Arial" w:cs="Arial"/>
          <w:color w:val="3D464D"/>
          <w:kern w:val="0"/>
          <w:sz w:val="24"/>
          <w:szCs w:val="24"/>
        </w:rPr>
        <w:t>dos</w:t>
      </w:r>
      <w:r w:rsidRPr="00023512">
        <w:rPr>
          <w:rFonts w:ascii="Arial" w:eastAsia="宋体" w:hAnsi="Arial" w:cs="Arial"/>
          <w:color w:val="3D464D"/>
          <w:kern w:val="0"/>
          <w:sz w:val="24"/>
          <w:szCs w:val="24"/>
        </w:rPr>
        <w:t>攻击。大多数区块链解决这个问题通过使用原生货币，只允许附带交易费用的交易驻留在内存池里。</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在一个更一般化的系统中，像</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并没有用来作为交易费用的原生代币，系统必须建立更严格的过滤规则，并且依赖更智能的客户端来重新提交之前没有成功提交的交易。这种情形甚至更微妙，因为用来过滤内存池中交易的规则集合一定是应用程序自己的功能。因此，</w:t>
      </w:r>
      <w:r w:rsidRPr="00023512">
        <w:rPr>
          <w:rFonts w:ascii="Arial" w:eastAsia="宋体" w:hAnsi="Arial" w:cs="Arial"/>
          <w:color w:val="3D464D"/>
          <w:kern w:val="0"/>
          <w:sz w:val="24"/>
          <w:szCs w:val="24"/>
        </w:rPr>
        <w:t>TMSP</w:t>
      </w:r>
      <w:r w:rsidRPr="00023512">
        <w:rPr>
          <w:rFonts w:ascii="Arial" w:eastAsia="宋体" w:hAnsi="Arial" w:cs="Arial"/>
          <w:color w:val="3D464D"/>
          <w:kern w:val="0"/>
          <w:sz w:val="24"/>
          <w:szCs w:val="24"/>
        </w:rPr>
        <w:t>的</w:t>
      </w:r>
      <w:r w:rsidRPr="00023512">
        <w:rPr>
          <w:rFonts w:ascii="Arial" w:eastAsia="宋体" w:hAnsi="Arial" w:cs="Arial"/>
          <w:color w:val="3D464D"/>
          <w:kern w:val="0"/>
          <w:sz w:val="24"/>
          <w:szCs w:val="24"/>
        </w:rPr>
        <w:t>CheckTx</w:t>
      </w:r>
      <w:r w:rsidRPr="00023512">
        <w:rPr>
          <w:rFonts w:ascii="Arial" w:eastAsia="宋体" w:hAnsi="Arial" w:cs="Arial"/>
          <w:color w:val="3D464D"/>
          <w:kern w:val="0"/>
          <w:sz w:val="24"/>
          <w:szCs w:val="24"/>
        </w:rPr>
        <w:t>消息类型可以被内存池</w:t>
      </w:r>
      <w:proofErr w:type="gramStart"/>
      <w:r w:rsidRPr="00023512">
        <w:rPr>
          <w:rFonts w:ascii="Arial" w:eastAsia="宋体" w:hAnsi="Arial" w:cs="Arial"/>
          <w:color w:val="3D464D"/>
          <w:kern w:val="0"/>
          <w:sz w:val="24"/>
          <w:szCs w:val="24"/>
        </w:rPr>
        <w:t>根据根据</w:t>
      </w:r>
      <w:proofErr w:type="gramEnd"/>
      <w:r w:rsidRPr="00023512">
        <w:rPr>
          <w:rFonts w:ascii="Arial" w:eastAsia="宋体" w:hAnsi="Arial" w:cs="Arial"/>
          <w:color w:val="3D464D"/>
          <w:kern w:val="0"/>
          <w:sz w:val="24"/>
          <w:szCs w:val="24"/>
        </w:rPr>
        <w:t>应用程序的当前状态，用来决定是否接受该交易。</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处理应用程序的当前状态并不是一件简单的工作，像许多应用程序例子一样，其被留给应用程序的开发者来解决。无论如何，客户端需要监控内存池的状态（即没有确认的交易）来决定他们是否需要重新广播他们的交易，这些交易可能是高度并行的，某个交易的有效性依赖于之前处理的交易。</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语义学（</w:t>
      </w:r>
      <w:r w:rsidRPr="00023512">
        <w:rPr>
          <w:rFonts w:ascii="Arial" w:eastAsia="宋体" w:hAnsi="Arial" w:cs="Arial"/>
          <w:b/>
          <w:bCs/>
          <w:color w:val="3D464D"/>
          <w:kern w:val="0"/>
          <w:sz w:val="24"/>
          <w:szCs w:val="24"/>
        </w:rPr>
        <w:t>Semantics</w:t>
      </w:r>
      <w:r w:rsidRPr="00023512">
        <w:rPr>
          <w:rFonts w:ascii="Arial" w:eastAsia="宋体" w:hAnsi="Arial" w:cs="Arial"/>
          <w:b/>
          <w:bCs/>
          <w:color w:val="3D464D"/>
          <w:kern w:val="0"/>
          <w:sz w:val="24"/>
          <w:szCs w:val="24"/>
        </w:rPr>
        <w:t>）</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的核心共识算法仅提供了至少一次的语义（</w:t>
      </w:r>
      <w:r w:rsidRPr="00023512">
        <w:rPr>
          <w:rFonts w:ascii="Arial" w:eastAsia="宋体" w:hAnsi="Arial" w:cs="Arial"/>
          <w:color w:val="3D464D"/>
          <w:kern w:val="0"/>
          <w:sz w:val="24"/>
          <w:szCs w:val="24"/>
        </w:rPr>
        <w:t>at-least-once semantics</w:t>
      </w:r>
      <w:r w:rsidRPr="00023512">
        <w:rPr>
          <w:rFonts w:ascii="Arial" w:eastAsia="宋体" w:hAnsi="Arial" w:cs="Arial"/>
          <w:color w:val="3D464D"/>
          <w:kern w:val="0"/>
          <w:sz w:val="24"/>
          <w:szCs w:val="24"/>
        </w:rPr>
        <w:t>），也就是说系统会遭受到重放攻击，同样的交易可能被提交多次。然而，许多用户和应用程序希望对数据库的更强的保障（</w:t>
      </w:r>
      <w:r w:rsidRPr="00023512">
        <w:rPr>
          <w:rFonts w:ascii="Arial" w:eastAsia="宋体" w:hAnsi="Arial" w:cs="Arial"/>
          <w:color w:val="3D464D"/>
          <w:kern w:val="0"/>
          <w:sz w:val="24"/>
          <w:szCs w:val="24"/>
        </w:rPr>
        <w:t>guarantees</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系统的灵活性使得应用程序开发者可以实现这些功能。通过利用</w:t>
      </w:r>
      <w:r w:rsidRPr="00023512">
        <w:rPr>
          <w:rFonts w:ascii="Arial" w:eastAsia="宋体" w:hAnsi="Arial" w:cs="Arial"/>
          <w:color w:val="3D464D"/>
          <w:kern w:val="0"/>
          <w:sz w:val="24"/>
          <w:szCs w:val="24"/>
        </w:rPr>
        <w:t>CheckTx</w:t>
      </w:r>
      <w:r w:rsidRPr="00023512">
        <w:rPr>
          <w:rFonts w:ascii="Arial" w:eastAsia="宋体" w:hAnsi="Arial" w:cs="Arial"/>
          <w:color w:val="3D464D"/>
          <w:kern w:val="0"/>
          <w:sz w:val="24"/>
          <w:szCs w:val="24"/>
        </w:rPr>
        <w:t>消息类型并且相应地管理应用程序的状态，应用程序开发者能够提供</w:t>
      </w:r>
      <w:r w:rsidRPr="00023512">
        <w:rPr>
          <w:rFonts w:ascii="Arial" w:eastAsia="宋体" w:hAnsi="Arial" w:cs="Arial"/>
          <w:color w:val="3D464D"/>
          <w:kern w:val="0"/>
          <w:sz w:val="24"/>
          <w:szCs w:val="24"/>
        </w:rPr>
        <w:lastRenderedPageBreak/>
        <w:t>一个适合他们并且满足他们需要的数据库语义。例如，正如在本系列第四篇</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构建应用</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所讨论的那样，通过使用附加序列号的基于账户的系统能够减轻重放攻击，改变语义从至少一次到仅此一次。</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读</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客户端发起读请求到之前用来广播交易的代理节点。代理总是可以进行读操作，即使网络停顿下来。然而，当整个网络出现分区，该代理读取的数据可能不是最新的。</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为了避免上述情况，读请求可以被作为一个交易发送出去，假设应用程序允许这样的查询。通过使用交易，能够保证读取的一定是最新提交的数据，即当</w:t>
      </w:r>
      <w:proofErr w:type="gramStart"/>
      <w:r w:rsidRPr="00023512">
        <w:rPr>
          <w:rFonts w:ascii="Arial" w:eastAsia="宋体" w:hAnsi="Arial" w:cs="Arial"/>
          <w:color w:val="3D464D"/>
          <w:kern w:val="0"/>
          <w:sz w:val="24"/>
          <w:szCs w:val="24"/>
        </w:rPr>
        <w:t>读交易</w:t>
      </w:r>
      <w:proofErr w:type="gramEnd"/>
      <w:r w:rsidRPr="00023512">
        <w:rPr>
          <w:rFonts w:ascii="Arial" w:eastAsia="宋体" w:hAnsi="Arial" w:cs="Arial"/>
          <w:color w:val="3D464D"/>
          <w:kern w:val="0"/>
          <w:sz w:val="24"/>
          <w:szCs w:val="24"/>
        </w:rPr>
        <w:t>被提交到下一个区块中。当然这样做的成本要比简单的查询本地代理的状态要高。当然可以通过一些启发式的方法来测定读取的数据是否是最新的，比如这个代理是否与网络中的其他节点连接良好，这个代理是否在</w:t>
      </w:r>
      <w:proofErr w:type="gramStart"/>
      <w:r w:rsidRPr="00023512">
        <w:rPr>
          <w:rFonts w:ascii="Arial" w:eastAsia="宋体" w:hAnsi="Arial" w:cs="Arial"/>
          <w:color w:val="3D464D"/>
          <w:kern w:val="0"/>
          <w:sz w:val="24"/>
          <w:szCs w:val="24"/>
        </w:rPr>
        <w:t>出块或者</w:t>
      </w:r>
      <w:proofErr w:type="gramEnd"/>
      <w:r w:rsidRPr="00023512">
        <w:rPr>
          <w:rFonts w:ascii="Arial" w:eastAsia="宋体" w:hAnsi="Arial" w:cs="Arial"/>
          <w:color w:val="3D464D"/>
          <w:kern w:val="0"/>
          <w:sz w:val="24"/>
          <w:szCs w:val="24"/>
        </w:rPr>
        <w:t>其投票是否正常，但是没有方法能够替代实际的交易读取的方法。</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轻量客户端证明</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区块链相对于传统数据库的主要创新在于引入了梅克尔哈希树，其中便用到了轻量级客户端证明（</w:t>
      </w:r>
      <w:r w:rsidRPr="00023512">
        <w:rPr>
          <w:rFonts w:ascii="Arial" w:eastAsia="宋体" w:hAnsi="Arial" w:cs="Arial"/>
          <w:color w:val="3D464D"/>
          <w:kern w:val="0"/>
          <w:sz w:val="24"/>
          <w:szCs w:val="24"/>
        </w:rPr>
        <w:t>light client proofs</w:t>
      </w:r>
      <w:r w:rsidRPr="00023512">
        <w:rPr>
          <w:rFonts w:ascii="Arial" w:eastAsia="宋体" w:hAnsi="Arial" w:cs="Arial"/>
          <w:color w:val="3D464D"/>
          <w:kern w:val="0"/>
          <w:sz w:val="24"/>
          <w:szCs w:val="24"/>
        </w:rPr>
        <w:t>）。所谓的轻量客户端证明是梅克尔树上的一条路径，使得客户端可以验证某一个</w:t>
      </w:r>
      <w:r w:rsidRPr="00023512">
        <w:rPr>
          <w:rFonts w:ascii="Arial" w:eastAsia="宋体" w:hAnsi="Arial" w:cs="Arial"/>
          <w:color w:val="3D464D"/>
          <w:kern w:val="0"/>
          <w:sz w:val="24"/>
          <w:szCs w:val="24"/>
        </w:rPr>
        <w:t>key-value</w:t>
      </w:r>
      <w:r w:rsidRPr="00023512">
        <w:rPr>
          <w:rFonts w:ascii="Arial" w:eastAsia="宋体" w:hAnsi="Arial" w:cs="Arial"/>
          <w:color w:val="3D464D"/>
          <w:kern w:val="0"/>
          <w:sz w:val="24"/>
          <w:szCs w:val="24"/>
        </w:rPr>
        <w:t>键值对，在</w:t>
      </w:r>
      <w:proofErr w:type="gramStart"/>
      <w:r w:rsidRPr="00023512">
        <w:rPr>
          <w:rFonts w:ascii="Arial" w:eastAsia="宋体" w:hAnsi="Arial" w:cs="Arial"/>
          <w:color w:val="3D464D"/>
          <w:kern w:val="0"/>
          <w:sz w:val="24"/>
          <w:szCs w:val="24"/>
        </w:rPr>
        <w:t>已知根哈希</w:t>
      </w:r>
      <w:proofErr w:type="gramEnd"/>
      <w:r w:rsidRPr="00023512">
        <w:rPr>
          <w:rFonts w:ascii="Arial" w:eastAsia="宋体" w:hAnsi="Arial" w:cs="Arial"/>
          <w:color w:val="3D464D"/>
          <w:kern w:val="0"/>
          <w:sz w:val="24"/>
          <w:szCs w:val="24"/>
        </w:rPr>
        <w:t>的情况下。梅克尔树根哈希</w:t>
      </w:r>
      <w:r w:rsidRPr="00023512">
        <w:rPr>
          <w:rFonts w:ascii="Arial" w:eastAsia="宋体" w:hAnsi="Arial" w:cs="Arial"/>
          <w:color w:val="3D464D"/>
          <w:kern w:val="0"/>
          <w:sz w:val="24"/>
          <w:szCs w:val="24"/>
        </w:rPr>
        <w:t>(root hash)</w:t>
      </w:r>
      <w:r w:rsidRPr="00023512">
        <w:rPr>
          <w:rFonts w:ascii="Arial" w:eastAsia="宋体" w:hAnsi="Arial" w:cs="Arial"/>
          <w:color w:val="3D464D"/>
          <w:kern w:val="0"/>
          <w:sz w:val="24"/>
          <w:szCs w:val="24"/>
        </w:rPr>
        <w:t>的状态被包含在</w:t>
      </w:r>
      <w:proofErr w:type="gramStart"/>
      <w:r w:rsidRPr="00023512">
        <w:rPr>
          <w:rFonts w:ascii="Arial" w:eastAsia="宋体" w:hAnsi="Arial" w:cs="Arial"/>
          <w:color w:val="3D464D"/>
          <w:kern w:val="0"/>
          <w:sz w:val="24"/>
          <w:szCs w:val="24"/>
        </w:rPr>
        <w:t>区块头</w:t>
      </w:r>
      <w:proofErr w:type="gramEnd"/>
      <w:r w:rsidRPr="00023512">
        <w:rPr>
          <w:rFonts w:ascii="Arial" w:eastAsia="宋体" w:hAnsi="Arial" w:cs="Arial"/>
          <w:color w:val="3D464D"/>
          <w:kern w:val="0"/>
          <w:sz w:val="24"/>
          <w:szCs w:val="24"/>
        </w:rPr>
        <w:t>中，这样仅通过最新的</w:t>
      </w:r>
      <w:proofErr w:type="gramStart"/>
      <w:r w:rsidRPr="00023512">
        <w:rPr>
          <w:rFonts w:ascii="Arial" w:eastAsia="宋体" w:hAnsi="Arial" w:cs="Arial"/>
          <w:color w:val="3D464D"/>
          <w:kern w:val="0"/>
          <w:sz w:val="24"/>
          <w:szCs w:val="24"/>
        </w:rPr>
        <w:t>区块头</w:t>
      </w:r>
      <w:proofErr w:type="gramEnd"/>
      <w:r w:rsidRPr="00023512">
        <w:rPr>
          <w:rFonts w:ascii="Arial" w:eastAsia="宋体" w:hAnsi="Arial" w:cs="Arial"/>
          <w:color w:val="3D464D"/>
          <w:kern w:val="0"/>
          <w:sz w:val="24"/>
          <w:szCs w:val="24"/>
        </w:rPr>
        <w:t>便可以验证当前状态的任意一部分。当然，为了确保这个</w:t>
      </w:r>
      <w:proofErr w:type="gramStart"/>
      <w:r w:rsidRPr="00023512">
        <w:rPr>
          <w:rFonts w:ascii="Arial" w:eastAsia="宋体" w:hAnsi="Arial" w:cs="Arial"/>
          <w:color w:val="3D464D"/>
          <w:kern w:val="0"/>
          <w:sz w:val="24"/>
          <w:szCs w:val="24"/>
        </w:rPr>
        <w:t>区块头</w:t>
      </w:r>
      <w:proofErr w:type="gramEnd"/>
      <w:r w:rsidRPr="00023512">
        <w:rPr>
          <w:rFonts w:ascii="Arial" w:eastAsia="宋体" w:hAnsi="Arial" w:cs="Arial"/>
          <w:color w:val="3D464D"/>
          <w:kern w:val="0"/>
          <w:sz w:val="24"/>
          <w:szCs w:val="24"/>
        </w:rPr>
        <w:t>是有效的，他们必须要么通过验证整个链，或者与最新的验证者集合保持同步，并且依赖于经济激励来保证状态转换是正确的。</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结论</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尽管在客户端中需要考虑到基于区块的提交特性和内存池的行为，</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网络中的客户端功能还是类似于其他分布式数据库。除此之外，客户端必须被</w:t>
      </w:r>
      <w:r w:rsidRPr="00023512">
        <w:rPr>
          <w:rFonts w:ascii="Arial" w:eastAsia="宋体" w:hAnsi="Arial" w:cs="Arial"/>
          <w:color w:val="3D464D"/>
          <w:kern w:val="0"/>
          <w:sz w:val="24"/>
          <w:szCs w:val="24"/>
        </w:rPr>
        <w:lastRenderedPageBreak/>
        <w:t>设计成特定的应用程序。尽管这添加了一些复杂度，它却赋予了客户端极大的灵活性。</w:t>
      </w:r>
    </w:p>
    <w:p w:rsidR="00023512" w:rsidRDefault="00023512" w:rsidP="00023512">
      <w:pPr>
        <w:pStyle w:val="2"/>
        <w:shd w:val="clear" w:color="auto" w:fill="FFFFFF"/>
        <w:spacing w:line="308" w:lineRule="atLeast"/>
        <w:rPr>
          <w:rFonts w:ascii="Microsoft YaHei UI" w:eastAsia="Microsoft YaHei UI" w:hAnsi="Microsoft YaHei UI"/>
        </w:rPr>
      </w:pPr>
      <w:r>
        <w:rPr>
          <w:rFonts w:ascii="Microsoft YaHei UI" w:eastAsia="Microsoft YaHei UI" w:hAnsi="Microsoft YaHei UI" w:hint="eastAsia"/>
        </w:rPr>
        <w:t>区块链时代的拜占庭容错：Tendermint (七)</w:t>
      </w:r>
    </w:p>
    <w:p w:rsidR="00023512" w:rsidRDefault="00023512" w:rsidP="00023512">
      <w:pPr>
        <w:pStyle w:val="3"/>
      </w:pPr>
      <w:r>
        <w:rPr>
          <w:rStyle w:val="a4"/>
          <w:rFonts w:ascii="Microsoft YaHei UI" w:eastAsia="Microsoft YaHei UI" w:hAnsi="Microsoft YaHei UI" w:hint="eastAsia"/>
          <w:b/>
          <w:bCs/>
          <w:color w:val="3D464D"/>
          <w:sz w:val="30"/>
          <w:szCs w:val="30"/>
        </w:rPr>
        <w:t>软件实现</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采用</w:t>
      </w:r>
      <w:r>
        <w:rPr>
          <w:rFonts w:ascii="Arial" w:hAnsi="Arial" w:cs="Arial"/>
          <w:color w:val="3D464D"/>
        </w:rPr>
        <w:t>Go</w:t>
      </w:r>
      <w:r>
        <w:rPr>
          <w:rFonts w:ascii="Arial" w:hAnsi="Arial" w:cs="Arial"/>
          <w:color w:val="3D464D"/>
        </w:rPr>
        <w:t>语言实现，代码在</w:t>
      </w:r>
      <w:r>
        <w:rPr>
          <w:rFonts w:ascii="Arial" w:hAnsi="Arial" w:cs="Arial"/>
          <w:color w:val="3D464D"/>
        </w:rPr>
        <w:t>https://github.com/tendermint/tendermint</w:t>
      </w:r>
      <w:r>
        <w:rPr>
          <w:rFonts w:ascii="Arial" w:hAnsi="Arial" w:cs="Arial"/>
          <w:color w:val="3D464D"/>
        </w:rPr>
        <w:t>。</w:t>
      </w:r>
      <w:r>
        <w:rPr>
          <w:rFonts w:ascii="Arial" w:hAnsi="Arial" w:cs="Arial"/>
          <w:color w:val="3D464D"/>
        </w:rPr>
        <w:t>Go</w:t>
      </w:r>
      <w:r>
        <w:rPr>
          <w:rFonts w:ascii="Arial" w:hAnsi="Arial" w:cs="Arial"/>
          <w:color w:val="3D464D"/>
        </w:rPr>
        <w:t>是一个类</w:t>
      </w:r>
      <w:r>
        <w:rPr>
          <w:rFonts w:ascii="Arial" w:hAnsi="Arial" w:cs="Arial"/>
          <w:color w:val="3D464D"/>
        </w:rPr>
        <w:t>C</w:t>
      </w:r>
      <w:r>
        <w:rPr>
          <w:rFonts w:ascii="Arial" w:hAnsi="Arial" w:cs="Arial"/>
          <w:color w:val="3D464D"/>
        </w:rPr>
        <w:t>的语言，带有强大的标准库，可以很轻易的启动大量轻量级并发，并且提供了简单并安全的开发环境。</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该代码使用了许多软件包，这些软件包足够模块化，可以作为自己的库进行隔离。这些软件包大部分由</w:t>
      </w:r>
      <w:r>
        <w:rPr>
          <w:rFonts w:ascii="Arial" w:hAnsi="Arial" w:cs="Arial"/>
          <w:color w:val="3D464D"/>
        </w:rPr>
        <w:t>Jae Kwon</w:t>
      </w:r>
      <w:r>
        <w:rPr>
          <w:rFonts w:ascii="Arial" w:hAnsi="Arial" w:cs="Arial"/>
          <w:color w:val="3D464D"/>
        </w:rPr>
        <w:t>编写，包含错误修复，测试以及作者提供的临时功能。以下小节将介绍这些软件包中最重要的软件包。</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二进制序列化</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使用针对简单性和确定性而优化的二进制序列化算法。它支持所有整数类型（包括用一个字节长度前缀编码的</w:t>
      </w:r>
      <w:r>
        <w:rPr>
          <w:rFonts w:ascii="Arial" w:hAnsi="Arial" w:cs="Arial"/>
          <w:color w:val="3D464D"/>
        </w:rPr>
        <w:t>varints</w:t>
      </w:r>
      <w:r>
        <w:rPr>
          <w:rFonts w:ascii="Arial" w:hAnsi="Arial" w:cs="Arial"/>
          <w:color w:val="3D464D"/>
        </w:rPr>
        <w:t>），字符串，字节数组和时间（</w:t>
      </w:r>
      <w:r>
        <w:rPr>
          <w:rFonts w:ascii="Arial" w:hAnsi="Arial" w:cs="Arial"/>
          <w:color w:val="3D464D"/>
        </w:rPr>
        <w:t>unix</w:t>
      </w:r>
      <w:r>
        <w:rPr>
          <w:rFonts w:ascii="Arial" w:hAnsi="Arial" w:cs="Arial"/>
          <w:color w:val="3D464D"/>
        </w:rPr>
        <w:t>时间，精度为毫秒）。它还支持任何类型的数组和结构体（编码为</w:t>
      </w:r>
      <w:proofErr w:type="gramStart"/>
      <w:r>
        <w:rPr>
          <w:rFonts w:ascii="Arial" w:hAnsi="Arial" w:cs="Arial"/>
          <w:color w:val="3D464D"/>
        </w:rPr>
        <w:t>有序值</w:t>
      </w:r>
      <w:proofErr w:type="gramEnd"/>
      <w:r>
        <w:rPr>
          <w:rFonts w:ascii="Arial" w:hAnsi="Arial" w:cs="Arial"/>
          <w:color w:val="3D464D"/>
        </w:rPr>
        <w:t>列表，忽略键）。它受到</w:t>
      </w:r>
      <w:r>
        <w:rPr>
          <w:rFonts w:ascii="Arial" w:hAnsi="Arial" w:cs="Arial"/>
          <w:color w:val="3D464D"/>
        </w:rPr>
        <w:t>Go</w:t>
      </w:r>
      <w:r>
        <w:rPr>
          <w:rFonts w:ascii="Arial" w:hAnsi="Arial" w:cs="Arial"/>
          <w:color w:val="3D464D"/>
        </w:rPr>
        <w:t>类型系统的启发，特别是它对接口类型的使用，它可以作为许多具体类型之一实现。可以注册接口，并且每个具体实现在其编码中给出前导类型字节。请在</w:t>
      </w:r>
      <w:r>
        <w:rPr>
          <w:rFonts w:ascii="Arial" w:hAnsi="Arial" w:cs="Arial"/>
          <w:color w:val="3D464D"/>
        </w:rPr>
        <w:t>https://github.com/tendermint/go-wire</w:t>
      </w:r>
      <w:r>
        <w:rPr>
          <w:rFonts w:ascii="Arial" w:hAnsi="Arial" w:cs="Arial"/>
          <w:color w:val="3D464D"/>
        </w:rPr>
        <w:t>中查看更多细节。</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加密</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诸如</w:t>
      </w:r>
      <w:r>
        <w:rPr>
          <w:rFonts w:ascii="Arial" w:hAnsi="Arial" w:cs="Arial"/>
          <w:color w:val="3D464D"/>
        </w:rPr>
        <w:t>Tendermint</w:t>
      </w:r>
      <w:r>
        <w:rPr>
          <w:rFonts w:ascii="Arial" w:hAnsi="Arial" w:cs="Arial"/>
          <w:color w:val="3D464D"/>
        </w:rPr>
        <w:t>之类的共识算法使用三种主要加密原语：数字签名，散列函数和经过身份验证的加密。虽然存在这些原语的许多实现，但选择用于企业软件</w:t>
      </w:r>
      <w:r>
        <w:rPr>
          <w:rFonts w:ascii="Arial" w:hAnsi="Arial" w:cs="Arial"/>
          <w:color w:val="3D464D"/>
        </w:rPr>
        <w:lastRenderedPageBreak/>
        <w:t>的加密</w:t>
      </w:r>
      <w:proofErr w:type="gramStart"/>
      <w:r>
        <w:rPr>
          <w:rFonts w:ascii="Arial" w:hAnsi="Arial" w:cs="Arial"/>
          <w:color w:val="3D464D"/>
        </w:rPr>
        <w:t>库并非</w:t>
      </w:r>
      <w:proofErr w:type="gramEnd"/>
      <w:r>
        <w:rPr>
          <w:rFonts w:ascii="Arial" w:hAnsi="Arial" w:cs="Arial"/>
          <w:color w:val="3D464D"/>
        </w:rPr>
        <w:t>易事，特别是考虑到世界上最常用的</w:t>
      </w:r>
      <w:proofErr w:type="gramStart"/>
      <w:r>
        <w:rPr>
          <w:rFonts w:ascii="Arial" w:hAnsi="Arial" w:cs="Arial"/>
          <w:color w:val="3D464D"/>
        </w:rPr>
        <w:t>安全库</w:t>
      </w:r>
      <w:proofErr w:type="gramEnd"/>
      <w:r>
        <w:rPr>
          <w:rFonts w:ascii="Arial" w:hAnsi="Arial" w:cs="Arial"/>
          <w:color w:val="3D464D"/>
        </w:rPr>
        <w:t>OpenSSL</w:t>
      </w:r>
      <w:r>
        <w:rPr>
          <w:rFonts w:ascii="Arial" w:hAnsi="Arial" w:cs="Arial"/>
          <w:color w:val="3D464D"/>
        </w:rPr>
        <w:t>的严重</w:t>
      </w:r>
      <w:proofErr w:type="gramStart"/>
      <w:r>
        <w:rPr>
          <w:rFonts w:ascii="Arial" w:hAnsi="Arial" w:cs="Arial"/>
          <w:color w:val="3D464D"/>
        </w:rPr>
        <w:t>不</w:t>
      </w:r>
      <w:proofErr w:type="gramEnd"/>
      <w:r>
        <w:rPr>
          <w:rFonts w:ascii="Arial" w:hAnsi="Arial" w:cs="Arial"/>
          <w:color w:val="3D464D"/>
        </w:rPr>
        <w:t>安全性。</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造成加密系统不安全的原因是政府机构（如美国国家安全局）可能会故意破坏其安全属性，后者与</w:t>
      </w:r>
      <w:r>
        <w:rPr>
          <w:rFonts w:ascii="Arial" w:hAnsi="Arial" w:cs="Arial"/>
          <w:color w:val="3D464D"/>
        </w:rPr>
        <w:t>NIST</w:t>
      </w:r>
      <w:r>
        <w:rPr>
          <w:rFonts w:ascii="Arial" w:hAnsi="Arial" w:cs="Arial"/>
          <w:color w:val="3D464D"/>
        </w:rPr>
        <w:t>合作，设计并标准化了当今使用的许多最流行的加密算法。鉴于这些机构明显不合法，例如，爱德华</w:t>
      </w:r>
      <w:r>
        <w:rPr>
          <w:rFonts w:ascii="Arial" w:hAnsi="Arial" w:cs="Arial"/>
          <w:color w:val="3D464D"/>
        </w:rPr>
        <w:t>·</w:t>
      </w:r>
      <w:r>
        <w:rPr>
          <w:rFonts w:ascii="Arial" w:hAnsi="Arial" w:cs="Arial"/>
          <w:color w:val="3D464D"/>
        </w:rPr>
        <w:t>斯诺登所显示的，以及试图破坏公共密码标准的历史，密码学界的许多人更喜欢使用在开放式设计的，学术环境下的算法。类似地，</w:t>
      </w:r>
      <w:r>
        <w:rPr>
          <w:rFonts w:ascii="Arial" w:hAnsi="Arial" w:cs="Arial"/>
          <w:color w:val="3D464D"/>
        </w:rPr>
        <w:t>Tenminmint</w:t>
      </w:r>
      <w:r>
        <w:rPr>
          <w:rFonts w:ascii="Arial" w:hAnsi="Arial" w:cs="Arial"/>
          <w:color w:val="3D464D"/>
        </w:rPr>
        <w:t>仅使用这样的算法。</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Tendermint</w:t>
      </w:r>
      <w:r>
        <w:rPr>
          <w:rFonts w:ascii="Arial" w:hAnsi="Arial" w:cs="Arial"/>
          <w:color w:val="3D464D"/>
        </w:rPr>
        <w:t>采用</w:t>
      </w:r>
      <w:r>
        <w:rPr>
          <w:rFonts w:ascii="Arial" w:hAnsi="Arial" w:cs="Arial"/>
          <w:color w:val="3D464D"/>
        </w:rPr>
        <w:t>RIPEMD160</w:t>
      </w:r>
      <w:r>
        <w:rPr>
          <w:rFonts w:ascii="Arial" w:hAnsi="Arial" w:cs="Arial"/>
          <w:color w:val="3D464D"/>
        </w:rPr>
        <w:t>作为其</w:t>
      </w:r>
      <w:r>
        <w:rPr>
          <w:rFonts w:ascii="Arial" w:hAnsi="Arial" w:cs="Arial"/>
          <w:color w:val="3D464D"/>
        </w:rPr>
        <w:t>hash</w:t>
      </w:r>
      <w:r>
        <w:rPr>
          <w:rFonts w:ascii="Arial" w:hAnsi="Arial" w:cs="Arial"/>
          <w:color w:val="3D464D"/>
        </w:rPr>
        <w:t>算法，此算法会产生一个</w:t>
      </w:r>
      <w:r>
        <w:rPr>
          <w:rFonts w:ascii="Arial" w:hAnsi="Arial" w:cs="Arial"/>
          <w:color w:val="3D464D"/>
        </w:rPr>
        <w:t>20</w:t>
      </w:r>
      <w:r>
        <w:rPr>
          <w:rFonts w:ascii="Arial" w:hAnsi="Arial" w:cs="Arial"/>
          <w:color w:val="3D464D"/>
        </w:rPr>
        <w:t>字节的输出。它被用于交易的</w:t>
      </w:r>
      <w:r>
        <w:rPr>
          <w:rFonts w:ascii="Arial" w:hAnsi="Arial" w:cs="Arial"/>
          <w:color w:val="3D464D"/>
        </w:rPr>
        <w:t>Merkle</w:t>
      </w:r>
      <w:r>
        <w:rPr>
          <w:rFonts w:ascii="Arial" w:hAnsi="Arial" w:cs="Arial"/>
          <w:color w:val="3D464D"/>
        </w:rPr>
        <w:t>树，验证人的签名，计算区块</w:t>
      </w:r>
      <w:r>
        <w:rPr>
          <w:rFonts w:ascii="Arial" w:hAnsi="Arial" w:cs="Arial"/>
          <w:color w:val="3D464D"/>
        </w:rPr>
        <w:t>hash</w:t>
      </w:r>
      <w:r>
        <w:rPr>
          <w:rFonts w:ascii="Arial" w:hAnsi="Arial" w:cs="Arial"/>
          <w:color w:val="3D464D"/>
        </w:rPr>
        <w:t>。</w:t>
      </w:r>
      <w:r>
        <w:rPr>
          <w:rFonts w:ascii="Arial" w:hAnsi="Arial" w:cs="Arial"/>
          <w:color w:val="3D464D"/>
        </w:rPr>
        <w:t>Go</w:t>
      </w:r>
      <w:r>
        <w:rPr>
          <w:rFonts w:ascii="Arial" w:hAnsi="Arial" w:cs="Arial"/>
          <w:color w:val="3D464D"/>
        </w:rPr>
        <w:t>语言在其扩展库中提供了算法的实现。</w:t>
      </w:r>
      <w:r>
        <w:rPr>
          <w:rFonts w:ascii="Arial" w:hAnsi="Arial" w:cs="Arial"/>
          <w:color w:val="3D464D"/>
        </w:rPr>
        <w:t>RIPEMD160</w:t>
      </w:r>
      <w:r>
        <w:rPr>
          <w:rFonts w:ascii="Arial" w:hAnsi="Arial" w:cs="Arial"/>
          <w:color w:val="3D464D"/>
        </w:rPr>
        <w:t>还被比特币用作从公</w:t>
      </w:r>
      <w:proofErr w:type="gramStart"/>
      <w:r>
        <w:rPr>
          <w:rFonts w:ascii="Arial" w:hAnsi="Arial" w:cs="Arial"/>
          <w:color w:val="3D464D"/>
        </w:rPr>
        <w:t>钥</w:t>
      </w:r>
      <w:proofErr w:type="gramEnd"/>
      <w:r>
        <w:rPr>
          <w:rFonts w:ascii="Arial" w:hAnsi="Arial" w:cs="Arial"/>
          <w:color w:val="3D464D"/>
        </w:rPr>
        <w:t>导出地址的两个散列函数之一。</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作为其数字签名方案，</w:t>
      </w:r>
      <w:r>
        <w:rPr>
          <w:rFonts w:ascii="Arial" w:hAnsi="Arial" w:cs="Arial"/>
          <w:color w:val="3D464D"/>
        </w:rPr>
        <w:t>Tendermint</w:t>
      </w:r>
      <w:r>
        <w:rPr>
          <w:rFonts w:ascii="Arial" w:hAnsi="Arial" w:cs="Arial"/>
          <w:color w:val="3D464D"/>
        </w:rPr>
        <w:t>在</w:t>
      </w:r>
      <w:r>
        <w:rPr>
          <w:rFonts w:ascii="Arial" w:hAnsi="Arial" w:cs="Arial"/>
          <w:color w:val="3D464D"/>
        </w:rPr>
        <w:t>ED25519</w:t>
      </w:r>
      <w:r>
        <w:rPr>
          <w:rFonts w:ascii="Arial" w:hAnsi="Arial" w:cs="Arial"/>
          <w:color w:val="3D464D"/>
        </w:rPr>
        <w:t>椭圆曲线上使用</w:t>
      </w:r>
      <w:r>
        <w:rPr>
          <w:rFonts w:ascii="Arial" w:hAnsi="Arial" w:cs="Arial"/>
          <w:color w:val="3D464D"/>
        </w:rPr>
        <w:t>Schnorr</w:t>
      </w:r>
      <w:r>
        <w:rPr>
          <w:rFonts w:ascii="Arial" w:hAnsi="Arial" w:cs="Arial"/>
          <w:color w:val="3D464D"/>
        </w:rPr>
        <w:t>签名。</w:t>
      </w:r>
      <w:r>
        <w:rPr>
          <w:rFonts w:ascii="Arial" w:hAnsi="Arial" w:cs="Arial"/>
          <w:color w:val="3D464D"/>
        </w:rPr>
        <w:t>ED25519</w:t>
      </w:r>
      <w:r>
        <w:rPr>
          <w:rFonts w:ascii="Arial" w:hAnsi="Arial" w:cs="Arial"/>
          <w:color w:val="3D464D"/>
        </w:rPr>
        <w:t>由</w:t>
      </w:r>
      <w:r>
        <w:rPr>
          <w:rFonts w:ascii="Arial" w:hAnsi="Arial" w:cs="Arial"/>
          <w:color w:val="3D464D"/>
        </w:rPr>
        <w:t>Dan Bernstein</w:t>
      </w:r>
      <w:r>
        <w:rPr>
          <w:rFonts w:ascii="Arial" w:hAnsi="Arial" w:cs="Arial"/>
          <w:color w:val="3D464D"/>
        </w:rPr>
        <w:t>公开设计，旨在实现高性能且易于实施而不会引入漏洞。</w:t>
      </w:r>
      <w:r>
        <w:rPr>
          <w:rFonts w:ascii="Arial" w:hAnsi="Arial" w:cs="Arial"/>
          <w:color w:val="3D464D"/>
        </w:rPr>
        <w:t>Bernstein</w:t>
      </w:r>
      <w:r>
        <w:rPr>
          <w:rFonts w:ascii="Arial" w:hAnsi="Arial" w:cs="Arial"/>
          <w:color w:val="3D464D"/>
        </w:rPr>
        <w:t>还引入了</w:t>
      </w:r>
      <w:r>
        <w:rPr>
          <w:rFonts w:ascii="Arial" w:hAnsi="Arial" w:cs="Arial"/>
          <w:color w:val="3D464D"/>
        </w:rPr>
        <w:t>NaCl</w:t>
      </w:r>
      <w:r>
        <w:rPr>
          <w:rFonts w:ascii="Arial" w:hAnsi="Arial" w:cs="Arial"/>
          <w:color w:val="3D464D"/>
        </w:rPr>
        <w:t>，这是一个高级库，用于使用</w:t>
      </w:r>
      <w:r>
        <w:rPr>
          <w:rFonts w:ascii="Arial" w:hAnsi="Arial" w:cs="Arial"/>
          <w:color w:val="3D464D"/>
        </w:rPr>
        <w:t>ED25519</w:t>
      </w:r>
      <w:r>
        <w:rPr>
          <w:rFonts w:ascii="Arial" w:hAnsi="Arial" w:cs="Arial"/>
          <w:color w:val="3D464D"/>
        </w:rPr>
        <w:t>曲线来做认证加密。</w:t>
      </w:r>
      <w:r>
        <w:rPr>
          <w:rFonts w:ascii="Arial" w:hAnsi="Arial" w:cs="Arial"/>
          <w:color w:val="3D464D"/>
        </w:rPr>
        <w:t>Tendermint</w:t>
      </w:r>
      <w:r>
        <w:rPr>
          <w:rFonts w:ascii="Arial" w:hAnsi="Arial" w:cs="Arial"/>
          <w:color w:val="3D464D"/>
        </w:rPr>
        <w:t>采用</w:t>
      </w:r>
      <w:r>
        <w:rPr>
          <w:rFonts w:ascii="Arial" w:hAnsi="Arial" w:cs="Arial"/>
          <w:color w:val="3D464D"/>
        </w:rPr>
        <w:t>Go</w:t>
      </w:r>
      <w:r>
        <w:rPr>
          <w:rFonts w:ascii="Arial" w:hAnsi="Arial" w:cs="Arial"/>
          <w:color w:val="3D464D"/>
        </w:rPr>
        <w:t>自身扩展库的实现。</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Merkle Hash树</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Merkle</w:t>
      </w:r>
      <w:r>
        <w:rPr>
          <w:rFonts w:ascii="Arial" w:hAnsi="Arial" w:cs="Arial"/>
          <w:color w:val="3D464D"/>
        </w:rPr>
        <w:t>树的功能与其他基于树的数据结构非常相似，其附加功能是可以生成树中键的成员资格证明，该证书的大小与树的大小成对数。这是通过成对地递归连接和散列密钥来完成的，直到只剩下一个散列，即树的根散列。对于树中的任何叶子，从它到根部的一串哈希作为其成员资格的证明。这使得</w:t>
      </w:r>
      <w:r>
        <w:rPr>
          <w:rFonts w:ascii="Arial" w:hAnsi="Arial" w:cs="Arial"/>
          <w:color w:val="3D464D"/>
        </w:rPr>
        <w:t>Merkle</w:t>
      </w:r>
      <w:proofErr w:type="gramStart"/>
      <w:r>
        <w:rPr>
          <w:rFonts w:ascii="Arial" w:hAnsi="Arial" w:cs="Arial"/>
          <w:color w:val="3D464D"/>
        </w:rPr>
        <w:t>树对于</w:t>
      </w:r>
      <w:proofErr w:type="gramEnd"/>
      <w:r>
        <w:rPr>
          <w:rFonts w:ascii="Arial" w:hAnsi="Arial" w:cs="Arial"/>
          <w:color w:val="3D464D"/>
        </w:rPr>
        <w:t>p2p</w:t>
      </w:r>
      <w:r>
        <w:rPr>
          <w:rFonts w:ascii="Arial" w:hAnsi="Arial" w:cs="Arial"/>
          <w:color w:val="3D464D"/>
        </w:rPr>
        <w:t>文件共享应用程序特别有用，其中大文件的各个部分可以被验证为属于该文件，而不需要拥有所有数据。</w:t>
      </w:r>
      <w:r>
        <w:rPr>
          <w:rFonts w:ascii="Arial" w:hAnsi="Arial" w:cs="Arial"/>
          <w:color w:val="3D464D"/>
        </w:rPr>
        <w:t>Tendermint</w:t>
      </w:r>
      <w:r>
        <w:rPr>
          <w:rFonts w:ascii="Arial" w:hAnsi="Arial" w:cs="Arial"/>
          <w:color w:val="3D464D"/>
        </w:rPr>
        <w:t>利用此机制来处理在网络</w:t>
      </w:r>
      <w:r>
        <w:rPr>
          <w:rFonts w:ascii="Arial" w:hAnsi="Arial" w:cs="Arial"/>
          <w:color w:val="3D464D"/>
        </w:rPr>
        <w:t>Gossip</w:t>
      </w:r>
      <w:r>
        <w:rPr>
          <w:rFonts w:ascii="Arial" w:hAnsi="Arial" w:cs="Arial"/>
          <w:color w:val="3D464D"/>
        </w:rPr>
        <w:t>区块的部分，</w:t>
      </w:r>
      <w:proofErr w:type="gramStart"/>
      <w:r>
        <w:rPr>
          <w:rFonts w:ascii="Arial" w:hAnsi="Arial" w:cs="Arial"/>
          <w:color w:val="3D464D"/>
        </w:rPr>
        <w:t>其中根哈希</w:t>
      </w:r>
      <w:proofErr w:type="gramEnd"/>
      <w:r>
        <w:rPr>
          <w:rFonts w:ascii="Arial" w:hAnsi="Arial" w:cs="Arial"/>
          <w:color w:val="3D464D"/>
        </w:rPr>
        <w:t>包含在提议区块。</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Tendermint</w:t>
      </w:r>
      <w:r>
        <w:rPr>
          <w:rFonts w:ascii="Arial" w:hAnsi="Arial" w:cs="Arial"/>
          <w:color w:val="3D464D"/>
        </w:rPr>
        <w:t>还提供了一个自平衡的</w:t>
      </w:r>
      <w:r>
        <w:rPr>
          <w:rFonts w:ascii="Arial" w:hAnsi="Arial" w:cs="Arial"/>
          <w:color w:val="3D464D"/>
        </w:rPr>
        <w:t>Merkle</w:t>
      </w:r>
      <w:r>
        <w:rPr>
          <w:rFonts w:ascii="Arial" w:hAnsi="Arial" w:cs="Arial"/>
          <w:color w:val="3D464D"/>
        </w:rPr>
        <w:t>二叉树，以</w:t>
      </w:r>
      <w:r>
        <w:rPr>
          <w:rFonts w:ascii="Arial" w:hAnsi="Arial" w:cs="Arial"/>
          <w:color w:val="3D464D"/>
        </w:rPr>
        <w:t>AVL</w:t>
      </w:r>
      <w:r>
        <w:rPr>
          <w:rFonts w:ascii="Arial" w:hAnsi="Arial" w:cs="Arial"/>
          <w:color w:val="3D464D"/>
        </w:rPr>
        <w:t>树为模型，作为一个名为</w:t>
      </w:r>
      <w:r>
        <w:rPr>
          <w:rFonts w:ascii="Arial" w:hAnsi="Arial" w:cs="Arial"/>
          <w:color w:val="3D464D"/>
        </w:rPr>
        <w:t>Merkleeyes</w:t>
      </w:r>
      <w:r>
        <w:rPr>
          <w:rFonts w:ascii="Arial" w:hAnsi="Arial" w:cs="Arial"/>
          <w:color w:val="3D464D"/>
        </w:rPr>
        <w:t>的</w:t>
      </w:r>
      <w:r>
        <w:rPr>
          <w:rFonts w:ascii="Arial" w:hAnsi="Arial" w:cs="Arial"/>
          <w:color w:val="3D464D"/>
        </w:rPr>
        <w:t>TMSP</w:t>
      </w:r>
      <w:r>
        <w:rPr>
          <w:rFonts w:ascii="Arial" w:hAnsi="Arial" w:cs="Arial"/>
          <w:color w:val="3D464D"/>
        </w:rPr>
        <w:t>服务。</w:t>
      </w:r>
      <w:r>
        <w:rPr>
          <w:rFonts w:ascii="Arial" w:hAnsi="Arial" w:cs="Arial"/>
          <w:color w:val="3D464D"/>
        </w:rPr>
        <w:t>IAVL</w:t>
      </w:r>
      <w:r>
        <w:rPr>
          <w:rFonts w:ascii="Arial" w:hAnsi="Arial" w:cs="Arial"/>
          <w:color w:val="3D464D"/>
        </w:rPr>
        <w:t>树可用于存储动态大小的状态，允许以对数时间查找，插入和删除。</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lastRenderedPageBreak/>
        <w:t>RPC</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提供</w:t>
      </w:r>
      <w:r>
        <w:rPr>
          <w:rFonts w:ascii="Arial" w:hAnsi="Arial" w:cs="Arial"/>
          <w:color w:val="3D464D"/>
        </w:rPr>
        <w:t>HTTP API</w:t>
      </w:r>
      <w:r>
        <w:rPr>
          <w:rFonts w:ascii="Arial" w:hAnsi="Arial" w:cs="Arial"/>
          <w:color w:val="3D464D"/>
        </w:rPr>
        <w:t>接口，用于</w:t>
      </w:r>
      <w:proofErr w:type="gramStart"/>
      <w:r>
        <w:rPr>
          <w:rFonts w:ascii="Arial" w:hAnsi="Arial" w:cs="Arial"/>
          <w:color w:val="3D464D"/>
        </w:rPr>
        <w:t>查询区</w:t>
      </w:r>
      <w:proofErr w:type="gramEnd"/>
      <w:r>
        <w:rPr>
          <w:rFonts w:ascii="Arial" w:hAnsi="Arial" w:cs="Arial"/>
          <w:color w:val="3D464D"/>
        </w:rPr>
        <w:t>块链，网络信息，共识状态和广播交易。同样的</w:t>
      </w:r>
      <w:r>
        <w:rPr>
          <w:rFonts w:ascii="Arial" w:hAnsi="Arial" w:cs="Arial"/>
          <w:color w:val="3D464D"/>
        </w:rPr>
        <w:t>API</w:t>
      </w:r>
      <w:r>
        <w:rPr>
          <w:rFonts w:ascii="Arial" w:hAnsi="Arial" w:cs="Arial"/>
          <w:color w:val="3D464D"/>
        </w:rPr>
        <w:t>可以通过三种方法进行访问：利用</w:t>
      </w:r>
      <w:r>
        <w:rPr>
          <w:rFonts w:ascii="Arial" w:hAnsi="Arial" w:cs="Arial"/>
          <w:color w:val="3D464D"/>
        </w:rPr>
        <w:t>URI</w:t>
      </w:r>
      <w:r>
        <w:rPr>
          <w:rFonts w:ascii="Arial" w:hAnsi="Arial" w:cs="Arial"/>
          <w:color w:val="3D464D"/>
        </w:rPr>
        <w:t>编码参数的</w:t>
      </w:r>
      <w:r>
        <w:rPr>
          <w:rFonts w:ascii="Arial" w:hAnsi="Arial" w:cs="Arial"/>
          <w:color w:val="3D464D"/>
        </w:rPr>
        <w:t>GET</w:t>
      </w:r>
      <w:r>
        <w:rPr>
          <w:rFonts w:ascii="Arial" w:hAnsi="Arial" w:cs="Arial"/>
          <w:color w:val="3D464D"/>
        </w:rPr>
        <w:t>请求，利用标准</w:t>
      </w:r>
      <w:r>
        <w:rPr>
          <w:rFonts w:ascii="Arial" w:hAnsi="Arial" w:cs="Arial"/>
          <w:color w:val="3D464D"/>
        </w:rPr>
        <w:t>JSONRPC</w:t>
      </w:r>
      <w:r>
        <w:rPr>
          <w:rFonts w:ascii="Arial" w:hAnsi="Arial" w:cs="Arial"/>
          <w:color w:val="3D464D"/>
        </w:rPr>
        <w:t>的</w:t>
      </w:r>
      <w:r>
        <w:rPr>
          <w:rFonts w:ascii="Arial" w:hAnsi="Arial" w:cs="Arial"/>
          <w:color w:val="3D464D"/>
        </w:rPr>
        <w:t>POST</w:t>
      </w:r>
      <w:r>
        <w:rPr>
          <w:rFonts w:ascii="Arial" w:hAnsi="Arial" w:cs="Arial"/>
          <w:color w:val="3D464D"/>
        </w:rPr>
        <w:t>请求，利用标准</w:t>
      </w:r>
      <w:r>
        <w:rPr>
          <w:rFonts w:ascii="Arial" w:hAnsi="Arial" w:cs="Arial"/>
          <w:color w:val="3D464D"/>
        </w:rPr>
        <w:t>JSONRPC</w:t>
      </w:r>
      <w:r>
        <w:rPr>
          <w:rFonts w:ascii="Arial" w:hAnsi="Arial" w:cs="Arial"/>
          <w:color w:val="3D464D"/>
        </w:rPr>
        <w:t>的</w:t>
      </w:r>
      <w:r>
        <w:rPr>
          <w:rFonts w:ascii="Arial" w:hAnsi="Arial" w:cs="Arial"/>
          <w:color w:val="3D464D"/>
        </w:rPr>
        <w:t>Websocket</w:t>
      </w:r>
      <w:r>
        <w:rPr>
          <w:rFonts w:ascii="Arial" w:hAnsi="Arial" w:cs="Arial"/>
          <w:color w:val="3D464D"/>
        </w:rPr>
        <w:t>。</w:t>
      </w:r>
      <w:r>
        <w:rPr>
          <w:rFonts w:ascii="Arial" w:hAnsi="Arial" w:cs="Arial"/>
          <w:color w:val="3D464D"/>
        </w:rPr>
        <w:t>Websockets</w:t>
      </w:r>
      <w:r>
        <w:rPr>
          <w:rFonts w:ascii="Arial" w:hAnsi="Arial" w:cs="Arial"/>
          <w:color w:val="3D464D"/>
        </w:rPr>
        <w:t>是高事务吞吐量的首选方法，是接收事件所必需的。</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P2P网络</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使用的</w:t>
      </w:r>
      <w:r>
        <w:rPr>
          <w:rFonts w:ascii="Arial" w:hAnsi="Arial" w:cs="Arial"/>
          <w:color w:val="3D464D"/>
        </w:rPr>
        <w:t>P2P</w:t>
      </w:r>
      <w:proofErr w:type="gramStart"/>
      <w:r>
        <w:rPr>
          <w:rFonts w:ascii="Arial" w:hAnsi="Arial" w:cs="Arial"/>
          <w:color w:val="3D464D"/>
        </w:rPr>
        <w:t>子协议</w:t>
      </w:r>
      <w:proofErr w:type="gramEnd"/>
      <w:r>
        <w:rPr>
          <w:rFonts w:ascii="Arial" w:hAnsi="Arial" w:cs="Arial"/>
          <w:color w:val="3D464D"/>
        </w:rPr>
        <w:t>在本系列第三篇</w:t>
      </w:r>
      <w:r>
        <w:rPr>
          <w:rFonts w:ascii="Arial" w:hAnsi="Arial" w:cs="Arial"/>
          <w:color w:val="3D464D"/>
        </w:rPr>
        <w:t>“Tendermint</w:t>
      </w:r>
      <w:r>
        <w:rPr>
          <w:rFonts w:ascii="Arial" w:hAnsi="Arial" w:cs="Arial"/>
          <w:color w:val="3D464D"/>
        </w:rPr>
        <w:t>子协议</w:t>
      </w:r>
      <w:r>
        <w:rPr>
          <w:rFonts w:ascii="Arial" w:hAnsi="Arial" w:cs="Arial"/>
          <w:color w:val="3D464D"/>
        </w:rPr>
        <w:t>”</w:t>
      </w:r>
      <w:r>
        <w:rPr>
          <w:rFonts w:ascii="Arial" w:hAnsi="Arial" w:cs="Arial"/>
          <w:color w:val="3D464D"/>
        </w:rPr>
        <w:t>中有更全面的描述。</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反应器</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节点是由多个并行的反应器组成，每个反应器管理状态机通过网络向对等节点的信息发送和收取，就如本系列第三篇描述的一样，反应器根据锁定共享数据结构来进行同步，但同步点保持在最小，因此每个反应器大部分情况下和别的反应器是并行的。</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内存池</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内存池反应器管理内存池，它将交易在</w:t>
      </w:r>
      <w:proofErr w:type="gramStart"/>
      <w:r>
        <w:rPr>
          <w:rFonts w:ascii="Arial" w:hAnsi="Arial" w:cs="Arial"/>
          <w:color w:val="3D464D"/>
        </w:rPr>
        <w:t>打包入块和</w:t>
      </w:r>
      <w:proofErr w:type="gramEnd"/>
      <w:r>
        <w:rPr>
          <w:rFonts w:ascii="Arial" w:hAnsi="Arial" w:cs="Arial"/>
          <w:color w:val="3D464D"/>
        </w:rPr>
        <w:t>提交前进行缓存。内存</w:t>
      </w:r>
      <w:proofErr w:type="gramStart"/>
      <w:r>
        <w:rPr>
          <w:rFonts w:ascii="Arial" w:hAnsi="Arial" w:cs="Arial"/>
          <w:color w:val="3D464D"/>
        </w:rPr>
        <w:t>池使用</w:t>
      </w:r>
      <w:proofErr w:type="gramEnd"/>
      <w:r>
        <w:rPr>
          <w:rFonts w:ascii="Arial" w:hAnsi="Arial" w:cs="Arial"/>
          <w:color w:val="3D464D"/>
        </w:rPr>
        <w:t>应用程序状态机的子集来检查交易的有效性。交易保存在并发链表结构中，允许安全写入和许多并发读取。新的有效交易被加入到列表的末尾。每个对等节点的例程遍历列表，按顺序将每个交易发送给对等节点一次。列表同样被扫描用于为新提议收集交易，当新提议块被提交确认后列表会按照如下规则进行更新：删除被确认提交的交易，未确认的交易重新通过一次</w:t>
      </w:r>
      <w:r>
        <w:rPr>
          <w:rFonts w:ascii="Arial" w:hAnsi="Arial" w:cs="Arial"/>
          <w:color w:val="3D464D"/>
        </w:rPr>
        <w:t>CheckTX</w:t>
      </w:r>
      <w:r>
        <w:rPr>
          <w:rFonts w:ascii="Arial" w:hAnsi="Arial" w:cs="Arial"/>
          <w:color w:val="3D464D"/>
        </w:rPr>
        <w:t>方法的确认，并删除那些无效的交易。</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共识</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共识反应器管理共识状态机，它处理提议，投票，锁定和块的实际提交。状态机使用一些持久的例程来管理，这些例程排序接收的消息并使它们能够被确定地重放以调试其状态。这些例程包括</w:t>
      </w:r>
      <w:r>
        <w:rPr>
          <w:rFonts w:ascii="Arial" w:hAnsi="Arial" w:cs="Arial"/>
          <w:color w:val="3D464D"/>
        </w:rPr>
        <w:t>readloop</w:t>
      </w:r>
      <w:r>
        <w:rPr>
          <w:rFonts w:ascii="Arial" w:hAnsi="Arial" w:cs="Arial"/>
          <w:color w:val="3D464D"/>
        </w:rPr>
        <w:t>，用于读取接受消息的队列，</w:t>
      </w:r>
      <w:r>
        <w:rPr>
          <w:rFonts w:ascii="Arial" w:hAnsi="Arial" w:cs="Arial"/>
          <w:color w:val="3D464D"/>
        </w:rPr>
        <w:t>timeoutLoop</w:t>
      </w:r>
      <w:r>
        <w:rPr>
          <w:rFonts w:ascii="Arial" w:hAnsi="Arial" w:cs="Arial"/>
          <w:color w:val="3D464D"/>
        </w:rPr>
        <w:t>用于注册和触发超时事件。</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共识状态机中的转换是在收到完整的提议和区块时，或者在给定轮次中收到超过三分之二的预选票或预先提交时进行的。在广播中的提议，区块数据，或者投票的交易结果被加入</w:t>
      </w:r>
      <w:r>
        <w:rPr>
          <w:rFonts w:ascii="Arial" w:hAnsi="Arial" w:cs="Arial"/>
          <w:color w:val="3D464D"/>
        </w:rPr>
        <w:t>internalQueue</w:t>
      </w:r>
      <w:r>
        <w:rPr>
          <w:rFonts w:ascii="Arial" w:hAnsi="Arial" w:cs="Arial"/>
          <w:color w:val="3D464D"/>
        </w:rPr>
        <w:t>队列，并和从对等节点接受的信息一起顺序的被</w:t>
      </w:r>
      <w:r>
        <w:rPr>
          <w:rFonts w:ascii="Arial" w:hAnsi="Arial" w:cs="Arial"/>
          <w:color w:val="3D464D"/>
        </w:rPr>
        <w:t>readLoop</w:t>
      </w:r>
      <w:r>
        <w:rPr>
          <w:rFonts w:ascii="Arial" w:hAnsi="Arial" w:cs="Arial"/>
          <w:color w:val="3D464D"/>
        </w:rPr>
        <w:t>处理。这使内部消息和对等节点消息在共享状态机的输入上处于平等的地位，但允许更快地处理内部消息，当它们不与来自对等节点的消息位于同一队列中。</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区块链</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区块链</w:t>
      </w:r>
      <w:proofErr w:type="gramStart"/>
      <w:r>
        <w:rPr>
          <w:rFonts w:ascii="Arial" w:hAnsi="Arial" w:cs="Arial"/>
          <w:color w:val="3D464D"/>
        </w:rPr>
        <w:t>反应器</w:t>
      </w:r>
      <w:proofErr w:type="gramEnd"/>
      <w:r>
        <w:rPr>
          <w:rFonts w:ascii="Arial" w:hAnsi="Arial" w:cs="Arial"/>
          <w:color w:val="3D464D"/>
        </w:rPr>
        <w:t>以一种比共识反应器更快的技术来同步区块链。也就是说，验证者请求增加区块高度直到所有对等节点都没有更高高度为止。块在块池中收集并通过工作例程同步到区块链，该例程定期从池中获取块并针对当前链验证它们。</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一旦区块链</w:t>
      </w:r>
      <w:proofErr w:type="gramStart"/>
      <w:r>
        <w:rPr>
          <w:rFonts w:ascii="Arial" w:hAnsi="Arial" w:cs="Arial"/>
          <w:color w:val="3D464D"/>
        </w:rPr>
        <w:t>反应器</w:t>
      </w:r>
      <w:proofErr w:type="gramEnd"/>
      <w:r>
        <w:rPr>
          <w:rFonts w:ascii="Arial" w:hAnsi="Arial" w:cs="Arial"/>
          <w:color w:val="3D464D"/>
        </w:rPr>
        <w:t>完成同步，它就会切换到共识反应器。</w:t>
      </w:r>
    </w:p>
    <w:p w:rsidR="00023512" w:rsidRDefault="00023512" w:rsidP="00023512">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 </w:t>
      </w:r>
    </w:p>
    <w:p w:rsidR="00023512" w:rsidRDefault="00023512" w:rsidP="00023512">
      <w:pPr>
        <w:pStyle w:val="3"/>
        <w:shd w:val="clear" w:color="auto" w:fill="FFFFFF"/>
        <w:spacing w:before="288" w:after="192" w:line="308" w:lineRule="atLeast"/>
        <w:rPr>
          <w:rFonts w:ascii="Microsoft YaHei UI" w:eastAsia="Microsoft YaHei UI" w:hAnsi="Microsoft YaHei UI" w:cs="宋体"/>
          <w:b w:val="0"/>
          <w:bCs w:val="0"/>
          <w:color w:val="3D464D"/>
          <w:sz w:val="30"/>
          <w:szCs w:val="30"/>
        </w:rPr>
      </w:pPr>
      <w:r>
        <w:rPr>
          <w:rStyle w:val="a4"/>
          <w:rFonts w:ascii="Microsoft YaHei UI" w:eastAsia="Microsoft YaHei UI" w:hAnsi="Microsoft YaHei UI" w:hint="eastAsia"/>
          <w:b/>
          <w:bCs/>
          <w:color w:val="3D464D"/>
          <w:sz w:val="30"/>
          <w:szCs w:val="30"/>
        </w:rPr>
        <w:t>总结</w:t>
      </w:r>
    </w:p>
    <w:p w:rsidR="00023512" w:rsidRDefault="00023512" w:rsidP="00023512">
      <w:pPr>
        <w:pStyle w:val="a3"/>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Tendermint</w:t>
      </w:r>
      <w:r>
        <w:rPr>
          <w:rFonts w:ascii="Arial" w:hAnsi="Arial" w:cs="Arial"/>
          <w:color w:val="3D464D"/>
        </w:rPr>
        <w:t>实现利用了语言的并发原语，垃圾收集和类型安全，提供了一个清晰，模块化，易于阅读的代码库以及许多可重用的组件。如下一章所示，该实现获得了高性能并且对许多不同类型的故障具有稳健性。</w:t>
      </w:r>
    </w:p>
    <w:p w:rsidR="00023512" w:rsidRDefault="00023512" w:rsidP="00023512">
      <w:pPr>
        <w:pStyle w:val="2"/>
        <w:shd w:val="clear" w:color="auto" w:fill="FFFFFF"/>
        <w:spacing w:line="308" w:lineRule="atLeast"/>
        <w:rPr>
          <w:rFonts w:ascii="Microsoft YaHei UI" w:eastAsia="Microsoft YaHei UI" w:hAnsi="Microsoft YaHei UI"/>
        </w:rPr>
      </w:pPr>
      <w:r>
        <w:rPr>
          <w:rFonts w:ascii="Arial" w:hAnsi="Arial" w:cs="Arial"/>
          <w:color w:val="3D464D"/>
        </w:rPr>
        <w:lastRenderedPageBreak/>
        <w:t> </w:t>
      </w:r>
      <w:r>
        <w:rPr>
          <w:rFonts w:ascii="Microsoft YaHei UI" w:eastAsia="Microsoft YaHei UI" w:hAnsi="Microsoft YaHei UI" w:hint="eastAsia"/>
        </w:rPr>
        <w:t>区块链时代的拜占庭容错：Tendermint (八)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性能和容错</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被设计为拜占庭容错的状态机复制算法。只要不超过总量的三分之一的验证人是拜占庭节点，就能保证网络的安全性，并且只要网络消息最终得到传递，即使对于</w:t>
      </w:r>
      <w:r w:rsidRPr="00023512">
        <w:rPr>
          <w:rFonts w:ascii="Arial" w:eastAsia="宋体" w:hAnsi="Arial" w:cs="Arial"/>
          <w:color w:val="3D464D"/>
          <w:kern w:val="0"/>
          <w:sz w:val="24"/>
          <w:szCs w:val="24"/>
        </w:rPr>
        <w:t>gossiping</w:t>
      </w:r>
      <w:r w:rsidRPr="00023512">
        <w:rPr>
          <w:rFonts w:ascii="Arial" w:eastAsia="宋体" w:hAnsi="Arial" w:cs="Arial"/>
          <w:color w:val="3D464D"/>
          <w:kern w:val="0"/>
          <w:sz w:val="24"/>
          <w:szCs w:val="24"/>
        </w:rPr>
        <w:t>提议的网络同步性假设很弱，它也能保持运行。在发生此类故障时，</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共识的落实不会影响安全性，它会对性能产生最小的影响，并且可以快速恢复。</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可以通过几种关键的方式来评估</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算法的性能。最明显的衡量指标是块提交时间，它是衡量最终延迟的指标，也是衡量交易吞吐量的网络容量指标。我们在网络上收集每个分布在地球上的验证人节点的测量值，其中验证人的数量范围是</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的倍数，从</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到</w:t>
      </w:r>
      <w:r w:rsidRPr="00023512">
        <w:rPr>
          <w:rFonts w:ascii="Arial" w:eastAsia="宋体" w:hAnsi="Arial" w:cs="Arial"/>
          <w:color w:val="3D464D"/>
          <w:kern w:val="0"/>
          <w:sz w:val="24"/>
          <w:szCs w:val="24"/>
        </w:rPr>
        <w:t>64</w:t>
      </w:r>
      <w:r w:rsidRPr="00023512">
        <w:rPr>
          <w:rFonts w:ascii="Arial" w:eastAsia="宋体" w:hAnsi="Arial" w:cs="Arial"/>
          <w:color w:val="3D464D"/>
          <w:kern w:val="0"/>
          <w:sz w:val="24"/>
          <w:szCs w:val="24"/>
        </w:rPr>
        <w:t>。</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概览</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可以使用</w:t>
      </w:r>
      <w:r w:rsidRPr="00023512">
        <w:rPr>
          <w:rFonts w:ascii="Arial" w:eastAsia="宋体" w:hAnsi="Arial" w:cs="Arial"/>
          <w:color w:val="3D464D"/>
          <w:kern w:val="0"/>
          <w:sz w:val="24"/>
          <w:szCs w:val="24"/>
        </w:rPr>
        <w:t xml:space="preserve">https://github.com/tendermint/network_testing </w:t>
      </w:r>
      <w:r w:rsidRPr="00023512">
        <w:rPr>
          <w:rFonts w:ascii="Arial" w:eastAsia="宋体" w:hAnsi="Arial" w:cs="Arial"/>
          <w:color w:val="3D464D"/>
          <w:kern w:val="0"/>
          <w:sz w:val="24"/>
          <w:szCs w:val="24"/>
        </w:rPr>
        <w:t>上的代码库重现本章中的实验。</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所有实验都在</w:t>
      </w:r>
      <w:r w:rsidRPr="00023512">
        <w:rPr>
          <w:rFonts w:ascii="Arial" w:eastAsia="宋体" w:hAnsi="Arial" w:cs="Arial"/>
          <w:color w:val="3D464D"/>
          <w:kern w:val="0"/>
          <w:sz w:val="24"/>
          <w:szCs w:val="24"/>
        </w:rPr>
        <w:t>t2.medium</w:t>
      </w:r>
      <w:r w:rsidRPr="00023512">
        <w:rPr>
          <w:rFonts w:ascii="Arial" w:eastAsia="宋体" w:hAnsi="Arial" w:cs="Arial"/>
          <w:color w:val="3D464D"/>
          <w:kern w:val="0"/>
          <w:sz w:val="24"/>
          <w:szCs w:val="24"/>
        </w:rPr>
        <w:t>或</w:t>
      </w:r>
      <w:r w:rsidRPr="00023512">
        <w:rPr>
          <w:rFonts w:ascii="Arial" w:eastAsia="宋体" w:hAnsi="Arial" w:cs="Arial"/>
          <w:color w:val="3D464D"/>
          <w:kern w:val="0"/>
          <w:sz w:val="24"/>
          <w:szCs w:val="24"/>
        </w:rPr>
        <w:t>c3.8xlarge</w:t>
      </w:r>
      <w:r w:rsidRPr="00023512">
        <w:rPr>
          <w:rFonts w:ascii="Arial" w:eastAsia="宋体" w:hAnsi="Arial" w:cs="Arial"/>
          <w:color w:val="3D464D"/>
          <w:kern w:val="0"/>
          <w:sz w:val="24"/>
          <w:szCs w:val="24"/>
        </w:rPr>
        <w:t>的</w:t>
      </w:r>
      <w:r w:rsidRPr="00023512">
        <w:rPr>
          <w:rFonts w:ascii="Arial" w:eastAsia="宋体" w:hAnsi="Arial" w:cs="Arial"/>
          <w:color w:val="3D464D"/>
          <w:kern w:val="0"/>
          <w:sz w:val="24"/>
          <w:szCs w:val="24"/>
        </w:rPr>
        <w:t>Amazon EC2</w:t>
      </w:r>
      <w:r w:rsidRPr="00023512">
        <w:rPr>
          <w:rFonts w:ascii="Arial" w:eastAsia="宋体" w:hAnsi="Arial" w:cs="Arial"/>
          <w:color w:val="3D464D"/>
          <w:kern w:val="0"/>
          <w:sz w:val="24"/>
          <w:szCs w:val="24"/>
        </w:rPr>
        <w:t>实例上运行的</w:t>
      </w:r>
      <w:r w:rsidRPr="00023512">
        <w:rPr>
          <w:rFonts w:ascii="Arial" w:eastAsia="宋体" w:hAnsi="Arial" w:cs="Arial"/>
          <w:color w:val="3D464D"/>
          <w:kern w:val="0"/>
          <w:sz w:val="24"/>
          <w:szCs w:val="24"/>
        </w:rPr>
        <w:t>docker</w:t>
      </w:r>
      <w:r w:rsidRPr="00023512">
        <w:rPr>
          <w:rFonts w:ascii="Arial" w:eastAsia="宋体" w:hAnsi="Arial" w:cs="Arial"/>
          <w:color w:val="3D464D"/>
          <w:kern w:val="0"/>
          <w:sz w:val="24"/>
          <w:szCs w:val="24"/>
        </w:rPr>
        <w:t>容器中进行。</w:t>
      </w:r>
      <w:r w:rsidRPr="00023512">
        <w:rPr>
          <w:rFonts w:ascii="Arial" w:eastAsia="宋体" w:hAnsi="Arial" w:cs="Arial"/>
          <w:color w:val="3D464D"/>
          <w:kern w:val="0"/>
          <w:sz w:val="24"/>
          <w:szCs w:val="24"/>
        </w:rPr>
        <w:t xml:space="preserve"> t2.medium</w:t>
      </w:r>
      <w:r w:rsidRPr="00023512">
        <w:rPr>
          <w:rFonts w:ascii="Arial" w:eastAsia="宋体" w:hAnsi="Arial" w:cs="Arial"/>
          <w:color w:val="3D464D"/>
          <w:kern w:val="0"/>
          <w:sz w:val="24"/>
          <w:szCs w:val="24"/>
        </w:rPr>
        <w:t>有</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个</w:t>
      </w:r>
      <w:r w:rsidRPr="00023512">
        <w:rPr>
          <w:rFonts w:ascii="Arial" w:eastAsia="宋体" w:hAnsi="Arial" w:cs="Arial"/>
          <w:color w:val="3D464D"/>
          <w:kern w:val="0"/>
          <w:sz w:val="24"/>
          <w:szCs w:val="24"/>
        </w:rPr>
        <w:t>CPU</w:t>
      </w:r>
      <w:r w:rsidRPr="00023512">
        <w:rPr>
          <w:rFonts w:ascii="Arial" w:eastAsia="宋体" w:hAnsi="Arial" w:cs="Arial"/>
          <w:color w:val="3D464D"/>
          <w:kern w:val="0"/>
          <w:sz w:val="24"/>
          <w:szCs w:val="24"/>
        </w:rPr>
        <w:t>和</w:t>
      </w:r>
      <w:r w:rsidRPr="00023512">
        <w:rPr>
          <w:rFonts w:ascii="Arial" w:eastAsia="宋体" w:hAnsi="Arial" w:cs="Arial"/>
          <w:color w:val="3D464D"/>
          <w:kern w:val="0"/>
          <w:sz w:val="24"/>
          <w:szCs w:val="24"/>
        </w:rPr>
        <w:t>4GB RAM</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c3.8xlarge</w:t>
      </w:r>
      <w:r w:rsidRPr="00023512">
        <w:rPr>
          <w:rFonts w:ascii="Arial" w:eastAsia="宋体" w:hAnsi="Arial" w:cs="Arial"/>
          <w:color w:val="3D464D"/>
          <w:kern w:val="0"/>
          <w:sz w:val="24"/>
          <w:szCs w:val="24"/>
        </w:rPr>
        <w:t>有</w:t>
      </w:r>
      <w:r w:rsidRPr="00023512">
        <w:rPr>
          <w:rFonts w:ascii="Arial" w:eastAsia="宋体" w:hAnsi="Arial" w:cs="Arial"/>
          <w:color w:val="3D464D"/>
          <w:kern w:val="0"/>
          <w:sz w:val="24"/>
          <w:szCs w:val="24"/>
        </w:rPr>
        <w:t>32</w:t>
      </w:r>
      <w:r w:rsidRPr="00023512">
        <w:rPr>
          <w:rFonts w:ascii="Arial" w:eastAsia="宋体" w:hAnsi="Arial" w:cs="Arial"/>
          <w:color w:val="3D464D"/>
          <w:kern w:val="0"/>
          <w:sz w:val="24"/>
          <w:szCs w:val="24"/>
        </w:rPr>
        <w:t>个</w:t>
      </w:r>
      <w:r w:rsidRPr="00023512">
        <w:rPr>
          <w:rFonts w:ascii="Arial" w:eastAsia="宋体" w:hAnsi="Arial" w:cs="Arial"/>
          <w:color w:val="3D464D"/>
          <w:kern w:val="0"/>
          <w:sz w:val="24"/>
          <w:szCs w:val="24"/>
        </w:rPr>
        <w:t>CPU</w:t>
      </w:r>
      <w:r w:rsidRPr="00023512">
        <w:rPr>
          <w:rFonts w:ascii="Arial" w:eastAsia="宋体" w:hAnsi="Arial" w:cs="Arial"/>
          <w:color w:val="3D464D"/>
          <w:kern w:val="0"/>
          <w:sz w:val="24"/>
          <w:szCs w:val="24"/>
        </w:rPr>
        <w:t>和</w:t>
      </w:r>
      <w:r w:rsidRPr="00023512">
        <w:rPr>
          <w:rFonts w:ascii="Arial" w:eastAsia="宋体" w:hAnsi="Arial" w:cs="Arial"/>
          <w:color w:val="3D464D"/>
          <w:kern w:val="0"/>
          <w:sz w:val="24"/>
          <w:szCs w:val="24"/>
        </w:rPr>
        <w:t>60GB RAM</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实例分布在七个数据中心，跨越五大洲。</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负责生成交易的第二个</w:t>
      </w:r>
      <w:r w:rsidRPr="00023512">
        <w:rPr>
          <w:rFonts w:ascii="Arial" w:eastAsia="宋体" w:hAnsi="Arial" w:cs="Arial"/>
          <w:color w:val="3D464D"/>
          <w:kern w:val="0"/>
          <w:sz w:val="24"/>
          <w:szCs w:val="24"/>
        </w:rPr>
        <w:t>docker</w:t>
      </w:r>
      <w:r w:rsidRPr="00023512">
        <w:rPr>
          <w:rFonts w:ascii="Arial" w:eastAsia="宋体" w:hAnsi="Arial" w:cs="Arial"/>
          <w:color w:val="3D464D"/>
          <w:kern w:val="0"/>
          <w:sz w:val="24"/>
          <w:szCs w:val="24"/>
        </w:rPr>
        <w:t>容器在每个实例上运行。</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交易大小为</w:t>
      </w:r>
      <w:r w:rsidRPr="00023512">
        <w:rPr>
          <w:rFonts w:ascii="Arial" w:eastAsia="宋体" w:hAnsi="Arial" w:cs="Arial"/>
          <w:color w:val="3D464D"/>
          <w:kern w:val="0"/>
          <w:sz w:val="24"/>
          <w:szCs w:val="24"/>
        </w:rPr>
        <w:t>250</w:t>
      </w:r>
      <w:r w:rsidRPr="00023512">
        <w:rPr>
          <w:rFonts w:ascii="Arial" w:eastAsia="宋体" w:hAnsi="Arial" w:cs="Arial"/>
          <w:color w:val="3D464D"/>
          <w:kern w:val="0"/>
          <w:sz w:val="24"/>
          <w:szCs w:val="24"/>
        </w:rPr>
        <w:t>字节（包括一些</w:t>
      </w:r>
      <w:r w:rsidRPr="00023512">
        <w:rPr>
          <w:rFonts w:ascii="Arial" w:eastAsia="宋体" w:hAnsi="Arial" w:cs="Arial"/>
          <w:color w:val="3D464D"/>
          <w:kern w:val="0"/>
          <w:sz w:val="24"/>
          <w:szCs w:val="24"/>
        </w:rPr>
        <w:t>32</w:t>
      </w:r>
      <w:r w:rsidRPr="00023512">
        <w:rPr>
          <w:rFonts w:ascii="Arial" w:eastAsia="宋体" w:hAnsi="Arial" w:cs="Arial"/>
          <w:color w:val="3D464D"/>
          <w:kern w:val="0"/>
          <w:sz w:val="24"/>
          <w:szCs w:val="24"/>
        </w:rPr>
        <w:t>或</w:t>
      </w:r>
      <w:r w:rsidRPr="00023512">
        <w:rPr>
          <w:rFonts w:ascii="Arial" w:eastAsia="宋体" w:hAnsi="Arial" w:cs="Arial"/>
          <w:color w:val="3D464D"/>
          <w:kern w:val="0"/>
          <w:sz w:val="24"/>
          <w:szCs w:val="24"/>
        </w:rPr>
        <w:t>64</w:t>
      </w:r>
      <w:r w:rsidRPr="00023512">
        <w:rPr>
          <w:rFonts w:ascii="Arial" w:eastAsia="宋体" w:hAnsi="Arial" w:cs="Arial"/>
          <w:color w:val="3D464D"/>
          <w:kern w:val="0"/>
          <w:sz w:val="24"/>
          <w:szCs w:val="24"/>
        </w:rPr>
        <w:t>字节的哈希和签名的合理大小），并且构造为可调试的方式，也便于快速生成指令，并且也包含了一些随机性。</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因此，前导字节是表示该实例的交易编号和验证人索引的</w:t>
      </w:r>
      <w:r w:rsidRPr="00023512">
        <w:rPr>
          <w:rFonts w:ascii="Arial" w:eastAsia="宋体" w:hAnsi="Arial" w:cs="Arial"/>
          <w:color w:val="3D464D"/>
          <w:kern w:val="0"/>
          <w:sz w:val="24"/>
          <w:szCs w:val="24"/>
        </w:rPr>
        <w:t>Big-Endian</w:t>
      </w:r>
      <w:r w:rsidRPr="00023512">
        <w:rPr>
          <w:rFonts w:ascii="Arial" w:eastAsia="宋体" w:hAnsi="Arial" w:cs="Arial"/>
          <w:color w:val="3D464D"/>
          <w:kern w:val="0"/>
          <w:sz w:val="24"/>
          <w:szCs w:val="24"/>
        </w:rPr>
        <w:t>编码整数，从操作系统中随机抽取尾随的</w:t>
      </w:r>
      <w:r w:rsidRPr="00023512">
        <w:rPr>
          <w:rFonts w:ascii="Arial" w:eastAsia="宋体" w:hAnsi="Arial" w:cs="Arial"/>
          <w:color w:val="3D464D"/>
          <w:kern w:val="0"/>
          <w:sz w:val="24"/>
          <w:szCs w:val="24"/>
        </w:rPr>
        <w:t>16</w:t>
      </w:r>
      <w:r w:rsidRPr="00023512">
        <w:rPr>
          <w:rFonts w:ascii="Arial" w:eastAsia="宋体" w:hAnsi="Arial" w:cs="Arial"/>
          <w:color w:val="3D464D"/>
          <w:kern w:val="0"/>
          <w:sz w:val="24"/>
          <w:szCs w:val="24"/>
        </w:rPr>
        <w:t>字节，并且中间字节仅为零。</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网络监控工具用于维护每个验证人节点的</w:t>
      </w:r>
      <w:r w:rsidRPr="00023512">
        <w:rPr>
          <w:rFonts w:ascii="Arial" w:eastAsia="宋体" w:hAnsi="Arial" w:cs="Arial"/>
          <w:color w:val="3D464D"/>
          <w:kern w:val="0"/>
          <w:sz w:val="24"/>
          <w:szCs w:val="24"/>
        </w:rPr>
        <w:t>Tendermint RPC</w:t>
      </w:r>
      <w:r w:rsidRPr="00023512">
        <w:rPr>
          <w:rFonts w:ascii="Arial" w:eastAsia="宋体" w:hAnsi="Arial" w:cs="Arial"/>
          <w:color w:val="3D464D"/>
          <w:kern w:val="0"/>
          <w:sz w:val="24"/>
          <w:szCs w:val="24"/>
        </w:rPr>
        <w:t>服务器的活跃</w:t>
      </w:r>
      <w:r w:rsidRPr="00023512">
        <w:rPr>
          <w:rFonts w:ascii="Arial" w:eastAsia="宋体" w:hAnsi="Arial" w:cs="Arial"/>
          <w:color w:val="3D464D"/>
          <w:kern w:val="0"/>
          <w:sz w:val="24"/>
          <w:szCs w:val="24"/>
        </w:rPr>
        <w:t>websocket</w:t>
      </w:r>
      <w:r w:rsidRPr="00023512">
        <w:rPr>
          <w:rFonts w:ascii="Arial" w:eastAsia="宋体" w:hAnsi="Arial" w:cs="Arial"/>
          <w:color w:val="3D464D"/>
          <w:kern w:val="0"/>
          <w:sz w:val="24"/>
          <w:szCs w:val="24"/>
        </w:rPr>
        <w:t>连接，并在第一次收到新的已提交块时使用其本地时间作为该块的正式提交时间。</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首先在没有监控的情况下运行实验，方法是复制验证人节点中的所有数据进行分析，并使用提交块的</w:t>
      </w:r>
      <w:r w:rsidRPr="00023512">
        <w:rPr>
          <w:rFonts w:ascii="Arial" w:eastAsia="宋体" w:hAnsi="Arial" w:cs="Arial"/>
          <w:color w:val="3D464D"/>
          <w:kern w:val="0"/>
          <w:sz w:val="24"/>
          <w:szCs w:val="24"/>
        </w:rPr>
        <w:t>2/3</w:t>
      </w:r>
      <w:r w:rsidRPr="00023512">
        <w:rPr>
          <w:rFonts w:ascii="Arial" w:eastAsia="宋体" w:hAnsi="Arial" w:cs="Arial"/>
          <w:color w:val="3D464D"/>
          <w:kern w:val="0"/>
          <w:sz w:val="24"/>
          <w:szCs w:val="24"/>
        </w:rPr>
        <w:t>验证人节点的本地时间作为提交时</w:t>
      </w:r>
      <w:r w:rsidRPr="00023512">
        <w:rPr>
          <w:rFonts w:ascii="Arial" w:eastAsia="宋体" w:hAnsi="Arial" w:cs="Arial"/>
          <w:color w:val="3D464D"/>
          <w:kern w:val="0"/>
          <w:sz w:val="24"/>
          <w:szCs w:val="24"/>
        </w:rPr>
        <w:lastRenderedPageBreak/>
        <w:t>间。</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使用监控要快得多，适合在线监视，只要只有块头信息（而不是整个块）通过</w:t>
      </w:r>
      <w:r w:rsidRPr="00023512">
        <w:rPr>
          <w:rFonts w:ascii="Arial" w:eastAsia="宋体" w:hAnsi="Arial" w:cs="Arial"/>
          <w:color w:val="3D464D"/>
          <w:kern w:val="0"/>
          <w:sz w:val="24"/>
          <w:szCs w:val="24"/>
        </w:rPr>
        <w:t>websocket</w:t>
      </w:r>
      <w:r w:rsidRPr="00023512">
        <w:rPr>
          <w:rFonts w:ascii="Arial" w:eastAsia="宋体" w:hAnsi="Arial" w:cs="Arial"/>
          <w:color w:val="3D464D"/>
          <w:kern w:val="0"/>
          <w:sz w:val="24"/>
          <w:szCs w:val="24"/>
        </w:rPr>
        <w:t>传递，就不会影响到结果。</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使用</w:t>
      </w:r>
      <w:r w:rsidRPr="00023512">
        <w:rPr>
          <w:rFonts w:ascii="Arial" w:eastAsia="宋体" w:hAnsi="Arial" w:cs="Arial"/>
          <w:color w:val="3D464D"/>
          <w:kern w:val="0"/>
          <w:sz w:val="24"/>
          <w:szCs w:val="24"/>
        </w:rPr>
        <w:t>docker-machine</w:t>
      </w:r>
      <w:r w:rsidRPr="00023512">
        <w:rPr>
          <w:rFonts w:ascii="Arial" w:eastAsia="宋体" w:hAnsi="Arial" w:cs="Arial"/>
          <w:color w:val="3D464D"/>
          <w:kern w:val="0"/>
          <w:sz w:val="24"/>
          <w:szCs w:val="24"/>
        </w:rPr>
        <w:t>工具可以轻松管理远程计算机上的</w:t>
      </w:r>
      <w:r w:rsidRPr="00023512">
        <w:rPr>
          <w:rFonts w:ascii="Arial" w:eastAsia="宋体" w:hAnsi="Arial" w:cs="Arial"/>
          <w:color w:val="3D464D"/>
          <w:kern w:val="0"/>
          <w:sz w:val="24"/>
          <w:szCs w:val="24"/>
        </w:rPr>
        <w:t>Docker</w:t>
      </w:r>
      <w:r w:rsidRPr="00023512">
        <w:rPr>
          <w:rFonts w:ascii="Arial" w:eastAsia="宋体" w:hAnsi="Arial" w:cs="Arial"/>
          <w:color w:val="3D464D"/>
          <w:kern w:val="0"/>
          <w:sz w:val="24"/>
          <w:szCs w:val="24"/>
        </w:rPr>
        <w:t>容器，并且网络测试存储</w:t>
      </w:r>
      <w:proofErr w:type="gramStart"/>
      <w:r w:rsidRPr="00023512">
        <w:rPr>
          <w:rFonts w:ascii="Arial" w:eastAsia="宋体" w:hAnsi="Arial" w:cs="Arial"/>
          <w:color w:val="3D464D"/>
          <w:kern w:val="0"/>
          <w:sz w:val="24"/>
          <w:szCs w:val="24"/>
        </w:rPr>
        <w:t>库提供</w:t>
      </w:r>
      <w:proofErr w:type="gramEnd"/>
      <w:r w:rsidRPr="00023512">
        <w:rPr>
          <w:rFonts w:ascii="Arial" w:eastAsia="宋体" w:hAnsi="Arial" w:cs="Arial"/>
          <w:color w:val="3D464D"/>
          <w:kern w:val="0"/>
          <w:sz w:val="24"/>
          <w:szCs w:val="24"/>
        </w:rPr>
        <w:t>了一些工具，这些工具利用</w:t>
      </w:r>
      <w:r w:rsidRPr="00023512">
        <w:rPr>
          <w:rFonts w:ascii="Arial" w:eastAsia="宋体" w:hAnsi="Arial" w:cs="Arial"/>
          <w:color w:val="3D464D"/>
          <w:kern w:val="0"/>
          <w:sz w:val="24"/>
          <w:szCs w:val="24"/>
        </w:rPr>
        <w:t>Go</w:t>
      </w:r>
      <w:r w:rsidRPr="00023512">
        <w:rPr>
          <w:rFonts w:ascii="Arial" w:eastAsia="宋体" w:hAnsi="Arial" w:cs="Arial"/>
          <w:color w:val="3D464D"/>
          <w:kern w:val="0"/>
          <w:sz w:val="24"/>
          <w:szCs w:val="24"/>
        </w:rPr>
        <w:t>语言的并发功能在多个远程计算机上同时对</w:t>
      </w:r>
      <w:r w:rsidRPr="00023512">
        <w:rPr>
          <w:rFonts w:ascii="Arial" w:eastAsia="宋体" w:hAnsi="Arial" w:cs="Arial"/>
          <w:color w:val="3D464D"/>
          <w:kern w:val="0"/>
          <w:sz w:val="24"/>
          <w:szCs w:val="24"/>
        </w:rPr>
        <w:t>docker</w:t>
      </w:r>
      <w:r w:rsidRPr="00023512">
        <w:rPr>
          <w:rFonts w:ascii="Arial" w:eastAsia="宋体" w:hAnsi="Arial" w:cs="Arial"/>
          <w:color w:val="3D464D"/>
          <w:kern w:val="0"/>
          <w:sz w:val="24"/>
          <w:szCs w:val="24"/>
        </w:rPr>
        <w:t>容器执行操作。</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每个验证人节点直接相互连接，以避免网络拓扑的混淆影响。</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对于涉及崩溃故障或拜占庭行为的实验，故障节点的数量取决于</w:t>
      </w:r>
      <w:r w:rsidRPr="00023512">
        <w:rPr>
          <w:rFonts w:ascii="Arial" w:eastAsia="宋体" w:hAnsi="Arial" w:cs="Arial"/>
          <w:color w:val="3D464D"/>
          <w:kern w:val="0"/>
          <w:sz w:val="24"/>
          <w:szCs w:val="24"/>
        </w:rPr>
        <w:t>Nfault = </w:t>
      </w:r>
      <w:r w:rsidRPr="00023512">
        <w:rPr>
          <w:rFonts w:ascii="Cambria Math" w:eastAsia="宋体" w:hAnsi="Cambria Math" w:cs="Cambria Math"/>
          <w:color w:val="3D464D"/>
          <w:kern w:val="0"/>
          <w:sz w:val="24"/>
          <w:szCs w:val="24"/>
        </w:rPr>
        <w:t>⌊</w:t>
      </w:r>
      <w:r w:rsidRPr="00023512">
        <w:rPr>
          <w:rFonts w:ascii="Arial" w:eastAsia="宋体" w:hAnsi="Arial" w:cs="Arial"/>
          <w:color w:val="3D464D"/>
          <w:kern w:val="0"/>
          <w:sz w:val="24"/>
          <w:szCs w:val="24"/>
        </w:rPr>
        <w:t>(N − 1)/3</w:t>
      </w:r>
      <w:r w:rsidRPr="00023512">
        <w:rPr>
          <w:rFonts w:ascii="Cambria Math" w:eastAsia="宋体" w:hAnsi="Cambria Math" w:cs="Cambria Math"/>
          <w:color w:val="3D464D"/>
          <w:kern w:val="0"/>
          <w:sz w:val="24"/>
          <w:szCs w:val="24"/>
        </w:rPr>
        <w:t>⌋</w:t>
      </w:r>
      <w:r w:rsidRPr="00023512">
        <w:rPr>
          <w:rFonts w:ascii="Arial" w:eastAsia="宋体" w:hAnsi="Arial" w:cs="Arial"/>
          <w:color w:val="3D464D"/>
          <w:kern w:val="0"/>
          <w:sz w:val="24"/>
          <w:szCs w:val="24"/>
        </w:rPr>
        <w:t>，其中</w:t>
      </w:r>
      <w:r w:rsidRPr="00023512">
        <w:rPr>
          <w:rFonts w:ascii="Arial" w:eastAsia="宋体" w:hAnsi="Arial" w:cs="Arial"/>
          <w:color w:val="3D464D"/>
          <w:kern w:val="0"/>
          <w:sz w:val="24"/>
          <w:szCs w:val="24"/>
        </w:rPr>
        <w:t>N</w:t>
      </w:r>
      <w:r w:rsidRPr="00023512">
        <w:rPr>
          <w:rFonts w:ascii="Arial" w:eastAsia="宋体" w:hAnsi="Arial" w:cs="Arial"/>
          <w:color w:val="3D464D"/>
          <w:kern w:val="0"/>
          <w:sz w:val="24"/>
          <w:szCs w:val="24"/>
        </w:rPr>
        <w:t>是验证人节点的总数。</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吞吐量和延迟</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本节描述了测量</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在非对抗条件下（编者注：作者意指不考虑拜占庭节点等容错的情况）的原始性能的实验，其中所有节点都在线并同步，并且没有为异步做出调整。</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也就是说，使用了极高的</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10</w:t>
      </w:r>
      <w:r w:rsidRPr="00023512">
        <w:rPr>
          <w:rFonts w:ascii="Arial" w:eastAsia="宋体" w:hAnsi="Arial" w:cs="Arial"/>
          <w:color w:val="3D464D"/>
          <w:kern w:val="0"/>
          <w:sz w:val="24"/>
          <w:szCs w:val="24"/>
        </w:rPr>
        <w:t>秒）参数，并且所有其他超时参数都设置为</w:t>
      </w:r>
      <w:r w:rsidRPr="00023512">
        <w:rPr>
          <w:rFonts w:ascii="Arial" w:eastAsia="宋体" w:hAnsi="Arial" w:cs="Arial"/>
          <w:color w:val="3D464D"/>
          <w:kern w:val="0"/>
          <w:sz w:val="24"/>
          <w:szCs w:val="24"/>
        </w:rPr>
        <w:t>1</w:t>
      </w:r>
      <w:r w:rsidRPr="00023512">
        <w:rPr>
          <w:rFonts w:ascii="Arial" w:eastAsia="宋体" w:hAnsi="Arial" w:cs="Arial"/>
          <w:color w:val="3D464D"/>
          <w:kern w:val="0"/>
          <w:sz w:val="24"/>
          <w:szCs w:val="24"/>
        </w:rPr>
        <w:t>毫秒。</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此外，所有</w:t>
      </w:r>
      <w:r w:rsidRPr="00023512">
        <w:rPr>
          <w:rFonts w:ascii="Arial" w:eastAsia="宋体" w:hAnsi="Arial" w:cs="Arial"/>
          <w:color w:val="3D464D"/>
          <w:kern w:val="0"/>
          <w:sz w:val="24"/>
          <w:szCs w:val="24"/>
        </w:rPr>
        <w:t>mempool</w:t>
      </w:r>
      <w:r w:rsidRPr="00023512">
        <w:rPr>
          <w:rFonts w:ascii="Arial" w:eastAsia="宋体" w:hAnsi="Arial" w:cs="Arial"/>
          <w:color w:val="3D464D"/>
          <w:kern w:val="0"/>
          <w:sz w:val="24"/>
          <w:szCs w:val="24"/>
        </w:rPr>
        <w:t>活动都被禁用（没有交易的</w:t>
      </w:r>
      <w:r w:rsidRPr="00023512">
        <w:rPr>
          <w:rFonts w:ascii="Arial" w:eastAsia="宋体" w:hAnsi="Arial" w:cs="Arial"/>
          <w:color w:val="3D464D"/>
          <w:kern w:val="0"/>
          <w:sz w:val="24"/>
          <w:szCs w:val="24"/>
        </w:rPr>
        <w:t>gossiping</w:t>
      </w:r>
      <w:proofErr w:type="gramStart"/>
      <w:r w:rsidRPr="00023512">
        <w:rPr>
          <w:rFonts w:ascii="Arial" w:eastAsia="宋体" w:hAnsi="Arial" w:cs="Arial"/>
          <w:color w:val="3D464D"/>
          <w:kern w:val="0"/>
          <w:sz w:val="24"/>
          <w:szCs w:val="24"/>
        </w:rPr>
        <w:t>亦或</w:t>
      </w:r>
      <w:proofErr w:type="gramEnd"/>
      <w:r w:rsidRPr="00023512">
        <w:rPr>
          <w:rFonts w:ascii="Arial" w:eastAsia="宋体" w:hAnsi="Arial" w:cs="Arial"/>
          <w:color w:val="3D464D"/>
          <w:kern w:val="0"/>
          <w:sz w:val="24"/>
          <w:szCs w:val="24"/>
        </w:rPr>
        <w:t>在提交完成后的复检），进程内的</w:t>
      </w:r>
      <w:r w:rsidRPr="00023512">
        <w:rPr>
          <w:rFonts w:ascii="Arial" w:eastAsia="宋体" w:hAnsi="Arial" w:cs="Arial"/>
          <w:color w:val="3D464D"/>
          <w:kern w:val="0"/>
          <w:sz w:val="24"/>
          <w:szCs w:val="24"/>
        </w:rPr>
        <w:t>nil</w:t>
      </w:r>
      <w:r w:rsidRPr="00023512">
        <w:rPr>
          <w:rFonts w:ascii="Arial" w:eastAsia="宋体" w:hAnsi="Arial" w:cs="Arial"/>
          <w:color w:val="3D464D"/>
          <w:kern w:val="0"/>
          <w:sz w:val="24"/>
          <w:szCs w:val="24"/>
        </w:rPr>
        <w:t>应用程序为了绕过</w:t>
      </w:r>
      <w:r w:rsidRPr="00023512">
        <w:rPr>
          <w:rFonts w:ascii="Arial" w:eastAsia="宋体" w:hAnsi="Arial" w:cs="Arial"/>
          <w:color w:val="3D464D"/>
          <w:kern w:val="0"/>
          <w:sz w:val="24"/>
          <w:szCs w:val="24"/>
        </w:rPr>
        <w:t>TMSP</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实验基于验证人集合运行，集合大小从</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增加到</w:t>
      </w:r>
      <w:r w:rsidRPr="00023512">
        <w:rPr>
          <w:rFonts w:ascii="Arial" w:eastAsia="宋体" w:hAnsi="Arial" w:cs="Arial"/>
          <w:color w:val="3D464D"/>
          <w:kern w:val="0"/>
          <w:sz w:val="24"/>
          <w:szCs w:val="24"/>
        </w:rPr>
        <w:t>64</w:t>
      </w:r>
      <w:r w:rsidRPr="00023512">
        <w:rPr>
          <w:rFonts w:ascii="Arial" w:eastAsia="宋体" w:hAnsi="Arial" w:cs="Arial"/>
          <w:color w:val="3D464D"/>
          <w:kern w:val="0"/>
          <w:sz w:val="24"/>
          <w:szCs w:val="24"/>
        </w:rPr>
        <w:t>，块大小从</w:t>
      </w:r>
      <w:r w:rsidRPr="00023512">
        <w:rPr>
          <w:rFonts w:ascii="Arial" w:eastAsia="宋体" w:hAnsi="Arial" w:cs="Arial"/>
          <w:color w:val="3D464D"/>
          <w:kern w:val="0"/>
          <w:sz w:val="24"/>
          <w:szCs w:val="24"/>
        </w:rPr>
        <w:t>128</w:t>
      </w:r>
      <w:r w:rsidRPr="00023512">
        <w:rPr>
          <w:rFonts w:ascii="Arial" w:eastAsia="宋体" w:hAnsi="Arial" w:cs="Arial"/>
          <w:color w:val="3D464D"/>
          <w:kern w:val="0"/>
          <w:sz w:val="24"/>
          <w:szCs w:val="24"/>
        </w:rPr>
        <w:t>到</w:t>
      </w:r>
      <w:r w:rsidRPr="00023512">
        <w:rPr>
          <w:rFonts w:ascii="Arial" w:eastAsia="宋体" w:hAnsi="Arial" w:cs="Arial"/>
          <w:color w:val="3D464D"/>
          <w:kern w:val="0"/>
          <w:sz w:val="24"/>
          <w:szCs w:val="24"/>
        </w:rPr>
        <w:t>32768</w:t>
      </w:r>
      <w:r w:rsidRPr="00023512">
        <w:rPr>
          <w:rFonts w:ascii="Arial" w:eastAsia="宋体" w:hAnsi="Arial" w:cs="Arial"/>
          <w:color w:val="3D464D"/>
          <w:kern w:val="0"/>
          <w:sz w:val="24"/>
          <w:szCs w:val="24"/>
        </w:rPr>
        <w:t>加倍。每个验证人节点都预先加载了交易。每个实验运行</w:t>
      </w:r>
      <w:r w:rsidRPr="00023512">
        <w:rPr>
          <w:rFonts w:ascii="Arial" w:eastAsia="宋体" w:hAnsi="Arial" w:cs="Arial"/>
          <w:color w:val="3D464D"/>
          <w:kern w:val="0"/>
          <w:sz w:val="24"/>
          <w:szCs w:val="24"/>
        </w:rPr>
        <w:t>16</w:t>
      </w:r>
      <w:r w:rsidRPr="00023512">
        <w:rPr>
          <w:rFonts w:ascii="Arial" w:eastAsia="宋体" w:hAnsi="Arial" w:cs="Arial"/>
          <w:color w:val="3D464D"/>
          <w:kern w:val="0"/>
          <w:sz w:val="24"/>
          <w:szCs w:val="24"/>
        </w:rPr>
        <w:t>个区块。</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从图</w:t>
      </w:r>
      <w:r w:rsidRPr="00023512">
        <w:rPr>
          <w:rFonts w:ascii="Arial" w:eastAsia="宋体" w:hAnsi="Arial" w:cs="Arial"/>
          <w:color w:val="3D464D"/>
          <w:kern w:val="0"/>
          <w:sz w:val="24"/>
          <w:szCs w:val="24"/>
        </w:rPr>
        <w:t>1</w:t>
      </w:r>
      <w:r w:rsidRPr="00023512">
        <w:rPr>
          <w:rFonts w:ascii="Arial" w:eastAsia="宋体" w:hAnsi="Arial" w:cs="Arial"/>
          <w:color w:val="3D464D"/>
          <w:kern w:val="0"/>
          <w:sz w:val="24"/>
          <w:szCs w:val="24"/>
        </w:rPr>
        <w:t>中可以看出，</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每秒可以轻松处理数千个交易，大约有一秒</w:t>
      </w:r>
      <w:proofErr w:type="gramStart"/>
      <w:r w:rsidRPr="00023512">
        <w:rPr>
          <w:rFonts w:ascii="Arial" w:eastAsia="宋体" w:hAnsi="Arial" w:cs="Arial"/>
          <w:color w:val="3D464D"/>
          <w:kern w:val="0"/>
          <w:sz w:val="24"/>
          <w:szCs w:val="24"/>
        </w:rPr>
        <w:t>的出块延迟</w:t>
      </w:r>
      <w:proofErr w:type="gramEnd"/>
      <w:r w:rsidRPr="00023512">
        <w:rPr>
          <w:rFonts w:ascii="Arial" w:eastAsia="宋体" w:hAnsi="Arial" w:cs="Arial"/>
          <w:color w:val="3D464D"/>
          <w:kern w:val="0"/>
          <w:sz w:val="24"/>
          <w:szCs w:val="24"/>
        </w:rPr>
        <w:t>，尽管每秒大约有一万个交易处理容量限制。</w:t>
      </w:r>
      <w:r w:rsidRPr="00023512">
        <w:rPr>
          <w:rFonts w:ascii="Arial" w:eastAsia="宋体" w:hAnsi="Arial" w:cs="Arial"/>
          <w:color w:val="3D464D"/>
          <w:kern w:val="0"/>
          <w:sz w:val="24"/>
          <w:szCs w:val="24"/>
        </w:rPr>
        <w:t xml:space="preserve"> 16384</w:t>
      </w:r>
      <w:r w:rsidRPr="00023512">
        <w:rPr>
          <w:rFonts w:ascii="Arial" w:eastAsia="宋体" w:hAnsi="Arial" w:cs="Arial"/>
          <w:color w:val="3D464D"/>
          <w:kern w:val="0"/>
          <w:sz w:val="24"/>
          <w:szCs w:val="24"/>
        </w:rPr>
        <w:t>个交易的块大小</w:t>
      </w:r>
      <w:r w:rsidRPr="00023512">
        <w:rPr>
          <w:rFonts w:ascii="Arial" w:eastAsia="宋体" w:hAnsi="Arial" w:cs="Arial"/>
          <w:color w:val="3D464D"/>
          <w:kern w:val="0"/>
          <w:sz w:val="24"/>
          <w:szCs w:val="24"/>
        </w:rPr>
        <w:lastRenderedPageBreak/>
        <w:t>约为</w:t>
      </w:r>
      <w:r w:rsidRPr="00023512">
        <w:rPr>
          <w:rFonts w:ascii="Arial" w:eastAsia="宋体" w:hAnsi="Arial" w:cs="Arial"/>
          <w:color w:val="3D464D"/>
          <w:kern w:val="0"/>
          <w:sz w:val="24"/>
          <w:szCs w:val="24"/>
        </w:rPr>
        <w:t>4 MB</w:t>
      </w:r>
      <w:r w:rsidRPr="00023512">
        <w:rPr>
          <w:rFonts w:ascii="Arial" w:eastAsia="宋体" w:hAnsi="Arial" w:cs="Arial"/>
          <w:color w:val="3D464D"/>
          <w:kern w:val="0"/>
          <w:sz w:val="24"/>
          <w:szCs w:val="24"/>
        </w:rPr>
        <w:t>，并且网络带宽分析显示每个连接容易达到</w:t>
      </w:r>
      <w:r w:rsidRPr="00023512">
        <w:rPr>
          <w:rFonts w:ascii="Arial" w:eastAsia="宋体" w:hAnsi="Arial" w:cs="Arial"/>
          <w:color w:val="3D464D"/>
          <w:kern w:val="0"/>
          <w:sz w:val="24"/>
          <w:szCs w:val="24"/>
        </w:rPr>
        <w:t>20MB / s</w:t>
      </w:r>
      <w:r w:rsidRPr="00023512">
        <w:rPr>
          <w:rFonts w:ascii="Arial" w:eastAsia="宋体" w:hAnsi="Arial" w:cs="Arial"/>
          <w:color w:val="3D464D"/>
          <w:kern w:val="0"/>
          <w:sz w:val="24"/>
          <w:szCs w:val="24"/>
        </w:rPr>
        <w:t>以上，但是对日志的分析表明，在达到高的区块高度时，验证人节点可能花费超过两秒的时间来等待块部件。</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此外，如图</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所示，单个数据中心的实验表明，可以实现更高的吞吐量，而在更好的机器上进行的实验表现出更一致的性能，从而减轻了容量限制，如图</w:t>
      </w:r>
      <w:r w:rsidRPr="00023512">
        <w:rPr>
          <w:rFonts w:ascii="Arial" w:eastAsia="宋体" w:hAnsi="Arial" w:cs="Arial"/>
          <w:color w:val="3D464D"/>
          <w:kern w:val="0"/>
          <w:sz w:val="24"/>
          <w:szCs w:val="24"/>
        </w:rPr>
        <w:t>3</w:t>
      </w:r>
      <w:r w:rsidRPr="00023512">
        <w:rPr>
          <w:rFonts w:ascii="Arial" w:eastAsia="宋体" w:hAnsi="Arial" w:cs="Arial"/>
          <w:color w:val="3D464D"/>
          <w:kern w:val="0"/>
          <w:sz w:val="24"/>
          <w:szCs w:val="24"/>
        </w:rPr>
        <w:t>所示。</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我们将此容量限制的进一步调研留待未来的工作。</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noProof/>
          <w:color w:val="3D464D"/>
          <w:kern w:val="0"/>
          <w:sz w:val="24"/>
          <w:szCs w:val="24"/>
        </w:rPr>
        <w:drawing>
          <wp:inline distT="0" distB="0" distL="0" distR="0">
            <wp:extent cx="4804841" cy="6766523"/>
            <wp:effectExtent l="0" t="0" r="0" b="0"/>
            <wp:docPr id="15" name="图片 15" descr="https://oscimg.oschina.net/oscnet/9a355a695c4fb0e25e6bf8f39e6a15a9c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scimg.oschina.net/oscnet/9a355a695c4fb0e25e6bf8f39e6a15a9c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765" cy="6788949"/>
                    </a:xfrm>
                    <a:prstGeom prst="rect">
                      <a:avLst/>
                    </a:prstGeom>
                    <a:noFill/>
                    <a:ln>
                      <a:noFill/>
                    </a:ln>
                  </pic:spPr>
                </pic:pic>
              </a:graphicData>
            </a:graphic>
          </wp:inline>
        </w:drawing>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lastRenderedPageBreak/>
        <w:t>图</w:t>
      </w:r>
      <w:r w:rsidRPr="00023512">
        <w:rPr>
          <w:rFonts w:ascii="Arial" w:eastAsia="宋体" w:hAnsi="Arial" w:cs="Arial"/>
          <w:color w:val="3D464D"/>
          <w:kern w:val="0"/>
          <w:sz w:val="24"/>
          <w:szCs w:val="24"/>
        </w:rPr>
        <w:t>1</w:t>
      </w:r>
      <w:r w:rsidRPr="00023512">
        <w:rPr>
          <w:rFonts w:ascii="Arial" w:eastAsia="宋体" w:hAnsi="Arial" w:cs="Arial"/>
          <w:color w:val="3D464D"/>
          <w:kern w:val="0"/>
          <w:sz w:val="24"/>
          <w:szCs w:val="24"/>
        </w:rPr>
        <w:t>：延迟</w:t>
      </w:r>
      <w:r w:rsidRPr="00023512">
        <w:rPr>
          <w:rFonts w:ascii="Arial" w:eastAsia="宋体" w:hAnsi="Arial" w:cs="Arial"/>
          <w:color w:val="3D464D"/>
          <w:kern w:val="0"/>
          <w:sz w:val="24"/>
          <w:szCs w:val="24"/>
        </w:rPr>
        <w:t>-</w:t>
      </w:r>
      <w:r w:rsidRPr="00023512">
        <w:rPr>
          <w:rFonts w:ascii="Arial" w:eastAsia="宋体" w:hAnsi="Arial" w:cs="Arial"/>
          <w:color w:val="3D464D"/>
          <w:kern w:val="0"/>
          <w:sz w:val="24"/>
          <w:szCs w:val="24"/>
        </w:rPr>
        <w:t>吞吐量权衡。</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较大的块会导致交易吞吐量逐渐减少，最终容量约为</w:t>
      </w:r>
      <w:r w:rsidRPr="00023512">
        <w:rPr>
          <w:rFonts w:ascii="Arial" w:eastAsia="宋体" w:hAnsi="Arial" w:cs="Arial"/>
          <w:color w:val="3D464D"/>
          <w:kern w:val="0"/>
          <w:sz w:val="24"/>
          <w:szCs w:val="24"/>
        </w:rPr>
        <w:t>10,000 txs / s</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noProof/>
          <w:color w:val="3D464D"/>
          <w:kern w:val="0"/>
          <w:sz w:val="24"/>
          <w:szCs w:val="24"/>
        </w:rPr>
        <w:drawing>
          <wp:inline distT="0" distB="0" distL="0" distR="0">
            <wp:extent cx="5122114" cy="7327152"/>
            <wp:effectExtent l="0" t="0" r="2540" b="7620"/>
            <wp:docPr id="14" name="图片 14" descr="https://oscimg.oschina.net/oscnet/22cd797c30e473ff607079485f7e5632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scimg.oschina.net/oscnet/22cd797c30e473ff607079485f7e56320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183" cy="7358722"/>
                    </a:xfrm>
                    <a:prstGeom prst="rect">
                      <a:avLst/>
                    </a:prstGeom>
                    <a:noFill/>
                    <a:ln>
                      <a:noFill/>
                    </a:ln>
                  </pic:spPr>
                </pic:pic>
              </a:graphicData>
            </a:graphic>
          </wp:inline>
        </w:drawing>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lastRenderedPageBreak/>
        <w:t>图</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：单个节点的情况。</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当消息不需要通过网络时，</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每秒可以进行数万次交易。</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noProof/>
          <w:color w:val="3D464D"/>
          <w:kern w:val="0"/>
          <w:sz w:val="24"/>
          <w:szCs w:val="24"/>
        </w:rPr>
        <w:drawing>
          <wp:inline distT="0" distB="0" distL="0" distR="0">
            <wp:extent cx="5039696" cy="7119040"/>
            <wp:effectExtent l="0" t="0" r="8890" b="5715"/>
            <wp:docPr id="13" name="图片 13" descr="https://oscimg.oschina.net/oscnet/493c82134762c467c58c2296da685db8b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scimg.oschina.net/oscnet/493c82134762c467c58c2296da685db8b7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874" cy="7136242"/>
                    </a:xfrm>
                    <a:prstGeom prst="rect">
                      <a:avLst/>
                    </a:prstGeom>
                    <a:noFill/>
                    <a:ln>
                      <a:noFill/>
                    </a:ln>
                  </pic:spPr>
                </pic:pic>
              </a:graphicData>
            </a:graphic>
          </wp:inline>
        </w:drawing>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图</w:t>
      </w:r>
      <w:r w:rsidRPr="00023512">
        <w:rPr>
          <w:rFonts w:ascii="Arial" w:eastAsia="宋体" w:hAnsi="Arial" w:cs="Arial"/>
          <w:color w:val="3D464D"/>
          <w:kern w:val="0"/>
          <w:sz w:val="24"/>
          <w:szCs w:val="24"/>
        </w:rPr>
        <w:t>3</w:t>
      </w:r>
      <w:r w:rsidRPr="00023512">
        <w:rPr>
          <w:rFonts w:ascii="Arial" w:eastAsia="宋体" w:hAnsi="Arial" w:cs="Arial"/>
          <w:color w:val="3D464D"/>
          <w:kern w:val="0"/>
          <w:sz w:val="24"/>
          <w:szCs w:val="24"/>
        </w:rPr>
        <w:t>：大型机。</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使用</w:t>
      </w:r>
      <w:r w:rsidRPr="00023512">
        <w:rPr>
          <w:rFonts w:ascii="Arial" w:eastAsia="宋体" w:hAnsi="Arial" w:cs="Arial"/>
          <w:color w:val="3D464D"/>
          <w:kern w:val="0"/>
          <w:sz w:val="24"/>
          <w:szCs w:val="24"/>
        </w:rPr>
        <w:t>32</w:t>
      </w:r>
      <w:r w:rsidRPr="00023512">
        <w:rPr>
          <w:rFonts w:ascii="Arial" w:eastAsia="宋体" w:hAnsi="Arial" w:cs="Arial"/>
          <w:color w:val="3D464D"/>
          <w:kern w:val="0"/>
          <w:sz w:val="24"/>
          <w:szCs w:val="24"/>
        </w:rPr>
        <w:t>个</w:t>
      </w:r>
      <w:r w:rsidRPr="00023512">
        <w:rPr>
          <w:rFonts w:ascii="Arial" w:eastAsia="宋体" w:hAnsi="Arial" w:cs="Arial"/>
          <w:color w:val="3D464D"/>
          <w:kern w:val="0"/>
          <w:sz w:val="24"/>
          <w:szCs w:val="24"/>
        </w:rPr>
        <w:t>vCPU</w:t>
      </w:r>
      <w:r w:rsidRPr="00023512">
        <w:rPr>
          <w:rFonts w:ascii="Arial" w:eastAsia="宋体" w:hAnsi="Arial" w:cs="Arial"/>
          <w:color w:val="3D464D"/>
          <w:kern w:val="0"/>
          <w:sz w:val="24"/>
          <w:szCs w:val="24"/>
        </w:rPr>
        <w:t>和</w:t>
      </w:r>
      <w:r w:rsidRPr="00023512">
        <w:rPr>
          <w:rFonts w:ascii="Arial" w:eastAsia="宋体" w:hAnsi="Arial" w:cs="Arial"/>
          <w:color w:val="3D464D"/>
          <w:kern w:val="0"/>
          <w:sz w:val="24"/>
          <w:szCs w:val="24"/>
        </w:rPr>
        <w:t>60GB RAM</w:t>
      </w:r>
      <w:r w:rsidRPr="00023512">
        <w:rPr>
          <w:rFonts w:ascii="Arial" w:eastAsia="宋体" w:hAnsi="Arial" w:cs="Arial"/>
          <w:color w:val="3D464D"/>
          <w:kern w:val="0"/>
          <w:sz w:val="24"/>
          <w:szCs w:val="24"/>
        </w:rPr>
        <w:t>，交易</w:t>
      </w:r>
      <w:proofErr w:type="gramStart"/>
      <w:r w:rsidRPr="00023512">
        <w:rPr>
          <w:rFonts w:ascii="Arial" w:eastAsia="宋体" w:hAnsi="Arial" w:cs="Arial"/>
          <w:color w:val="3D464D"/>
          <w:kern w:val="0"/>
          <w:sz w:val="24"/>
          <w:szCs w:val="24"/>
        </w:rPr>
        <w:t>吞吐量随块大小</w:t>
      </w:r>
      <w:proofErr w:type="gramEnd"/>
      <w:r w:rsidRPr="00023512">
        <w:rPr>
          <w:rFonts w:ascii="Arial" w:eastAsia="宋体" w:hAnsi="Arial" w:cs="Arial"/>
          <w:color w:val="3D464D"/>
          <w:kern w:val="0"/>
          <w:sz w:val="24"/>
          <w:szCs w:val="24"/>
        </w:rPr>
        <w:t>线性增加，从而减轻了较小机器上的容量限制。</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lastRenderedPageBreak/>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在后续的实验中将注入各种形式的故障并呈现延迟统计。</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对于不同的</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值，以及块大小为</w:t>
      </w:r>
      <w:r w:rsidRPr="00023512">
        <w:rPr>
          <w:rFonts w:ascii="Arial" w:eastAsia="宋体" w:hAnsi="Arial" w:cs="Arial"/>
          <w:color w:val="3D464D"/>
          <w:kern w:val="0"/>
          <w:sz w:val="24"/>
          <w:szCs w:val="24"/>
        </w:rPr>
        <w:t>2048</w:t>
      </w:r>
      <w:r w:rsidRPr="00023512">
        <w:rPr>
          <w:rFonts w:ascii="Arial" w:eastAsia="宋体" w:hAnsi="Arial" w:cs="Arial"/>
          <w:color w:val="3D464D"/>
          <w:kern w:val="0"/>
          <w:sz w:val="24"/>
          <w:szCs w:val="24"/>
        </w:rPr>
        <w:t>个交易，每个实验运行的验证人集合大小从</w:t>
      </w:r>
      <w:r w:rsidRPr="00023512">
        <w:rPr>
          <w:rFonts w:ascii="Arial" w:eastAsia="宋体" w:hAnsi="Arial" w:cs="Arial"/>
          <w:color w:val="3D464D"/>
          <w:kern w:val="0"/>
          <w:sz w:val="24"/>
          <w:szCs w:val="24"/>
        </w:rPr>
        <w:t>4</w:t>
      </w:r>
      <w:r w:rsidRPr="00023512">
        <w:rPr>
          <w:rFonts w:ascii="Arial" w:eastAsia="宋体" w:hAnsi="Arial" w:cs="Arial"/>
          <w:color w:val="3D464D"/>
          <w:kern w:val="0"/>
          <w:sz w:val="24"/>
          <w:szCs w:val="24"/>
        </w:rPr>
        <w:t>增加到</w:t>
      </w:r>
      <w:r w:rsidRPr="00023512">
        <w:rPr>
          <w:rFonts w:ascii="Arial" w:eastAsia="宋体" w:hAnsi="Arial" w:cs="Arial"/>
          <w:color w:val="3D464D"/>
          <w:kern w:val="0"/>
          <w:sz w:val="24"/>
          <w:szCs w:val="24"/>
        </w:rPr>
        <w:t>32</w:t>
      </w:r>
      <w:r w:rsidRPr="00023512">
        <w:rPr>
          <w:rFonts w:ascii="Arial" w:eastAsia="宋体" w:hAnsi="Arial" w:cs="Arial"/>
          <w:color w:val="3D464D"/>
          <w:kern w:val="0"/>
          <w:sz w:val="24"/>
          <w:szCs w:val="24"/>
        </w:rPr>
        <w:t>。</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死机故障</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为了评估遭受节点崩溃故障的网络的性能，每隔三秒就会随机选择，停止并在三秒钟后重新启动</w:t>
      </w:r>
      <w:r w:rsidRPr="00023512">
        <w:rPr>
          <w:rFonts w:ascii="Arial" w:eastAsia="宋体" w:hAnsi="Arial" w:cs="Arial"/>
          <w:color w:val="3D464D"/>
          <w:kern w:val="0"/>
          <w:sz w:val="24"/>
          <w:szCs w:val="24"/>
        </w:rPr>
        <w:t>Nfault</w:t>
      </w:r>
      <w:proofErr w:type="gramStart"/>
      <w:r w:rsidRPr="00023512">
        <w:rPr>
          <w:rFonts w:ascii="Arial" w:eastAsia="宋体" w:hAnsi="Arial" w:cs="Arial"/>
          <w:color w:val="3D464D"/>
          <w:kern w:val="0"/>
          <w:sz w:val="24"/>
          <w:szCs w:val="24"/>
        </w:rPr>
        <w:t>个</w:t>
      </w:r>
      <w:proofErr w:type="gramEnd"/>
      <w:r w:rsidRPr="00023512">
        <w:rPr>
          <w:rFonts w:ascii="Arial" w:eastAsia="宋体" w:hAnsi="Arial" w:cs="Arial"/>
          <w:color w:val="3D464D"/>
          <w:kern w:val="0"/>
          <w:sz w:val="24"/>
          <w:szCs w:val="24"/>
        </w:rPr>
        <w:t>验证者。</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表</w:t>
      </w:r>
      <w:r w:rsidRPr="00023512">
        <w:rPr>
          <w:rFonts w:ascii="Arial" w:eastAsia="宋体" w:hAnsi="Arial" w:cs="Arial"/>
          <w:color w:val="3D464D"/>
          <w:kern w:val="0"/>
          <w:sz w:val="24"/>
          <w:szCs w:val="24"/>
        </w:rPr>
        <w:t>1</w:t>
      </w:r>
      <w:r w:rsidRPr="00023512">
        <w:rPr>
          <w:rFonts w:ascii="Arial" w:eastAsia="宋体" w:hAnsi="Arial" w:cs="Arial"/>
          <w:color w:val="3D464D"/>
          <w:kern w:val="0"/>
          <w:sz w:val="24"/>
          <w:szCs w:val="24"/>
        </w:rPr>
        <w:t>中的结果表明，此崩溃故障情形下的性能下降了约</w:t>
      </w:r>
      <w:r w:rsidRPr="00023512">
        <w:rPr>
          <w:rFonts w:ascii="Arial" w:eastAsia="宋体" w:hAnsi="Arial" w:cs="Arial"/>
          <w:color w:val="3D464D"/>
          <w:kern w:val="0"/>
          <w:sz w:val="24"/>
          <w:szCs w:val="24"/>
        </w:rPr>
        <w:t>50</w:t>
      </w:r>
      <w:r w:rsidRPr="00023512">
        <w:rPr>
          <w:rFonts w:ascii="Arial" w:eastAsia="宋体" w:hAnsi="Arial" w:cs="Arial"/>
          <w:color w:val="3D464D"/>
          <w:kern w:val="0"/>
          <w:sz w:val="24"/>
          <w:szCs w:val="24"/>
        </w:rPr>
        <w:t>％，而较大的</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值有助于减轻延迟。</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虽然平均延迟增加到大约两秒，但中位数接近一秒，并且延迟可能高达十甚至二十秒，虽然极端情况可高达七十秒。</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而将</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修改为略微的不确定性可以缓解这种极端延迟的可能性。</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noProof/>
          <w:color w:val="3D464D"/>
          <w:kern w:val="0"/>
          <w:sz w:val="24"/>
          <w:szCs w:val="24"/>
        </w:rPr>
        <w:lastRenderedPageBreak/>
        <w:drawing>
          <wp:inline distT="0" distB="0" distL="0" distR="0">
            <wp:extent cx="4719024" cy="4862925"/>
            <wp:effectExtent l="0" t="0" r="5715" b="0"/>
            <wp:docPr id="12" name="图片 12" descr="https://oscimg.oschina.net/oscnet/aca8260362cf8c0e5944876af746050e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scimg.oschina.net/oscnet/aca8260362cf8c0e5944876af746050e2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029" cy="4880449"/>
                    </a:xfrm>
                    <a:prstGeom prst="rect">
                      <a:avLst/>
                    </a:prstGeom>
                    <a:noFill/>
                    <a:ln>
                      <a:noFill/>
                    </a:ln>
                  </pic:spPr>
                </pic:pic>
              </a:graphicData>
            </a:graphic>
          </wp:inline>
        </w:drawing>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表</w:t>
      </w:r>
      <w:r w:rsidRPr="00023512">
        <w:rPr>
          <w:rFonts w:ascii="Arial" w:eastAsia="宋体" w:hAnsi="Arial" w:cs="Arial"/>
          <w:color w:val="3D464D"/>
          <w:kern w:val="0"/>
          <w:sz w:val="24"/>
          <w:szCs w:val="24"/>
        </w:rPr>
        <w:t>1</w:t>
      </w:r>
      <w:r w:rsidRPr="00023512">
        <w:rPr>
          <w:rFonts w:ascii="Arial" w:eastAsia="宋体" w:hAnsi="Arial" w:cs="Arial"/>
          <w:color w:val="3D464D"/>
          <w:kern w:val="0"/>
          <w:sz w:val="24"/>
          <w:szCs w:val="24"/>
        </w:rPr>
        <w:t>：崩溃</w:t>
      </w:r>
      <w:r w:rsidRPr="00023512">
        <w:rPr>
          <w:rFonts w:ascii="Arial" w:eastAsia="宋体" w:hAnsi="Arial" w:cs="Arial"/>
          <w:color w:val="3D464D"/>
          <w:kern w:val="0"/>
          <w:sz w:val="24"/>
          <w:szCs w:val="24"/>
        </w:rPr>
        <w:t xml:space="preserve"> - </w:t>
      </w:r>
      <w:r w:rsidRPr="00023512">
        <w:rPr>
          <w:rFonts w:ascii="Arial" w:eastAsia="宋体" w:hAnsi="Arial" w:cs="Arial"/>
          <w:color w:val="3D464D"/>
          <w:kern w:val="0"/>
          <w:sz w:val="24"/>
          <w:szCs w:val="24"/>
        </w:rPr>
        <w:t>故障延迟统计信息。</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每三秒钟，一次随机选择的</w:t>
      </w:r>
      <w:r w:rsidRPr="00023512">
        <w:rPr>
          <w:rFonts w:ascii="Arial" w:eastAsia="宋体" w:hAnsi="Arial" w:cs="Arial"/>
          <w:color w:val="3D464D"/>
          <w:kern w:val="0"/>
          <w:sz w:val="24"/>
          <w:szCs w:val="24"/>
        </w:rPr>
        <w:t>Nfault</w:t>
      </w:r>
      <w:proofErr w:type="gramStart"/>
      <w:r w:rsidRPr="00023512">
        <w:rPr>
          <w:rFonts w:ascii="Arial" w:eastAsia="宋体" w:hAnsi="Arial" w:cs="Arial"/>
          <w:color w:val="3D464D"/>
          <w:kern w:val="0"/>
          <w:sz w:val="24"/>
          <w:szCs w:val="24"/>
        </w:rPr>
        <w:t>个</w:t>
      </w:r>
      <w:proofErr w:type="gramEnd"/>
      <w:r w:rsidRPr="00023512">
        <w:rPr>
          <w:rFonts w:ascii="Arial" w:eastAsia="宋体" w:hAnsi="Arial" w:cs="Arial"/>
          <w:color w:val="3D464D"/>
          <w:kern w:val="0"/>
          <w:sz w:val="24"/>
          <w:szCs w:val="24"/>
        </w:rPr>
        <w:t>验证者崩溃，并在三秒钟后重新启动。</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此崩溃重</w:t>
      </w:r>
      <w:proofErr w:type="gramStart"/>
      <w:r w:rsidRPr="00023512">
        <w:rPr>
          <w:rFonts w:ascii="Arial" w:eastAsia="宋体" w:hAnsi="Arial" w:cs="Arial"/>
          <w:color w:val="3D464D"/>
          <w:kern w:val="0"/>
          <w:sz w:val="24"/>
          <w:szCs w:val="24"/>
        </w:rPr>
        <w:t>启过程</w:t>
      </w:r>
      <w:proofErr w:type="gramEnd"/>
      <w:r w:rsidRPr="00023512">
        <w:rPr>
          <w:rFonts w:ascii="Arial" w:eastAsia="宋体" w:hAnsi="Arial" w:cs="Arial"/>
          <w:color w:val="3D464D"/>
          <w:kern w:val="0"/>
          <w:sz w:val="24"/>
          <w:szCs w:val="24"/>
        </w:rPr>
        <w:t>持续了</w:t>
      </w:r>
      <w:r w:rsidRPr="00023512">
        <w:rPr>
          <w:rFonts w:ascii="Arial" w:eastAsia="宋体" w:hAnsi="Arial" w:cs="Arial"/>
          <w:color w:val="3D464D"/>
          <w:kern w:val="0"/>
          <w:sz w:val="24"/>
          <w:szCs w:val="24"/>
        </w:rPr>
        <w:t>200</w:t>
      </w:r>
      <w:r w:rsidRPr="00023512">
        <w:rPr>
          <w:rFonts w:ascii="Arial" w:eastAsia="宋体" w:hAnsi="Arial" w:cs="Arial"/>
          <w:color w:val="3D464D"/>
          <w:kern w:val="0"/>
          <w:sz w:val="24"/>
          <w:szCs w:val="24"/>
        </w:rPr>
        <w:t>个块。</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对于</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参数的不同值，每个表都</w:t>
      </w:r>
      <w:proofErr w:type="gramStart"/>
      <w:r w:rsidRPr="00023512">
        <w:rPr>
          <w:rFonts w:ascii="Arial" w:eastAsia="宋体" w:hAnsi="Arial" w:cs="Arial"/>
          <w:color w:val="3D464D"/>
          <w:kern w:val="0"/>
          <w:sz w:val="24"/>
          <w:szCs w:val="24"/>
        </w:rPr>
        <w:t>报告出块延迟</w:t>
      </w:r>
      <w:proofErr w:type="gramEnd"/>
      <w:r w:rsidRPr="00023512">
        <w:rPr>
          <w:rFonts w:ascii="Arial" w:eastAsia="宋体" w:hAnsi="Arial" w:cs="Arial"/>
          <w:color w:val="3D464D"/>
          <w:kern w:val="0"/>
          <w:sz w:val="24"/>
          <w:szCs w:val="24"/>
        </w:rPr>
        <w:t>的最小值，最大值，平均值，中位值和第</w:t>
      </w:r>
      <w:r w:rsidRPr="00023512">
        <w:rPr>
          <w:rFonts w:ascii="Arial" w:eastAsia="宋体" w:hAnsi="Arial" w:cs="Arial"/>
          <w:color w:val="3D464D"/>
          <w:kern w:val="0"/>
          <w:sz w:val="24"/>
          <w:szCs w:val="24"/>
        </w:rPr>
        <w:t>95</w:t>
      </w:r>
      <w:proofErr w:type="gramStart"/>
      <w:r w:rsidRPr="00023512">
        <w:rPr>
          <w:rFonts w:ascii="Arial" w:eastAsia="宋体" w:hAnsi="Arial" w:cs="Arial"/>
          <w:color w:val="3D464D"/>
          <w:kern w:val="0"/>
          <w:sz w:val="24"/>
          <w:szCs w:val="24"/>
        </w:rPr>
        <w:t>百</w:t>
      </w:r>
      <w:proofErr w:type="gramEnd"/>
      <w:r w:rsidRPr="00023512">
        <w:rPr>
          <w:rFonts w:ascii="Arial" w:eastAsia="宋体" w:hAnsi="Arial" w:cs="Arial"/>
          <w:color w:val="3D464D"/>
          <w:kern w:val="0"/>
          <w:sz w:val="24"/>
          <w:szCs w:val="24"/>
        </w:rPr>
        <w:t>分位数</w:t>
      </w:r>
      <w:r w:rsidRPr="00023512">
        <w:rPr>
          <w:rFonts w:ascii="Arial" w:eastAsia="宋体" w:hAnsi="Arial" w:cs="Arial"/>
          <w:color w:val="3D464D"/>
          <w:kern w:val="0"/>
          <w:sz w:val="24"/>
          <w:szCs w:val="24"/>
        </w:rPr>
        <w:t>(95th percentile)</w:t>
      </w:r>
      <w:r w:rsidRPr="00023512">
        <w:rPr>
          <w:rFonts w:ascii="Arial" w:eastAsia="宋体" w:hAnsi="Arial" w:cs="Arial"/>
          <w:color w:val="3D464D"/>
          <w:kern w:val="0"/>
          <w:sz w:val="24"/>
          <w:szCs w:val="24"/>
        </w:rPr>
        <w:t>。</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随机网络延迟</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另一种形式的故障，可能归因于拜占庭行为或网络异步，是为每次读取和写入网络连接注入随机延迟。在这个实验中，在每次网络连接的每次读写之前，验证者的</w:t>
      </w:r>
      <w:r w:rsidRPr="00023512">
        <w:rPr>
          <w:rFonts w:ascii="Arial" w:eastAsia="宋体" w:hAnsi="Arial" w:cs="Arial"/>
          <w:color w:val="3D464D"/>
          <w:kern w:val="0"/>
          <w:sz w:val="24"/>
          <w:szCs w:val="24"/>
        </w:rPr>
        <w:t>Nfault</w:t>
      </w:r>
      <w:r w:rsidRPr="00023512">
        <w:rPr>
          <w:rFonts w:ascii="Arial" w:eastAsia="宋体" w:hAnsi="Arial" w:cs="Arial"/>
          <w:color w:val="3D464D"/>
          <w:kern w:val="0"/>
          <w:sz w:val="24"/>
          <w:szCs w:val="24"/>
        </w:rPr>
        <w:t>都会休眠</w:t>
      </w:r>
      <w:r w:rsidRPr="00023512">
        <w:rPr>
          <w:rFonts w:ascii="Arial" w:eastAsia="宋体" w:hAnsi="Arial" w:cs="Arial"/>
          <w:color w:val="3D464D"/>
          <w:kern w:val="0"/>
          <w:sz w:val="24"/>
          <w:szCs w:val="24"/>
        </w:rPr>
        <w:t>X</w:t>
      </w:r>
      <w:r w:rsidRPr="00023512">
        <w:rPr>
          <w:rFonts w:ascii="Arial" w:eastAsia="宋体" w:hAnsi="Arial" w:cs="Arial"/>
          <w:color w:val="3D464D"/>
          <w:kern w:val="0"/>
          <w:sz w:val="24"/>
          <w:szCs w:val="24"/>
        </w:rPr>
        <w:t>毫秒，其中</w:t>
      </w:r>
      <w:r w:rsidRPr="00023512">
        <w:rPr>
          <w:rFonts w:ascii="Arial" w:eastAsia="宋体" w:hAnsi="Arial" w:cs="Arial"/>
          <w:color w:val="3D464D"/>
          <w:kern w:val="0"/>
          <w:sz w:val="24"/>
          <w:szCs w:val="24"/>
        </w:rPr>
        <w:t>X</w:t>
      </w:r>
      <w:r w:rsidRPr="00023512">
        <w:rPr>
          <w:rFonts w:ascii="Arial" w:eastAsia="宋体" w:hAnsi="Arial" w:cs="Arial"/>
          <w:color w:val="3D464D"/>
          <w:kern w:val="0"/>
          <w:sz w:val="24"/>
          <w:szCs w:val="24"/>
        </w:rPr>
        <w:t>统一绘制在（</w:t>
      </w:r>
      <w:r w:rsidRPr="00023512">
        <w:rPr>
          <w:rFonts w:ascii="Arial" w:eastAsia="宋体" w:hAnsi="Arial" w:cs="Arial"/>
          <w:color w:val="3D464D"/>
          <w:kern w:val="0"/>
          <w:sz w:val="24"/>
          <w:szCs w:val="24"/>
        </w:rPr>
        <w:t>0,3000</w:t>
      </w:r>
      <w:r w:rsidRPr="00023512">
        <w:rPr>
          <w:rFonts w:ascii="Arial" w:eastAsia="宋体" w:hAnsi="Arial" w:cs="Arial"/>
          <w:color w:val="3D464D"/>
          <w:kern w:val="0"/>
          <w:sz w:val="24"/>
          <w:szCs w:val="24"/>
        </w:rPr>
        <w:t>）上。</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从表</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中可以看出，延迟与崩溃失败情况类似，但增加</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会产生相反的效果。</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由于并非所有验证人节点都有错误，因此</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的小</w:t>
      </w:r>
      <w:proofErr w:type="gramStart"/>
      <w:r w:rsidRPr="00023512">
        <w:rPr>
          <w:rFonts w:ascii="Arial" w:eastAsia="宋体" w:hAnsi="Arial" w:cs="Arial"/>
          <w:color w:val="3D464D"/>
          <w:kern w:val="0"/>
          <w:sz w:val="24"/>
          <w:szCs w:val="24"/>
        </w:rPr>
        <w:t>值允许</w:t>
      </w:r>
      <w:proofErr w:type="gramEnd"/>
      <w:r w:rsidRPr="00023512">
        <w:rPr>
          <w:rFonts w:ascii="Arial" w:eastAsia="宋体" w:hAnsi="Arial" w:cs="Arial"/>
          <w:color w:val="3D464D"/>
          <w:kern w:val="0"/>
          <w:sz w:val="24"/>
          <w:szCs w:val="24"/>
        </w:rPr>
        <w:t>快速跳过错误的验证人节点。如果所有验证人节点都受到网络延迟的影响，则</w:t>
      </w:r>
      <w:r w:rsidRPr="00023512">
        <w:rPr>
          <w:rFonts w:ascii="Arial" w:eastAsia="宋体" w:hAnsi="Arial" w:cs="Arial"/>
          <w:color w:val="3D464D"/>
          <w:kern w:val="0"/>
          <w:sz w:val="24"/>
          <w:szCs w:val="24"/>
        </w:rPr>
        <w:lastRenderedPageBreak/>
        <w:t>预期较大的</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值将减少延迟，因为不会有无错误的验证人节点跳过，并且将提供更多时间来接收延迟的消息。</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noProof/>
          <w:color w:val="3D464D"/>
          <w:kern w:val="0"/>
          <w:sz w:val="24"/>
          <w:szCs w:val="24"/>
        </w:rPr>
        <w:drawing>
          <wp:inline distT="0" distB="0" distL="0" distR="0">
            <wp:extent cx="4406684" cy="4541060"/>
            <wp:effectExtent l="0" t="0" r="0" b="0"/>
            <wp:docPr id="11" name="图片 11" descr="https://oscimg.oschina.net/oscnet/eddd62b50db6bbf030870412d0e0c26e6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scimg.oschina.net/oscnet/eddd62b50db6bbf030870412d0e0c26e60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9594" cy="4564669"/>
                    </a:xfrm>
                    <a:prstGeom prst="rect">
                      <a:avLst/>
                    </a:prstGeom>
                    <a:noFill/>
                    <a:ln>
                      <a:noFill/>
                    </a:ln>
                  </pic:spPr>
                </pic:pic>
              </a:graphicData>
            </a:graphic>
          </wp:inline>
        </w:drawing>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表</w:t>
      </w:r>
      <w:r w:rsidRPr="00023512">
        <w:rPr>
          <w:rFonts w:ascii="Arial" w:eastAsia="宋体" w:hAnsi="Arial" w:cs="Arial"/>
          <w:color w:val="3D464D"/>
          <w:kern w:val="0"/>
          <w:sz w:val="24"/>
          <w:szCs w:val="24"/>
        </w:rPr>
        <w:t>2</w:t>
      </w:r>
      <w:r w:rsidRPr="00023512">
        <w:rPr>
          <w:rFonts w:ascii="Arial" w:eastAsia="宋体" w:hAnsi="Arial" w:cs="Arial"/>
          <w:color w:val="3D464D"/>
          <w:kern w:val="0"/>
          <w:sz w:val="24"/>
          <w:szCs w:val="24"/>
        </w:rPr>
        <w:t>：随机</w:t>
      </w:r>
      <w:proofErr w:type="gramStart"/>
      <w:r w:rsidRPr="00023512">
        <w:rPr>
          <w:rFonts w:ascii="Arial" w:eastAsia="宋体" w:hAnsi="Arial" w:cs="Arial"/>
          <w:color w:val="3D464D"/>
          <w:kern w:val="0"/>
          <w:sz w:val="24"/>
          <w:szCs w:val="24"/>
        </w:rPr>
        <w:t>延迟延迟</w:t>
      </w:r>
      <w:proofErr w:type="gramEnd"/>
      <w:r w:rsidRPr="00023512">
        <w:rPr>
          <w:rFonts w:ascii="Arial" w:eastAsia="宋体" w:hAnsi="Arial" w:cs="Arial"/>
          <w:color w:val="3D464D"/>
          <w:kern w:val="0"/>
          <w:sz w:val="24"/>
          <w:szCs w:val="24"/>
        </w:rPr>
        <w:t>统计。</w:t>
      </w:r>
      <w:r w:rsidRPr="00023512">
        <w:rPr>
          <w:rFonts w:ascii="Arial" w:eastAsia="宋体" w:hAnsi="Arial" w:cs="Arial"/>
          <w:color w:val="3D464D"/>
          <w:kern w:val="0"/>
          <w:sz w:val="24"/>
          <w:szCs w:val="24"/>
        </w:rPr>
        <w:t> Nfault</w:t>
      </w:r>
      <w:proofErr w:type="gramStart"/>
      <w:r w:rsidRPr="00023512">
        <w:rPr>
          <w:rFonts w:ascii="Arial" w:eastAsia="宋体" w:hAnsi="Arial" w:cs="Arial"/>
          <w:color w:val="3D464D"/>
          <w:kern w:val="0"/>
          <w:sz w:val="24"/>
          <w:szCs w:val="24"/>
        </w:rPr>
        <w:t>个</w:t>
      </w:r>
      <w:proofErr w:type="gramEnd"/>
      <w:r w:rsidRPr="00023512">
        <w:rPr>
          <w:rFonts w:ascii="Arial" w:eastAsia="宋体" w:hAnsi="Arial" w:cs="Arial"/>
          <w:color w:val="3D464D"/>
          <w:kern w:val="0"/>
          <w:sz w:val="24"/>
          <w:szCs w:val="24"/>
        </w:rPr>
        <w:t>验证者设置为在每次读取和写入之前注入随机延迟，其中延迟时间在（</w:t>
      </w:r>
      <w:r w:rsidRPr="00023512">
        <w:rPr>
          <w:rFonts w:ascii="Arial" w:eastAsia="宋体" w:hAnsi="Arial" w:cs="Arial"/>
          <w:color w:val="3D464D"/>
          <w:kern w:val="0"/>
          <w:sz w:val="24"/>
          <w:szCs w:val="24"/>
        </w:rPr>
        <w:t>0,3000</w:t>
      </w:r>
      <w:r w:rsidRPr="00023512">
        <w:rPr>
          <w:rFonts w:ascii="Arial" w:eastAsia="宋体" w:hAnsi="Arial" w:cs="Arial"/>
          <w:color w:val="3D464D"/>
          <w:kern w:val="0"/>
          <w:sz w:val="24"/>
          <w:szCs w:val="24"/>
        </w:rPr>
        <w:t>）</w:t>
      </w:r>
      <w:proofErr w:type="gramStart"/>
      <w:r w:rsidRPr="00023512">
        <w:rPr>
          <w:rFonts w:ascii="Arial" w:eastAsia="宋体" w:hAnsi="Arial" w:cs="Arial"/>
          <w:color w:val="3D464D"/>
          <w:kern w:val="0"/>
          <w:sz w:val="24"/>
          <w:szCs w:val="24"/>
        </w:rPr>
        <w:t>毫秒上</w:t>
      </w:r>
      <w:proofErr w:type="gramEnd"/>
      <w:r w:rsidRPr="00023512">
        <w:rPr>
          <w:rFonts w:ascii="Arial" w:eastAsia="宋体" w:hAnsi="Arial" w:cs="Arial"/>
          <w:color w:val="3D464D"/>
          <w:kern w:val="0"/>
          <w:sz w:val="24"/>
          <w:szCs w:val="24"/>
        </w:rPr>
        <w:t>均匀选择。</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拜占庭式的失败</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通过对状态机的以下修改，可以注入更明确的拜占庭故障：</w:t>
      </w:r>
    </w:p>
    <w:p w:rsidR="00023512" w:rsidRPr="00023512" w:rsidRDefault="00023512" w:rsidP="00023512">
      <w:pPr>
        <w:widowControl/>
        <w:numPr>
          <w:ilvl w:val="0"/>
          <w:numId w:val="2"/>
        </w:numPr>
        <w:shd w:val="clear" w:color="auto" w:fill="FFFFFF"/>
        <w:spacing w:line="420" w:lineRule="atLeast"/>
        <w:ind w:left="0"/>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相互矛盾的提案：在提出建议时，拜占庭验证员会分别签署两个相互冲突的提案并进行广播，同时进行投票前和预先提交，以分离其连接对等体的一半。</w:t>
      </w:r>
    </w:p>
    <w:p w:rsidR="00023512" w:rsidRPr="00023512" w:rsidRDefault="00023512" w:rsidP="00023512">
      <w:pPr>
        <w:widowControl/>
        <w:numPr>
          <w:ilvl w:val="0"/>
          <w:numId w:val="2"/>
        </w:numPr>
        <w:shd w:val="clear" w:color="auto" w:fill="FFFFFF"/>
        <w:spacing w:line="420" w:lineRule="atLeast"/>
        <w:ind w:left="0"/>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没有</w:t>
      </w:r>
      <w:r w:rsidRPr="00023512">
        <w:rPr>
          <w:rFonts w:ascii="Arial" w:eastAsia="宋体" w:hAnsi="Arial" w:cs="Arial"/>
          <w:color w:val="3D464D"/>
          <w:kern w:val="0"/>
          <w:sz w:val="24"/>
          <w:szCs w:val="24"/>
        </w:rPr>
        <w:t>nil</w:t>
      </w:r>
      <w:r w:rsidRPr="00023512">
        <w:rPr>
          <w:rFonts w:ascii="Arial" w:eastAsia="宋体" w:hAnsi="Arial" w:cs="Arial"/>
          <w:color w:val="3D464D"/>
          <w:kern w:val="0"/>
          <w:sz w:val="24"/>
          <w:szCs w:val="24"/>
        </w:rPr>
        <w:t>票：拜占庭验证者从不签署一次空的投票（</w:t>
      </w:r>
      <w:r w:rsidRPr="00023512">
        <w:rPr>
          <w:rFonts w:ascii="Arial" w:eastAsia="宋体" w:hAnsi="Arial" w:cs="Arial"/>
          <w:color w:val="3D464D"/>
          <w:kern w:val="0"/>
          <w:sz w:val="24"/>
          <w:szCs w:val="24"/>
        </w:rPr>
        <w:t>nil-vote</w:t>
      </w:r>
      <w:r w:rsidRPr="00023512">
        <w:rPr>
          <w:rFonts w:ascii="Arial" w:eastAsia="宋体" w:hAnsi="Arial" w:cs="Arial"/>
          <w:color w:val="3D464D"/>
          <w:kern w:val="0"/>
          <w:sz w:val="24"/>
          <w:szCs w:val="24"/>
        </w:rPr>
        <w:t>）。</w:t>
      </w:r>
    </w:p>
    <w:p w:rsidR="00023512" w:rsidRPr="00023512" w:rsidRDefault="00023512" w:rsidP="00023512">
      <w:pPr>
        <w:widowControl/>
        <w:numPr>
          <w:ilvl w:val="0"/>
          <w:numId w:val="2"/>
        </w:numPr>
        <w:shd w:val="clear" w:color="auto" w:fill="FFFFFF"/>
        <w:spacing w:line="420" w:lineRule="atLeast"/>
        <w:ind w:left="0"/>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lastRenderedPageBreak/>
        <w:t>签署每个提案：拜占庭验证者提交投票前和投票一看到它就会预先提交它看到的每个提案。</w:t>
      </w: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总之，这些行为明显违反了双重签名和锁定规则。</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但请注意，这种行为主要是由于冲突提案的广播，以及最终提交其中一个提案。</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更复杂的拜占庭策略则有待后续的工作。</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虽说注入了拜占庭故障会导致许多系统完全立即失效，但</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保持了可观的延迟，如表</w:t>
      </w:r>
      <w:r w:rsidRPr="00023512">
        <w:rPr>
          <w:rFonts w:ascii="Arial" w:eastAsia="宋体" w:hAnsi="Arial" w:cs="Arial"/>
          <w:color w:val="3D464D"/>
          <w:kern w:val="0"/>
          <w:sz w:val="24"/>
          <w:szCs w:val="24"/>
        </w:rPr>
        <w:t>3</w:t>
      </w:r>
      <w:r w:rsidRPr="00023512">
        <w:rPr>
          <w:rFonts w:ascii="Arial" w:eastAsia="宋体" w:hAnsi="Arial" w:cs="Arial"/>
          <w:color w:val="3D464D"/>
          <w:kern w:val="0"/>
          <w:sz w:val="24"/>
          <w:szCs w:val="24"/>
        </w:rPr>
        <w:t>所示。</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由于这些故障与异步处理几乎没有关系，因此</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没有真正可辨别的效果。性能也随着更大的验证者集合而下降，这可能是处理拜占庭投票的一个想当然结果。</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相关工作</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本章节中的吞吐量实验基准测试了</w:t>
      </w:r>
      <w:r w:rsidRPr="00023512">
        <w:rPr>
          <w:rFonts w:ascii="Arial" w:eastAsia="宋体" w:hAnsi="Arial" w:cs="Arial"/>
          <w:color w:val="3D464D"/>
          <w:kern w:val="0"/>
          <w:sz w:val="24"/>
          <w:szCs w:val="24"/>
        </w:rPr>
        <w:t>PBFT</w:t>
      </w:r>
      <w:r w:rsidRPr="00023512">
        <w:rPr>
          <w:rFonts w:ascii="Arial" w:eastAsia="宋体" w:hAnsi="Arial" w:cs="Arial"/>
          <w:color w:val="3D464D"/>
          <w:kern w:val="0"/>
          <w:sz w:val="24"/>
          <w:szCs w:val="24"/>
        </w:rPr>
        <w:t>实现的性能和称为</w:t>
      </w:r>
      <w:r w:rsidRPr="00023512">
        <w:rPr>
          <w:rFonts w:ascii="Arial" w:eastAsia="宋体" w:hAnsi="Arial" w:cs="Arial"/>
          <w:color w:val="3D464D"/>
          <w:kern w:val="0"/>
          <w:sz w:val="24"/>
          <w:szCs w:val="24"/>
        </w:rPr>
        <w:t>HoneyBadgerBFT</w:t>
      </w:r>
      <w:r w:rsidRPr="00023512">
        <w:rPr>
          <w:rFonts w:ascii="Arial" w:eastAsia="宋体" w:hAnsi="Arial" w:cs="Arial"/>
          <w:color w:val="3D464D"/>
          <w:kern w:val="0"/>
          <w:sz w:val="24"/>
          <w:szCs w:val="24"/>
        </w:rPr>
        <w:t>的新随机</w:t>
      </w:r>
      <w:r w:rsidRPr="00023512">
        <w:rPr>
          <w:rFonts w:ascii="Arial" w:eastAsia="宋体" w:hAnsi="Arial" w:cs="Arial"/>
          <w:color w:val="3D464D"/>
          <w:kern w:val="0"/>
          <w:sz w:val="24"/>
          <w:szCs w:val="24"/>
        </w:rPr>
        <w:t>BFT</w:t>
      </w:r>
      <w:r w:rsidRPr="00023512">
        <w:rPr>
          <w:rFonts w:ascii="Arial" w:eastAsia="宋体" w:hAnsi="Arial" w:cs="Arial"/>
          <w:color w:val="3D464D"/>
          <w:kern w:val="0"/>
          <w:sz w:val="24"/>
          <w:szCs w:val="24"/>
        </w:rPr>
        <w:t>协议。</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在他们的结果中，</w:t>
      </w:r>
      <w:r w:rsidRPr="00023512">
        <w:rPr>
          <w:rFonts w:ascii="Arial" w:eastAsia="宋体" w:hAnsi="Arial" w:cs="Arial"/>
          <w:color w:val="3D464D"/>
          <w:kern w:val="0"/>
          <w:sz w:val="24"/>
          <w:szCs w:val="24"/>
        </w:rPr>
        <w:t>PBFT</w:t>
      </w:r>
      <w:r w:rsidRPr="00023512">
        <w:rPr>
          <w:rFonts w:ascii="Arial" w:eastAsia="宋体" w:hAnsi="Arial" w:cs="Arial"/>
          <w:color w:val="3D464D"/>
          <w:kern w:val="0"/>
          <w:sz w:val="24"/>
          <w:szCs w:val="24"/>
        </w:rPr>
        <w:t>在四个节点上每秒实现超过</w:t>
      </w:r>
      <w:r w:rsidRPr="00023512">
        <w:rPr>
          <w:rFonts w:ascii="Arial" w:eastAsia="宋体" w:hAnsi="Arial" w:cs="Arial"/>
          <w:color w:val="3D464D"/>
          <w:kern w:val="0"/>
          <w:sz w:val="24"/>
          <w:szCs w:val="24"/>
        </w:rPr>
        <w:t>15,000</w:t>
      </w:r>
      <w:r w:rsidRPr="00023512">
        <w:rPr>
          <w:rFonts w:ascii="Arial" w:eastAsia="宋体" w:hAnsi="Arial" w:cs="Arial"/>
          <w:color w:val="3D464D"/>
          <w:kern w:val="0"/>
          <w:sz w:val="24"/>
          <w:szCs w:val="24"/>
        </w:rPr>
        <w:t>次交易，但随着节点数量的增加呈指数衰减，而</w:t>
      </w:r>
      <w:r w:rsidRPr="00023512">
        <w:rPr>
          <w:rFonts w:ascii="Arial" w:eastAsia="宋体" w:hAnsi="Arial" w:cs="Arial"/>
          <w:color w:val="3D464D"/>
          <w:kern w:val="0"/>
          <w:sz w:val="24"/>
          <w:szCs w:val="24"/>
        </w:rPr>
        <w:t>HoneyBadgerBFT</w:t>
      </w:r>
      <w:r w:rsidRPr="00023512">
        <w:rPr>
          <w:rFonts w:ascii="Arial" w:eastAsia="宋体" w:hAnsi="Arial" w:cs="Arial"/>
          <w:color w:val="3D464D"/>
          <w:kern w:val="0"/>
          <w:sz w:val="24"/>
          <w:szCs w:val="24"/>
        </w:rPr>
        <w:t>每秒可实现</w:t>
      </w:r>
      <w:r w:rsidRPr="00023512">
        <w:rPr>
          <w:rFonts w:ascii="Arial" w:eastAsia="宋体" w:hAnsi="Arial" w:cs="Arial"/>
          <w:color w:val="3D464D"/>
          <w:kern w:val="0"/>
          <w:sz w:val="24"/>
          <w:szCs w:val="24"/>
        </w:rPr>
        <w:t>10,000</w:t>
      </w:r>
      <w:r w:rsidRPr="00023512">
        <w:rPr>
          <w:rFonts w:ascii="Arial" w:eastAsia="宋体" w:hAnsi="Arial" w:cs="Arial"/>
          <w:color w:val="3D464D"/>
          <w:kern w:val="0"/>
          <w:sz w:val="24"/>
          <w:szCs w:val="24"/>
        </w:rPr>
        <w:t>到</w:t>
      </w:r>
      <w:r w:rsidRPr="00023512">
        <w:rPr>
          <w:rFonts w:ascii="Arial" w:eastAsia="宋体" w:hAnsi="Arial" w:cs="Arial"/>
          <w:color w:val="3D464D"/>
          <w:kern w:val="0"/>
          <w:sz w:val="24"/>
          <w:szCs w:val="24"/>
        </w:rPr>
        <w:t>15,000</w:t>
      </w:r>
      <w:r w:rsidRPr="00023512">
        <w:rPr>
          <w:rFonts w:ascii="Arial" w:eastAsia="宋体" w:hAnsi="Arial" w:cs="Arial"/>
          <w:color w:val="3D464D"/>
          <w:kern w:val="0"/>
          <w:sz w:val="24"/>
          <w:szCs w:val="24"/>
        </w:rPr>
        <w:t>次交易的比较均匀的性能。</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然而，</w:t>
      </w:r>
      <w:r w:rsidRPr="00023512">
        <w:rPr>
          <w:rFonts w:ascii="Arial" w:eastAsia="宋体" w:hAnsi="Arial" w:cs="Arial"/>
          <w:color w:val="3D464D"/>
          <w:kern w:val="0"/>
          <w:sz w:val="24"/>
          <w:szCs w:val="24"/>
        </w:rPr>
        <w:t>HoneyBadgerBFT</w:t>
      </w:r>
      <w:r w:rsidRPr="00023512">
        <w:rPr>
          <w:rFonts w:ascii="Arial" w:eastAsia="宋体" w:hAnsi="Arial" w:cs="Arial"/>
          <w:color w:val="3D464D"/>
          <w:kern w:val="0"/>
          <w:sz w:val="24"/>
          <w:szCs w:val="24"/>
        </w:rPr>
        <w:t>中</w:t>
      </w:r>
      <w:proofErr w:type="gramStart"/>
      <w:r w:rsidRPr="00023512">
        <w:rPr>
          <w:rFonts w:ascii="Arial" w:eastAsia="宋体" w:hAnsi="Arial" w:cs="Arial"/>
          <w:color w:val="3D464D"/>
          <w:kern w:val="0"/>
          <w:sz w:val="24"/>
          <w:szCs w:val="24"/>
        </w:rPr>
        <w:t>的出块延迟</w:t>
      </w:r>
      <w:proofErr w:type="gramEnd"/>
      <w:r w:rsidRPr="00023512">
        <w:rPr>
          <w:rFonts w:ascii="Arial" w:eastAsia="宋体" w:hAnsi="Arial" w:cs="Arial"/>
          <w:color w:val="3D464D"/>
          <w:kern w:val="0"/>
          <w:sz w:val="24"/>
          <w:szCs w:val="24"/>
        </w:rPr>
        <w:t>要高得多，对于大小为</w:t>
      </w:r>
      <w:r w:rsidRPr="00023512">
        <w:rPr>
          <w:rFonts w:ascii="Arial" w:eastAsia="宋体" w:hAnsi="Arial" w:cs="Arial"/>
          <w:color w:val="3D464D"/>
          <w:kern w:val="0"/>
          <w:sz w:val="24"/>
          <w:szCs w:val="24"/>
        </w:rPr>
        <w:t>8,16</w:t>
      </w:r>
      <w:r w:rsidRPr="00023512">
        <w:rPr>
          <w:rFonts w:ascii="Arial" w:eastAsia="宋体" w:hAnsi="Arial" w:cs="Arial"/>
          <w:color w:val="3D464D"/>
          <w:kern w:val="0"/>
          <w:sz w:val="24"/>
          <w:szCs w:val="24"/>
        </w:rPr>
        <w:t>和</w:t>
      </w:r>
      <w:r w:rsidRPr="00023512">
        <w:rPr>
          <w:rFonts w:ascii="Arial" w:eastAsia="宋体" w:hAnsi="Arial" w:cs="Arial"/>
          <w:color w:val="3D464D"/>
          <w:kern w:val="0"/>
          <w:sz w:val="24"/>
          <w:szCs w:val="24"/>
        </w:rPr>
        <w:t>32</w:t>
      </w:r>
      <w:r w:rsidRPr="00023512">
        <w:rPr>
          <w:rFonts w:ascii="Arial" w:eastAsia="宋体" w:hAnsi="Arial" w:cs="Arial"/>
          <w:color w:val="3D464D"/>
          <w:kern w:val="0"/>
          <w:sz w:val="24"/>
          <w:szCs w:val="24"/>
        </w:rPr>
        <w:t>的验证人集合，接近</w:t>
      </w:r>
      <w:r w:rsidRPr="00023512">
        <w:rPr>
          <w:rFonts w:ascii="Arial" w:eastAsia="宋体" w:hAnsi="Arial" w:cs="Arial"/>
          <w:color w:val="3D464D"/>
          <w:kern w:val="0"/>
          <w:sz w:val="24"/>
          <w:szCs w:val="24"/>
        </w:rPr>
        <w:t>10</w:t>
      </w:r>
      <w:r w:rsidRPr="00023512">
        <w:rPr>
          <w:rFonts w:ascii="Arial" w:eastAsia="宋体" w:hAnsi="Arial" w:cs="Arial"/>
          <w:color w:val="3D464D"/>
          <w:kern w:val="0"/>
          <w:sz w:val="24"/>
          <w:szCs w:val="24"/>
        </w:rPr>
        <w:t>秒，对于较大的验证人集合则更接近</w:t>
      </w:r>
      <w:r w:rsidRPr="00023512">
        <w:rPr>
          <w:rFonts w:ascii="Arial" w:eastAsia="宋体" w:hAnsi="Arial" w:cs="Arial"/>
          <w:color w:val="3D464D"/>
          <w:kern w:val="0"/>
          <w:sz w:val="24"/>
          <w:szCs w:val="24"/>
        </w:rPr>
        <w:t>10</w:t>
      </w:r>
      <w:r w:rsidRPr="00023512">
        <w:rPr>
          <w:rFonts w:ascii="Arial" w:eastAsia="宋体" w:hAnsi="Arial" w:cs="Arial"/>
          <w:color w:val="3D464D"/>
          <w:kern w:val="0"/>
          <w:sz w:val="24"/>
          <w:szCs w:val="24"/>
        </w:rPr>
        <w:t>秒。</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用于研究共识实现的众所周知的工具是</w:t>
      </w:r>
      <w:r w:rsidRPr="00023512">
        <w:rPr>
          <w:rFonts w:ascii="Arial" w:eastAsia="宋体" w:hAnsi="Arial" w:cs="Arial"/>
          <w:color w:val="3D464D"/>
          <w:kern w:val="0"/>
          <w:sz w:val="24"/>
          <w:szCs w:val="24"/>
        </w:rPr>
        <w:t xml:space="preserve">Jepsen </w:t>
      </w:r>
      <w:r w:rsidRPr="00023512">
        <w:rPr>
          <w:rFonts w:ascii="Arial" w:eastAsia="宋体" w:hAnsi="Arial" w:cs="Arial"/>
          <w:color w:val="3D464D"/>
          <w:kern w:val="0"/>
          <w:sz w:val="24"/>
          <w:szCs w:val="24"/>
        </w:rPr>
        <w:t>（译者注：</w:t>
      </w:r>
      <w:r w:rsidRPr="00023512">
        <w:rPr>
          <w:rFonts w:ascii="Arial" w:eastAsia="宋体" w:hAnsi="Arial" w:cs="Arial"/>
          <w:color w:val="3D464D"/>
          <w:kern w:val="0"/>
          <w:sz w:val="24"/>
          <w:szCs w:val="24"/>
        </w:rPr>
        <w:t>JEPSEN - Distributed Systems Safety Analysis. http://jepsen.io.</w:t>
      </w:r>
      <w:r w:rsidRPr="00023512">
        <w:rPr>
          <w:rFonts w:ascii="Arial" w:eastAsia="宋体" w:hAnsi="Arial" w:cs="Arial"/>
          <w:color w:val="3D464D"/>
          <w:kern w:val="0"/>
          <w:sz w:val="24"/>
          <w:szCs w:val="24"/>
        </w:rPr>
        <w:t>），它用于通过模拟多种形式的网络分区来测试数据库的一致性保证。</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使用</w:t>
      </w:r>
      <w:r w:rsidRPr="00023512">
        <w:rPr>
          <w:rFonts w:ascii="Arial" w:eastAsia="宋体" w:hAnsi="Arial" w:cs="Arial"/>
          <w:color w:val="3D464D"/>
          <w:kern w:val="0"/>
          <w:sz w:val="24"/>
          <w:szCs w:val="24"/>
        </w:rPr>
        <w:t>Jepsen</w:t>
      </w:r>
      <w:r w:rsidRPr="00023512">
        <w:rPr>
          <w:rFonts w:ascii="Arial" w:eastAsia="宋体" w:hAnsi="Arial" w:cs="Arial"/>
          <w:color w:val="3D464D"/>
          <w:kern w:val="0"/>
          <w:sz w:val="24"/>
          <w:szCs w:val="24"/>
        </w:rPr>
        <w:t>测试</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仍然是未来工作中一个令人感到兴奋的领域。</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b/>
          <w:bCs/>
          <w:color w:val="3D464D"/>
          <w:kern w:val="0"/>
          <w:sz w:val="24"/>
          <w:szCs w:val="24"/>
        </w:rPr>
        <w:t>结论</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lastRenderedPageBreak/>
        <w:t>作者和</w:t>
      </w:r>
      <w:r w:rsidRPr="00023512">
        <w:rPr>
          <w:rFonts w:ascii="Arial" w:eastAsia="宋体" w:hAnsi="Arial" w:cs="Arial"/>
          <w:color w:val="3D464D"/>
          <w:kern w:val="0"/>
          <w:sz w:val="24"/>
          <w:szCs w:val="24"/>
        </w:rPr>
        <w:t>Jae Kwon</w:t>
      </w:r>
      <w:r w:rsidRPr="00023512">
        <w:rPr>
          <w:rFonts w:ascii="Arial" w:eastAsia="宋体" w:hAnsi="Arial" w:cs="Arial"/>
          <w:color w:val="3D464D"/>
          <w:kern w:val="0"/>
          <w:sz w:val="24"/>
          <w:szCs w:val="24"/>
        </w:rPr>
        <w:t>编写的</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的实现很容易在全球分布的机器上实现每秒数千个交易，最多</w:t>
      </w:r>
      <w:r w:rsidRPr="00023512">
        <w:rPr>
          <w:rFonts w:ascii="Arial" w:eastAsia="宋体" w:hAnsi="Arial" w:cs="Arial"/>
          <w:color w:val="3D464D"/>
          <w:kern w:val="0"/>
          <w:sz w:val="24"/>
          <w:szCs w:val="24"/>
        </w:rPr>
        <w:t>64</w:t>
      </w:r>
      <w:r w:rsidRPr="00023512">
        <w:rPr>
          <w:rFonts w:ascii="Arial" w:eastAsia="宋体" w:hAnsi="Arial" w:cs="Arial"/>
          <w:color w:val="3D464D"/>
          <w:kern w:val="0"/>
          <w:sz w:val="24"/>
          <w:szCs w:val="24"/>
        </w:rPr>
        <w:t>个节点，延迟大多在一到两秒范围内。</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这也使它与其他解决方案竞争激烈，尤其是区块链的当前状态，例如比特币，支持每秒约</w:t>
      </w:r>
      <w:r w:rsidRPr="00023512">
        <w:rPr>
          <w:rFonts w:ascii="Arial" w:eastAsia="宋体" w:hAnsi="Arial" w:cs="Arial"/>
          <w:color w:val="3D464D"/>
          <w:kern w:val="0"/>
          <w:sz w:val="24"/>
          <w:szCs w:val="24"/>
        </w:rPr>
        <w:t>7</w:t>
      </w:r>
      <w:r w:rsidRPr="00023512">
        <w:rPr>
          <w:rFonts w:ascii="Arial" w:eastAsia="宋体" w:hAnsi="Arial" w:cs="Arial"/>
          <w:color w:val="3D464D"/>
          <w:kern w:val="0"/>
          <w:sz w:val="24"/>
          <w:szCs w:val="24"/>
        </w:rPr>
        <w:t>笔交易。</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此外，我们的软件实现体现出即使面对崩溃故障、消息延迟和故意的拜占庭故障等都是健壮的，在每个方案中也能够保持每秒超过一千个交易。</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noProof/>
          <w:color w:val="3D464D"/>
          <w:kern w:val="0"/>
          <w:sz w:val="24"/>
          <w:szCs w:val="24"/>
        </w:rPr>
        <w:drawing>
          <wp:inline distT="0" distB="0" distL="0" distR="0">
            <wp:extent cx="4230293" cy="4285653"/>
            <wp:effectExtent l="0" t="0" r="0" b="635"/>
            <wp:docPr id="10" name="图片 10" descr="https://oscimg.oschina.net/oscnet/5768a2723fe4c6b3f7852f21f6675f2e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scimg.oschina.net/oscnet/5768a2723fe4c6b3f7852f21f6675f2e49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8678" cy="4304279"/>
                    </a:xfrm>
                    <a:prstGeom prst="rect">
                      <a:avLst/>
                    </a:prstGeom>
                    <a:noFill/>
                    <a:ln>
                      <a:noFill/>
                    </a:ln>
                  </pic:spPr>
                </pic:pic>
              </a:graphicData>
            </a:graphic>
          </wp:inline>
        </w:drawing>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表</w:t>
      </w:r>
      <w:r w:rsidRPr="00023512">
        <w:rPr>
          <w:rFonts w:ascii="Arial" w:eastAsia="宋体" w:hAnsi="Arial" w:cs="Arial"/>
          <w:color w:val="3D464D"/>
          <w:kern w:val="0"/>
          <w:sz w:val="24"/>
          <w:szCs w:val="24"/>
        </w:rPr>
        <w:t>3</w:t>
      </w:r>
      <w:r w:rsidRPr="00023512">
        <w:rPr>
          <w:rFonts w:ascii="Arial" w:eastAsia="宋体" w:hAnsi="Arial" w:cs="Arial"/>
          <w:color w:val="3D464D"/>
          <w:kern w:val="0"/>
          <w:sz w:val="24"/>
          <w:szCs w:val="24"/>
        </w:rPr>
        <w:t>：拜占庭故障延迟统计。</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拜占庭验证人提出冲突的阻止，并在他们看到任何提案后立即对其进行投票。</w:t>
      </w:r>
      <w:r w:rsidRPr="00023512">
        <w:rPr>
          <w:rFonts w:ascii="Arial" w:eastAsia="宋体" w:hAnsi="Arial" w:cs="Arial"/>
          <w:color w:val="3D464D"/>
          <w:kern w:val="0"/>
          <w:sz w:val="24"/>
          <w:szCs w:val="24"/>
        </w:rPr>
        <w:t xml:space="preserve"> </w:t>
      </w:r>
      <w:r w:rsidRPr="00023512">
        <w:rPr>
          <w:rFonts w:ascii="Arial" w:eastAsia="宋体" w:hAnsi="Arial" w:cs="Arial"/>
          <w:color w:val="3D464D"/>
          <w:kern w:val="0"/>
          <w:sz w:val="24"/>
          <w:szCs w:val="24"/>
        </w:rPr>
        <w:t>对于</w:t>
      </w:r>
      <w:r w:rsidRPr="00023512">
        <w:rPr>
          <w:rFonts w:ascii="Arial" w:eastAsia="宋体" w:hAnsi="Arial" w:cs="Arial"/>
          <w:color w:val="3D464D"/>
          <w:kern w:val="0"/>
          <w:sz w:val="24"/>
          <w:szCs w:val="24"/>
        </w:rPr>
        <w:t>TimeoutPropose</w:t>
      </w:r>
      <w:r w:rsidRPr="00023512">
        <w:rPr>
          <w:rFonts w:ascii="Arial" w:eastAsia="宋体" w:hAnsi="Arial" w:cs="Arial"/>
          <w:color w:val="3D464D"/>
          <w:kern w:val="0"/>
          <w:sz w:val="24"/>
          <w:szCs w:val="24"/>
        </w:rPr>
        <w:t>参数的不同值，每个表都</w:t>
      </w:r>
      <w:proofErr w:type="gramStart"/>
      <w:r w:rsidRPr="00023512">
        <w:rPr>
          <w:rFonts w:ascii="Arial" w:eastAsia="宋体" w:hAnsi="Arial" w:cs="Arial"/>
          <w:color w:val="3D464D"/>
          <w:kern w:val="0"/>
          <w:sz w:val="24"/>
          <w:szCs w:val="24"/>
        </w:rPr>
        <w:t>报告出块延迟</w:t>
      </w:r>
      <w:proofErr w:type="gramEnd"/>
      <w:r w:rsidRPr="00023512">
        <w:rPr>
          <w:rFonts w:ascii="Arial" w:eastAsia="宋体" w:hAnsi="Arial" w:cs="Arial"/>
          <w:color w:val="3D464D"/>
          <w:kern w:val="0"/>
          <w:sz w:val="24"/>
          <w:szCs w:val="24"/>
        </w:rPr>
        <w:t>的最小值，最大值，平均值，中位值和第</w:t>
      </w:r>
      <w:r w:rsidRPr="00023512">
        <w:rPr>
          <w:rFonts w:ascii="Arial" w:eastAsia="宋体" w:hAnsi="Arial" w:cs="Arial"/>
          <w:color w:val="3D464D"/>
          <w:kern w:val="0"/>
          <w:sz w:val="24"/>
          <w:szCs w:val="24"/>
        </w:rPr>
        <w:t>95</w:t>
      </w:r>
      <w:proofErr w:type="gramStart"/>
      <w:r w:rsidRPr="00023512">
        <w:rPr>
          <w:rFonts w:ascii="Arial" w:eastAsia="宋体" w:hAnsi="Arial" w:cs="Arial"/>
          <w:color w:val="3D464D"/>
          <w:kern w:val="0"/>
          <w:sz w:val="24"/>
          <w:szCs w:val="24"/>
        </w:rPr>
        <w:t>百</w:t>
      </w:r>
      <w:proofErr w:type="gramEnd"/>
      <w:r w:rsidRPr="00023512">
        <w:rPr>
          <w:rFonts w:ascii="Arial" w:eastAsia="宋体" w:hAnsi="Arial" w:cs="Arial"/>
          <w:color w:val="3D464D"/>
          <w:kern w:val="0"/>
          <w:sz w:val="24"/>
          <w:szCs w:val="24"/>
        </w:rPr>
        <w:t>分位数。</w: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t> </w:t>
      </w:r>
    </w:p>
    <w:p w:rsidR="00023512" w:rsidRPr="00023512" w:rsidRDefault="00023512" w:rsidP="00023512">
      <w:pPr>
        <w:widowControl/>
        <w:spacing w:before="120" w:after="120"/>
        <w:jc w:val="left"/>
        <w:rPr>
          <w:rFonts w:ascii="宋体" w:eastAsia="宋体" w:hAnsi="宋体" w:cs="宋体"/>
          <w:kern w:val="0"/>
          <w:sz w:val="24"/>
          <w:szCs w:val="24"/>
        </w:rPr>
      </w:pPr>
      <w:r w:rsidRPr="00023512">
        <w:rPr>
          <w:rFonts w:ascii="宋体" w:eastAsia="宋体" w:hAnsi="宋体" w:cs="宋体"/>
          <w:kern w:val="0"/>
          <w:sz w:val="24"/>
          <w:szCs w:val="24"/>
        </w:rPr>
        <w:pict>
          <v:rect id="_x0000_i1049" style="width:0;height:0" o:hralign="center" o:hrstd="t" o:hrnoshade="t" o:hr="t" fillcolor="#3d464d" stroked="f"/>
        </w:pict>
      </w:r>
    </w:p>
    <w:p w:rsidR="00023512" w:rsidRPr="00023512" w:rsidRDefault="00023512" w:rsidP="00023512">
      <w:pPr>
        <w:widowControl/>
        <w:shd w:val="clear" w:color="auto" w:fill="FFFFFF"/>
        <w:spacing w:before="240" w:after="210" w:line="420" w:lineRule="atLeast"/>
        <w:jc w:val="left"/>
        <w:rPr>
          <w:rFonts w:ascii="Arial" w:eastAsia="宋体" w:hAnsi="Arial" w:cs="Arial"/>
          <w:color w:val="3D464D"/>
          <w:kern w:val="0"/>
          <w:sz w:val="24"/>
          <w:szCs w:val="24"/>
        </w:rPr>
      </w:pPr>
      <w:r w:rsidRPr="00023512">
        <w:rPr>
          <w:rFonts w:ascii="Arial" w:eastAsia="宋体" w:hAnsi="Arial" w:cs="Arial"/>
          <w:color w:val="3D464D"/>
          <w:kern w:val="0"/>
          <w:sz w:val="24"/>
          <w:szCs w:val="24"/>
        </w:rPr>
        <w:lastRenderedPageBreak/>
        <w:t>至此，论文《</w:t>
      </w:r>
      <w:r w:rsidRPr="00023512">
        <w:rPr>
          <w:rFonts w:ascii="Arial" w:eastAsia="宋体" w:hAnsi="Arial" w:cs="Arial"/>
          <w:color w:val="3D464D"/>
          <w:kern w:val="0"/>
          <w:sz w:val="24"/>
          <w:szCs w:val="24"/>
        </w:rPr>
        <w:t>Tendermint: Byzantine Fault Tolerance in the Age of Blockchains</w:t>
      </w:r>
      <w:r w:rsidRPr="00023512">
        <w:rPr>
          <w:rFonts w:ascii="Arial" w:eastAsia="宋体" w:hAnsi="Arial" w:cs="Arial"/>
          <w:color w:val="3D464D"/>
          <w:kern w:val="0"/>
          <w:sz w:val="24"/>
          <w:szCs w:val="24"/>
        </w:rPr>
        <w:t>》中文译名《区块链时代的拜占庭容错：</w:t>
      </w:r>
      <w:r w:rsidRPr="00023512">
        <w:rPr>
          <w:rFonts w:ascii="Arial" w:eastAsia="宋体" w:hAnsi="Arial" w:cs="Arial"/>
          <w:color w:val="3D464D"/>
          <w:kern w:val="0"/>
          <w:sz w:val="24"/>
          <w:szCs w:val="24"/>
        </w:rPr>
        <w:t>Tendermint</w:t>
      </w:r>
      <w:r w:rsidRPr="00023512">
        <w:rPr>
          <w:rFonts w:ascii="Arial" w:eastAsia="宋体" w:hAnsi="Arial" w:cs="Arial"/>
          <w:color w:val="3D464D"/>
          <w:kern w:val="0"/>
          <w:sz w:val="24"/>
          <w:szCs w:val="24"/>
        </w:rPr>
        <w:t>》系列的核心内容一共八篇译文，全部推送完毕。</w:t>
      </w:r>
    </w:p>
    <w:p w:rsidR="00023512" w:rsidRPr="00023512" w:rsidRDefault="00023512" w:rsidP="00023512">
      <w:pPr>
        <w:pStyle w:val="a3"/>
        <w:shd w:val="clear" w:color="auto" w:fill="FFFFFF"/>
        <w:spacing w:before="240" w:beforeAutospacing="0" w:after="210" w:afterAutospacing="0" w:line="420" w:lineRule="atLeast"/>
        <w:rPr>
          <w:rFonts w:ascii="Arial" w:hAnsi="Arial" w:cs="Arial"/>
          <w:color w:val="3D464D"/>
        </w:rPr>
      </w:pPr>
    </w:p>
    <w:p w:rsidR="006A64C3" w:rsidRPr="00023512" w:rsidRDefault="006A64C3" w:rsidP="006A64C3">
      <w:pPr>
        <w:pStyle w:val="2"/>
        <w:shd w:val="clear" w:color="auto" w:fill="FFFFFF"/>
        <w:spacing w:line="308" w:lineRule="atLeast"/>
        <w:rPr>
          <w:rFonts w:ascii="Microsoft YaHei UI" w:eastAsia="Microsoft YaHei UI" w:hAnsi="Microsoft YaHei UI" w:hint="eastAsia"/>
        </w:rPr>
      </w:pPr>
    </w:p>
    <w:p w:rsidR="006F0C80" w:rsidRDefault="006F0C80" w:rsidP="006F0C80">
      <w:pPr>
        <w:pStyle w:val="a3"/>
        <w:shd w:val="clear" w:color="auto" w:fill="FFFFFF"/>
        <w:spacing w:before="240" w:beforeAutospacing="0" w:after="210" w:afterAutospacing="0" w:line="420" w:lineRule="atLeast"/>
        <w:rPr>
          <w:rFonts w:ascii="Arial" w:hAnsi="Arial" w:cs="Arial" w:hint="eastAsia"/>
          <w:color w:val="3D464D"/>
        </w:rPr>
      </w:pPr>
    </w:p>
    <w:p w:rsidR="006F0C80" w:rsidRPr="006F0C80" w:rsidRDefault="006F0C80" w:rsidP="006F0C80">
      <w:pPr>
        <w:pStyle w:val="2"/>
        <w:shd w:val="clear" w:color="auto" w:fill="FFFFFF"/>
        <w:spacing w:line="308" w:lineRule="atLeast"/>
        <w:rPr>
          <w:rFonts w:ascii="Microsoft YaHei UI" w:eastAsia="Microsoft YaHei UI" w:hAnsi="Microsoft YaHei UI"/>
        </w:rPr>
      </w:pPr>
    </w:p>
    <w:p w:rsidR="006F0C80" w:rsidRPr="006F0C80" w:rsidRDefault="006F0C80">
      <w:pPr>
        <w:rPr>
          <w:rFonts w:hint="eastAsia"/>
        </w:rPr>
      </w:pPr>
    </w:p>
    <w:sectPr w:rsidR="006F0C80" w:rsidRPr="006F0C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C86" w:rsidRDefault="00B93C86" w:rsidP="006F0C80">
      <w:r>
        <w:separator/>
      </w:r>
    </w:p>
  </w:endnote>
  <w:endnote w:type="continuationSeparator" w:id="0">
    <w:p w:rsidR="00B93C86" w:rsidRDefault="00B93C86" w:rsidP="006F0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C86" w:rsidRDefault="00B93C86" w:rsidP="006F0C80">
      <w:r>
        <w:separator/>
      </w:r>
    </w:p>
  </w:footnote>
  <w:footnote w:type="continuationSeparator" w:id="0">
    <w:p w:rsidR="00B93C86" w:rsidRDefault="00B93C86" w:rsidP="006F0C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E5FF3"/>
    <w:multiLevelType w:val="multilevel"/>
    <w:tmpl w:val="755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7664338"/>
    <w:multiLevelType w:val="multilevel"/>
    <w:tmpl w:val="177C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E93"/>
    <w:rsid w:val="00023512"/>
    <w:rsid w:val="00074E99"/>
    <w:rsid w:val="00214FF1"/>
    <w:rsid w:val="0037225E"/>
    <w:rsid w:val="00426353"/>
    <w:rsid w:val="0066764E"/>
    <w:rsid w:val="006A64C3"/>
    <w:rsid w:val="006F0C80"/>
    <w:rsid w:val="006F7E93"/>
    <w:rsid w:val="008D472C"/>
    <w:rsid w:val="00B93C86"/>
    <w:rsid w:val="00D96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5BDF"/>
  <w15:chartTrackingRefBased/>
  <w15:docId w15:val="{014BA468-CCD5-4504-8D6C-7180BA94B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F0C8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6F0C8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6F0C8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F0C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F0C80"/>
    <w:rPr>
      <w:rFonts w:ascii="宋体" w:eastAsia="宋体" w:hAnsi="宋体" w:cs="宋体"/>
      <w:b/>
      <w:bCs/>
      <w:kern w:val="0"/>
      <w:sz w:val="36"/>
      <w:szCs w:val="36"/>
    </w:rPr>
  </w:style>
  <w:style w:type="paragraph" w:styleId="a3">
    <w:name w:val="Normal (Web)"/>
    <w:basedOn w:val="a"/>
    <w:uiPriority w:val="99"/>
    <w:semiHidden/>
    <w:unhideWhenUsed/>
    <w:rsid w:val="006F0C8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F0C80"/>
    <w:rPr>
      <w:b/>
      <w:bCs/>
    </w:rPr>
  </w:style>
  <w:style w:type="paragraph" w:styleId="a5">
    <w:name w:val="header"/>
    <w:basedOn w:val="a"/>
    <w:link w:val="a6"/>
    <w:uiPriority w:val="99"/>
    <w:unhideWhenUsed/>
    <w:rsid w:val="006F0C8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F0C80"/>
    <w:rPr>
      <w:sz w:val="18"/>
      <w:szCs w:val="18"/>
    </w:rPr>
  </w:style>
  <w:style w:type="paragraph" w:styleId="a7">
    <w:name w:val="footer"/>
    <w:basedOn w:val="a"/>
    <w:link w:val="a8"/>
    <w:uiPriority w:val="99"/>
    <w:unhideWhenUsed/>
    <w:rsid w:val="006F0C80"/>
    <w:pPr>
      <w:tabs>
        <w:tab w:val="center" w:pos="4153"/>
        <w:tab w:val="right" w:pos="8306"/>
      </w:tabs>
      <w:snapToGrid w:val="0"/>
      <w:jc w:val="left"/>
    </w:pPr>
    <w:rPr>
      <w:sz w:val="18"/>
      <w:szCs w:val="18"/>
    </w:rPr>
  </w:style>
  <w:style w:type="character" w:customStyle="1" w:styleId="a8">
    <w:name w:val="页脚 字符"/>
    <w:basedOn w:val="a0"/>
    <w:link w:val="a7"/>
    <w:uiPriority w:val="99"/>
    <w:rsid w:val="006F0C80"/>
    <w:rPr>
      <w:sz w:val="18"/>
      <w:szCs w:val="18"/>
    </w:rPr>
  </w:style>
  <w:style w:type="character" w:customStyle="1" w:styleId="30">
    <w:name w:val="标题 3 字符"/>
    <w:basedOn w:val="a0"/>
    <w:link w:val="3"/>
    <w:uiPriority w:val="9"/>
    <w:rsid w:val="006F0C80"/>
    <w:rPr>
      <w:b/>
      <w:bCs/>
      <w:sz w:val="32"/>
      <w:szCs w:val="32"/>
    </w:rPr>
  </w:style>
  <w:style w:type="character" w:customStyle="1" w:styleId="40">
    <w:name w:val="标题 4 字符"/>
    <w:basedOn w:val="a0"/>
    <w:link w:val="4"/>
    <w:uiPriority w:val="9"/>
    <w:rsid w:val="006F0C8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6F0C8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7758">
      <w:bodyDiv w:val="1"/>
      <w:marLeft w:val="0"/>
      <w:marRight w:val="0"/>
      <w:marTop w:val="0"/>
      <w:marBottom w:val="0"/>
      <w:divBdr>
        <w:top w:val="none" w:sz="0" w:space="0" w:color="auto"/>
        <w:left w:val="none" w:sz="0" w:space="0" w:color="auto"/>
        <w:bottom w:val="none" w:sz="0" w:space="0" w:color="auto"/>
        <w:right w:val="none" w:sz="0" w:space="0" w:color="auto"/>
      </w:divBdr>
    </w:div>
    <w:div w:id="52313543">
      <w:bodyDiv w:val="1"/>
      <w:marLeft w:val="0"/>
      <w:marRight w:val="0"/>
      <w:marTop w:val="0"/>
      <w:marBottom w:val="0"/>
      <w:divBdr>
        <w:top w:val="none" w:sz="0" w:space="0" w:color="auto"/>
        <w:left w:val="none" w:sz="0" w:space="0" w:color="auto"/>
        <w:bottom w:val="none" w:sz="0" w:space="0" w:color="auto"/>
        <w:right w:val="none" w:sz="0" w:space="0" w:color="auto"/>
      </w:divBdr>
    </w:div>
    <w:div w:id="86778109">
      <w:bodyDiv w:val="1"/>
      <w:marLeft w:val="0"/>
      <w:marRight w:val="0"/>
      <w:marTop w:val="0"/>
      <w:marBottom w:val="0"/>
      <w:divBdr>
        <w:top w:val="none" w:sz="0" w:space="0" w:color="auto"/>
        <w:left w:val="none" w:sz="0" w:space="0" w:color="auto"/>
        <w:bottom w:val="none" w:sz="0" w:space="0" w:color="auto"/>
        <w:right w:val="none" w:sz="0" w:space="0" w:color="auto"/>
      </w:divBdr>
    </w:div>
    <w:div w:id="112988705">
      <w:bodyDiv w:val="1"/>
      <w:marLeft w:val="0"/>
      <w:marRight w:val="0"/>
      <w:marTop w:val="0"/>
      <w:marBottom w:val="0"/>
      <w:divBdr>
        <w:top w:val="none" w:sz="0" w:space="0" w:color="auto"/>
        <w:left w:val="none" w:sz="0" w:space="0" w:color="auto"/>
        <w:bottom w:val="none" w:sz="0" w:space="0" w:color="auto"/>
        <w:right w:val="none" w:sz="0" w:space="0" w:color="auto"/>
      </w:divBdr>
    </w:div>
    <w:div w:id="316156821">
      <w:bodyDiv w:val="1"/>
      <w:marLeft w:val="0"/>
      <w:marRight w:val="0"/>
      <w:marTop w:val="0"/>
      <w:marBottom w:val="0"/>
      <w:divBdr>
        <w:top w:val="none" w:sz="0" w:space="0" w:color="auto"/>
        <w:left w:val="none" w:sz="0" w:space="0" w:color="auto"/>
        <w:bottom w:val="none" w:sz="0" w:space="0" w:color="auto"/>
        <w:right w:val="none" w:sz="0" w:space="0" w:color="auto"/>
      </w:divBdr>
    </w:div>
    <w:div w:id="541478153">
      <w:bodyDiv w:val="1"/>
      <w:marLeft w:val="0"/>
      <w:marRight w:val="0"/>
      <w:marTop w:val="0"/>
      <w:marBottom w:val="0"/>
      <w:divBdr>
        <w:top w:val="none" w:sz="0" w:space="0" w:color="auto"/>
        <w:left w:val="none" w:sz="0" w:space="0" w:color="auto"/>
        <w:bottom w:val="none" w:sz="0" w:space="0" w:color="auto"/>
        <w:right w:val="none" w:sz="0" w:space="0" w:color="auto"/>
      </w:divBdr>
    </w:div>
    <w:div w:id="855581169">
      <w:bodyDiv w:val="1"/>
      <w:marLeft w:val="0"/>
      <w:marRight w:val="0"/>
      <w:marTop w:val="0"/>
      <w:marBottom w:val="0"/>
      <w:divBdr>
        <w:top w:val="none" w:sz="0" w:space="0" w:color="auto"/>
        <w:left w:val="none" w:sz="0" w:space="0" w:color="auto"/>
        <w:bottom w:val="none" w:sz="0" w:space="0" w:color="auto"/>
        <w:right w:val="none" w:sz="0" w:space="0" w:color="auto"/>
      </w:divBdr>
    </w:div>
    <w:div w:id="891582167">
      <w:bodyDiv w:val="1"/>
      <w:marLeft w:val="0"/>
      <w:marRight w:val="0"/>
      <w:marTop w:val="0"/>
      <w:marBottom w:val="0"/>
      <w:divBdr>
        <w:top w:val="none" w:sz="0" w:space="0" w:color="auto"/>
        <w:left w:val="none" w:sz="0" w:space="0" w:color="auto"/>
        <w:bottom w:val="none" w:sz="0" w:space="0" w:color="auto"/>
        <w:right w:val="none" w:sz="0" w:space="0" w:color="auto"/>
      </w:divBdr>
    </w:div>
    <w:div w:id="1047685709">
      <w:bodyDiv w:val="1"/>
      <w:marLeft w:val="0"/>
      <w:marRight w:val="0"/>
      <w:marTop w:val="0"/>
      <w:marBottom w:val="0"/>
      <w:divBdr>
        <w:top w:val="none" w:sz="0" w:space="0" w:color="auto"/>
        <w:left w:val="none" w:sz="0" w:space="0" w:color="auto"/>
        <w:bottom w:val="none" w:sz="0" w:space="0" w:color="auto"/>
        <w:right w:val="none" w:sz="0" w:space="0" w:color="auto"/>
      </w:divBdr>
    </w:div>
    <w:div w:id="1181118041">
      <w:bodyDiv w:val="1"/>
      <w:marLeft w:val="0"/>
      <w:marRight w:val="0"/>
      <w:marTop w:val="0"/>
      <w:marBottom w:val="0"/>
      <w:divBdr>
        <w:top w:val="none" w:sz="0" w:space="0" w:color="auto"/>
        <w:left w:val="none" w:sz="0" w:space="0" w:color="auto"/>
        <w:bottom w:val="none" w:sz="0" w:space="0" w:color="auto"/>
        <w:right w:val="none" w:sz="0" w:space="0" w:color="auto"/>
      </w:divBdr>
    </w:div>
    <w:div w:id="1215385823">
      <w:bodyDiv w:val="1"/>
      <w:marLeft w:val="0"/>
      <w:marRight w:val="0"/>
      <w:marTop w:val="0"/>
      <w:marBottom w:val="0"/>
      <w:divBdr>
        <w:top w:val="none" w:sz="0" w:space="0" w:color="auto"/>
        <w:left w:val="none" w:sz="0" w:space="0" w:color="auto"/>
        <w:bottom w:val="none" w:sz="0" w:space="0" w:color="auto"/>
        <w:right w:val="none" w:sz="0" w:space="0" w:color="auto"/>
      </w:divBdr>
    </w:div>
    <w:div w:id="1504662323">
      <w:bodyDiv w:val="1"/>
      <w:marLeft w:val="0"/>
      <w:marRight w:val="0"/>
      <w:marTop w:val="0"/>
      <w:marBottom w:val="0"/>
      <w:divBdr>
        <w:top w:val="none" w:sz="0" w:space="0" w:color="auto"/>
        <w:left w:val="none" w:sz="0" w:space="0" w:color="auto"/>
        <w:bottom w:val="none" w:sz="0" w:space="0" w:color="auto"/>
        <w:right w:val="none" w:sz="0" w:space="0" w:color="auto"/>
      </w:divBdr>
    </w:div>
    <w:div w:id="1756394622">
      <w:bodyDiv w:val="1"/>
      <w:marLeft w:val="0"/>
      <w:marRight w:val="0"/>
      <w:marTop w:val="0"/>
      <w:marBottom w:val="0"/>
      <w:divBdr>
        <w:top w:val="none" w:sz="0" w:space="0" w:color="auto"/>
        <w:left w:val="none" w:sz="0" w:space="0" w:color="auto"/>
        <w:bottom w:val="none" w:sz="0" w:space="0" w:color="auto"/>
        <w:right w:val="none" w:sz="0" w:space="0" w:color="auto"/>
      </w:divBdr>
    </w:div>
    <w:div w:id="1815833025">
      <w:bodyDiv w:val="1"/>
      <w:marLeft w:val="0"/>
      <w:marRight w:val="0"/>
      <w:marTop w:val="0"/>
      <w:marBottom w:val="0"/>
      <w:divBdr>
        <w:top w:val="none" w:sz="0" w:space="0" w:color="auto"/>
        <w:left w:val="none" w:sz="0" w:space="0" w:color="auto"/>
        <w:bottom w:val="none" w:sz="0" w:space="0" w:color="auto"/>
        <w:right w:val="none" w:sz="0" w:space="0" w:color="auto"/>
      </w:divBdr>
    </w:div>
    <w:div w:id="1923490996">
      <w:bodyDiv w:val="1"/>
      <w:marLeft w:val="0"/>
      <w:marRight w:val="0"/>
      <w:marTop w:val="0"/>
      <w:marBottom w:val="0"/>
      <w:divBdr>
        <w:top w:val="none" w:sz="0" w:space="0" w:color="auto"/>
        <w:left w:val="none" w:sz="0" w:space="0" w:color="auto"/>
        <w:bottom w:val="none" w:sz="0" w:space="0" w:color="auto"/>
        <w:right w:val="none" w:sz="0" w:space="0" w:color="auto"/>
      </w:divBdr>
    </w:div>
    <w:div w:id="197416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Pages>
  <Words>5568</Words>
  <Characters>31744</Characters>
  <Application>Microsoft Office Word</Application>
  <DocSecurity>0</DocSecurity>
  <Lines>264</Lines>
  <Paragraphs>74</Paragraphs>
  <ScaleCrop>false</ScaleCrop>
  <Company/>
  <LinksUpToDate>false</LinksUpToDate>
  <CharactersWithSpaces>37238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cp:revision>
  <dcterms:created xsi:type="dcterms:W3CDTF">2019-07-01T15:56:00Z</dcterms:created>
  <dcterms:modified xsi:type="dcterms:W3CDTF">2019-07-01T23:02:00Z</dcterms:modified>
</cp:coreProperties>
</file>