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E8A2E8" w14:textId="77777777" w:rsidR="00C561B0" w:rsidRDefault="001D6A5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23502CB6" wp14:editId="55D01822">
            <wp:extent cx="1776413" cy="7757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77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2B3ABE46" wp14:editId="07A248D1">
            <wp:extent cx="1281113" cy="79158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791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77D0350B" wp14:editId="098FCCE7">
            <wp:extent cx="812304" cy="79249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304" cy="792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3BE6C0E" w14:textId="77777777" w:rsidR="00C561B0" w:rsidRDefault="00C561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4443C1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TECNOLÓGICO NACIONAL DE MÉXICO</w:t>
      </w:r>
    </w:p>
    <w:p w14:paraId="34E827E5" w14:textId="77777777" w:rsidR="00C561B0" w:rsidRDefault="00C561B0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94F3B81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TECNOLÓGICO DE TIJUANA</w:t>
      </w:r>
    </w:p>
    <w:p w14:paraId="7FAAB05B" w14:textId="77777777" w:rsidR="00C561B0" w:rsidRDefault="00C561B0">
      <w:pPr>
        <w:widowControl w:val="0"/>
        <w:spacing w:line="240" w:lineRule="auto"/>
        <w:rPr>
          <w:sz w:val="24"/>
          <w:szCs w:val="24"/>
        </w:rPr>
      </w:pPr>
    </w:p>
    <w:p w14:paraId="523C93DC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SUBDIRECCIÓN ACADÉMICA</w:t>
      </w:r>
    </w:p>
    <w:p w14:paraId="7901420D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DEPARTAMENTO DE SISTEMAS Y COMPUTACIÓN</w:t>
      </w:r>
    </w:p>
    <w:p w14:paraId="404FD27A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514A5F92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ENERO - JUNIO 2020</w:t>
      </w:r>
    </w:p>
    <w:p w14:paraId="2D41484B" w14:textId="77777777" w:rsidR="00C561B0" w:rsidRDefault="00C561B0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3C7F406F" w14:textId="77777777" w:rsidR="00C561B0" w:rsidRDefault="00C561B0">
      <w:pPr>
        <w:keepNext/>
        <w:widowControl w:val="0"/>
        <w:spacing w:line="240" w:lineRule="auto"/>
        <w:jc w:val="center"/>
        <w:rPr>
          <w:sz w:val="24"/>
          <w:szCs w:val="24"/>
        </w:rPr>
      </w:pPr>
    </w:p>
    <w:p w14:paraId="78D7BE55" w14:textId="77777777" w:rsidR="00C561B0" w:rsidRDefault="001D6A56">
      <w:pPr>
        <w:keepNext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14:paraId="07ADC52F" w14:textId="77777777" w:rsidR="00C561B0" w:rsidRDefault="001D6A56">
      <w:pPr>
        <w:keepNext/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INGENIERÍA INFORMÁTICA</w:t>
      </w:r>
    </w:p>
    <w:p w14:paraId="30724AC1" w14:textId="77777777" w:rsidR="00C561B0" w:rsidRDefault="00C561B0">
      <w:pPr>
        <w:widowControl w:val="0"/>
        <w:spacing w:line="240" w:lineRule="auto"/>
        <w:rPr>
          <w:sz w:val="24"/>
          <w:szCs w:val="24"/>
        </w:rPr>
      </w:pPr>
    </w:p>
    <w:p w14:paraId="2BAAAE2C" w14:textId="77777777" w:rsidR="00C561B0" w:rsidRDefault="00C561B0">
      <w:pPr>
        <w:widowControl w:val="0"/>
        <w:spacing w:line="240" w:lineRule="auto"/>
        <w:rPr>
          <w:sz w:val="24"/>
          <w:szCs w:val="24"/>
        </w:rPr>
      </w:pPr>
    </w:p>
    <w:p w14:paraId="4DE8A294" w14:textId="77777777" w:rsidR="00C561B0" w:rsidRDefault="001D6A56">
      <w:pPr>
        <w:keepNext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MATERIA </w:t>
      </w:r>
    </w:p>
    <w:p w14:paraId="70B1E460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MINERÍA DE DATOS</w:t>
      </w:r>
    </w:p>
    <w:p w14:paraId="73932431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6EE06C9A" w14:textId="77777777" w:rsidR="00C561B0" w:rsidRDefault="00C561B0">
      <w:pPr>
        <w:widowControl w:val="0"/>
        <w:spacing w:line="240" w:lineRule="auto"/>
        <w:rPr>
          <w:b/>
          <w:sz w:val="24"/>
          <w:szCs w:val="24"/>
        </w:rPr>
      </w:pPr>
    </w:p>
    <w:p w14:paraId="32B33314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UNIDAD 2</w:t>
      </w:r>
    </w:p>
    <w:p w14:paraId="1FBB45BB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TAREA 4</w:t>
      </w:r>
    </w:p>
    <w:p w14:paraId="6E6EEB00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303A5790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493DECD4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ALUMNOS Y NO. DE CONTROL</w:t>
      </w:r>
    </w:p>
    <w:p w14:paraId="67B35FB9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ANAHI ESTRADA CASILLAS 15212154</w:t>
      </w:r>
    </w:p>
    <w:p w14:paraId="676C2CD2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LILIA ROSALES IBARIAS 15212165</w:t>
      </w:r>
    </w:p>
    <w:p w14:paraId="3C0074B7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788A770E" w14:textId="77777777" w:rsidR="00C561B0" w:rsidRDefault="00C561B0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73064779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DOCENTE</w:t>
      </w:r>
    </w:p>
    <w:p w14:paraId="52F0E2AB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CHRISTIAN ROMERO HERNANDEZ</w:t>
      </w:r>
    </w:p>
    <w:p w14:paraId="7E34A1BE" w14:textId="77777777" w:rsidR="00C561B0" w:rsidRDefault="00C561B0">
      <w:pPr>
        <w:widowControl w:val="0"/>
        <w:spacing w:line="240" w:lineRule="auto"/>
        <w:rPr>
          <w:sz w:val="24"/>
          <w:szCs w:val="24"/>
        </w:rPr>
      </w:pPr>
    </w:p>
    <w:p w14:paraId="442DFE3E" w14:textId="77777777" w:rsidR="00C561B0" w:rsidRDefault="00C561B0">
      <w:pPr>
        <w:widowControl w:val="0"/>
        <w:spacing w:line="240" w:lineRule="auto"/>
        <w:jc w:val="center"/>
        <w:rPr>
          <w:sz w:val="24"/>
          <w:szCs w:val="24"/>
        </w:rPr>
      </w:pPr>
    </w:p>
    <w:p w14:paraId="337F730E" w14:textId="77777777" w:rsidR="00C561B0" w:rsidRDefault="001D6A56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</w:t>
      </w:r>
    </w:p>
    <w:p w14:paraId="3B6DB475" w14:textId="77777777" w:rsidR="00C561B0" w:rsidRDefault="001D6A56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MAYO 2020</w:t>
      </w:r>
      <w:r>
        <w:br w:type="page"/>
      </w:r>
    </w:p>
    <w:p w14:paraId="7AB0B435" w14:textId="77777777" w:rsidR="00C561B0" w:rsidRDefault="001D6A56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Funcion lm() y split() en R</w:t>
      </w:r>
    </w:p>
    <w:p w14:paraId="67FE4EEF" w14:textId="77777777" w:rsidR="00C561B0" w:rsidRDefault="00C561B0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2227266E" w14:textId="77777777" w:rsidR="00C561B0" w:rsidRDefault="001D6A56">
      <w:pPr>
        <w:widowControl w:val="0"/>
        <w:spacing w:line="240" w:lineRule="auto"/>
        <w:rPr>
          <w:sz w:val="24"/>
          <w:szCs w:val="24"/>
        </w:rPr>
      </w:pPr>
      <w:r>
        <w:rPr>
          <w:i/>
          <w:color w:val="24292E"/>
          <w:sz w:val="24"/>
          <w:szCs w:val="24"/>
          <w:highlight w:val="white"/>
        </w:rPr>
        <w:t>Split Data</w:t>
      </w:r>
      <w:r>
        <w:rPr>
          <w:color w:val="24292E"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>divide datos en prueba y entrenamiento. Divide los datos del vector X en dos conjuntos en una relación predefinida mientras conserva las relaciones relativas de diferentes etiquetas en X.</w:t>
      </w:r>
    </w:p>
    <w:p w14:paraId="52FA0A40" w14:textId="77777777" w:rsidR="00C561B0" w:rsidRDefault="00C561B0">
      <w:pPr>
        <w:widowControl w:val="0"/>
        <w:spacing w:line="240" w:lineRule="auto"/>
        <w:rPr>
          <w:sz w:val="24"/>
          <w:szCs w:val="24"/>
        </w:rPr>
      </w:pPr>
    </w:p>
    <w:p w14:paraId="5D680D3E" w14:textId="77777777" w:rsidR="00C561B0" w:rsidRDefault="001D6A56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Uso</w:t>
      </w:r>
    </w:p>
    <w:tbl>
      <w:tblPr>
        <w:tblStyle w:val="a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C561B0" w14:paraId="1A584177" w14:textId="77777777">
        <w:tc>
          <w:tcPr>
            <w:tcW w:w="9026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F51D" w14:textId="77777777" w:rsidR="00C561B0" w:rsidRDefault="001D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4292E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sample.split( Y, SplitRatio =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/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3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, group = </w:t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NULL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)</w:t>
            </w:r>
          </w:p>
        </w:tc>
      </w:tr>
    </w:tbl>
    <w:p w14:paraId="46D4234F" w14:textId="77777777" w:rsidR="00C561B0" w:rsidRDefault="00C561B0">
      <w:pPr>
        <w:widowControl w:val="0"/>
        <w:spacing w:line="240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535B6690" w14:textId="77777777" w:rsidR="00C561B0" w:rsidRDefault="00C561B0">
      <w:pPr>
        <w:widowControl w:val="0"/>
        <w:spacing w:line="240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747A8C7C" w14:textId="77777777" w:rsidR="00C561B0" w:rsidRDefault="001D6A56">
      <w:pPr>
        <w:widowControl w:val="0"/>
        <w:spacing w:line="240" w:lineRule="auto"/>
        <w:rPr>
          <w:sz w:val="24"/>
          <w:szCs w:val="24"/>
        </w:rPr>
      </w:pPr>
      <w:r>
        <w:rPr>
          <w:color w:val="24292E"/>
          <w:sz w:val="24"/>
          <w:szCs w:val="24"/>
          <w:highlight w:val="white"/>
        </w:rPr>
        <w:t xml:space="preserve">Fitting Linear Models, lm(). </w:t>
      </w:r>
      <w:r>
        <w:rPr>
          <w:sz w:val="24"/>
          <w:szCs w:val="24"/>
        </w:rPr>
        <w:t xml:space="preserve">Se utiliza para ajustar modelos lineales. Se puede usar para llevar a cabo regresión, análisis de varianza de un solo estrato y análisis de covarianza (aunque aov puede proporcionar una interfaz más conveniente para estos). </w:t>
      </w:r>
    </w:p>
    <w:p w14:paraId="1C6C59A6" w14:textId="77777777" w:rsidR="00C561B0" w:rsidRDefault="001D6A56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>so</w:t>
      </w:r>
    </w:p>
    <w:tbl>
      <w:tblPr>
        <w:tblStyle w:val="a0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C561B0" w14:paraId="44B16C91" w14:textId="77777777">
        <w:tc>
          <w:tcPr>
            <w:tcW w:w="9026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FEAA" w14:textId="77777777" w:rsidR="00C561B0" w:rsidRDefault="001D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lm(formula, data, subset, weights, na.action,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br/>
              <w:t xml:space="preserve">   method = </w:t>
            </w:r>
            <w:r>
              <w:rPr>
                <w:rFonts w:ascii="Consolas" w:eastAsia="Consolas" w:hAnsi="Consolas" w:cs="Consolas"/>
                <w:color w:val="D69D85"/>
                <w:sz w:val="24"/>
                <w:szCs w:val="24"/>
                <w:shd w:val="clear" w:color="auto" w:fill="1E1E1E"/>
              </w:rPr>
              <w:t>"qr"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model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TRUE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x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FALSE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y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FALSE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qr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TRUE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,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br/>
              <w:t xml:space="preserve">   singular.ok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TRUE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contrasts =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NULL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, offset, </w:t>
            </w:r>
            <w:r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</w:rPr>
              <w:t>...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)</w:t>
            </w:r>
          </w:p>
        </w:tc>
      </w:tr>
    </w:tbl>
    <w:p w14:paraId="659EC1FA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68482B8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49779B9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225A6D7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97E7108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2C2FB2C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D2ABAD3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B4E0399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AECE157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C8DC1DD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5530D7C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E390B7D" w14:textId="77777777" w:rsidR="00C561B0" w:rsidRDefault="001D6A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Fuentes</w:t>
      </w:r>
    </w:p>
    <w:p w14:paraId="4D7A9227" w14:textId="77777777" w:rsidR="00C561B0" w:rsidRDefault="001D6A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R-core R-core@R-project.org. (n. d.). lm function. Retrieved 28 May 2020, from </w:t>
      </w:r>
      <w:hyperlink r:id="rId7">
        <w:r>
          <w:rPr>
            <w:color w:val="1155CC"/>
            <w:sz w:val="24"/>
            <w:szCs w:val="24"/>
            <w:u w:val="single"/>
          </w:rPr>
          <w:t>https://www.rdocumentation.org/packages/stats/versions/3.6.2/topics/lm</w:t>
        </w:r>
      </w:hyperlink>
    </w:p>
    <w:p w14:paraId="7245B08A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6929E2F" w14:textId="77777777" w:rsidR="00C561B0" w:rsidRDefault="001D6A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Khachatryan, H.</w:t>
      </w:r>
      <w:r>
        <w:rPr>
          <w:sz w:val="24"/>
          <w:szCs w:val="24"/>
        </w:rPr>
        <w:t xml:space="preserve"> (n.d.). sample.split function | R Documentation. Retrieved May 28, 2020, from </w:t>
      </w:r>
      <w:hyperlink r:id="rId8">
        <w:r>
          <w:rPr>
            <w:color w:val="1155CC"/>
            <w:sz w:val="24"/>
            <w:szCs w:val="24"/>
            <w:u w:val="single"/>
          </w:rPr>
          <w:t>https://www.rdocumentation.org/packages/caTools/versions/1.17.1/topics/sam</w:t>
        </w:r>
        <w:r>
          <w:rPr>
            <w:color w:val="1155CC"/>
            <w:sz w:val="24"/>
            <w:szCs w:val="24"/>
            <w:u w:val="single"/>
          </w:rPr>
          <w:t>ple.split</w:t>
        </w:r>
      </w:hyperlink>
    </w:p>
    <w:p w14:paraId="71CB5B3F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1786890" w14:textId="77777777" w:rsidR="00C561B0" w:rsidRDefault="00C561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C561B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B0"/>
    <w:rsid w:val="001D6A56"/>
    <w:rsid w:val="00C5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8B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www.rdocumentation.org/packages/stats/versions/3.6.2/topics/lm" TargetMode="External"/><Relationship Id="rId8" Type="http://schemas.openxmlformats.org/officeDocument/2006/relationships/hyperlink" Target="https://www.rdocumentation.org/packages/caTools/versions/1.17.1/topics/sample.spl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1457</Characters>
  <Application>Microsoft Macintosh Word</Application>
  <DocSecurity>0</DocSecurity>
  <Lines>12</Lines>
  <Paragraphs>3</Paragraphs>
  <ScaleCrop>false</ScaleCrop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2020-05-29T07:57:00Z</dcterms:created>
  <dcterms:modified xsi:type="dcterms:W3CDTF">2020-05-29T07:57:00Z</dcterms:modified>
</cp:coreProperties>
</file>