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BC" w:rsidRDefault="00D948BC" w:rsidP="00D948BC">
      <w:pPr>
        <w:spacing w:beforeLines="0" w:before="0" w:afterLines="0" w:after="0"/>
        <w:jc w:val="left"/>
        <w:rPr>
          <w:rFonts w:ascii="隶书" w:eastAsia="隶书" w:hAnsi="Times New Roman" w:cs="Times New Roman"/>
          <w:sz w:val="24"/>
          <w:szCs w:val="24"/>
        </w:rPr>
      </w:pPr>
      <w:bookmarkStart w:id="0" w:name="OLE_LINK6"/>
      <w:bookmarkStart w:id="1" w:name="OLE_LINK4"/>
      <w:bookmarkStart w:id="2" w:name="OLE_LINK5"/>
      <w:bookmarkStart w:id="3" w:name="OLE_LINK9"/>
      <w:bookmarkStart w:id="4" w:name="OLE_LINK15"/>
      <w:bookmarkStart w:id="5" w:name="OLE_LINK16"/>
      <w:bookmarkStart w:id="6" w:name="OLE_LINK1"/>
      <w:bookmarkStart w:id="7" w:name="OLE_LINK2"/>
      <w:bookmarkStart w:id="8" w:name="OLE_LINK13"/>
      <w:bookmarkStart w:id="9" w:name="OLE_LINK18"/>
      <w:bookmarkStart w:id="10" w:name="OLE_LINK19"/>
      <w:bookmarkStart w:id="11" w:name="OLE_LINK20"/>
      <w:bookmarkStart w:id="12" w:name="OLE_LINK21"/>
      <w:bookmarkStart w:id="13" w:name="OLE_LINK22"/>
      <w:bookmarkStart w:id="14" w:name="OLE_LINK29"/>
      <w:bookmarkStart w:id="15" w:name="OLE_LINK30"/>
      <w:bookmarkStart w:id="16" w:name="OLE_LINK31"/>
      <w:bookmarkStart w:id="17" w:name="OLE_LINK34"/>
      <w:bookmarkStart w:id="18" w:name="OLE_LINK35"/>
      <w:bookmarkStart w:id="19" w:name="OLE_LINK36"/>
      <w:bookmarkStart w:id="20" w:name="OLE_LINK25"/>
      <w:bookmarkStart w:id="21" w:name="OLE_LINK26"/>
      <w:bookmarkStart w:id="22" w:name="OLE_LINK27"/>
      <w:bookmarkStart w:id="23" w:name="OLE_LINK33"/>
      <w:bookmarkStart w:id="24" w:name="OLE_LINK14"/>
      <w:bookmarkStart w:id="25" w:name="OLE_LINK17"/>
      <w:r>
        <w:rPr>
          <w:rFonts w:ascii="隶书" w:eastAsia="隶书" w:hAnsi="Times New Roman" w:cs="Times New Roman" w:hint="eastAsia"/>
          <w:sz w:val="24"/>
          <w:szCs w:val="24"/>
        </w:rPr>
        <w:t xml:space="preserve">In the code of profile likelihood, the estimators 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of f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 xml:space="preserve">(y) and 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b(</w:t>
      </w:r>
      <w:proofErr w:type="gramEnd"/>
      <m:oMath>
        <m:r>
          <m:rPr>
            <m:sty m:val="p"/>
          </m:rPr>
          <w:rPr>
            <w:rFonts w:ascii="Cambria Math" w:eastAsia="隶书" w:hAnsi="Cambria Math" w:cs="Times New Roman"/>
            <w:sz w:val="24"/>
            <w:szCs w:val="24"/>
          </w:rPr>
          <m:t>θ</m:t>
        </m:r>
      </m:oMath>
      <w:r>
        <w:rPr>
          <w:rFonts w:ascii="隶书" w:eastAsia="隶书" w:hAnsi="Times New Roman" w:cs="Times New Roman"/>
          <w:sz w:val="24"/>
          <w:szCs w:val="24"/>
        </w:rPr>
        <w:t>,f)</w:t>
      </w:r>
      <w:r>
        <w:rPr>
          <w:rFonts w:ascii="隶书" w:eastAsia="隶书" w:hAnsi="Times New Roman" w:cs="Times New Roman"/>
          <w:sz w:val="24"/>
          <w:szCs w:val="24"/>
        </w:rPr>
        <w:t xml:space="preserve"> are obtained as </w:t>
      </w:r>
    </w:p>
    <w:p w:rsidR="00D948BC" w:rsidRPr="00D948BC" w:rsidRDefault="00D948BC" w:rsidP="00D948BC">
      <w:pPr>
        <w:spacing w:beforeLines="0" w:before="0" w:afterLines="0" w:after="0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(1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</w:t>
      </w:r>
      <w:r w:rsidRPr="00D948BC">
        <w:rPr>
          <w:rFonts w:ascii="隶书" w:eastAsia="隶书" w:hAnsi="Times New Roman" w:cs="Times New Roman"/>
          <w:sz w:val="24"/>
          <w:szCs w:val="24"/>
        </w:rPr>
        <w:t>f</w:t>
      </w:r>
      <w:proofErr w:type="gramEnd"/>
      <w:r w:rsidRPr="00D948BC">
        <w:rPr>
          <w:rFonts w:ascii="隶书" w:eastAsia="隶书" w:hAnsi="Times New Roman" w:cs="Times New Roman"/>
          <w:sz w:val="24"/>
          <w:szCs w:val="24"/>
        </w:rPr>
        <w:t>(y)=</w:t>
      </w:r>
      <m:oMath>
        <m:sSup>
          <m:sSupPr>
            <m:ctrlPr>
              <w:rPr>
                <w:rFonts w:ascii="Cambria Math" w:eastAsia="隶书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隶书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E(</m:t>
                </m:r>
                <m:f>
                  <m:fPr>
                    <m:ctrlP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隶书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Xy)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{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="隶书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="隶书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隶书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隶书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="隶书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隶书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隶书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隶书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隶书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="隶书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d(</m:t>
                        </m:r>
                        <m:sSup>
                          <m:sSupPr>
                            <m:ctrlPr>
                              <w:rPr>
                                <w:rFonts w:ascii="Cambria Math" w:eastAsia="隶书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隶书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隶书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X)}</m:t>
                        </m:r>
                      </m:e>
                    </m:nary>
                  </m:den>
                </m:f>
                <m: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|y)</m:t>
                </m:r>
              </m:e>
            </m:d>
          </m:e>
          <m:sup>
            <m:r>
              <w:rPr>
                <w:rFonts w:ascii="Cambria Math" w:eastAsia="隶书" w:hAnsi="Cambria Math" w:cs="Times New Roman"/>
                <w:sz w:val="24"/>
                <w:szCs w:val="24"/>
              </w:rPr>
              <m:t>-1</m:t>
            </m:r>
          </m:sup>
        </m:sSup>
      </m:oMath>
    </w:p>
    <w:p w:rsidR="00D948BC" w:rsidRPr="00D948BC" w:rsidRDefault="00D948BC" w:rsidP="00D948BC">
      <w:pPr>
        <w:spacing w:beforeLines="0" w:before="0" w:afterLines="0" w:after="0"/>
        <w:jc w:val="left"/>
        <w:rPr>
          <w:rFonts w:ascii="隶书" w:eastAsia="隶书" w:hAnsi="Times New Roman" w:cs="Times New Roman" w:hint="eastAsia"/>
          <w:sz w:val="24"/>
          <w:szCs w:val="24"/>
        </w:rPr>
      </w:pPr>
    </w:p>
    <w:p w:rsidR="000B2782" w:rsidRPr="00D948BC" w:rsidRDefault="00D948BC" w:rsidP="00D948BC">
      <w:pPr>
        <w:spacing w:beforeLines="0" w:before="0" w:afterLines="0" w:after="0"/>
        <w:jc w:val="left"/>
        <w:rPr>
          <w:rFonts w:ascii="隶书" w:eastAsia="隶书" w:hAnsi="Times New Roman" w:cs="Times New Roman" w:hint="eastAsia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(2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b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隶书" w:hAnsi="Cambria Math" w:cs="Times New Roman"/>
            <w:sz w:val="24"/>
            <w:szCs w:val="24"/>
          </w:rPr>
          <m:t>θ</m:t>
        </m:r>
      </m:oMath>
      <w:r>
        <w:rPr>
          <w:rFonts w:ascii="隶书" w:eastAsia="隶书" w:hAnsi="Times New Roman" w:cs="Times New Roman"/>
          <w:sz w:val="24"/>
          <w:szCs w:val="24"/>
        </w:rPr>
        <w:t>,f)=log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隶书" w:hAnsi="Cambria Math" w:cs="Times New Roman"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隶书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隶书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θy</m:t>
                    </m:r>
                  </m:e>
                </m:d>
              </m:e>
            </m:func>
            <m:r>
              <w:rPr>
                <w:rFonts w:ascii="Cambria Math" w:eastAsia="隶书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隶书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隶书" w:hAnsi="Cambria Math" w:cs="Times New Roman"/>
                <w:sz w:val="24"/>
                <w:szCs w:val="24"/>
              </w:rPr>
              <m:t>dy</m:t>
            </m:r>
          </m:e>
        </m:nary>
      </m:oMath>
      <w:r>
        <w:rPr>
          <w:rFonts w:ascii="隶书" w:eastAsia="隶书" w:hAnsi="Times New Roman" w:cs="Times New Roman" w:hint="eastAsia"/>
          <w:sz w:val="24"/>
          <w:szCs w:val="24"/>
        </w:rPr>
        <w:t>,</w:t>
      </w:r>
      <w:r>
        <w:rPr>
          <w:rFonts w:ascii="隶书" w:eastAsia="隶书" w:hAnsi="Times New Roman" w:cs="Times New Roman"/>
          <w:sz w:val="24"/>
          <w:szCs w:val="24"/>
        </w:rPr>
        <w:t xml:space="preserve">where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隶书" w:hAnsi="Cambria Math" w:cs="Times New Roman"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隶书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隶书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θy</m:t>
                    </m:r>
                  </m:e>
                </m:d>
              </m:e>
            </m:func>
            <m:r>
              <w:rPr>
                <w:rFonts w:ascii="Cambria Math" w:eastAsia="隶书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隶书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隶书" w:hAnsi="Cambria Math" w:cs="Times New Roman"/>
                <w:sz w:val="24"/>
                <w:szCs w:val="24"/>
              </w:rPr>
              <m:t>dy</m:t>
            </m:r>
          </m:e>
        </m:nary>
      </m:oMath>
      <w:r>
        <w:rPr>
          <w:rFonts w:ascii="隶书" w:eastAsia="隶书" w:hAnsi="Times New Roman" w:cs="Times New Roman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隶书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隶书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隶书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隶书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隶书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隶书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="隶书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隶书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θ*</m:t>
                        </m:r>
                        <m:sSub>
                          <m:sSubPr>
                            <m:ctrlPr>
                              <w:rPr>
                                <w:rFonts w:ascii="Cambria Math" w:eastAsia="隶书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隶书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隶书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隶书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隶书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隶书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="隶书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隶书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隶书" w:hAnsi="Cambria Math" w:cs="Times New Roman"/>
                    <w:sz w:val="24"/>
                    <w:szCs w:val="24"/>
                  </w:rPr>
                  <m:t>)</m:t>
                </m:r>
              </m:den>
            </m:f>
          </m:e>
        </m:nary>
      </m:oMath>
      <w:r>
        <w:rPr>
          <w:rFonts w:ascii="隶书" w:eastAsia="隶书" w:hAnsi="Times New Roman" w:cs="Times New Roman" w:hint="eastAsia"/>
          <w:sz w:val="24"/>
          <w:szCs w:val="24"/>
        </w:rPr>
        <w:t>,</w:t>
      </w:r>
      <w:r>
        <w:rPr>
          <w:rFonts w:ascii="隶书" w:eastAsia="隶书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="隶书" w:hAnsi="Cambria Math" w:cs="Times New Roman"/>
            <w:sz w:val="24"/>
            <w:szCs w:val="24"/>
          </w:rPr>
          <m:t xml:space="preserve"> p(</m:t>
        </m:r>
        <m:sSub>
          <m:sSubPr>
            <m:ctrlPr>
              <w:rPr>
                <w:rFonts w:ascii="Cambria Math" w:eastAsia="隶书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隶书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隶书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隶书" w:hAnsi="Cambria Math" w:cs="Times New Roman"/>
            <w:sz w:val="24"/>
            <w:szCs w:val="24"/>
          </w:rPr>
          <m:t>)</m:t>
        </m:r>
      </m:oMath>
      <w:r w:rsidRPr="00626D06">
        <w:t xml:space="preserve"> </w:t>
      </w:r>
      <w:r>
        <w:rPr>
          <w:rStyle w:val="fontstyle01"/>
        </w:rPr>
        <w:t xml:space="preserve">is the N-W estimator of the density </w:t>
      </w:r>
      <w:r>
        <w:rPr>
          <w:rStyle w:val="fontstyle21"/>
        </w:rPr>
        <w:t>p</w:t>
      </w:r>
      <w:r>
        <w:rPr>
          <w:rStyle w:val="fontstyle31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Y</w:t>
      </w:r>
      <w:r>
        <w:rPr>
          <w:rStyle w:val="fontstyle31"/>
        </w:rPr>
        <w:t>i</w:t>
      </w:r>
      <w:r>
        <w:rPr>
          <w:rStyle w:val="fontstyle01"/>
        </w:rPr>
        <w:t xml:space="preserve">) of </w:t>
      </w:r>
      <w:r>
        <w:rPr>
          <w:rStyle w:val="fontstyle21"/>
        </w:rPr>
        <w:t>Y,</w:t>
      </w:r>
      <m:oMath>
        <m:r>
          <w:rPr>
            <w:rFonts w:ascii="Cambria Math" w:eastAsia="隶书" w:hAnsi="Cambria Math" w:cs="Times New Roman"/>
            <w:sz w:val="24"/>
            <w:szCs w:val="24"/>
          </w:rPr>
          <m:t xml:space="preserve">  p(</m:t>
        </m:r>
        <m:sSub>
          <m:sSubPr>
            <m:ctrlPr>
              <w:rPr>
                <w:rFonts w:ascii="Cambria Math" w:eastAsia="隶书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隶书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隶书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隶书" w:hAnsi="Cambria Math" w:cs="Times New Roman"/>
            <w:sz w:val="24"/>
            <w:szCs w:val="24"/>
          </w:rPr>
          <m:t>)</m:t>
        </m:r>
      </m:oMath>
      <w:r>
        <w:rPr>
          <w:rFonts w:ascii="CMMI12" w:hAnsi="CMMI12" w:hint="eastAsia"/>
          <w:i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j≠i,j=1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K((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)/h)</m:t>
        </m:r>
      </m:oMath>
      <w:bookmarkStart w:id="26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sectPr w:rsidR="000B2782" w:rsidRPr="00D948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2AD" w:rsidRDefault="00D532AD" w:rsidP="00E82B3C">
      <w:pPr>
        <w:spacing w:before="240" w:after="240" w:line="240" w:lineRule="auto"/>
      </w:pPr>
      <w:r>
        <w:separator/>
      </w:r>
    </w:p>
  </w:endnote>
  <w:endnote w:type="continuationSeparator" w:id="0">
    <w:p w:rsidR="00D532AD" w:rsidRDefault="00D532AD" w:rsidP="00E82B3C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78" w:rsidRDefault="00D532AD" w:rsidP="007C4C78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78" w:rsidRDefault="00D532AD" w:rsidP="007C4C78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78" w:rsidRDefault="00D532AD" w:rsidP="007C4C78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2AD" w:rsidRDefault="00D532AD" w:rsidP="00E82B3C">
      <w:pPr>
        <w:spacing w:before="240" w:after="240" w:line="240" w:lineRule="auto"/>
      </w:pPr>
      <w:r>
        <w:separator/>
      </w:r>
    </w:p>
  </w:footnote>
  <w:footnote w:type="continuationSeparator" w:id="0">
    <w:p w:rsidR="00D532AD" w:rsidRDefault="00D532AD" w:rsidP="00E82B3C">
      <w:pPr>
        <w:spacing w:before="24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78" w:rsidRDefault="00D532AD" w:rsidP="007C4C78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78" w:rsidRDefault="00D532AD" w:rsidP="007C4C78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78" w:rsidRDefault="00D532AD" w:rsidP="007C4C78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BB2"/>
    <w:multiLevelType w:val="hybridMultilevel"/>
    <w:tmpl w:val="5CCC5A3E"/>
    <w:lvl w:ilvl="0" w:tplc="AD1EC2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72"/>
    <w:rsid w:val="0008219B"/>
    <w:rsid w:val="000A2102"/>
    <w:rsid w:val="000B2782"/>
    <w:rsid w:val="000B44A9"/>
    <w:rsid w:val="000C35FD"/>
    <w:rsid w:val="00166F35"/>
    <w:rsid w:val="001E4449"/>
    <w:rsid w:val="001F669D"/>
    <w:rsid w:val="0020642F"/>
    <w:rsid w:val="002B11F7"/>
    <w:rsid w:val="002D3D06"/>
    <w:rsid w:val="0032649A"/>
    <w:rsid w:val="003A0D05"/>
    <w:rsid w:val="004C2FC8"/>
    <w:rsid w:val="00577F5F"/>
    <w:rsid w:val="00626D06"/>
    <w:rsid w:val="00630F00"/>
    <w:rsid w:val="0066119D"/>
    <w:rsid w:val="007452A4"/>
    <w:rsid w:val="007E45F6"/>
    <w:rsid w:val="008611F8"/>
    <w:rsid w:val="009025EA"/>
    <w:rsid w:val="009E09F8"/>
    <w:rsid w:val="009E13D7"/>
    <w:rsid w:val="00A14972"/>
    <w:rsid w:val="00A1542F"/>
    <w:rsid w:val="00AB09F6"/>
    <w:rsid w:val="00AD1423"/>
    <w:rsid w:val="00BB3D5B"/>
    <w:rsid w:val="00BC17F1"/>
    <w:rsid w:val="00C04A2D"/>
    <w:rsid w:val="00C73213"/>
    <w:rsid w:val="00C844EA"/>
    <w:rsid w:val="00C86EA9"/>
    <w:rsid w:val="00CE73E6"/>
    <w:rsid w:val="00D40741"/>
    <w:rsid w:val="00D532AD"/>
    <w:rsid w:val="00D948BC"/>
    <w:rsid w:val="00DC09F0"/>
    <w:rsid w:val="00DD3675"/>
    <w:rsid w:val="00E340B0"/>
    <w:rsid w:val="00E82B3C"/>
    <w:rsid w:val="00FF30A8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DB54B4-D1A3-4714-849E-E7FA52DE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B3C"/>
    <w:pPr>
      <w:spacing w:beforeLines="100" w:before="100" w:afterLines="100" w:after="100" w:line="36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B3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B3C"/>
    <w:pPr>
      <w:widowControl w:val="0"/>
      <w:tabs>
        <w:tab w:val="center" w:pos="4153"/>
        <w:tab w:val="right" w:pos="8306"/>
      </w:tabs>
      <w:snapToGrid w:val="0"/>
      <w:spacing w:beforeLines="0" w:before="0" w:afterLines="0" w:after="0"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B3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26D06"/>
    <w:rPr>
      <w:color w:val="808080"/>
    </w:rPr>
  </w:style>
  <w:style w:type="character" w:customStyle="1" w:styleId="fontstyle01">
    <w:name w:val="fontstyle01"/>
    <w:basedOn w:val="a0"/>
    <w:rsid w:val="00626D0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6D06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626D06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D94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15B11-6289-4162-8773-79AC8959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cp:lastPrinted>2020-09-22T12:49:00Z</cp:lastPrinted>
  <dcterms:created xsi:type="dcterms:W3CDTF">2020-09-22T12:53:00Z</dcterms:created>
  <dcterms:modified xsi:type="dcterms:W3CDTF">2020-09-22T12:53:00Z</dcterms:modified>
</cp:coreProperties>
</file>