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78" w:rsidRPr="003232D9" w:rsidRDefault="009C11FA" w:rsidP="003232D9">
      <w:pPr>
        <w:ind w:firstLineChars="0" w:firstLine="0"/>
        <w:jc w:val="center"/>
        <w:rPr>
          <w:rFonts w:asciiTheme="majorEastAsia" w:eastAsiaTheme="majorEastAsia" w:hAnsiTheme="majorEastAsia" w:cs="Times New Roman"/>
          <w:b/>
          <w:sz w:val="44"/>
          <w:szCs w:val="44"/>
        </w:rPr>
      </w:pPr>
      <w:r w:rsidRPr="003232D9">
        <w:rPr>
          <w:rFonts w:asciiTheme="majorEastAsia" w:eastAsiaTheme="majorEastAsia" w:hAnsiTheme="majorEastAsia" w:cs="Times New Roman" w:hint="eastAsia"/>
          <w:b/>
          <w:sz w:val="44"/>
          <w:szCs w:val="44"/>
        </w:rPr>
        <w:t>中国铁塔股份有限公司</w:t>
      </w:r>
      <w:r w:rsidR="001141ED" w:rsidRPr="003232D9">
        <w:rPr>
          <w:rFonts w:asciiTheme="majorEastAsia" w:eastAsiaTheme="majorEastAsia" w:hAnsiTheme="majorEastAsia" w:cs="Times New Roman" w:hint="eastAsia"/>
          <w:b/>
          <w:sz w:val="44"/>
          <w:szCs w:val="44"/>
        </w:rPr>
        <w:t>IT</w:t>
      </w:r>
      <w:r w:rsidR="00311F59" w:rsidRPr="003232D9">
        <w:rPr>
          <w:rFonts w:asciiTheme="majorEastAsia" w:eastAsiaTheme="majorEastAsia" w:hAnsiTheme="majorEastAsia" w:cs="Times New Roman" w:hint="eastAsia"/>
          <w:b/>
          <w:sz w:val="44"/>
          <w:szCs w:val="44"/>
        </w:rPr>
        <w:t>工</w:t>
      </w:r>
      <w:proofErr w:type="gramStart"/>
      <w:r w:rsidR="00311F59" w:rsidRPr="003232D9">
        <w:rPr>
          <w:rFonts w:asciiTheme="majorEastAsia" w:eastAsiaTheme="majorEastAsia" w:hAnsiTheme="majorEastAsia" w:cs="Times New Roman" w:hint="eastAsia"/>
          <w:b/>
          <w:sz w:val="44"/>
          <w:szCs w:val="44"/>
        </w:rPr>
        <w:t>单服务</w:t>
      </w:r>
      <w:proofErr w:type="gramEnd"/>
      <w:r w:rsidR="00311F59" w:rsidRPr="003232D9">
        <w:rPr>
          <w:rFonts w:asciiTheme="majorEastAsia" w:eastAsiaTheme="majorEastAsia" w:hAnsiTheme="majorEastAsia" w:cs="Times New Roman" w:hint="eastAsia"/>
          <w:b/>
          <w:sz w:val="44"/>
          <w:szCs w:val="44"/>
        </w:rPr>
        <w:t>标准</w:t>
      </w:r>
    </w:p>
    <w:p w:rsidR="006049A5" w:rsidRDefault="006049A5" w:rsidP="00752486">
      <w:pPr>
        <w:ind w:firstLine="600"/>
        <w:rPr>
          <w:rFonts w:ascii="仿宋" w:hAnsi="仿宋" w:cs="仿宋"/>
          <w:sz w:val="30"/>
          <w:szCs w:val="30"/>
        </w:rPr>
      </w:pPr>
    </w:p>
    <w:p w:rsidR="002C0178" w:rsidRPr="00E73440" w:rsidRDefault="001141ED" w:rsidP="00752486">
      <w:pPr>
        <w:ind w:firstLine="640"/>
        <w:rPr>
          <w:rFonts w:ascii="仿宋" w:hAnsi="仿宋" w:cs="仿宋"/>
          <w:sz w:val="32"/>
          <w:szCs w:val="30"/>
        </w:rPr>
      </w:pPr>
      <w:r w:rsidRPr="00E73440">
        <w:rPr>
          <w:rFonts w:ascii="仿宋" w:hAnsi="仿宋" w:cs="仿宋" w:hint="eastAsia"/>
          <w:sz w:val="32"/>
          <w:szCs w:val="30"/>
        </w:rPr>
        <w:t>IT</w:t>
      </w:r>
      <w:r w:rsidR="009A589A" w:rsidRPr="00E73440">
        <w:rPr>
          <w:rFonts w:ascii="仿宋" w:hAnsi="仿宋" w:cs="仿宋" w:hint="eastAsia"/>
          <w:sz w:val="32"/>
          <w:szCs w:val="30"/>
        </w:rPr>
        <w:t>工单是</w:t>
      </w:r>
      <w:r w:rsidR="00311F59" w:rsidRPr="00E73440">
        <w:rPr>
          <w:rFonts w:ascii="仿宋" w:hAnsi="仿宋" w:cs="仿宋" w:hint="eastAsia"/>
          <w:sz w:val="32"/>
          <w:szCs w:val="30"/>
        </w:rPr>
        <w:t>解决各个系统用户问题</w:t>
      </w:r>
      <w:r w:rsidR="009A589A" w:rsidRPr="00E73440">
        <w:rPr>
          <w:rFonts w:ascii="仿宋" w:hAnsi="仿宋" w:cs="仿宋" w:hint="eastAsia"/>
          <w:sz w:val="32"/>
          <w:szCs w:val="30"/>
        </w:rPr>
        <w:t>的主要</w:t>
      </w:r>
      <w:r w:rsidR="00311F59" w:rsidRPr="00E73440">
        <w:rPr>
          <w:rFonts w:ascii="仿宋" w:hAnsi="仿宋" w:cs="仿宋" w:hint="eastAsia"/>
          <w:sz w:val="32"/>
          <w:szCs w:val="30"/>
        </w:rPr>
        <w:t>支撑方式</w:t>
      </w:r>
      <w:r w:rsidR="009A589A" w:rsidRPr="00E73440">
        <w:rPr>
          <w:rFonts w:ascii="仿宋" w:hAnsi="仿宋" w:cs="仿宋" w:hint="eastAsia"/>
          <w:sz w:val="32"/>
          <w:szCs w:val="30"/>
        </w:rPr>
        <w:t>之一</w:t>
      </w:r>
      <w:r w:rsidR="00C73A46" w:rsidRPr="00E73440">
        <w:rPr>
          <w:rFonts w:ascii="仿宋" w:hAnsi="仿宋" w:cs="仿宋" w:hint="eastAsia"/>
          <w:sz w:val="32"/>
          <w:szCs w:val="30"/>
        </w:rPr>
        <w:t>，现将IT工单服务要求说明如下</w:t>
      </w:r>
      <w:r w:rsidR="005A349A" w:rsidRPr="00E73440">
        <w:rPr>
          <w:rFonts w:ascii="仿宋" w:hAnsi="仿宋" w:cs="仿宋" w:hint="eastAsia"/>
          <w:sz w:val="32"/>
          <w:szCs w:val="30"/>
        </w:rPr>
        <w:t>：</w:t>
      </w:r>
    </w:p>
    <w:p w:rsidR="00AD2B29" w:rsidRPr="00DF180A" w:rsidRDefault="00AD2B29" w:rsidP="00CD732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0"/>
        </w:rPr>
      </w:pPr>
      <w:r w:rsidRPr="00DF180A">
        <w:rPr>
          <w:rFonts w:ascii="黑体" w:eastAsia="黑体" w:hAnsi="黑体" w:hint="eastAsia"/>
          <w:sz w:val="32"/>
          <w:szCs w:val="30"/>
        </w:rPr>
        <w:t>工单</w:t>
      </w:r>
      <w:r w:rsidRPr="00DF180A">
        <w:rPr>
          <w:rFonts w:ascii="黑体" w:eastAsia="黑体" w:hAnsi="黑体"/>
          <w:sz w:val="32"/>
          <w:szCs w:val="30"/>
        </w:rPr>
        <w:t>分类</w:t>
      </w:r>
    </w:p>
    <w:p w:rsidR="00192DDE" w:rsidRPr="00E73440" w:rsidRDefault="00192DDE" w:rsidP="00CD7327">
      <w:pPr>
        <w:pStyle w:val="2"/>
        <w:numPr>
          <w:ilvl w:val="0"/>
          <w:numId w:val="4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工单</w:t>
      </w:r>
      <w:r w:rsidR="00AD0659" w:rsidRPr="00E73440">
        <w:rPr>
          <w:rFonts w:hAnsi="仿宋" w:hint="eastAsia"/>
          <w:sz w:val="32"/>
          <w:szCs w:val="30"/>
        </w:rPr>
        <w:t>主要专业如下</w:t>
      </w:r>
      <w:r w:rsidRPr="00E73440">
        <w:rPr>
          <w:rFonts w:hAnsi="仿宋" w:hint="eastAsia"/>
          <w:sz w:val="32"/>
          <w:szCs w:val="30"/>
        </w:rPr>
        <w:t>：</w:t>
      </w:r>
    </w:p>
    <w:p w:rsidR="00192DDE" w:rsidRPr="00E73440" w:rsidRDefault="00192DDE" w:rsidP="00752486">
      <w:pPr>
        <w:ind w:firstLine="640"/>
        <w:rPr>
          <w:rFonts w:ascii="仿宋" w:hAnsi="仿宋"/>
          <w:sz w:val="32"/>
          <w:szCs w:val="30"/>
        </w:rPr>
      </w:pPr>
      <w:r w:rsidRPr="00E73440">
        <w:rPr>
          <w:rFonts w:ascii="仿宋" w:hAnsi="仿宋" w:hint="eastAsia"/>
          <w:sz w:val="32"/>
          <w:szCs w:val="30"/>
        </w:rPr>
        <w:t>统一业务平台、CRM、跨行业业务管理TSSAI、规划、选址、PMS、商务平台、审计管理、物业管理、资源资产管理、公共数据库、经营分析、4A管理、合同管理、服务工</w:t>
      </w:r>
      <w:proofErr w:type="gramStart"/>
      <w:r w:rsidRPr="00E73440">
        <w:rPr>
          <w:rFonts w:ascii="仿宋" w:hAnsi="仿宋" w:hint="eastAsia"/>
          <w:sz w:val="32"/>
          <w:szCs w:val="30"/>
        </w:rPr>
        <w:t>单管理</w:t>
      </w:r>
      <w:proofErr w:type="gramEnd"/>
      <w:r w:rsidRPr="00E73440">
        <w:rPr>
          <w:rFonts w:ascii="仿宋" w:hAnsi="仿宋" w:hint="eastAsia"/>
          <w:sz w:val="32"/>
          <w:szCs w:val="30"/>
        </w:rPr>
        <w:t>平台、创新管理平台、档案管理、OA、财务管理</w:t>
      </w:r>
      <w:r w:rsidR="00C56ACB" w:rsidRPr="00E73440">
        <w:rPr>
          <w:rFonts w:ascii="仿宋" w:hAnsi="仿宋" w:hint="eastAsia"/>
          <w:sz w:val="32"/>
          <w:szCs w:val="30"/>
        </w:rPr>
        <w:t>等系统/模块</w:t>
      </w:r>
      <w:r w:rsidRPr="00E73440">
        <w:rPr>
          <w:rFonts w:ascii="仿宋" w:hAnsi="仿宋" w:hint="eastAsia"/>
          <w:sz w:val="32"/>
          <w:szCs w:val="30"/>
        </w:rPr>
        <w:t>。</w:t>
      </w:r>
    </w:p>
    <w:p w:rsidR="00192DDE" w:rsidRPr="00E73440" w:rsidRDefault="00AD0659" w:rsidP="00CD7327">
      <w:pPr>
        <w:pStyle w:val="2"/>
        <w:numPr>
          <w:ilvl w:val="0"/>
          <w:numId w:val="4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工单主要类型如下</w:t>
      </w:r>
      <w:r w:rsidR="00192DDE" w:rsidRPr="00E73440">
        <w:rPr>
          <w:rFonts w:hAnsi="仿宋" w:hint="eastAsia"/>
          <w:sz w:val="32"/>
          <w:szCs w:val="30"/>
        </w:rPr>
        <w:t>：</w:t>
      </w:r>
    </w:p>
    <w:p w:rsidR="00702DF6" w:rsidRPr="00E73440" w:rsidRDefault="00192DDE" w:rsidP="00752486">
      <w:pPr>
        <w:ind w:firstLine="640"/>
        <w:rPr>
          <w:rFonts w:ascii="仿宋" w:hAnsi="仿宋"/>
          <w:sz w:val="32"/>
          <w:szCs w:val="30"/>
        </w:rPr>
      </w:pPr>
      <w:r w:rsidRPr="00E73440">
        <w:rPr>
          <w:rFonts w:ascii="仿宋" w:hAnsi="仿宋" w:hint="eastAsia"/>
          <w:sz w:val="32"/>
          <w:szCs w:val="30"/>
        </w:rPr>
        <w:t>功能新增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功能优化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系统缺陷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系统报错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系统慢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业务优化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业务规则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后台改数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业务咨询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权限配置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数据配置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后台取数</w:t>
      </w:r>
      <w:r w:rsidR="0057730C" w:rsidRPr="00E73440">
        <w:rPr>
          <w:rFonts w:ascii="仿宋" w:hAnsi="仿宋" w:hint="eastAsia"/>
          <w:sz w:val="32"/>
          <w:szCs w:val="30"/>
        </w:rPr>
        <w:t>、</w:t>
      </w:r>
      <w:r w:rsidRPr="00E73440">
        <w:rPr>
          <w:rFonts w:ascii="仿宋" w:hAnsi="仿宋" w:hint="eastAsia"/>
          <w:sz w:val="32"/>
          <w:szCs w:val="30"/>
        </w:rPr>
        <w:t>操作咨询等。</w:t>
      </w:r>
    </w:p>
    <w:p w:rsidR="00192DDE" w:rsidRPr="00E73440" w:rsidRDefault="00192DDE" w:rsidP="00CD7327">
      <w:pPr>
        <w:pStyle w:val="2"/>
        <w:numPr>
          <w:ilvl w:val="0"/>
          <w:numId w:val="4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按</w:t>
      </w:r>
      <w:r w:rsidRPr="00E73440">
        <w:rPr>
          <w:rFonts w:hAnsi="仿宋"/>
          <w:sz w:val="32"/>
          <w:szCs w:val="30"/>
        </w:rPr>
        <w:t>问题等级</w:t>
      </w:r>
      <w:r w:rsidRPr="00E73440">
        <w:rPr>
          <w:rFonts w:hAnsi="仿宋" w:hint="eastAsia"/>
          <w:sz w:val="32"/>
          <w:szCs w:val="30"/>
        </w:rPr>
        <w:t>分</w:t>
      </w:r>
      <w:r w:rsidR="00D3558D" w:rsidRPr="00E73440">
        <w:rPr>
          <w:rFonts w:hAnsi="仿宋"/>
          <w:sz w:val="32"/>
          <w:szCs w:val="30"/>
        </w:rPr>
        <w:t>为</w:t>
      </w:r>
      <w:r w:rsidRPr="00E73440">
        <w:rPr>
          <w:rFonts w:hAnsi="仿宋"/>
          <w:sz w:val="32"/>
          <w:szCs w:val="30"/>
        </w:rPr>
        <w:t>紧急</w:t>
      </w:r>
      <w:r w:rsidR="00D3558D" w:rsidRPr="00E73440">
        <w:rPr>
          <w:rFonts w:hAnsi="仿宋" w:hint="eastAsia"/>
          <w:sz w:val="32"/>
          <w:szCs w:val="30"/>
        </w:rPr>
        <w:t>和</w:t>
      </w:r>
      <w:r w:rsidRPr="00E73440">
        <w:rPr>
          <w:rFonts w:hAnsi="仿宋" w:hint="eastAsia"/>
          <w:sz w:val="32"/>
          <w:szCs w:val="30"/>
        </w:rPr>
        <w:t>一般</w:t>
      </w:r>
      <w:r w:rsidR="0057730C" w:rsidRPr="00E73440">
        <w:rPr>
          <w:rFonts w:hAnsi="仿宋" w:hint="eastAsia"/>
          <w:sz w:val="32"/>
          <w:szCs w:val="30"/>
        </w:rPr>
        <w:t>。</w:t>
      </w:r>
    </w:p>
    <w:p w:rsidR="0057730C" w:rsidRPr="00E73440" w:rsidRDefault="00702DF6" w:rsidP="00CD7327">
      <w:pPr>
        <w:pStyle w:val="2"/>
        <w:numPr>
          <w:ilvl w:val="0"/>
          <w:numId w:val="4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按</w:t>
      </w:r>
      <w:r w:rsidR="0057730C" w:rsidRPr="00E73440">
        <w:rPr>
          <w:rFonts w:hAnsi="仿宋"/>
          <w:sz w:val="32"/>
          <w:szCs w:val="30"/>
        </w:rPr>
        <w:t>业务影响</w:t>
      </w:r>
      <w:r w:rsidRPr="00E73440">
        <w:rPr>
          <w:rFonts w:hAnsi="仿宋" w:hint="eastAsia"/>
          <w:sz w:val="32"/>
          <w:szCs w:val="30"/>
        </w:rPr>
        <w:t>分</w:t>
      </w:r>
      <w:r w:rsidR="0057730C" w:rsidRPr="00E73440">
        <w:rPr>
          <w:rFonts w:hAnsi="仿宋"/>
          <w:sz w:val="32"/>
          <w:szCs w:val="30"/>
        </w:rPr>
        <w:t>：</w:t>
      </w:r>
      <w:r w:rsidRPr="00E73440">
        <w:rPr>
          <w:rFonts w:hAnsi="仿宋"/>
          <w:sz w:val="32"/>
          <w:szCs w:val="30"/>
        </w:rPr>
        <w:t>影响系统运行</w:t>
      </w:r>
      <w:r w:rsidRPr="00E73440">
        <w:rPr>
          <w:rFonts w:hAnsi="仿宋" w:hint="eastAsia"/>
          <w:sz w:val="32"/>
          <w:szCs w:val="30"/>
        </w:rPr>
        <w:t>、</w:t>
      </w:r>
      <w:r w:rsidR="0057730C" w:rsidRPr="00E73440">
        <w:rPr>
          <w:rFonts w:hAnsi="仿宋"/>
          <w:sz w:val="32"/>
          <w:szCs w:val="30"/>
        </w:rPr>
        <w:t>不影响系统运行但必须改</w:t>
      </w:r>
      <w:r w:rsidR="0057730C" w:rsidRPr="00E73440">
        <w:rPr>
          <w:rFonts w:hAnsi="仿宋" w:hint="eastAsia"/>
          <w:sz w:val="32"/>
          <w:szCs w:val="30"/>
        </w:rPr>
        <w:t>、</w:t>
      </w:r>
      <w:r w:rsidRPr="00E73440">
        <w:rPr>
          <w:rFonts w:hAnsi="仿宋" w:hint="eastAsia"/>
          <w:sz w:val="32"/>
          <w:szCs w:val="30"/>
        </w:rPr>
        <w:t>所提建议、瓶颈、无影响。</w:t>
      </w:r>
    </w:p>
    <w:p w:rsidR="00702DF6" w:rsidRPr="00E73440" w:rsidRDefault="00702DF6" w:rsidP="00CD7327">
      <w:pPr>
        <w:pStyle w:val="2"/>
        <w:numPr>
          <w:ilvl w:val="0"/>
          <w:numId w:val="4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按可否复现分：是、否。</w:t>
      </w:r>
    </w:p>
    <w:p w:rsidR="00B82450" w:rsidRPr="00DF180A" w:rsidRDefault="007A58C5" w:rsidP="00CD732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0"/>
        </w:rPr>
      </w:pPr>
      <w:r w:rsidRPr="00DF180A">
        <w:rPr>
          <w:rFonts w:ascii="黑体" w:eastAsia="黑体" w:hAnsi="黑体" w:hint="eastAsia"/>
          <w:sz w:val="32"/>
          <w:szCs w:val="30"/>
        </w:rPr>
        <w:lastRenderedPageBreak/>
        <w:t>处理原则</w:t>
      </w:r>
    </w:p>
    <w:p w:rsidR="003111F2" w:rsidRPr="00E73440" w:rsidRDefault="00D7303C" w:rsidP="00E26766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正确分析工单所属系统，</w:t>
      </w:r>
      <w:r w:rsidR="00C56DA4" w:rsidRPr="00E73440">
        <w:rPr>
          <w:rFonts w:hAnsi="仿宋" w:hint="eastAsia"/>
          <w:sz w:val="32"/>
          <w:szCs w:val="30"/>
        </w:rPr>
        <w:t>避免误</w:t>
      </w:r>
      <w:r w:rsidR="00D557C9" w:rsidRPr="00E73440">
        <w:rPr>
          <w:rFonts w:hAnsi="仿宋" w:hint="eastAsia"/>
          <w:sz w:val="32"/>
          <w:szCs w:val="30"/>
        </w:rPr>
        <w:t>判</w:t>
      </w:r>
      <w:r w:rsidR="00F04E52" w:rsidRPr="00E73440">
        <w:rPr>
          <w:rFonts w:hAnsi="仿宋" w:hint="eastAsia"/>
          <w:sz w:val="32"/>
          <w:szCs w:val="30"/>
        </w:rPr>
        <w:t>导致</w:t>
      </w:r>
      <w:r w:rsidR="00901DF1" w:rsidRPr="00E73440">
        <w:rPr>
          <w:rFonts w:hAnsi="仿宋" w:hint="eastAsia"/>
          <w:sz w:val="32"/>
          <w:szCs w:val="30"/>
        </w:rPr>
        <w:t>工单在</w:t>
      </w:r>
      <w:r w:rsidR="00F04E52" w:rsidRPr="00E73440">
        <w:rPr>
          <w:rFonts w:hAnsi="仿宋" w:hint="eastAsia"/>
          <w:sz w:val="32"/>
          <w:szCs w:val="30"/>
        </w:rPr>
        <w:t>系统间多次流转</w:t>
      </w:r>
      <w:r w:rsidR="008B06FF" w:rsidRPr="00E73440">
        <w:rPr>
          <w:rFonts w:hAnsi="仿宋" w:hint="eastAsia"/>
          <w:sz w:val="32"/>
          <w:szCs w:val="30"/>
        </w:rPr>
        <w:t>；</w:t>
      </w:r>
    </w:p>
    <w:p w:rsidR="009B3084" w:rsidRPr="00E73440" w:rsidRDefault="00C92E49" w:rsidP="00E26766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理解</w:t>
      </w:r>
      <w:r w:rsidR="00496610" w:rsidRPr="00E73440">
        <w:rPr>
          <w:rFonts w:hAnsi="仿宋" w:hint="eastAsia"/>
          <w:sz w:val="32"/>
          <w:szCs w:val="30"/>
        </w:rPr>
        <w:t>工单问题</w:t>
      </w:r>
      <w:r w:rsidR="00E72DCB" w:rsidRPr="00E73440">
        <w:rPr>
          <w:rFonts w:hAnsi="仿宋" w:hint="eastAsia"/>
          <w:sz w:val="32"/>
          <w:szCs w:val="30"/>
        </w:rPr>
        <w:t>，避免</w:t>
      </w:r>
      <w:r w:rsidR="006B20C9" w:rsidRPr="00E73440">
        <w:rPr>
          <w:rFonts w:hAnsi="仿宋" w:hint="eastAsia"/>
          <w:sz w:val="32"/>
          <w:szCs w:val="30"/>
        </w:rPr>
        <w:t>多次</w:t>
      </w:r>
      <w:r w:rsidR="00CD2F12" w:rsidRPr="00E73440">
        <w:rPr>
          <w:rFonts w:hAnsi="仿宋" w:hint="eastAsia"/>
          <w:sz w:val="32"/>
          <w:szCs w:val="30"/>
        </w:rPr>
        <w:t>要求用户提供相关账号、数据</w:t>
      </w:r>
      <w:r w:rsidR="00D44B15" w:rsidRPr="00E73440">
        <w:rPr>
          <w:rFonts w:hAnsi="仿宋" w:hint="eastAsia"/>
          <w:sz w:val="32"/>
          <w:szCs w:val="30"/>
        </w:rPr>
        <w:t>等</w:t>
      </w:r>
      <w:r w:rsidR="008B06FF" w:rsidRPr="00E73440">
        <w:rPr>
          <w:rFonts w:hAnsi="仿宋" w:hint="eastAsia"/>
          <w:sz w:val="32"/>
          <w:szCs w:val="30"/>
        </w:rPr>
        <w:t>；</w:t>
      </w:r>
    </w:p>
    <w:p w:rsidR="00FF039D" w:rsidRPr="00E73440" w:rsidRDefault="008001C2" w:rsidP="00E26766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严控</w:t>
      </w:r>
      <w:r w:rsidR="0040238F" w:rsidRPr="00E73440">
        <w:rPr>
          <w:rFonts w:hAnsi="仿宋" w:hint="eastAsia"/>
          <w:sz w:val="32"/>
          <w:szCs w:val="30"/>
        </w:rPr>
        <w:t>与用户交互超过三次以上</w:t>
      </w:r>
      <w:r w:rsidR="00D27A5D" w:rsidRPr="00E73440">
        <w:rPr>
          <w:rFonts w:hAnsi="仿宋" w:hint="eastAsia"/>
          <w:sz w:val="32"/>
          <w:szCs w:val="30"/>
        </w:rPr>
        <w:t>工单</w:t>
      </w:r>
      <w:r w:rsidR="008B06FF" w:rsidRPr="00E73440">
        <w:rPr>
          <w:rFonts w:hAnsi="仿宋" w:hint="eastAsia"/>
          <w:sz w:val="32"/>
          <w:szCs w:val="30"/>
        </w:rPr>
        <w:t>；</w:t>
      </w:r>
    </w:p>
    <w:p w:rsidR="00FF039D" w:rsidRPr="00E73440" w:rsidRDefault="006D67FB" w:rsidP="00E26766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工单处理</w:t>
      </w:r>
      <w:r w:rsidR="00B70955" w:rsidRPr="00E73440">
        <w:rPr>
          <w:rFonts w:hAnsi="仿宋" w:hint="eastAsia"/>
          <w:sz w:val="32"/>
          <w:szCs w:val="30"/>
        </w:rPr>
        <w:t>过程</w:t>
      </w:r>
      <w:r w:rsidRPr="00E73440">
        <w:rPr>
          <w:rFonts w:hAnsi="仿宋" w:hint="eastAsia"/>
          <w:sz w:val="32"/>
          <w:szCs w:val="30"/>
        </w:rPr>
        <w:t>中</w:t>
      </w:r>
      <w:r w:rsidR="000657D0" w:rsidRPr="00E73440">
        <w:rPr>
          <w:rFonts w:hAnsi="仿宋" w:hint="eastAsia"/>
          <w:sz w:val="32"/>
          <w:szCs w:val="30"/>
        </w:rPr>
        <w:t>由用户核实问题是否解决不</w:t>
      </w:r>
      <w:r w:rsidR="00154085" w:rsidRPr="00E73440">
        <w:rPr>
          <w:rFonts w:hAnsi="仿宋" w:hint="eastAsia"/>
          <w:sz w:val="32"/>
          <w:szCs w:val="30"/>
        </w:rPr>
        <w:t>得</w:t>
      </w:r>
      <w:r w:rsidR="000657D0" w:rsidRPr="00E73440">
        <w:rPr>
          <w:rFonts w:hAnsi="仿宋" w:hint="eastAsia"/>
          <w:sz w:val="32"/>
          <w:szCs w:val="30"/>
        </w:rPr>
        <w:t>超过</w:t>
      </w:r>
      <w:r w:rsidR="00654764" w:rsidRPr="00E73440">
        <w:rPr>
          <w:rFonts w:hAnsi="仿宋" w:hint="eastAsia"/>
          <w:sz w:val="32"/>
          <w:szCs w:val="30"/>
        </w:rPr>
        <w:t>两次</w:t>
      </w:r>
      <w:r w:rsidR="008B06FF" w:rsidRPr="00E73440">
        <w:rPr>
          <w:rFonts w:hAnsi="仿宋" w:hint="eastAsia"/>
          <w:sz w:val="32"/>
          <w:szCs w:val="30"/>
        </w:rPr>
        <w:t>；</w:t>
      </w:r>
    </w:p>
    <w:p w:rsidR="00F802DF" w:rsidRPr="00E73440" w:rsidRDefault="00BC652E" w:rsidP="001F61D8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杜绝响应人员告知用户由用户咨询</w:t>
      </w:r>
      <w:proofErr w:type="gramStart"/>
      <w:r w:rsidRPr="00E73440">
        <w:rPr>
          <w:rFonts w:hAnsi="仿宋" w:hint="eastAsia"/>
          <w:sz w:val="32"/>
          <w:szCs w:val="30"/>
        </w:rPr>
        <w:t>或转派其它</w:t>
      </w:r>
      <w:proofErr w:type="gramEnd"/>
      <w:r w:rsidRPr="00E73440">
        <w:rPr>
          <w:rFonts w:hAnsi="仿宋" w:hint="eastAsia"/>
          <w:sz w:val="32"/>
          <w:szCs w:val="30"/>
        </w:rPr>
        <w:t>系统</w:t>
      </w:r>
      <w:r w:rsidR="008B06FF" w:rsidRPr="00E73440">
        <w:rPr>
          <w:rFonts w:hAnsi="仿宋" w:hint="eastAsia"/>
          <w:sz w:val="32"/>
          <w:szCs w:val="30"/>
        </w:rPr>
        <w:t>；</w:t>
      </w:r>
    </w:p>
    <w:p w:rsidR="005306CE" w:rsidRPr="00E73440" w:rsidRDefault="00D138DF" w:rsidP="00DB62E7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复杂问题或</w:t>
      </w:r>
      <w:r w:rsidR="000625E4" w:rsidRPr="00E73440">
        <w:rPr>
          <w:rFonts w:hAnsi="仿宋" w:hint="eastAsia"/>
          <w:sz w:val="32"/>
          <w:szCs w:val="30"/>
        </w:rPr>
        <w:t>沟通不畅工单应</w:t>
      </w:r>
      <w:r w:rsidR="00E375D1" w:rsidRPr="00E73440">
        <w:rPr>
          <w:rFonts w:hAnsi="仿宋" w:hint="eastAsia"/>
          <w:sz w:val="32"/>
          <w:szCs w:val="30"/>
        </w:rPr>
        <w:t>及时</w:t>
      </w:r>
      <w:r w:rsidR="008C74C0" w:rsidRPr="00E73440">
        <w:rPr>
          <w:rFonts w:hAnsi="仿宋" w:hint="eastAsia"/>
          <w:sz w:val="32"/>
          <w:szCs w:val="30"/>
        </w:rPr>
        <w:t>通过</w:t>
      </w:r>
      <w:r w:rsidR="001B3410" w:rsidRPr="00E73440">
        <w:rPr>
          <w:rFonts w:hAnsi="仿宋" w:hint="eastAsia"/>
          <w:sz w:val="32"/>
          <w:szCs w:val="30"/>
        </w:rPr>
        <w:t>电话</w:t>
      </w:r>
      <w:r w:rsidR="005E305C" w:rsidRPr="00E73440">
        <w:rPr>
          <w:rFonts w:hAnsi="仿宋" w:hint="eastAsia"/>
          <w:sz w:val="32"/>
          <w:szCs w:val="30"/>
        </w:rPr>
        <w:t>或</w:t>
      </w:r>
      <w:r w:rsidR="002C4687" w:rsidRPr="00E73440">
        <w:rPr>
          <w:rFonts w:hAnsi="仿宋" w:hint="eastAsia"/>
          <w:sz w:val="32"/>
          <w:szCs w:val="30"/>
        </w:rPr>
        <w:t>其它途径</w:t>
      </w:r>
      <w:r w:rsidR="001B3410" w:rsidRPr="00E73440">
        <w:rPr>
          <w:rFonts w:hAnsi="仿宋" w:hint="eastAsia"/>
          <w:sz w:val="32"/>
          <w:szCs w:val="30"/>
        </w:rPr>
        <w:t>沟通，且避免提供</w:t>
      </w:r>
      <w:r w:rsidR="007F46B8" w:rsidRPr="00E73440">
        <w:rPr>
          <w:rFonts w:hAnsi="仿宋" w:hint="eastAsia"/>
          <w:sz w:val="32"/>
          <w:szCs w:val="30"/>
        </w:rPr>
        <w:t>服务热线等公用沟通工具，应一对一沟通</w:t>
      </w:r>
      <w:r w:rsidR="00B42ABF" w:rsidRPr="00E73440">
        <w:rPr>
          <w:rFonts w:hAnsi="仿宋" w:hint="eastAsia"/>
          <w:sz w:val="32"/>
          <w:szCs w:val="30"/>
        </w:rPr>
        <w:t>指导</w:t>
      </w:r>
      <w:r w:rsidR="00F13372" w:rsidRPr="00E73440">
        <w:rPr>
          <w:rFonts w:hAnsi="仿宋" w:hint="eastAsia"/>
          <w:sz w:val="32"/>
          <w:szCs w:val="30"/>
        </w:rPr>
        <w:t>；</w:t>
      </w:r>
    </w:p>
    <w:p w:rsidR="006A2365" w:rsidRPr="00E73440" w:rsidRDefault="00876B3D" w:rsidP="00DB62E7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系统</w:t>
      </w:r>
      <w:r w:rsidR="006A2365" w:rsidRPr="00E73440">
        <w:rPr>
          <w:rFonts w:hAnsi="仿宋" w:hint="eastAsia"/>
          <w:sz w:val="32"/>
          <w:szCs w:val="30"/>
        </w:rPr>
        <w:t>共性问题</w:t>
      </w:r>
      <w:r w:rsidR="004E619B" w:rsidRPr="00E73440">
        <w:rPr>
          <w:rFonts w:hAnsi="仿宋" w:hint="eastAsia"/>
          <w:sz w:val="32"/>
          <w:szCs w:val="30"/>
        </w:rPr>
        <w:t>、突发性问题，响应人员应第一时间反馈</w:t>
      </w:r>
      <w:proofErr w:type="gramStart"/>
      <w:r w:rsidR="004E619B" w:rsidRPr="00E73440">
        <w:rPr>
          <w:rFonts w:hAnsi="仿宋" w:hint="eastAsia"/>
          <w:sz w:val="32"/>
          <w:szCs w:val="30"/>
        </w:rPr>
        <w:t>至专业</w:t>
      </w:r>
      <w:proofErr w:type="gramEnd"/>
      <w:r w:rsidR="004E619B" w:rsidRPr="00E73440">
        <w:rPr>
          <w:rFonts w:hAnsi="仿宋" w:hint="eastAsia"/>
          <w:sz w:val="32"/>
          <w:szCs w:val="30"/>
        </w:rPr>
        <w:t>接口负责人，并提供</w:t>
      </w:r>
      <w:r w:rsidR="0017446B" w:rsidRPr="00E73440">
        <w:rPr>
          <w:rFonts w:hAnsi="仿宋" w:hint="eastAsia"/>
          <w:sz w:val="32"/>
          <w:szCs w:val="30"/>
        </w:rPr>
        <w:t>出现时间、</w:t>
      </w:r>
      <w:r w:rsidR="00285523" w:rsidRPr="00E73440">
        <w:rPr>
          <w:rFonts w:hAnsi="仿宋" w:hint="eastAsia"/>
          <w:sz w:val="32"/>
          <w:szCs w:val="30"/>
        </w:rPr>
        <w:t>具体</w:t>
      </w:r>
      <w:r w:rsidR="004E619B" w:rsidRPr="00E73440">
        <w:rPr>
          <w:rFonts w:hAnsi="仿宋" w:hint="eastAsia"/>
          <w:sz w:val="32"/>
          <w:szCs w:val="30"/>
        </w:rPr>
        <w:t>实例</w:t>
      </w:r>
      <w:r w:rsidR="009E491A" w:rsidRPr="00E73440">
        <w:rPr>
          <w:rFonts w:hAnsi="仿宋" w:hint="eastAsia"/>
          <w:sz w:val="32"/>
          <w:szCs w:val="30"/>
        </w:rPr>
        <w:t>、影响范围</w:t>
      </w:r>
      <w:r w:rsidR="00E6684C" w:rsidRPr="00E73440">
        <w:rPr>
          <w:rFonts w:hAnsi="仿宋" w:hint="eastAsia"/>
          <w:sz w:val="32"/>
          <w:szCs w:val="30"/>
        </w:rPr>
        <w:t>及</w:t>
      </w:r>
      <w:r w:rsidR="00FC5EE3" w:rsidRPr="00E73440">
        <w:rPr>
          <w:rFonts w:hAnsi="仿宋" w:hint="eastAsia"/>
          <w:sz w:val="32"/>
          <w:szCs w:val="30"/>
        </w:rPr>
        <w:t>问题详细描述</w:t>
      </w:r>
      <w:r w:rsidR="00DC64F9" w:rsidRPr="00E73440">
        <w:rPr>
          <w:rFonts w:hAnsi="仿宋" w:hint="eastAsia"/>
          <w:sz w:val="32"/>
          <w:szCs w:val="30"/>
        </w:rPr>
        <w:t>等</w:t>
      </w:r>
      <w:r w:rsidR="00F13372" w:rsidRPr="00E73440">
        <w:rPr>
          <w:rFonts w:hAnsi="仿宋" w:hint="eastAsia"/>
          <w:sz w:val="32"/>
          <w:szCs w:val="30"/>
        </w:rPr>
        <w:t>；</w:t>
      </w:r>
    </w:p>
    <w:p w:rsidR="00135A9A" w:rsidRPr="00E73440" w:rsidRDefault="00135A9A" w:rsidP="00E26766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咨询类、问题类、BUG类、业务</w:t>
      </w:r>
      <w:proofErr w:type="gramStart"/>
      <w:r w:rsidRPr="00E73440">
        <w:rPr>
          <w:rFonts w:hAnsi="仿宋" w:hint="eastAsia"/>
          <w:sz w:val="32"/>
          <w:szCs w:val="30"/>
        </w:rPr>
        <w:t>规则类工单</w:t>
      </w:r>
      <w:proofErr w:type="gramEnd"/>
      <w:r w:rsidR="002E4AEF" w:rsidRPr="00E73440">
        <w:rPr>
          <w:rFonts w:hAnsi="仿宋" w:hint="eastAsia"/>
          <w:sz w:val="32"/>
          <w:szCs w:val="30"/>
        </w:rPr>
        <w:t>处理</w:t>
      </w:r>
    </w:p>
    <w:p w:rsidR="00135A9A" w:rsidRPr="00E73440" w:rsidRDefault="00135A9A" w:rsidP="00D6763E">
      <w:pPr>
        <w:pStyle w:val="a5"/>
        <w:numPr>
          <w:ilvl w:val="0"/>
          <w:numId w:val="10"/>
        </w:numPr>
        <w:ind w:firstLineChars="0"/>
        <w:rPr>
          <w:rFonts w:ascii="仿宋" w:hAnsi="仿宋"/>
          <w:sz w:val="32"/>
          <w:szCs w:val="30"/>
        </w:rPr>
      </w:pPr>
      <w:r w:rsidRPr="00E73440">
        <w:rPr>
          <w:rFonts w:ascii="仿宋" w:hAnsi="仿宋" w:hint="eastAsia"/>
          <w:sz w:val="32"/>
          <w:szCs w:val="30"/>
        </w:rPr>
        <w:t>操作</w:t>
      </w:r>
      <w:proofErr w:type="gramStart"/>
      <w:r w:rsidRPr="00E73440">
        <w:rPr>
          <w:rFonts w:ascii="仿宋" w:hAnsi="仿宋" w:hint="eastAsia"/>
          <w:sz w:val="32"/>
          <w:szCs w:val="30"/>
        </w:rPr>
        <w:t>咨询类工单</w:t>
      </w:r>
      <w:proofErr w:type="gramEnd"/>
      <w:r w:rsidRPr="00E73440">
        <w:rPr>
          <w:rFonts w:ascii="仿宋" w:hAnsi="仿宋" w:hint="eastAsia"/>
          <w:sz w:val="32"/>
          <w:szCs w:val="30"/>
        </w:rPr>
        <w:t>：直接回复</w:t>
      </w:r>
      <w:r w:rsidR="00825BA8" w:rsidRPr="00E73440">
        <w:rPr>
          <w:rFonts w:ascii="仿宋" w:hAnsi="仿宋" w:hint="eastAsia"/>
          <w:sz w:val="32"/>
          <w:szCs w:val="30"/>
        </w:rPr>
        <w:t>指导</w:t>
      </w:r>
      <w:r w:rsidR="00B32196" w:rsidRPr="00E73440">
        <w:rPr>
          <w:rFonts w:ascii="仿宋" w:hAnsi="仿宋" w:hint="eastAsia"/>
          <w:sz w:val="32"/>
          <w:szCs w:val="30"/>
        </w:rPr>
        <w:t>用户</w:t>
      </w:r>
      <w:r w:rsidRPr="00E73440">
        <w:rPr>
          <w:rFonts w:ascii="仿宋" w:hAnsi="仿宋" w:hint="eastAsia"/>
          <w:sz w:val="32"/>
          <w:szCs w:val="30"/>
        </w:rPr>
        <w:t>；</w:t>
      </w:r>
    </w:p>
    <w:p w:rsidR="00135A9A" w:rsidRPr="00E73440" w:rsidRDefault="00135A9A" w:rsidP="00D6763E">
      <w:pPr>
        <w:pStyle w:val="a5"/>
        <w:numPr>
          <w:ilvl w:val="0"/>
          <w:numId w:val="10"/>
        </w:numPr>
        <w:ind w:firstLineChars="0"/>
        <w:rPr>
          <w:rFonts w:ascii="仿宋" w:hAnsi="仿宋"/>
          <w:sz w:val="32"/>
          <w:szCs w:val="30"/>
        </w:rPr>
      </w:pPr>
      <w:proofErr w:type="gramStart"/>
      <w:r w:rsidRPr="00E73440">
        <w:rPr>
          <w:rFonts w:ascii="仿宋" w:hAnsi="仿宋" w:hint="eastAsia"/>
          <w:sz w:val="32"/>
          <w:szCs w:val="30"/>
        </w:rPr>
        <w:t>问题类工单</w:t>
      </w:r>
      <w:proofErr w:type="gramEnd"/>
      <w:r w:rsidRPr="00E73440">
        <w:rPr>
          <w:rFonts w:ascii="仿宋" w:hAnsi="仿宋" w:hint="eastAsia"/>
          <w:sz w:val="32"/>
          <w:szCs w:val="30"/>
        </w:rPr>
        <w:t>：</w:t>
      </w:r>
      <w:r w:rsidR="0067253C" w:rsidRPr="00E73440">
        <w:rPr>
          <w:rFonts w:ascii="仿宋" w:hAnsi="仿宋" w:hint="eastAsia"/>
          <w:sz w:val="32"/>
          <w:szCs w:val="30"/>
        </w:rPr>
        <w:t>经排查后确实存在问题且无法解决，</w:t>
      </w:r>
      <w:r w:rsidRPr="00E73440">
        <w:rPr>
          <w:rFonts w:ascii="仿宋" w:hAnsi="仿宋" w:hint="eastAsia"/>
          <w:sz w:val="32"/>
          <w:szCs w:val="30"/>
        </w:rPr>
        <w:t>转派给</w:t>
      </w:r>
      <w:proofErr w:type="gramStart"/>
      <w:r w:rsidR="00A02C8E" w:rsidRPr="00E73440">
        <w:rPr>
          <w:rFonts w:ascii="仿宋" w:hAnsi="仿宋" w:hint="eastAsia"/>
          <w:sz w:val="32"/>
          <w:szCs w:val="30"/>
        </w:rPr>
        <w:t>至</w:t>
      </w:r>
      <w:r w:rsidRPr="00E73440">
        <w:rPr>
          <w:rFonts w:ascii="仿宋" w:hAnsi="仿宋" w:hint="eastAsia"/>
          <w:sz w:val="32"/>
          <w:szCs w:val="30"/>
        </w:rPr>
        <w:t>运维室</w:t>
      </w:r>
      <w:proofErr w:type="gramEnd"/>
      <w:r w:rsidRPr="00E73440">
        <w:rPr>
          <w:rFonts w:ascii="仿宋" w:hAnsi="仿宋" w:hint="eastAsia"/>
          <w:sz w:val="32"/>
          <w:szCs w:val="30"/>
        </w:rPr>
        <w:t>处理；</w:t>
      </w:r>
    </w:p>
    <w:p w:rsidR="00135A9A" w:rsidRPr="00E73440" w:rsidRDefault="00135A9A" w:rsidP="00D6763E">
      <w:pPr>
        <w:pStyle w:val="a5"/>
        <w:numPr>
          <w:ilvl w:val="0"/>
          <w:numId w:val="10"/>
        </w:numPr>
        <w:ind w:firstLineChars="0"/>
        <w:rPr>
          <w:rFonts w:ascii="仿宋" w:hAnsi="仿宋"/>
          <w:sz w:val="32"/>
          <w:szCs w:val="30"/>
        </w:rPr>
      </w:pPr>
      <w:r w:rsidRPr="00E73440">
        <w:rPr>
          <w:rFonts w:ascii="仿宋" w:hAnsi="仿宋" w:hint="eastAsia"/>
          <w:sz w:val="32"/>
          <w:szCs w:val="30"/>
        </w:rPr>
        <w:t>BUG</w:t>
      </w:r>
      <w:proofErr w:type="gramStart"/>
      <w:r w:rsidRPr="00E73440">
        <w:rPr>
          <w:rFonts w:ascii="仿宋" w:hAnsi="仿宋" w:hint="eastAsia"/>
          <w:sz w:val="32"/>
          <w:szCs w:val="30"/>
        </w:rPr>
        <w:t>类工单</w:t>
      </w:r>
      <w:proofErr w:type="gramEnd"/>
      <w:r w:rsidRPr="00E73440">
        <w:rPr>
          <w:rFonts w:ascii="仿宋" w:hAnsi="仿宋" w:hint="eastAsia"/>
          <w:sz w:val="32"/>
          <w:szCs w:val="30"/>
        </w:rPr>
        <w:t>：上报给服务</w:t>
      </w:r>
      <w:proofErr w:type="gramStart"/>
      <w:r w:rsidRPr="00E73440">
        <w:rPr>
          <w:rFonts w:ascii="仿宋" w:hAnsi="仿宋" w:hint="eastAsia"/>
          <w:sz w:val="32"/>
          <w:szCs w:val="30"/>
        </w:rPr>
        <w:t>响应室</w:t>
      </w:r>
      <w:proofErr w:type="gramEnd"/>
      <w:r w:rsidRPr="00E73440">
        <w:rPr>
          <w:rFonts w:ascii="仿宋" w:hAnsi="仿宋" w:hint="eastAsia"/>
          <w:sz w:val="32"/>
          <w:szCs w:val="30"/>
        </w:rPr>
        <w:t>专业接口人，如确</w:t>
      </w:r>
      <w:r w:rsidRPr="00E73440">
        <w:rPr>
          <w:rFonts w:ascii="仿宋" w:hAnsi="仿宋" w:hint="eastAsia"/>
          <w:sz w:val="32"/>
          <w:szCs w:val="30"/>
        </w:rPr>
        <w:lastRenderedPageBreak/>
        <w:t>认是BUG，要转成BUG工单处理，由服务</w:t>
      </w:r>
      <w:proofErr w:type="gramStart"/>
      <w:r w:rsidRPr="00E73440">
        <w:rPr>
          <w:rFonts w:ascii="仿宋" w:hAnsi="仿宋" w:hint="eastAsia"/>
          <w:sz w:val="32"/>
          <w:szCs w:val="30"/>
        </w:rPr>
        <w:t>响应室</w:t>
      </w:r>
      <w:proofErr w:type="gramEnd"/>
      <w:r w:rsidRPr="00E73440">
        <w:rPr>
          <w:rFonts w:ascii="仿宋" w:hAnsi="仿宋" w:hint="eastAsia"/>
          <w:sz w:val="32"/>
          <w:szCs w:val="30"/>
        </w:rPr>
        <w:t>专业接口人与专业支撑室沟通；</w:t>
      </w:r>
    </w:p>
    <w:p w:rsidR="00135A9A" w:rsidRPr="00E73440" w:rsidRDefault="00135A9A" w:rsidP="00D6763E">
      <w:pPr>
        <w:pStyle w:val="a5"/>
        <w:numPr>
          <w:ilvl w:val="0"/>
          <w:numId w:val="10"/>
        </w:numPr>
        <w:ind w:firstLineChars="0"/>
        <w:rPr>
          <w:rFonts w:ascii="仿宋" w:hAnsi="仿宋"/>
          <w:sz w:val="32"/>
          <w:szCs w:val="30"/>
        </w:rPr>
      </w:pPr>
      <w:r w:rsidRPr="00E73440">
        <w:rPr>
          <w:rFonts w:ascii="仿宋" w:hAnsi="仿宋" w:hint="eastAsia"/>
          <w:sz w:val="32"/>
          <w:szCs w:val="30"/>
        </w:rPr>
        <w:t>业务</w:t>
      </w:r>
      <w:proofErr w:type="gramStart"/>
      <w:r w:rsidRPr="00E73440">
        <w:rPr>
          <w:rFonts w:ascii="仿宋" w:hAnsi="仿宋" w:hint="eastAsia"/>
          <w:sz w:val="32"/>
          <w:szCs w:val="30"/>
        </w:rPr>
        <w:t>规则类工单</w:t>
      </w:r>
      <w:proofErr w:type="gramEnd"/>
      <w:r w:rsidRPr="00E73440">
        <w:rPr>
          <w:rFonts w:ascii="仿宋" w:hAnsi="仿宋" w:hint="eastAsia"/>
          <w:sz w:val="32"/>
          <w:szCs w:val="30"/>
        </w:rPr>
        <w:t>：如果是“业务规则不允许的情况”</w:t>
      </w:r>
      <w:r w:rsidR="00600C1B" w:rsidRPr="00E73440">
        <w:rPr>
          <w:rFonts w:ascii="仿宋" w:hAnsi="仿宋" w:hint="eastAsia"/>
          <w:sz w:val="32"/>
          <w:szCs w:val="30"/>
        </w:rPr>
        <w:t>可</w:t>
      </w:r>
      <w:r w:rsidRPr="00E73440">
        <w:rPr>
          <w:rFonts w:ascii="仿宋" w:hAnsi="仿宋" w:hint="eastAsia"/>
          <w:sz w:val="32"/>
          <w:szCs w:val="30"/>
        </w:rPr>
        <w:t>直接回复用户；如果是“规则有问题”，需要把问题上报给服务</w:t>
      </w:r>
      <w:proofErr w:type="gramStart"/>
      <w:r w:rsidRPr="00E73440">
        <w:rPr>
          <w:rFonts w:ascii="仿宋" w:hAnsi="仿宋" w:hint="eastAsia"/>
          <w:sz w:val="32"/>
          <w:szCs w:val="30"/>
        </w:rPr>
        <w:t>响应室</w:t>
      </w:r>
      <w:proofErr w:type="gramEnd"/>
      <w:r w:rsidRPr="00E73440">
        <w:rPr>
          <w:rFonts w:ascii="仿宋" w:hAnsi="仿宋" w:hint="eastAsia"/>
          <w:sz w:val="32"/>
          <w:szCs w:val="30"/>
        </w:rPr>
        <w:t>专业接口人，由服务</w:t>
      </w:r>
      <w:proofErr w:type="gramStart"/>
      <w:r w:rsidRPr="00E73440">
        <w:rPr>
          <w:rFonts w:ascii="仿宋" w:hAnsi="仿宋" w:hint="eastAsia"/>
          <w:sz w:val="32"/>
          <w:szCs w:val="30"/>
        </w:rPr>
        <w:t>响应室</w:t>
      </w:r>
      <w:proofErr w:type="gramEnd"/>
      <w:r w:rsidRPr="00E73440">
        <w:rPr>
          <w:rFonts w:ascii="仿宋" w:hAnsi="仿宋" w:hint="eastAsia"/>
          <w:sz w:val="32"/>
          <w:szCs w:val="30"/>
        </w:rPr>
        <w:t>专业接口人与专业支撑室沟通确认规则问题，有结果直接回复用户，如果</w:t>
      </w:r>
      <w:r w:rsidR="00474C93" w:rsidRPr="00E73440">
        <w:rPr>
          <w:rFonts w:ascii="仿宋" w:hAnsi="仿宋" w:hint="eastAsia"/>
          <w:sz w:val="32"/>
          <w:szCs w:val="30"/>
        </w:rPr>
        <w:t>无</w:t>
      </w:r>
      <w:r w:rsidRPr="00E73440">
        <w:rPr>
          <w:rFonts w:ascii="仿宋" w:hAnsi="仿宋" w:hint="eastAsia"/>
          <w:sz w:val="32"/>
          <w:szCs w:val="30"/>
        </w:rPr>
        <w:t>结果，</w:t>
      </w:r>
      <w:r w:rsidR="00015D34" w:rsidRPr="00E73440">
        <w:rPr>
          <w:rFonts w:ascii="仿宋" w:hAnsi="仿宋" w:hint="eastAsia"/>
          <w:sz w:val="32"/>
          <w:szCs w:val="30"/>
        </w:rPr>
        <w:t>可</w:t>
      </w:r>
      <w:r w:rsidRPr="00E73440">
        <w:rPr>
          <w:rFonts w:ascii="仿宋" w:hAnsi="仿宋" w:hint="eastAsia"/>
          <w:sz w:val="32"/>
          <w:szCs w:val="30"/>
        </w:rPr>
        <w:t>回复用户直接找业务部门或有结果再行通知；</w:t>
      </w:r>
    </w:p>
    <w:p w:rsidR="00BD0897" w:rsidRPr="00E73440" w:rsidRDefault="00135A9A" w:rsidP="00280EA1">
      <w:pPr>
        <w:pStyle w:val="a5"/>
        <w:numPr>
          <w:ilvl w:val="0"/>
          <w:numId w:val="10"/>
        </w:numPr>
        <w:ind w:firstLineChars="0"/>
        <w:rPr>
          <w:rFonts w:ascii="仿宋" w:hAnsi="仿宋"/>
          <w:sz w:val="32"/>
          <w:szCs w:val="30"/>
        </w:rPr>
      </w:pPr>
      <w:r w:rsidRPr="00E73440">
        <w:rPr>
          <w:rFonts w:ascii="仿宋" w:hAnsi="仿宋" w:hint="eastAsia"/>
          <w:sz w:val="32"/>
          <w:szCs w:val="30"/>
        </w:rPr>
        <w:t>参数配置和权限</w:t>
      </w:r>
      <w:proofErr w:type="gramStart"/>
      <w:r w:rsidRPr="00E73440">
        <w:rPr>
          <w:rFonts w:ascii="仿宋" w:hAnsi="仿宋" w:hint="eastAsia"/>
          <w:sz w:val="32"/>
          <w:szCs w:val="30"/>
        </w:rPr>
        <w:t>配置类工单</w:t>
      </w:r>
      <w:proofErr w:type="gramEnd"/>
      <w:r w:rsidRPr="00E73440">
        <w:rPr>
          <w:rFonts w:ascii="仿宋" w:hAnsi="仿宋" w:hint="eastAsia"/>
          <w:sz w:val="32"/>
          <w:szCs w:val="30"/>
        </w:rPr>
        <w:t>：对于省市公司可以配置的，回复用户由省市公司管理员配置；对于省市公司无法配置</w:t>
      </w:r>
      <w:proofErr w:type="gramStart"/>
      <w:r w:rsidRPr="00E73440">
        <w:rPr>
          <w:rFonts w:ascii="仿宋" w:hAnsi="仿宋" w:hint="eastAsia"/>
          <w:sz w:val="32"/>
          <w:szCs w:val="30"/>
        </w:rPr>
        <w:t>的由客服人</w:t>
      </w:r>
      <w:proofErr w:type="gramEnd"/>
      <w:r w:rsidRPr="00E73440">
        <w:rPr>
          <w:rFonts w:ascii="仿宋" w:hAnsi="仿宋" w:hint="eastAsia"/>
          <w:sz w:val="32"/>
          <w:szCs w:val="30"/>
        </w:rPr>
        <w:t>员完成配置；对于客服人员无法配置的，派单至二线人员解决。</w:t>
      </w:r>
    </w:p>
    <w:p w:rsidR="000545CB" w:rsidRPr="00E73440" w:rsidRDefault="002916EA" w:rsidP="000545CB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注意服务用词，杜绝出现不当</w:t>
      </w:r>
      <w:r w:rsidR="009A7938" w:rsidRPr="00E73440">
        <w:rPr>
          <w:rFonts w:hAnsi="仿宋" w:hint="eastAsia"/>
          <w:sz w:val="32"/>
          <w:szCs w:val="30"/>
        </w:rPr>
        <w:t>用</w:t>
      </w:r>
      <w:r w:rsidRPr="00E73440">
        <w:rPr>
          <w:rFonts w:hAnsi="仿宋" w:hint="eastAsia"/>
          <w:sz w:val="32"/>
          <w:szCs w:val="30"/>
        </w:rPr>
        <w:t>词；</w:t>
      </w:r>
    </w:p>
    <w:p w:rsidR="001F5311" w:rsidRPr="00E73440" w:rsidRDefault="001519FB" w:rsidP="000545CB">
      <w:pPr>
        <w:pStyle w:val="2"/>
        <w:numPr>
          <w:ilvl w:val="0"/>
          <w:numId w:val="9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服务响应环节</w:t>
      </w:r>
      <w:r w:rsidR="00C84217" w:rsidRPr="00E73440">
        <w:rPr>
          <w:rFonts w:hAnsi="仿宋" w:hint="eastAsia"/>
          <w:sz w:val="32"/>
          <w:szCs w:val="30"/>
        </w:rPr>
        <w:t>平均</w:t>
      </w:r>
      <w:r w:rsidRPr="00E73440">
        <w:rPr>
          <w:rFonts w:hAnsi="仿宋" w:hint="eastAsia"/>
          <w:sz w:val="32"/>
          <w:szCs w:val="30"/>
        </w:rPr>
        <w:t>工单</w:t>
      </w:r>
      <w:r w:rsidR="00A91864" w:rsidRPr="00E73440">
        <w:rPr>
          <w:rFonts w:hAnsi="仿宋" w:hint="eastAsia"/>
          <w:sz w:val="32"/>
          <w:szCs w:val="30"/>
        </w:rPr>
        <w:t>响应</w:t>
      </w:r>
      <w:r w:rsidRPr="00E73440">
        <w:rPr>
          <w:rFonts w:hAnsi="仿宋" w:hint="eastAsia"/>
          <w:sz w:val="32"/>
          <w:szCs w:val="30"/>
        </w:rPr>
        <w:t>时长</w:t>
      </w:r>
      <w:r w:rsidR="00E17C73" w:rsidRPr="00E73440">
        <w:rPr>
          <w:rFonts w:hAnsi="仿宋" w:hint="eastAsia"/>
          <w:sz w:val="32"/>
          <w:szCs w:val="30"/>
        </w:rPr>
        <w:t>不得超过2小时</w:t>
      </w:r>
      <w:r w:rsidR="006D3A8D" w:rsidRPr="00E73440">
        <w:rPr>
          <w:rFonts w:hAnsi="仿宋" w:hint="eastAsia"/>
          <w:sz w:val="32"/>
          <w:szCs w:val="30"/>
        </w:rPr>
        <w:t>。</w:t>
      </w:r>
    </w:p>
    <w:p w:rsidR="002C0178" w:rsidRPr="00DF180A" w:rsidRDefault="007A58C5" w:rsidP="00CD732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0"/>
        </w:rPr>
      </w:pPr>
      <w:r w:rsidRPr="00DF180A">
        <w:rPr>
          <w:rFonts w:ascii="黑体" w:eastAsia="黑体" w:hAnsi="黑体" w:hint="eastAsia"/>
          <w:sz w:val="32"/>
          <w:szCs w:val="30"/>
        </w:rPr>
        <w:t>工单回复规范</w:t>
      </w:r>
    </w:p>
    <w:p w:rsidR="002C0178" w:rsidRPr="00E73440" w:rsidRDefault="009B6362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尽可能避免</w:t>
      </w:r>
      <w:r w:rsidR="00311F59" w:rsidRPr="00E73440">
        <w:rPr>
          <w:rFonts w:hAnsi="仿宋" w:hint="eastAsia"/>
          <w:sz w:val="32"/>
          <w:szCs w:val="30"/>
        </w:rPr>
        <w:t>错误别字</w:t>
      </w:r>
      <w:r w:rsidR="00007B7E" w:rsidRPr="00E73440">
        <w:rPr>
          <w:rFonts w:hAnsi="仿宋" w:hint="eastAsia"/>
          <w:sz w:val="32"/>
          <w:szCs w:val="30"/>
        </w:rPr>
        <w:t>；</w:t>
      </w:r>
    </w:p>
    <w:p w:rsidR="002C0178" w:rsidRPr="00E73440" w:rsidRDefault="00311F59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回复开头用</w:t>
      </w:r>
      <w:bookmarkStart w:id="0" w:name="_GoBack"/>
      <w:bookmarkEnd w:id="0"/>
      <w:r w:rsidRPr="00E73440">
        <w:rPr>
          <w:rFonts w:hAnsi="仿宋" w:hint="eastAsia"/>
          <w:sz w:val="32"/>
          <w:szCs w:val="30"/>
        </w:rPr>
        <w:t>“您好</w:t>
      </w:r>
      <w:r w:rsidR="005534B8" w:rsidRPr="00E73440">
        <w:rPr>
          <w:rFonts w:hAnsi="仿宋" w:hint="eastAsia"/>
          <w:sz w:val="32"/>
          <w:szCs w:val="30"/>
        </w:rPr>
        <w:t>，</w:t>
      </w:r>
      <w:r w:rsidRPr="00E73440">
        <w:rPr>
          <w:rFonts w:hAnsi="仿宋" w:hint="eastAsia"/>
          <w:sz w:val="32"/>
          <w:szCs w:val="30"/>
        </w:rPr>
        <w:t>……”</w:t>
      </w:r>
      <w:r w:rsidR="00007B7E" w:rsidRPr="00E73440">
        <w:rPr>
          <w:rFonts w:hAnsi="仿宋" w:hint="eastAsia"/>
          <w:sz w:val="32"/>
          <w:szCs w:val="30"/>
        </w:rPr>
        <w:t>；</w:t>
      </w:r>
    </w:p>
    <w:p w:rsidR="002C0178" w:rsidRPr="00E73440" w:rsidRDefault="00311F59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回复语言要简明扼要，清楚明确的回复客户的问题</w:t>
      </w:r>
      <w:r w:rsidR="00007B7E" w:rsidRPr="00E73440">
        <w:rPr>
          <w:rFonts w:hAnsi="仿宋" w:hint="eastAsia"/>
          <w:sz w:val="32"/>
          <w:szCs w:val="30"/>
        </w:rPr>
        <w:t>；</w:t>
      </w:r>
    </w:p>
    <w:p w:rsidR="002C0178" w:rsidRPr="00E73440" w:rsidRDefault="00311F59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要具备专业知识，回复要有专业性</w:t>
      </w:r>
      <w:r w:rsidR="00007B7E" w:rsidRPr="00E73440">
        <w:rPr>
          <w:rFonts w:hAnsi="仿宋" w:hint="eastAsia"/>
          <w:sz w:val="32"/>
          <w:szCs w:val="30"/>
        </w:rPr>
        <w:t>；</w:t>
      </w:r>
    </w:p>
    <w:p w:rsidR="002C0178" w:rsidRPr="00E73440" w:rsidRDefault="00311F59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到</w:t>
      </w:r>
      <w:r w:rsidR="009B6362" w:rsidRPr="00E73440">
        <w:rPr>
          <w:rFonts w:hAnsi="仿宋" w:hint="eastAsia"/>
          <w:sz w:val="32"/>
          <w:szCs w:val="30"/>
        </w:rPr>
        <w:t>个</w:t>
      </w:r>
      <w:r w:rsidRPr="00E73440">
        <w:rPr>
          <w:rFonts w:hAnsi="仿宋" w:hint="eastAsia"/>
          <w:sz w:val="32"/>
          <w:szCs w:val="30"/>
        </w:rPr>
        <w:t>自名下的工单要及时进行处理</w:t>
      </w:r>
      <w:r w:rsidR="00007B7E" w:rsidRPr="00E73440">
        <w:rPr>
          <w:rFonts w:hAnsi="仿宋" w:hint="eastAsia"/>
          <w:sz w:val="32"/>
          <w:szCs w:val="30"/>
        </w:rPr>
        <w:t>；</w:t>
      </w:r>
    </w:p>
    <w:p w:rsidR="002C0178" w:rsidRPr="00E73440" w:rsidRDefault="00311F59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lastRenderedPageBreak/>
        <w:t>转派给其它系统或是</w:t>
      </w:r>
      <w:proofErr w:type="gramStart"/>
      <w:r w:rsidRPr="00E73440">
        <w:rPr>
          <w:rFonts w:hAnsi="仿宋" w:hint="eastAsia"/>
          <w:sz w:val="32"/>
          <w:szCs w:val="30"/>
        </w:rPr>
        <w:t>运维工单</w:t>
      </w:r>
      <w:proofErr w:type="gramEnd"/>
      <w:r w:rsidRPr="00E73440">
        <w:rPr>
          <w:rFonts w:hAnsi="仿宋" w:hint="eastAsia"/>
          <w:sz w:val="32"/>
          <w:szCs w:val="30"/>
        </w:rPr>
        <w:t>时，要给出自己查询后的结果</w:t>
      </w:r>
      <w:r w:rsidR="009B6362" w:rsidRPr="00E73440">
        <w:rPr>
          <w:rFonts w:hAnsi="仿宋" w:hint="eastAsia"/>
          <w:sz w:val="32"/>
          <w:szCs w:val="30"/>
        </w:rPr>
        <w:t>及</w:t>
      </w:r>
      <w:r w:rsidRPr="00E73440">
        <w:rPr>
          <w:rFonts w:hAnsi="仿宋" w:hint="eastAsia"/>
          <w:sz w:val="32"/>
          <w:szCs w:val="30"/>
        </w:rPr>
        <w:t>建议</w:t>
      </w:r>
      <w:r w:rsidR="00007B7E" w:rsidRPr="00E73440">
        <w:rPr>
          <w:rFonts w:hAnsi="仿宋" w:hint="eastAsia"/>
          <w:sz w:val="32"/>
          <w:szCs w:val="30"/>
        </w:rPr>
        <w:t>；</w:t>
      </w:r>
    </w:p>
    <w:p w:rsidR="002C0178" w:rsidRPr="00E73440" w:rsidRDefault="00311F59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进量避免工单</w:t>
      </w:r>
      <w:r w:rsidR="009B6362" w:rsidRPr="00E73440">
        <w:rPr>
          <w:rFonts w:hAnsi="仿宋" w:hint="eastAsia"/>
          <w:sz w:val="32"/>
          <w:szCs w:val="30"/>
        </w:rPr>
        <w:t>被</w:t>
      </w:r>
      <w:r w:rsidRPr="00E73440">
        <w:rPr>
          <w:rFonts w:hAnsi="仿宋" w:hint="eastAsia"/>
          <w:sz w:val="32"/>
          <w:szCs w:val="30"/>
        </w:rPr>
        <w:t>用户反复退回的现象出现</w:t>
      </w:r>
      <w:r w:rsidR="00007B7E" w:rsidRPr="00E73440">
        <w:rPr>
          <w:rFonts w:hAnsi="仿宋" w:hint="eastAsia"/>
          <w:sz w:val="32"/>
          <w:szCs w:val="30"/>
        </w:rPr>
        <w:t>；</w:t>
      </w:r>
    </w:p>
    <w:p w:rsidR="002C0178" w:rsidRPr="00E73440" w:rsidRDefault="00311F59" w:rsidP="008A6A5A">
      <w:pPr>
        <w:pStyle w:val="2"/>
        <w:numPr>
          <w:ilvl w:val="0"/>
          <w:numId w:val="6"/>
        </w:numPr>
        <w:spacing w:before="156"/>
        <w:rPr>
          <w:rFonts w:hAnsi="仿宋"/>
          <w:sz w:val="32"/>
          <w:szCs w:val="30"/>
        </w:rPr>
      </w:pPr>
      <w:r w:rsidRPr="00E73440">
        <w:rPr>
          <w:rFonts w:hAnsi="仿宋" w:hint="eastAsia"/>
          <w:sz w:val="32"/>
          <w:szCs w:val="30"/>
        </w:rPr>
        <w:t>积极总结、归类问题进行自我提高</w:t>
      </w:r>
      <w:r w:rsidR="00007B7E" w:rsidRPr="00E73440">
        <w:rPr>
          <w:rFonts w:hAnsi="仿宋" w:hint="eastAsia"/>
          <w:sz w:val="32"/>
          <w:szCs w:val="30"/>
        </w:rPr>
        <w:t>。</w:t>
      </w:r>
    </w:p>
    <w:sectPr w:rsidR="002C0178" w:rsidRPr="00E734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6DD" w:rsidRDefault="001606DD" w:rsidP="00752486">
      <w:pPr>
        <w:ind w:firstLine="560"/>
      </w:pPr>
      <w:r>
        <w:separator/>
      </w:r>
    </w:p>
  </w:endnote>
  <w:endnote w:type="continuationSeparator" w:id="0">
    <w:p w:rsidR="001606DD" w:rsidRDefault="001606DD" w:rsidP="0075248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6DD" w:rsidRDefault="001606DD" w:rsidP="00752486">
      <w:pPr>
        <w:ind w:firstLine="560"/>
      </w:pPr>
      <w:r>
        <w:separator/>
      </w:r>
    </w:p>
  </w:footnote>
  <w:footnote w:type="continuationSeparator" w:id="0">
    <w:p w:rsidR="001606DD" w:rsidRDefault="001606DD" w:rsidP="0075248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0FA4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8F745D8"/>
    <w:multiLevelType w:val="hybridMultilevel"/>
    <w:tmpl w:val="E866235E"/>
    <w:lvl w:ilvl="0" w:tplc="9C20080C">
      <w:start w:val="1"/>
      <w:numFmt w:val="decimal"/>
      <w:lvlText w:val="(%1)."/>
      <w:lvlJc w:val="left"/>
      <w:pPr>
        <w:ind w:left="12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2" w15:restartNumberingAfterBreak="0">
    <w:nsid w:val="2AD14F16"/>
    <w:multiLevelType w:val="hybridMultilevel"/>
    <w:tmpl w:val="19A63E64"/>
    <w:lvl w:ilvl="0" w:tplc="04090011">
      <w:start w:val="1"/>
      <w:numFmt w:val="decimal"/>
      <w:lvlText w:val="%1)"/>
      <w:lvlJc w:val="left"/>
      <w:pPr>
        <w:ind w:left="12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 w15:restartNumberingAfterBreak="0">
    <w:nsid w:val="2E47195E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1CE20F6"/>
    <w:multiLevelType w:val="hybridMultilevel"/>
    <w:tmpl w:val="41A0F9B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31C06"/>
    <w:multiLevelType w:val="hybridMultilevel"/>
    <w:tmpl w:val="7F8235BE"/>
    <w:lvl w:ilvl="0" w:tplc="0396D574">
      <w:start w:val="1"/>
      <w:numFmt w:val="decimal"/>
      <w:pStyle w:val="2"/>
      <w:lvlText w:val="%1、"/>
      <w:lvlJc w:val="left"/>
      <w:pPr>
        <w:ind w:left="84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0380"/>
    <w:multiLevelType w:val="hybridMultilevel"/>
    <w:tmpl w:val="B418A752"/>
    <w:lvl w:ilvl="0" w:tplc="734EDB46">
      <w:start w:val="1"/>
      <w:numFmt w:val="decimal"/>
      <w:lvlText w:val="%1、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7" w15:restartNumberingAfterBreak="0">
    <w:nsid w:val="6C583189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FD60703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E19AE"/>
    <w:rsid w:val="0000287F"/>
    <w:rsid w:val="00003B0B"/>
    <w:rsid w:val="00007B7E"/>
    <w:rsid w:val="000109E6"/>
    <w:rsid w:val="00014F5D"/>
    <w:rsid w:val="00015D34"/>
    <w:rsid w:val="0002344F"/>
    <w:rsid w:val="00043D53"/>
    <w:rsid w:val="000545A7"/>
    <w:rsid w:val="000545CB"/>
    <w:rsid w:val="00055088"/>
    <w:rsid w:val="000625E4"/>
    <w:rsid w:val="000657D0"/>
    <w:rsid w:val="0007736A"/>
    <w:rsid w:val="000800C4"/>
    <w:rsid w:val="000958C0"/>
    <w:rsid w:val="000A0C14"/>
    <w:rsid w:val="000B652D"/>
    <w:rsid w:val="000C1F2C"/>
    <w:rsid w:val="000E0A85"/>
    <w:rsid w:val="000E4778"/>
    <w:rsid w:val="000F4D2F"/>
    <w:rsid w:val="0010365A"/>
    <w:rsid w:val="00112288"/>
    <w:rsid w:val="001141ED"/>
    <w:rsid w:val="0012328E"/>
    <w:rsid w:val="00135A9A"/>
    <w:rsid w:val="00142CB3"/>
    <w:rsid w:val="001434E4"/>
    <w:rsid w:val="001519FB"/>
    <w:rsid w:val="00154085"/>
    <w:rsid w:val="001606DD"/>
    <w:rsid w:val="0017446B"/>
    <w:rsid w:val="00182487"/>
    <w:rsid w:val="00192DDE"/>
    <w:rsid w:val="001950A8"/>
    <w:rsid w:val="001A42CC"/>
    <w:rsid w:val="001B3410"/>
    <w:rsid w:val="001B3FC6"/>
    <w:rsid w:val="001B5EB6"/>
    <w:rsid w:val="001B790E"/>
    <w:rsid w:val="001C5448"/>
    <w:rsid w:val="001D0BA4"/>
    <w:rsid w:val="001E5179"/>
    <w:rsid w:val="001F5311"/>
    <w:rsid w:val="001F61D8"/>
    <w:rsid w:val="00203E02"/>
    <w:rsid w:val="00214ED7"/>
    <w:rsid w:val="00223653"/>
    <w:rsid w:val="00230430"/>
    <w:rsid w:val="002350DC"/>
    <w:rsid w:val="00265DCA"/>
    <w:rsid w:val="0027369F"/>
    <w:rsid w:val="00280EA1"/>
    <w:rsid w:val="00285523"/>
    <w:rsid w:val="002867E6"/>
    <w:rsid w:val="002916EA"/>
    <w:rsid w:val="00295140"/>
    <w:rsid w:val="002B2FD9"/>
    <w:rsid w:val="002C0178"/>
    <w:rsid w:val="002C0463"/>
    <w:rsid w:val="002C0D29"/>
    <w:rsid w:val="002C3C2D"/>
    <w:rsid w:val="002C4687"/>
    <w:rsid w:val="002C6910"/>
    <w:rsid w:val="002E42D5"/>
    <w:rsid w:val="002E4AEF"/>
    <w:rsid w:val="002E5801"/>
    <w:rsid w:val="002F0731"/>
    <w:rsid w:val="002F2368"/>
    <w:rsid w:val="003063CB"/>
    <w:rsid w:val="003111F2"/>
    <w:rsid w:val="00311F59"/>
    <w:rsid w:val="003208ED"/>
    <w:rsid w:val="003232D9"/>
    <w:rsid w:val="00324A0F"/>
    <w:rsid w:val="00352110"/>
    <w:rsid w:val="00366C00"/>
    <w:rsid w:val="003752BD"/>
    <w:rsid w:val="003B1AEF"/>
    <w:rsid w:val="003B5C6F"/>
    <w:rsid w:val="003B7D18"/>
    <w:rsid w:val="003C7289"/>
    <w:rsid w:val="0040238F"/>
    <w:rsid w:val="004248E8"/>
    <w:rsid w:val="004300C6"/>
    <w:rsid w:val="0043560D"/>
    <w:rsid w:val="0043670F"/>
    <w:rsid w:val="00443764"/>
    <w:rsid w:val="00463BB3"/>
    <w:rsid w:val="00474C93"/>
    <w:rsid w:val="00496610"/>
    <w:rsid w:val="004A0A97"/>
    <w:rsid w:val="004C3609"/>
    <w:rsid w:val="004C68CB"/>
    <w:rsid w:val="004C6B10"/>
    <w:rsid w:val="004D321D"/>
    <w:rsid w:val="004D64B5"/>
    <w:rsid w:val="004E619B"/>
    <w:rsid w:val="004F0900"/>
    <w:rsid w:val="004F0AF3"/>
    <w:rsid w:val="004F1A33"/>
    <w:rsid w:val="004F6882"/>
    <w:rsid w:val="004F770E"/>
    <w:rsid w:val="0050329A"/>
    <w:rsid w:val="00506491"/>
    <w:rsid w:val="00526A30"/>
    <w:rsid w:val="005306CE"/>
    <w:rsid w:val="0053164A"/>
    <w:rsid w:val="00536744"/>
    <w:rsid w:val="0054273E"/>
    <w:rsid w:val="005429C3"/>
    <w:rsid w:val="005474BC"/>
    <w:rsid w:val="005534B8"/>
    <w:rsid w:val="0056374B"/>
    <w:rsid w:val="00567B4F"/>
    <w:rsid w:val="00572EC8"/>
    <w:rsid w:val="0057730C"/>
    <w:rsid w:val="00577500"/>
    <w:rsid w:val="00582B8A"/>
    <w:rsid w:val="005A349A"/>
    <w:rsid w:val="005A367E"/>
    <w:rsid w:val="005D4ED9"/>
    <w:rsid w:val="005D5FF8"/>
    <w:rsid w:val="005E088F"/>
    <w:rsid w:val="005E305C"/>
    <w:rsid w:val="005F1432"/>
    <w:rsid w:val="00600C1B"/>
    <w:rsid w:val="006049A5"/>
    <w:rsid w:val="0061330B"/>
    <w:rsid w:val="00616240"/>
    <w:rsid w:val="00632A4F"/>
    <w:rsid w:val="006402C8"/>
    <w:rsid w:val="00645B87"/>
    <w:rsid w:val="00650E7E"/>
    <w:rsid w:val="00650F7E"/>
    <w:rsid w:val="00654764"/>
    <w:rsid w:val="0067253C"/>
    <w:rsid w:val="006843A5"/>
    <w:rsid w:val="00687373"/>
    <w:rsid w:val="0068783F"/>
    <w:rsid w:val="006A2365"/>
    <w:rsid w:val="006B20C9"/>
    <w:rsid w:val="006C67E4"/>
    <w:rsid w:val="006D3A8D"/>
    <w:rsid w:val="006D67FB"/>
    <w:rsid w:val="00702DF6"/>
    <w:rsid w:val="007170DD"/>
    <w:rsid w:val="00733279"/>
    <w:rsid w:val="00734A55"/>
    <w:rsid w:val="007437C0"/>
    <w:rsid w:val="0074722E"/>
    <w:rsid w:val="00752486"/>
    <w:rsid w:val="00752F24"/>
    <w:rsid w:val="00797803"/>
    <w:rsid w:val="007A58C5"/>
    <w:rsid w:val="007C2564"/>
    <w:rsid w:val="007D2923"/>
    <w:rsid w:val="007D5A37"/>
    <w:rsid w:val="007E1EC7"/>
    <w:rsid w:val="007F0AE6"/>
    <w:rsid w:val="007F2668"/>
    <w:rsid w:val="007F46B8"/>
    <w:rsid w:val="007F5DD8"/>
    <w:rsid w:val="008001C2"/>
    <w:rsid w:val="0080645F"/>
    <w:rsid w:val="00807295"/>
    <w:rsid w:val="0081717A"/>
    <w:rsid w:val="00825BA8"/>
    <w:rsid w:val="0084082F"/>
    <w:rsid w:val="0084183B"/>
    <w:rsid w:val="008631E6"/>
    <w:rsid w:val="00876B3D"/>
    <w:rsid w:val="00890F31"/>
    <w:rsid w:val="00895C55"/>
    <w:rsid w:val="008A6A5A"/>
    <w:rsid w:val="008B06FF"/>
    <w:rsid w:val="008C21C2"/>
    <w:rsid w:val="008C74C0"/>
    <w:rsid w:val="008D47C2"/>
    <w:rsid w:val="008D4B04"/>
    <w:rsid w:val="008D7CA7"/>
    <w:rsid w:val="008E4061"/>
    <w:rsid w:val="00901DF1"/>
    <w:rsid w:val="00933071"/>
    <w:rsid w:val="00934BBD"/>
    <w:rsid w:val="00937797"/>
    <w:rsid w:val="00950C7E"/>
    <w:rsid w:val="009543A4"/>
    <w:rsid w:val="00985FB1"/>
    <w:rsid w:val="00987F6B"/>
    <w:rsid w:val="00994C31"/>
    <w:rsid w:val="009A589A"/>
    <w:rsid w:val="009A7938"/>
    <w:rsid w:val="009B3084"/>
    <w:rsid w:val="009B34F6"/>
    <w:rsid w:val="009B4977"/>
    <w:rsid w:val="009B6362"/>
    <w:rsid w:val="009C11FA"/>
    <w:rsid w:val="009C1EC2"/>
    <w:rsid w:val="009C2836"/>
    <w:rsid w:val="009C4219"/>
    <w:rsid w:val="009E0DBC"/>
    <w:rsid w:val="009E491A"/>
    <w:rsid w:val="00A02C8E"/>
    <w:rsid w:val="00A03F19"/>
    <w:rsid w:val="00A1566C"/>
    <w:rsid w:val="00A162C5"/>
    <w:rsid w:val="00A22B8B"/>
    <w:rsid w:val="00A5146F"/>
    <w:rsid w:val="00A61F94"/>
    <w:rsid w:val="00A70270"/>
    <w:rsid w:val="00A776C2"/>
    <w:rsid w:val="00A91864"/>
    <w:rsid w:val="00A94361"/>
    <w:rsid w:val="00A9786B"/>
    <w:rsid w:val="00AB2820"/>
    <w:rsid w:val="00AB4082"/>
    <w:rsid w:val="00AB5AB0"/>
    <w:rsid w:val="00AD0659"/>
    <w:rsid w:val="00AD2B29"/>
    <w:rsid w:val="00AD4618"/>
    <w:rsid w:val="00AE6E2F"/>
    <w:rsid w:val="00AF09B5"/>
    <w:rsid w:val="00AF2371"/>
    <w:rsid w:val="00AF3529"/>
    <w:rsid w:val="00AF49D1"/>
    <w:rsid w:val="00B316FB"/>
    <w:rsid w:val="00B31C26"/>
    <w:rsid w:val="00B32196"/>
    <w:rsid w:val="00B42ABF"/>
    <w:rsid w:val="00B56DF6"/>
    <w:rsid w:val="00B634B1"/>
    <w:rsid w:val="00B70955"/>
    <w:rsid w:val="00B81A1A"/>
    <w:rsid w:val="00B82450"/>
    <w:rsid w:val="00BB2CB5"/>
    <w:rsid w:val="00BC050D"/>
    <w:rsid w:val="00BC652E"/>
    <w:rsid w:val="00BD0897"/>
    <w:rsid w:val="00BD0DF2"/>
    <w:rsid w:val="00BD17D9"/>
    <w:rsid w:val="00BD736C"/>
    <w:rsid w:val="00BE09B0"/>
    <w:rsid w:val="00BE4CF0"/>
    <w:rsid w:val="00BE5094"/>
    <w:rsid w:val="00BE5597"/>
    <w:rsid w:val="00C14EC9"/>
    <w:rsid w:val="00C340D6"/>
    <w:rsid w:val="00C5134E"/>
    <w:rsid w:val="00C56ACB"/>
    <w:rsid w:val="00C56DA4"/>
    <w:rsid w:val="00C679CF"/>
    <w:rsid w:val="00C73A46"/>
    <w:rsid w:val="00C84217"/>
    <w:rsid w:val="00C8520C"/>
    <w:rsid w:val="00C87E85"/>
    <w:rsid w:val="00C92E49"/>
    <w:rsid w:val="00CB458A"/>
    <w:rsid w:val="00CD2F12"/>
    <w:rsid w:val="00CD4320"/>
    <w:rsid w:val="00CD7327"/>
    <w:rsid w:val="00CE6E1B"/>
    <w:rsid w:val="00CE7F6F"/>
    <w:rsid w:val="00CF652C"/>
    <w:rsid w:val="00D066B5"/>
    <w:rsid w:val="00D13056"/>
    <w:rsid w:val="00D138DF"/>
    <w:rsid w:val="00D21B94"/>
    <w:rsid w:val="00D23EE6"/>
    <w:rsid w:val="00D27A5D"/>
    <w:rsid w:val="00D3558D"/>
    <w:rsid w:val="00D44B15"/>
    <w:rsid w:val="00D557C9"/>
    <w:rsid w:val="00D6763E"/>
    <w:rsid w:val="00D7303C"/>
    <w:rsid w:val="00D733A8"/>
    <w:rsid w:val="00DA37AF"/>
    <w:rsid w:val="00DB05E5"/>
    <w:rsid w:val="00DB62E7"/>
    <w:rsid w:val="00DC64F9"/>
    <w:rsid w:val="00DD0B91"/>
    <w:rsid w:val="00DD2041"/>
    <w:rsid w:val="00DE2581"/>
    <w:rsid w:val="00DF180A"/>
    <w:rsid w:val="00E13BCE"/>
    <w:rsid w:val="00E17C73"/>
    <w:rsid w:val="00E26766"/>
    <w:rsid w:val="00E27A27"/>
    <w:rsid w:val="00E30DD2"/>
    <w:rsid w:val="00E31DFD"/>
    <w:rsid w:val="00E375D1"/>
    <w:rsid w:val="00E40DA8"/>
    <w:rsid w:val="00E65647"/>
    <w:rsid w:val="00E6684C"/>
    <w:rsid w:val="00E72DCB"/>
    <w:rsid w:val="00E73440"/>
    <w:rsid w:val="00E82F17"/>
    <w:rsid w:val="00E8744A"/>
    <w:rsid w:val="00E87705"/>
    <w:rsid w:val="00EB0588"/>
    <w:rsid w:val="00EB2641"/>
    <w:rsid w:val="00EC2D2B"/>
    <w:rsid w:val="00EE44C6"/>
    <w:rsid w:val="00F032F2"/>
    <w:rsid w:val="00F0386D"/>
    <w:rsid w:val="00F04E52"/>
    <w:rsid w:val="00F110C1"/>
    <w:rsid w:val="00F13372"/>
    <w:rsid w:val="00F247ED"/>
    <w:rsid w:val="00F326C0"/>
    <w:rsid w:val="00F44D0F"/>
    <w:rsid w:val="00F63A04"/>
    <w:rsid w:val="00F802DF"/>
    <w:rsid w:val="00F86BC5"/>
    <w:rsid w:val="00F94CC2"/>
    <w:rsid w:val="00F97B81"/>
    <w:rsid w:val="00FA3FDF"/>
    <w:rsid w:val="00FA429D"/>
    <w:rsid w:val="00FC0005"/>
    <w:rsid w:val="00FC5EE3"/>
    <w:rsid w:val="00FD73F2"/>
    <w:rsid w:val="00FF039D"/>
    <w:rsid w:val="00FF058E"/>
    <w:rsid w:val="00FF4DFD"/>
    <w:rsid w:val="00FF77E4"/>
    <w:rsid w:val="08312A4D"/>
    <w:rsid w:val="09A75E49"/>
    <w:rsid w:val="11E67DC7"/>
    <w:rsid w:val="14B84AE5"/>
    <w:rsid w:val="30AE41BC"/>
    <w:rsid w:val="3B2E19AE"/>
    <w:rsid w:val="3B59664C"/>
    <w:rsid w:val="3F215D2C"/>
    <w:rsid w:val="49973489"/>
    <w:rsid w:val="5B871F85"/>
    <w:rsid w:val="6D535020"/>
    <w:rsid w:val="774B2465"/>
    <w:rsid w:val="7B83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804188-A45B-4352-8B5C-B86F62EE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86"/>
    <w:pPr>
      <w:widowControl w:val="0"/>
      <w:spacing w:line="360" w:lineRule="auto"/>
      <w:ind w:firstLineChars="200" w:firstLine="200"/>
      <w:jc w:val="both"/>
    </w:pPr>
    <w:rPr>
      <w:rFonts w:eastAsia="仿宋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FF77E4"/>
    <w:pPr>
      <w:keepNext/>
      <w:keepLines/>
      <w:spacing w:before="100" w:beforeAutospacing="1" w:after="100" w:afterAutospacing="1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23653"/>
    <w:pPr>
      <w:numPr>
        <w:numId w:val="3"/>
      </w:numPr>
      <w:snapToGrid w:val="0"/>
      <w:spacing w:beforeLines="50" w:before="50"/>
      <w:ind w:firstLineChars="0" w:firstLine="0"/>
      <w:outlineLvl w:val="1"/>
    </w:pPr>
    <w:rPr>
      <w:rFonts w:ascii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8D47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7B7E"/>
    <w:rPr>
      <w:kern w:val="2"/>
      <w:sz w:val="18"/>
      <w:szCs w:val="18"/>
    </w:rPr>
  </w:style>
  <w:style w:type="paragraph" w:styleId="a4">
    <w:name w:val="footer"/>
    <w:basedOn w:val="a"/>
    <w:link w:val="Char0"/>
    <w:rsid w:val="0000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7B7E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192DDE"/>
    <w:pPr>
      <w:ind w:firstLine="420"/>
    </w:pPr>
  </w:style>
  <w:style w:type="paragraph" w:styleId="a6">
    <w:name w:val="Normal (Web)"/>
    <w:basedOn w:val="a"/>
    <w:uiPriority w:val="99"/>
    <w:unhideWhenUsed/>
    <w:rsid w:val="00192DDE"/>
    <w:pPr>
      <w:widowControl/>
      <w:jc w:val="left"/>
    </w:pPr>
    <w:rPr>
      <w:rFonts w:ascii="宋体" w:eastAsia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FF77E4"/>
    <w:rPr>
      <w:rFonts w:eastAsia="仿宋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223653"/>
    <w:rPr>
      <w:rFonts w:ascii="仿宋" w:eastAsia="仿宋" w:hAnsiTheme="majorHAnsi" w:cstheme="majorBidi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8D47C2"/>
    <w:rPr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7524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75248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079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  <w:divsChild>
                <w:div w:id="9658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7D7D7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095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  <w:divsChild>
                <w:div w:id="782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7D7D7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75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齊</dc:creator>
  <cp:lastModifiedBy>杨庆成</cp:lastModifiedBy>
  <cp:revision>579</cp:revision>
  <dcterms:created xsi:type="dcterms:W3CDTF">2018-07-03T02:10:00Z</dcterms:created>
  <dcterms:modified xsi:type="dcterms:W3CDTF">2019-03-13T08:10:00Z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