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2891" w:rsidRDefault="00CA2891">
      <w:pPr>
        <w:spacing w:line="360" w:lineRule="auto"/>
        <w:jc w:val="left"/>
        <w:rPr>
          <w:rFonts w:ascii="黑体" w:eastAsia="黑体"/>
          <w:sz w:val="52"/>
          <w:szCs w:val="52"/>
        </w:rPr>
      </w:pPr>
    </w:p>
    <w:p w:rsidR="00CA2891" w:rsidRPr="006F5F07" w:rsidRDefault="00CA2891">
      <w:pPr>
        <w:spacing w:line="360" w:lineRule="auto"/>
        <w:jc w:val="center"/>
        <w:rPr>
          <w:rFonts w:ascii="黑体" w:eastAsia="黑体"/>
          <w:sz w:val="52"/>
          <w:szCs w:val="52"/>
        </w:rPr>
      </w:pPr>
    </w:p>
    <w:p w:rsidR="00CA2891" w:rsidRPr="006F5F07" w:rsidRDefault="00583EF2">
      <w:pPr>
        <w:spacing w:line="360" w:lineRule="auto"/>
        <w:jc w:val="center"/>
        <w:rPr>
          <w:rFonts w:ascii="黑体" w:eastAsia="黑体" w:hAnsi="宋体" w:cs="宋体"/>
          <w:sz w:val="52"/>
          <w:szCs w:val="52"/>
        </w:rPr>
      </w:pPr>
      <w:r>
        <w:rPr>
          <w:rFonts w:ascii="黑体" w:eastAsia="黑体" w:hAnsi="宋体" w:cs="宋体" w:hint="eastAsia"/>
          <w:sz w:val="52"/>
          <w:szCs w:val="52"/>
        </w:rPr>
        <w:t>能耗</w:t>
      </w:r>
      <w:r w:rsidR="00751E5A" w:rsidRPr="006F5F07">
        <w:rPr>
          <w:rFonts w:ascii="黑体" w:eastAsia="黑体" w:hAnsi="宋体" w:cs="宋体" w:hint="eastAsia"/>
          <w:sz w:val="52"/>
          <w:szCs w:val="52"/>
        </w:rPr>
        <w:t>管理系统</w:t>
      </w:r>
    </w:p>
    <w:p w:rsidR="00CA2891" w:rsidRDefault="00751E5A">
      <w:pPr>
        <w:spacing w:line="360" w:lineRule="auto"/>
        <w:jc w:val="center"/>
        <w:rPr>
          <w:rFonts w:ascii="黑体" w:eastAsia="黑体"/>
          <w:sz w:val="72"/>
          <w:szCs w:val="72"/>
        </w:rPr>
      </w:pPr>
      <w:r>
        <w:rPr>
          <w:rFonts w:ascii="黑体" w:eastAsia="黑体" w:hint="eastAsia"/>
          <w:sz w:val="72"/>
          <w:szCs w:val="72"/>
        </w:rPr>
        <w:t>软件</w:t>
      </w:r>
      <w:r>
        <w:rPr>
          <w:rFonts w:ascii="黑体" w:eastAsia="黑体"/>
          <w:sz w:val="72"/>
          <w:szCs w:val="72"/>
        </w:rPr>
        <w:t>设计</w:t>
      </w:r>
      <w:r>
        <w:rPr>
          <w:rFonts w:ascii="黑体" w:eastAsia="黑体" w:hint="eastAsia"/>
          <w:sz w:val="72"/>
          <w:szCs w:val="72"/>
        </w:rPr>
        <w:t>方案</w:t>
      </w:r>
    </w:p>
    <w:p w:rsidR="00CA2891" w:rsidRDefault="00CA2891">
      <w:pPr>
        <w:autoSpaceDE w:val="0"/>
        <w:autoSpaceDN w:val="0"/>
        <w:adjustRightInd w:val="0"/>
        <w:spacing w:line="360" w:lineRule="auto"/>
        <w:ind w:right="-20"/>
        <w:jc w:val="left"/>
        <w:rPr>
          <w:rFonts w:ascii="Tahoma" w:hAnsi="Tahoma" w:cs="Tahoma"/>
          <w:color w:val="FF0000"/>
          <w:kern w:val="0"/>
          <w:szCs w:val="21"/>
        </w:rPr>
      </w:pPr>
    </w:p>
    <w:p w:rsidR="00CA2891" w:rsidRDefault="00CA2891">
      <w:pPr>
        <w:autoSpaceDE w:val="0"/>
        <w:autoSpaceDN w:val="0"/>
        <w:adjustRightInd w:val="0"/>
        <w:spacing w:line="360" w:lineRule="auto"/>
        <w:ind w:right="-20"/>
        <w:jc w:val="left"/>
        <w:rPr>
          <w:rFonts w:ascii="Tahoma" w:hAnsi="Tahoma" w:cs="Tahoma"/>
          <w:color w:val="FF0000"/>
          <w:kern w:val="0"/>
          <w:szCs w:val="21"/>
        </w:rPr>
      </w:pPr>
    </w:p>
    <w:p w:rsidR="00CA2891" w:rsidRDefault="00CA2891">
      <w:pPr>
        <w:autoSpaceDE w:val="0"/>
        <w:autoSpaceDN w:val="0"/>
        <w:adjustRightInd w:val="0"/>
        <w:spacing w:line="360" w:lineRule="auto"/>
        <w:ind w:right="-20"/>
        <w:rPr>
          <w:rFonts w:ascii="Tahoma" w:hAnsi="Tahoma" w:cs="Tahoma"/>
          <w:color w:val="FF0000"/>
          <w:kern w:val="0"/>
          <w:sz w:val="28"/>
          <w:szCs w:val="28"/>
        </w:rPr>
      </w:pPr>
    </w:p>
    <w:p w:rsidR="00CA2891" w:rsidRDefault="00CA2891">
      <w:pPr>
        <w:autoSpaceDE w:val="0"/>
        <w:autoSpaceDN w:val="0"/>
        <w:adjustRightInd w:val="0"/>
        <w:spacing w:line="360" w:lineRule="auto"/>
        <w:ind w:right="-20"/>
        <w:rPr>
          <w:rFonts w:ascii="Tahoma" w:hAnsi="Tahoma" w:cs="Tahoma"/>
          <w:color w:val="FF0000"/>
          <w:kern w:val="0"/>
          <w:sz w:val="28"/>
          <w:szCs w:val="28"/>
        </w:rPr>
      </w:pPr>
    </w:p>
    <w:p w:rsidR="00CA2891" w:rsidRDefault="00CA2891">
      <w:pPr>
        <w:autoSpaceDE w:val="0"/>
        <w:autoSpaceDN w:val="0"/>
        <w:adjustRightInd w:val="0"/>
        <w:spacing w:line="360" w:lineRule="auto"/>
        <w:ind w:right="-20"/>
        <w:rPr>
          <w:rFonts w:ascii="Tahoma" w:hAnsi="Tahoma" w:cs="Tahoma"/>
          <w:color w:val="FF0000"/>
          <w:kern w:val="0"/>
          <w:sz w:val="28"/>
          <w:szCs w:val="28"/>
        </w:rPr>
      </w:pPr>
    </w:p>
    <w:p w:rsidR="00CA2891" w:rsidRDefault="00CA2891">
      <w:pPr>
        <w:autoSpaceDE w:val="0"/>
        <w:autoSpaceDN w:val="0"/>
        <w:adjustRightInd w:val="0"/>
        <w:spacing w:line="360" w:lineRule="auto"/>
        <w:ind w:right="-20"/>
        <w:rPr>
          <w:rFonts w:ascii="Tahoma" w:hAnsi="Tahoma" w:cs="Tahoma"/>
          <w:color w:val="FF0000"/>
          <w:kern w:val="0"/>
          <w:sz w:val="28"/>
          <w:szCs w:val="28"/>
        </w:rPr>
      </w:pPr>
    </w:p>
    <w:p w:rsidR="00CA2891" w:rsidRDefault="00CA2891">
      <w:pPr>
        <w:autoSpaceDE w:val="0"/>
        <w:autoSpaceDN w:val="0"/>
        <w:adjustRightInd w:val="0"/>
        <w:spacing w:line="360" w:lineRule="auto"/>
        <w:ind w:right="-20"/>
        <w:rPr>
          <w:rFonts w:ascii="Tahoma" w:hAnsi="Tahoma" w:cs="Tahoma"/>
          <w:color w:val="FF0000"/>
          <w:kern w:val="0"/>
          <w:sz w:val="28"/>
          <w:szCs w:val="28"/>
        </w:rPr>
      </w:pPr>
    </w:p>
    <w:p w:rsidR="00CA2891" w:rsidRDefault="00CA2891">
      <w:pPr>
        <w:widowControl/>
        <w:jc w:val="left"/>
        <w:rPr>
          <w:rFonts w:ascii="Tahoma" w:hAnsi="Tahoma" w:cs="Tahoma"/>
          <w:kern w:val="0"/>
          <w:szCs w:val="21"/>
        </w:rPr>
      </w:pPr>
    </w:p>
    <w:p w:rsidR="00CA2891" w:rsidRDefault="00CA2891">
      <w:pPr>
        <w:autoSpaceDE w:val="0"/>
        <w:autoSpaceDN w:val="0"/>
        <w:adjustRightInd w:val="0"/>
        <w:spacing w:line="360" w:lineRule="auto"/>
        <w:ind w:right="-20"/>
        <w:jc w:val="left"/>
        <w:rPr>
          <w:rFonts w:ascii="Tahoma" w:hAnsi="Tahoma" w:cs="Tahoma"/>
          <w:kern w:val="0"/>
          <w:szCs w:val="21"/>
        </w:rPr>
      </w:pPr>
    </w:p>
    <w:p w:rsidR="00CA2891" w:rsidRDefault="00751E5A">
      <w:pPr>
        <w:autoSpaceDE w:val="0"/>
        <w:autoSpaceDN w:val="0"/>
        <w:spacing w:line="360" w:lineRule="auto"/>
        <w:jc w:val="center"/>
        <w:textAlignment w:val="bottom"/>
        <w:rPr>
          <w:rFonts w:ascii="黑体" w:eastAsia="黑体"/>
          <w:b/>
          <w:sz w:val="32"/>
        </w:rPr>
      </w:pPr>
      <w:r>
        <w:rPr>
          <w:rFonts w:ascii="黑体" w:eastAsia="黑体" w:hint="eastAsia"/>
          <w:b/>
          <w:sz w:val="32"/>
        </w:rPr>
        <w:t>中国铁塔</w:t>
      </w:r>
      <w:r>
        <w:rPr>
          <w:rFonts w:ascii="黑体" w:eastAsia="黑体"/>
          <w:b/>
          <w:sz w:val="32"/>
        </w:rPr>
        <w:t>股份</w:t>
      </w:r>
      <w:r>
        <w:rPr>
          <w:rFonts w:ascii="黑体" w:eastAsia="黑体" w:hint="eastAsia"/>
          <w:b/>
          <w:sz w:val="32"/>
        </w:rPr>
        <w:t>有限公司</w:t>
      </w:r>
    </w:p>
    <w:p w:rsidR="00CA2891" w:rsidRDefault="00751E5A">
      <w:pPr>
        <w:widowControl/>
        <w:jc w:val="left"/>
        <w:rPr>
          <w:rFonts w:ascii="黑体" w:eastAsia="黑体"/>
          <w:b/>
          <w:sz w:val="32"/>
        </w:rPr>
      </w:pPr>
      <w:r>
        <w:rPr>
          <w:rFonts w:ascii="黑体" w:eastAsia="黑体" w:hint="eastAsia"/>
          <w:b/>
          <w:sz w:val="32"/>
        </w:rPr>
        <w:t xml:space="preserve">               </w:t>
      </w:r>
    </w:p>
    <w:p w:rsidR="00CA2891" w:rsidRDefault="00751E5A">
      <w:pPr>
        <w:widowControl/>
        <w:jc w:val="left"/>
        <w:rPr>
          <w:rFonts w:ascii="黑体" w:eastAsia="黑体"/>
          <w:b/>
          <w:sz w:val="32"/>
        </w:rPr>
      </w:pPr>
      <w:r>
        <w:rPr>
          <w:rFonts w:ascii="黑体" w:eastAsia="黑体" w:hint="eastAsia"/>
          <w:b/>
          <w:sz w:val="32"/>
        </w:rPr>
        <w:t xml:space="preserve">                </w:t>
      </w:r>
    </w:p>
    <w:p w:rsidR="00CA2891" w:rsidRDefault="00CA2891">
      <w:pPr>
        <w:widowControl/>
        <w:jc w:val="left"/>
        <w:rPr>
          <w:rFonts w:ascii="黑体" w:eastAsia="黑体"/>
          <w:b/>
          <w:sz w:val="32"/>
        </w:rPr>
      </w:pPr>
    </w:p>
    <w:p w:rsidR="00CA2891" w:rsidRDefault="00CA2891">
      <w:pPr>
        <w:widowControl/>
        <w:jc w:val="left"/>
        <w:rPr>
          <w:rFonts w:ascii="黑体" w:eastAsia="黑体"/>
          <w:b/>
          <w:sz w:val="32"/>
        </w:rPr>
      </w:pPr>
    </w:p>
    <w:p w:rsidR="00CA2891" w:rsidRDefault="00CA2891">
      <w:pPr>
        <w:widowControl/>
        <w:jc w:val="left"/>
        <w:rPr>
          <w:rFonts w:ascii="黑体" w:eastAsia="黑体"/>
          <w:b/>
          <w:sz w:val="32"/>
        </w:rPr>
      </w:pPr>
    </w:p>
    <w:p w:rsidR="00CA2891" w:rsidRDefault="00CA2891">
      <w:pPr>
        <w:widowControl/>
        <w:jc w:val="left"/>
        <w:rPr>
          <w:rFonts w:ascii="黑体" w:eastAsia="黑体"/>
          <w:b/>
          <w:sz w:val="32"/>
        </w:rPr>
      </w:pPr>
    </w:p>
    <w:p w:rsidR="00CA2891" w:rsidRDefault="00CA2891">
      <w:pPr>
        <w:widowControl/>
        <w:jc w:val="left"/>
        <w:rPr>
          <w:rFonts w:ascii="黑体" w:eastAsia="黑体"/>
          <w:b/>
          <w:sz w:val="32"/>
        </w:rPr>
      </w:pPr>
    </w:p>
    <w:p w:rsidR="00CA2891" w:rsidRDefault="00CA2891">
      <w:pPr>
        <w:widowControl/>
        <w:jc w:val="left"/>
        <w:rPr>
          <w:rFonts w:ascii="黑体" w:eastAsia="黑体"/>
          <w:b/>
          <w:sz w:val="32"/>
        </w:rPr>
      </w:pPr>
    </w:p>
    <w:p w:rsidR="00CA2891" w:rsidRDefault="00CA2891">
      <w:pPr>
        <w:widowControl/>
        <w:jc w:val="left"/>
        <w:rPr>
          <w:rFonts w:ascii="黑体" w:eastAsia="黑体"/>
          <w:b/>
          <w:sz w:val="32"/>
        </w:rPr>
      </w:pPr>
    </w:p>
    <w:p w:rsidR="00CA2891" w:rsidRDefault="00CA2891">
      <w:pPr>
        <w:widowControl/>
        <w:jc w:val="left"/>
        <w:rPr>
          <w:rFonts w:ascii="黑体" w:eastAsia="黑体"/>
          <w:b/>
          <w:sz w:val="32"/>
        </w:rPr>
      </w:pPr>
    </w:p>
    <w:p w:rsidR="00CA2891" w:rsidRDefault="00CA2891">
      <w:pPr>
        <w:widowControl/>
        <w:jc w:val="left"/>
        <w:rPr>
          <w:rFonts w:ascii="黑体" w:eastAsia="黑体"/>
          <w:b/>
          <w:sz w:val="32"/>
        </w:rPr>
      </w:pPr>
    </w:p>
    <w:p w:rsidR="00CA2891" w:rsidRDefault="00751E5A">
      <w:pPr>
        <w:widowControl/>
        <w:jc w:val="left"/>
        <w:rPr>
          <w:rFonts w:ascii="黑体" w:eastAsia="黑体"/>
          <w:b/>
          <w:sz w:val="32"/>
        </w:rPr>
      </w:pPr>
      <w:r>
        <w:rPr>
          <w:rFonts w:ascii="黑体" w:eastAsia="黑体" w:hint="eastAsia"/>
          <w:b/>
          <w:sz w:val="32"/>
        </w:rPr>
        <w:lastRenderedPageBreak/>
        <w:t xml:space="preserve">                   版本历史</w:t>
      </w:r>
    </w:p>
    <w:tbl>
      <w:tblPr>
        <w:tblStyle w:val="ab"/>
        <w:tblW w:w="8528" w:type="dxa"/>
        <w:tblLayout w:type="fixed"/>
        <w:tblLook w:val="04A0" w:firstRow="1" w:lastRow="0" w:firstColumn="1" w:lastColumn="0" w:noHBand="0" w:noVBand="1"/>
      </w:tblPr>
      <w:tblGrid>
        <w:gridCol w:w="2132"/>
        <w:gridCol w:w="2132"/>
        <w:gridCol w:w="2132"/>
        <w:gridCol w:w="2132"/>
      </w:tblGrid>
      <w:tr w:rsidR="00CA2891">
        <w:tc>
          <w:tcPr>
            <w:tcW w:w="2132" w:type="dxa"/>
          </w:tcPr>
          <w:p w:rsidR="00CA2891" w:rsidRDefault="00751E5A">
            <w:pPr>
              <w:widowControl/>
              <w:ind w:firstLineChars="100" w:firstLine="280"/>
              <w:jc w:val="left"/>
              <w:rPr>
                <w:rFonts w:asciiTheme="minorEastAsia" w:hAnsiTheme="minorEastAsia"/>
                <w:sz w:val="28"/>
                <w:szCs w:val="28"/>
              </w:rPr>
            </w:pPr>
            <w:r>
              <w:rPr>
                <w:rFonts w:asciiTheme="minorEastAsia" w:hAnsiTheme="minorEastAsia" w:hint="eastAsia"/>
                <w:sz w:val="28"/>
                <w:szCs w:val="28"/>
              </w:rPr>
              <w:t>版本号</w:t>
            </w:r>
          </w:p>
        </w:tc>
        <w:tc>
          <w:tcPr>
            <w:tcW w:w="2132" w:type="dxa"/>
          </w:tcPr>
          <w:p w:rsidR="00CA2891" w:rsidRDefault="00751E5A">
            <w:pPr>
              <w:widowControl/>
              <w:jc w:val="left"/>
              <w:rPr>
                <w:rFonts w:asciiTheme="minorEastAsia" w:hAnsiTheme="minorEastAsia"/>
                <w:sz w:val="28"/>
                <w:szCs w:val="28"/>
              </w:rPr>
            </w:pPr>
            <w:r>
              <w:rPr>
                <w:rFonts w:asciiTheme="minorEastAsia" w:hAnsiTheme="minorEastAsia" w:hint="eastAsia"/>
                <w:sz w:val="28"/>
                <w:szCs w:val="28"/>
              </w:rPr>
              <w:t xml:space="preserve">  修改人</w:t>
            </w:r>
          </w:p>
        </w:tc>
        <w:tc>
          <w:tcPr>
            <w:tcW w:w="2132" w:type="dxa"/>
          </w:tcPr>
          <w:p w:rsidR="00CA2891" w:rsidRDefault="00751E5A">
            <w:pPr>
              <w:widowControl/>
              <w:jc w:val="left"/>
              <w:rPr>
                <w:rFonts w:asciiTheme="minorEastAsia" w:hAnsiTheme="minorEastAsia"/>
                <w:sz w:val="28"/>
                <w:szCs w:val="28"/>
              </w:rPr>
            </w:pPr>
            <w:r>
              <w:rPr>
                <w:rFonts w:asciiTheme="minorEastAsia" w:hAnsiTheme="minorEastAsia" w:hint="eastAsia"/>
                <w:sz w:val="28"/>
                <w:szCs w:val="28"/>
              </w:rPr>
              <w:t xml:space="preserve">    时间</w:t>
            </w:r>
          </w:p>
        </w:tc>
        <w:tc>
          <w:tcPr>
            <w:tcW w:w="2132" w:type="dxa"/>
          </w:tcPr>
          <w:p w:rsidR="00CA2891" w:rsidRDefault="00751E5A">
            <w:pPr>
              <w:widowControl/>
              <w:ind w:firstLineChars="150" w:firstLine="420"/>
              <w:jc w:val="left"/>
              <w:rPr>
                <w:rFonts w:asciiTheme="minorEastAsia" w:hAnsiTheme="minorEastAsia"/>
                <w:sz w:val="28"/>
                <w:szCs w:val="28"/>
              </w:rPr>
            </w:pPr>
            <w:r>
              <w:rPr>
                <w:rFonts w:asciiTheme="minorEastAsia" w:hAnsiTheme="minorEastAsia" w:hint="eastAsia"/>
                <w:sz w:val="28"/>
                <w:szCs w:val="28"/>
              </w:rPr>
              <w:t>备注</w:t>
            </w:r>
          </w:p>
        </w:tc>
      </w:tr>
      <w:tr w:rsidR="00CA2891">
        <w:tc>
          <w:tcPr>
            <w:tcW w:w="2132" w:type="dxa"/>
          </w:tcPr>
          <w:p w:rsidR="00CA2891" w:rsidRDefault="00751E5A">
            <w:pPr>
              <w:widowControl/>
              <w:jc w:val="left"/>
              <w:rPr>
                <w:rFonts w:ascii="黑体" w:eastAsia="黑体"/>
                <w:b/>
                <w:sz w:val="32"/>
              </w:rPr>
            </w:pPr>
            <w:r>
              <w:rPr>
                <w:rFonts w:ascii="黑体" w:eastAsia="黑体"/>
                <w:b/>
                <w:sz w:val="32"/>
              </w:rPr>
              <w:t>1.0</w:t>
            </w:r>
          </w:p>
        </w:tc>
        <w:tc>
          <w:tcPr>
            <w:tcW w:w="2132" w:type="dxa"/>
          </w:tcPr>
          <w:p w:rsidR="00CA2891" w:rsidRDefault="00751E5A">
            <w:pPr>
              <w:widowControl/>
              <w:jc w:val="left"/>
              <w:rPr>
                <w:rFonts w:ascii="黑体" w:eastAsia="黑体"/>
                <w:b/>
                <w:sz w:val="32"/>
              </w:rPr>
            </w:pPr>
            <w:proofErr w:type="spellStart"/>
            <w:r>
              <w:rPr>
                <w:rFonts w:ascii="黑体" w:eastAsia="黑体"/>
                <w:b/>
                <w:sz w:val="32"/>
              </w:rPr>
              <w:t>L</w:t>
            </w:r>
            <w:r>
              <w:rPr>
                <w:rFonts w:ascii="黑体" w:eastAsia="黑体" w:hint="eastAsia"/>
                <w:b/>
                <w:sz w:val="32"/>
              </w:rPr>
              <w:t>ilanqing</w:t>
            </w:r>
            <w:proofErr w:type="spellEnd"/>
          </w:p>
        </w:tc>
        <w:tc>
          <w:tcPr>
            <w:tcW w:w="2132" w:type="dxa"/>
          </w:tcPr>
          <w:p w:rsidR="00CA2891" w:rsidRDefault="00536088">
            <w:pPr>
              <w:widowControl/>
              <w:jc w:val="left"/>
              <w:rPr>
                <w:rFonts w:ascii="黑体" w:eastAsia="黑体"/>
                <w:b/>
                <w:sz w:val="32"/>
              </w:rPr>
            </w:pPr>
            <w:r>
              <w:rPr>
                <w:rFonts w:ascii="黑体" w:eastAsia="黑体"/>
                <w:b/>
                <w:sz w:val="32"/>
              </w:rPr>
              <w:t>2019.06</w:t>
            </w:r>
            <w:r w:rsidR="00751E5A">
              <w:rPr>
                <w:rFonts w:ascii="黑体" w:eastAsia="黑体"/>
                <w:b/>
                <w:sz w:val="32"/>
              </w:rPr>
              <w:t>.</w:t>
            </w:r>
            <w:r>
              <w:rPr>
                <w:rFonts w:ascii="黑体" w:eastAsia="黑体"/>
                <w:b/>
                <w:sz w:val="32"/>
              </w:rPr>
              <w:t>25</w:t>
            </w:r>
          </w:p>
        </w:tc>
        <w:tc>
          <w:tcPr>
            <w:tcW w:w="2132" w:type="dxa"/>
          </w:tcPr>
          <w:p w:rsidR="00CA2891" w:rsidRDefault="00CA2891">
            <w:pPr>
              <w:widowControl/>
              <w:jc w:val="left"/>
              <w:rPr>
                <w:rFonts w:ascii="黑体" w:eastAsia="黑体"/>
                <w:b/>
                <w:sz w:val="32"/>
              </w:rPr>
            </w:pPr>
          </w:p>
        </w:tc>
      </w:tr>
      <w:tr w:rsidR="00CA2891">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r>
      <w:tr w:rsidR="00CA2891">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r>
      <w:tr w:rsidR="00CA2891">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r>
      <w:tr w:rsidR="00CA2891">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c>
          <w:tcPr>
            <w:tcW w:w="2132" w:type="dxa"/>
          </w:tcPr>
          <w:p w:rsidR="00CA2891" w:rsidRDefault="00CA2891">
            <w:pPr>
              <w:widowControl/>
              <w:jc w:val="left"/>
              <w:rPr>
                <w:rFonts w:ascii="黑体" w:eastAsia="黑体"/>
                <w:b/>
                <w:sz w:val="32"/>
              </w:rPr>
            </w:pPr>
          </w:p>
        </w:tc>
      </w:tr>
    </w:tbl>
    <w:p w:rsidR="00CA2891" w:rsidRDefault="00751E5A">
      <w:pPr>
        <w:widowControl/>
        <w:jc w:val="left"/>
        <w:rPr>
          <w:rFonts w:ascii="黑体" w:eastAsia="黑体"/>
          <w:b/>
          <w:sz w:val="32"/>
        </w:rPr>
      </w:pPr>
      <w:r>
        <w:rPr>
          <w:rFonts w:ascii="黑体" w:eastAsia="黑体"/>
          <w:b/>
          <w:sz w:val="32"/>
        </w:rPr>
        <w:br w:type="page"/>
      </w:r>
    </w:p>
    <w:sdt>
      <w:sdtPr>
        <w:rPr>
          <w:rFonts w:ascii="Times New Roman" w:eastAsia="宋体" w:hAnsi="Times New Roman" w:cs="Times New Roman"/>
          <w:b w:val="0"/>
          <w:bCs w:val="0"/>
          <w:color w:val="auto"/>
          <w:kern w:val="2"/>
          <w:sz w:val="21"/>
          <w:szCs w:val="24"/>
          <w:lang w:val="zh-CN"/>
        </w:rPr>
        <w:id w:val="-7524604"/>
        <w:docPartObj>
          <w:docPartGallery w:val="Table of Contents"/>
          <w:docPartUnique/>
        </w:docPartObj>
      </w:sdtPr>
      <w:sdtEndPr/>
      <w:sdtContent>
        <w:p w:rsidR="00C97645" w:rsidRDefault="00C97645">
          <w:pPr>
            <w:pStyle w:val="TOC"/>
          </w:pPr>
          <w:r>
            <w:rPr>
              <w:lang w:val="zh-CN"/>
            </w:rPr>
            <w:t>目录</w:t>
          </w:r>
        </w:p>
        <w:p w:rsidR="00C97645" w:rsidRDefault="00C97645">
          <w:pPr>
            <w:pStyle w:val="10"/>
            <w:tabs>
              <w:tab w:val="left" w:pos="420"/>
              <w:tab w:val="right" w:leader="dot" w:pos="8302"/>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13671164" w:history="1">
            <w:r w:rsidRPr="00334D42">
              <w:rPr>
                <w:rStyle w:val="aa"/>
                <w:rFonts w:ascii="黑体" w:eastAsia="黑体" w:hAnsi="宋体"/>
                <w:noProof/>
              </w:rPr>
              <w:t>1</w:t>
            </w:r>
            <w:r>
              <w:rPr>
                <w:rFonts w:asciiTheme="minorHAnsi" w:eastAsiaTheme="minorEastAsia" w:hAnsiTheme="minorHAnsi" w:cstheme="minorBidi"/>
                <w:noProof/>
                <w:szCs w:val="22"/>
              </w:rPr>
              <w:tab/>
            </w:r>
            <w:r w:rsidRPr="00334D42">
              <w:rPr>
                <w:rStyle w:val="aa"/>
                <w:rFonts w:ascii="黑体" w:eastAsia="黑体" w:hAnsi="宋体" w:hint="eastAsia"/>
                <w:noProof/>
              </w:rPr>
              <w:t>前言</w:t>
            </w:r>
            <w:r>
              <w:rPr>
                <w:noProof/>
                <w:webHidden/>
              </w:rPr>
              <w:tab/>
            </w:r>
            <w:r>
              <w:rPr>
                <w:noProof/>
                <w:webHidden/>
              </w:rPr>
              <w:fldChar w:fldCharType="begin"/>
            </w:r>
            <w:r>
              <w:rPr>
                <w:noProof/>
                <w:webHidden/>
              </w:rPr>
              <w:instrText xml:space="preserve"> PAGEREF _Toc13671164 \h </w:instrText>
            </w:r>
            <w:r>
              <w:rPr>
                <w:noProof/>
                <w:webHidden/>
              </w:rPr>
            </w:r>
            <w:r>
              <w:rPr>
                <w:noProof/>
                <w:webHidden/>
              </w:rPr>
              <w:fldChar w:fldCharType="separate"/>
            </w:r>
            <w:r>
              <w:rPr>
                <w:noProof/>
                <w:webHidden/>
              </w:rPr>
              <w:t>3</w:t>
            </w:r>
            <w:r>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65" w:history="1">
            <w:r w:rsidR="00C97645" w:rsidRPr="00334D42">
              <w:rPr>
                <w:rStyle w:val="aa"/>
                <w:noProof/>
              </w:rPr>
              <w:t>1.1</w:t>
            </w:r>
            <w:r w:rsidR="00C97645">
              <w:rPr>
                <w:rFonts w:asciiTheme="minorHAnsi" w:eastAsiaTheme="minorEastAsia" w:hAnsiTheme="minorHAnsi" w:cstheme="minorBidi"/>
                <w:noProof/>
                <w:szCs w:val="22"/>
              </w:rPr>
              <w:tab/>
            </w:r>
            <w:r w:rsidR="00C97645" w:rsidRPr="00334D42">
              <w:rPr>
                <w:rStyle w:val="aa"/>
                <w:rFonts w:hint="eastAsia"/>
                <w:noProof/>
              </w:rPr>
              <w:t>背景</w:t>
            </w:r>
            <w:r w:rsidR="00C97645">
              <w:rPr>
                <w:noProof/>
                <w:webHidden/>
              </w:rPr>
              <w:tab/>
            </w:r>
            <w:r w:rsidR="00C97645">
              <w:rPr>
                <w:noProof/>
                <w:webHidden/>
              </w:rPr>
              <w:fldChar w:fldCharType="begin"/>
            </w:r>
            <w:r w:rsidR="00C97645">
              <w:rPr>
                <w:noProof/>
                <w:webHidden/>
              </w:rPr>
              <w:instrText xml:space="preserve"> PAGEREF _Toc13671165 \h </w:instrText>
            </w:r>
            <w:r w:rsidR="00C97645">
              <w:rPr>
                <w:noProof/>
                <w:webHidden/>
              </w:rPr>
            </w:r>
            <w:r w:rsidR="00C97645">
              <w:rPr>
                <w:noProof/>
                <w:webHidden/>
              </w:rPr>
              <w:fldChar w:fldCharType="separate"/>
            </w:r>
            <w:r w:rsidR="00C97645">
              <w:rPr>
                <w:noProof/>
                <w:webHidden/>
              </w:rPr>
              <w:t>3</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66" w:history="1">
            <w:r w:rsidR="00C97645" w:rsidRPr="00334D42">
              <w:rPr>
                <w:rStyle w:val="aa"/>
                <w:noProof/>
              </w:rPr>
              <w:t>1.2</w:t>
            </w:r>
            <w:r w:rsidR="00C97645">
              <w:rPr>
                <w:rFonts w:asciiTheme="minorHAnsi" w:eastAsiaTheme="minorEastAsia" w:hAnsiTheme="minorHAnsi" w:cstheme="minorBidi"/>
                <w:noProof/>
                <w:szCs w:val="22"/>
              </w:rPr>
              <w:tab/>
            </w:r>
            <w:r w:rsidR="00C97645" w:rsidRPr="00334D42">
              <w:rPr>
                <w:rStyle w:val="aa"/>
                <w:rFonts w:hint="eastAsia"/>
                <w:noProof/>
              </w:rPr>
              <w:t>目的</w:t>
            </w:r>
            <w:r w:rsidR="00C97645">
              <w:rPr>
                <w:noProof/>
                <w:webHidden/>
              </w:rPr>
              <w:tab/>
            </w:r>
            <w:r w:rsidR="00C97645">
              <w:rPr>
                <w:noProof/>
                <w:webHidden/>
              </w:rPr>
              <w:fldChar w:fldCharType="begin"/>
            </w:r>
            <w:r w:rsidR="00C97645">
              <w:rPr>
                <w:noProof/>
                <w:webHidden/>
              </w:rPr>
              <w:instrText xml:space="preserve"> PAGEREF _Toc13671166 \h </w:instrText>
            </w:r>
            <w:r w:rsidR="00C97645">
              <w:rPr>
                <w:noProof/>
                <w:webHidden/>
              </w:rPr>
            </w:r>
            <w:r w:rsidR="00C97645">
              <w:rPr>
                <w:noProof/>
                <w:webHidden/>
              </w:rPr>
              <w:fldChar w:fldCharType="separate"/>
            </w:r>
            <w:r w:rsidR="00C97645">
              <w:rPr>
                <w:noProof/>
                <w:webHidden/>
              </w:rPr>
              <w:t>3</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67" w:history="1">
            <w:r w:rsidR="00C97645" w:rsidRPr="00334D42">
              <w:rPr>
                <w:rStyle w:val="aa"/>
                <w:noProof/>
              </w:rPr>
              <w:t>1.3</w:t>
            </w:r>
            <w:r w:rsidR="00C97645">
              <w:rPr>
                <w:rFonts w:asciiTheme="minorHAnsi" w:eastAsiaTheme="minorEastAsia" w:hAnsiTheme="minorHAnsi" w:cstheme="minorBidi"/>
                <w:noProof/>
                <w:szCs w:val="22"/>
              </w:rPr>
              <w:tab/>
            </w:r>
            <w:r w:rsidR="00C97645" w:rsidRPr="00334D42">
              <w:rPr>
                <w:rStyle w:val="aa"/>
                <w:rFonts w:hint="eastAsia"/>
                <w:noProof/>
              </w:rPr>
              <w:t>适用范围</w:t>
            </w:r>
            <w:r w:rsidR="00C97645">
              <w:rPr>
                <w:noProof/>
                <w:webHidden/>
              </w:rPr>
              <w:tab/>
            </w:r>
            <w:r w:rsidR="00C97645">
              <w:rPr>
                <w:noProof/>
                <w:webHidden/>
              </w:rPr>
              <w:fldChar w:fldCharType="begin"/>
            </w:r>
            <w:r w:rsidR="00C97645">
              <w:rPr>
                <w:noProof/>
                <w:webHidden/>
              </w:rPr>
              <w:instrText xml:space="preserve"> PAGEREF _Toc13671167 \h </w:instrText>
            </w:r>
            <w:r w:rsidR="00C97645">
              <w:rPr>
                <w:noProof/>
                <w:webHidden/>
              </w:rPr>
            </w:r>
            <w:r w:rsidR="00C97645">
              <w:rPr>
                <w:noProof/>
                <w:webHidden/>
              </w:rPr>
              <w:fldChar w:fldCharType="separate"/>
            </w:r>
            <w:r w:rsidR="00C97645">
              <w:rPr>
                <w:noProof/>
                <w:webHidden/>
              </w:rPr>
              <w:t>3</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68" w:history="1">
            <w:r w:rsidR="00C97645" w:rsidRPr="00334D42">
              <w:rPr>
                <w:rStyle w:val="aa"/>
                <w:noProof/>
              </w:rPr>
              <w:t>1.4</w:t>
            </w:r>
            <w:r w:rsidR="00C97645">
              <w:rPr>
                <w:rFonts w:asciiTheme="minorHAnsi" w:eastAsiaTheme="minorEastAsia" w:hAnsiTheme="minorHAnsi" w:cstheme="minorBidi"/>
                <w:noProof/>
                <w:szCs w:val="22"/>
              </w:rPr>
              <w:tab/>
            </w:r>
            <w:r w:rsidR="00C97645" w:rsidRPr="00334D42">
              <w:rPr>
                <w:rStyle w:val="aa"/>
                <w:rFonts w:hint="eastAsia"/>
                <w:noProof/>
              </w:rPr>
              <w:t>读者对象</w:t>
            </w:r>
            <w:r w:rsidR="00C97645">
              <w:rPr>
                <w:noProof/>
                <w:webHidden/>
              </w:rPr>
              <w:tab/>
            </w:r>
            <w:r w:rsidR="00C97645">
              <w:rPr>
                <w:noProof/>
                <w:webHidden/>
              </w:rPr>
              <w:fldChar w:fldCharType="begin"/>
            </w:r>
            <w:r w:rsidR="00C97645">
              <w:rPr>
                <w:noProof/>
                <w:webHidden/>
              </w:rPr>
              <w:instrText xml:space="preserve"> PAGEREF _Toc13671168 \h </w:instrText>
            </w:r>
            <w:r w:rsidR="00C97645">
              <w:rPr>
                <w:noProof/>
                <w:webHidden/>
              </w:rPr>
            </w:r>
            <w:r w:rsidR="00C97645">
              <w:rPr>
                <w:noProof/>
                <w:webHidden/>
              </w:rPr>
              <w:fldChar w:fldCharType="separate"/>
            </w:r>
            <w:r w:rsidR="00C97645">
              <w:rPr>
                <w:noProof/>
                <w:webHidden/>
              </w:rPr>
              <w:t>3</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69" w:history="1">
            <w:r w:rsidR="00C97645" w:rsidRPr="00334D42">
              <w:rPr>
                <w:rStyle w:val="aa"/>
                <w:noProof/>
              </w:rPr>
              <w:t>1.5</w:t>
            </w:r>
            <w:r w:rsidR="00C97645">
              <w:rPr>
                <w:rFonts w:asciiTheme="minorHAnsi" w:eastAsiaTheme="minorEastAsia" w:hAnsiTheme="minorHAnsi" w:cstheme="minorBidi"/>
                <w:noProof/>
                <w:szCs w:val="22"/>
              </w:rPr>
              <w:tab/>
            </w:r>
            <w:r w:rsidR="00C97645" w:rsidRPr="00334D42">
              <w:rPr>
                <w:rStyle w:val="aa"/>
                <w:rFonts w:hint="eastAsia"/>
                <w:noProof/>
              </w:rPr>
              <w:t>词汇表</w:t>
            </w:r>
            <w:r w:rsidR="00C97645">
              <w:rPr>
                <w:noProof/>
                <w:webHidden/>
              </w:rPr>
              <w:tab/>
            </w:r>
            <w:r w:rsidR="00C97645">
              <w:rPr>
                <w:noProof/>
                <w:webHidden/>
              </w:rPr>
              <w:fldChar w:fldCharType="begin"/>
            </w:r>
            <w:r w:rsidR="00C97645">
              <w:rPr>
                <w:noProof/>
                <w:webHidden/>
              </w:rPr>
              <w:instrText xml:space="preserve"> PAGEREF _Toc13671169 \h </w:instrText>
            </w:r>
            <w:r w:rsidR="00C97645">
              <w:rPr>
                <w:noProof/>
                <w:webHidden/>
              </w:rPr>
            </w:r>
            <w:r w:rsidR="00C97645">
              <w:rPr>
                <w:noProof/>
                <w:webHidden/>
              </w:rPr>
              <w:fldChar w:fldCharType="separate"/>
            </w:r>
            <w:r w:rsidR="00C97645">
              <w:rPr>
                <w:noProof/>
                <w:webHidden/>
              </w:rPr>
              <w:t>4</w:t>
            </w:r>
            <w:r w:rsidR="00C97645">
              <w:rPr>
                <w:noProof/>
                <w:webHidden/>
              </w:rPr>
              <w:fldChar w:fldCharType="end"/>
            </w:r>
          </w:hyperlink>
        </w:p>
        <w:p w:rsidR="00C97645" w:rsidRDefault="004A7287">
          <w:pPr>
            <w:pStyle w:val="10"/>
            <w:tabs>
              <w:tab w:val="left" w:pos="420"/>
              <w:tab w:val="right" w:leader="dot" w:pos="8302"/>
            </w:tabs>
            <w:rPr>
              <w:rFonts w:asciiTheme="minorHAnsi" w:eastAsiaTheme="minorEastAsia" w:hAnsiTheme="minorHAnsi" w:cstheme="minorBidi"/>
              <w:noProof/>
              <w:szCs w:val="22"/>
            </w:rPr>
          </w:pPr>
          <w:hyperlink w:anchor="_Toc13671170" w:history="1">
            <w:r w:rsidR="00C97645" w:rsidRPr="00334D42">
              <w:rPr>
                <w:rStyle w:val="aa"/>
                <w:rFonts w:ascii="黑体" w:eastAsia="黑体" w:hAnsi="宋体"/>
                <w:noProof/>
              </w:rPr>
              <w:t>2</w:t>
            </w:r>
            <w:r w:rsidR="00C97645">
              <w:rPr>
                <w:rFonts w:asciiTheme="minorHAnsi" w:eastAsiaTheme="minorEastAsia" w:hAnsiTheme="minorHAnsi" w:cstheme="minorBidi"/>
                <w:noProof/>
                <w:szCs w:val="22"/>
              </w:rPr>
              <w:tab/>
            </w:r>
            <w:r w:rsidR="00C97645" w:rsidRPr="00334D42">
              <w:rPr>
                <w:rStyle w:val="aa"/>
                <w:rFonts w:ascii="黑体" w:eastAsia="黑体" w:hAnsi="宋体" w:hint="eastAsia"/>
                <w:noProof/>
              </w:rPr>
              <w:t>需求分析</w:t>
            </w:r>
            <w:r w:rsidR="00C97645">
              <w:rPr>
                <w:noProof/>
                <w:webHidden/>
              </w:rPr>
              <w:tab/>
            </w:r>
            <w:r w:rsidR="00C97645">
              <w:rPr>
                <w:noProof/>
                <w:webHidden/>
              </w:rPr>
              <w:fldChar w:fldCharType="begin"/>
            </w:r>
            <w:r w:rsidR="00C97645">
              <w:rPr>
                <w:noProof/>
                <w:webHidden/>
              </w:rPr>
              <w:instrText xml:space="preserve"> PAGEREF _Toc13671170 \h </w:instrText>
            </w:r>
            <w:r w:rsidR="00C97645">
              <w:rPr>
                <w:noProof/>
                <w:webHidden/>
              </w:rPr>
            </w:r>
            <w:r w:rsidR="00C97645">
              <w:rPr>
                <w:noProof/>
                <w:webHidden/>
              </w:rPr>
              <w:fldChar w:fldCharType="separate"/>
            </w:r>
            <w:r w:rsidR="00C97645">
              <w:rPr>
                <w:noProof/>
                <w:webHidden/>
              </w:rPr>
              <w:t>4</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71" w:history="1">
            <w:r w:rsidR="00C97645" w:rsidRPr="00334D42">
              <w:rPr>
                <w:rStyle w:val="aa"/>
                <w:noProof/>
              </w:rPr>
              <w:t>2.1</w:t>
            </w:r>
            <w:r w:rsidR="00C97645">
              <w:rPr>
                <w:rFonts w:asciiTheme="minorHAnsi" w:eastAsiaTheme="minorEastAsia" w:hAnsiTheme="minorHAnsi" w:cstheme="minorBidi"/>
                <w:noProof/>
                <w:szCs w:val="22"/>
              </w:rPr>
              <w:tab/>
            </w:r>
            <w:r w:rsidR="00C97645" w:rsidRPr="00334D42">
              <w:rPr>
                <w:rStyle w:val="aa"/>
                <w:rFonts w:hint="eastAsia"/>
                <w:noProof/>
              </w:rPr>
              <w:t>技术现状</w:t>
            </w:r>
            <w:r w:rsidR="00C97645">
              <w:rPr>
                <w:noProof/>
                <w:webHidden/>
              </w:rPr>
              <w:tab/>
            </w:r>
            <w:r w:rsidR="00C97645">
              <w:rPr>
                <w:noProof/>
                <w:webHidden/>
              </w:rPr>
              <w:fldChar w:fldCharType="begin"/>
            </w:r>
            <w:r w:rsidR="00C97645">
              <w:rPr>
                <w:noProof/>
                <w:webHidden/>
              </w:rPr>
              <w:instrText xml:space="preserve"> PAGEREF _Toc13671171 \h </w:instrText>
            </w:r>
            <w:r w:rsidR="00C97645">
              <w:rPr>
                <w:noProof/>
                <w:webHidden/>
              </w:rPr>
            </w:r>
            <w:r w:rsidR="00C97645">
              <w:rPr>
                <w:noProof/>
                <w:webHidden/>
              </w:rPr>
              <w:fldChar w:fldCharType="separate"/>
            </w:r>
            <w:r w:rsidR="00C97645">
              <w:rPr>
                <w:noProof/>
                <w:webHidden/>
              </w:rPr>
              <w:t>4</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72" w:history="1">
            <w:r w:rsidR="00C97645" w:rsidRPr="00334D42">
              <w:rPr>
                <w:rStyle w:val="aa"/>
                <w:noProof/>
              </w:rPr>
              <w:t>2.2</w:t>
            </w:r>
            <w:r w:rsidR="00C97645">
              <w:rPr>
                <w:rFonts w:asciiTheme="minorHAnsi" w:eastAsiaTheme="minorEastAsia" w:hAnsiTheme="minorHAnsi" w:cstheme="minorBidi"/>
                <w:noProof/>
                <w:szCs w:val="22"/>
              </w:rPr>
              <w:tab/>
            </w:r>
            <w:r w:rsidR="00C97645" w:rsidRPr="00334D42">
              <w:rPr>
                <w:rStyle w:val="aa"/>
                <w:rFonts w:hint="eastAsia"/>
                <w:noProof/>
              </w:rPr>
              <w:t>用户需求</w:t>
            </w:r>
            <w:r w:rsidR="00C97645">
              <w:rPr>
                <w:noProof/>
                <w:webHidden/>
              </w:rPr>
              <w:tab/>
            </w:r>
            <w:r w:rsidR="00C97645">
              <w:rPr>
                <w:noProof/>
                <w:webHidden/>
              </w:rPr>
              <w:fldChar w:fldCharType="begin"/>
            </w:r>
            <w:r w:rsidR="00C97645">
              <w:rPr>
                <w:noProof/>
                <w:webHidden/>
              </w:rPr>
              <w:instrText xml:space="preserve"> PAGEREF _Toc13671172 \h </w:instrText>
            </w:r>
            <w:r w:rsidR="00C97645">
              <w:rPr>
                <w:noProof/>
                <w:webHidden/>
              </w:rPr>
            </w:r>
            <w:r w:rsidR="00C97645">
              <w:rPr>
                <w:noProof/>
                <w:webHidden/>
              </w:rPr>
              <w:fldChar w:fldCharType="separate"/>
            </w:r>
            <w:r w:rsidR="00C97645">
              <w:rPr>
                <w:noProof/>
                <w:webHidden/>
              </w:rPr>
              <w:t>5</w:t>
            </w:r>
            <w:r w:rsidR="00C97645">
              <w:rPr>
                <w:noProof/>
                <w:webHidden/>
              </w:rPr>
              <w:fldChar w:fldCharType="end"/>
            </w:r>
          </w:hyperlink>
        </w:p>
        <w:p w:rsidR="00C97645" w:rsidRDefault="004A7287">
          <w:pPr>
            <w:pStyle w:val="10"/>
            <w:tabs>
              <w:tab w:val="left" w:pos="420"/>
              <w:tab w:val="right" w:leader="dot" w:pos="8302"/>
            </w:tabs>
            <w:rPr>
              <w:rFonts w:asciiTheme="minorHAnsi" w:eastAsiaTheme="minorEastAsia" w:hAnsiTheme="minorHAnsi" w:cstheme="minorBidi"/>
              <w:noProof/>
              <w:szCs w:val="22"/>
            </w:rPr>
          </w:pPr>
          <w:hyperlink w:anchor="_Toc13671173" w:history="1">
            <w:r w:rsidR="00C97645" w:rsidRPr="00334D42">
              <w:rPr>
                <w:rStyle w:val="aa"/>
                <w:rFonts w:ascii="黑体" w:eastAsia="黑体" w:hAnsi="宋体"/>
                <w:noProof/>
              </w:rPr>
              <w:t>3</w:t>
            </w:r>
            <w:r w:rsidR="00C97645">
              <w:rPr>
                <w:rFonts w:asciiTheme="minorHAnsi" w:eastAsiaTheme="minorEastAsia" w:hAnsiTheme="minorHAnsi" w:cstheme="minorBidi"/>
                <w:noProof/>
                <w:szCs w:val="22"/>
              </w:rPr>
              <w:tab/>
            </w:r>
            <w:r w:rsidR="00C97645" w:rsidRPr="00334D42">
              <w:rPr>
                <w:rStyle w:val="aa"/>
                <w:rFonts w:ascii="黑体" w:eastAsia="黑体" w:hAnsi="宋体" w:hint="eastAsia"/>
                <w:noProof/>
              </w:rPr>
              <w:t>解决方案</w:t>
            </w:r>
            <w:r w:rsidR="00C97645">
              <w:rPr>
                <w:noProof/>
                <w:webHidden/>
              </w:rPr>
              <w:tab/>
            </w:r>
            <w:r w:rsidR="00C97645">
              <w:rPr>
                <w:noProof/>
                <w:webHidden/>
              </w:rPr>
              <w:fldChar w:fldCharType="begin"/>
            </w:r>
            <w:r w:rsidR="00C97645">
              <w:rPr>
                <w:noProof/>
                <w:webHidden/>
              </w:rPr>
              <w:instrText xml:space="preserve"> PAGEREF _Toc13671173 \h </w:instrText>
            </w:r>
            <w:r w:rsidR="00C97645">
              <w:rPr>
                <w:noProof/>
                <w:webHidden/>
              </w:rPr>
            </w:r>
            <w:r w:rsidR="00C97645">
              <w:rPr>
                <w:noProof/>
                <w:webHidden/>
              </w:rPr>
              <w:fldChar w:fldCharType="separate"/>
            </w:r>
            <w:r w:rsidR="00C97645">
              <w:rPr>
                <w:noProof/>
                <w:webHidden/>
              </w:rPr>
              <w:t>5</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74" w:history="1">
            <w:r w:rsidR="00C97645" w:rsidRPr="00334D42">
              <w:rPr>
                <w:rStyle w:val="aa"/>
                <w:noProof/>
              </w:rPr>
              <w:t>3.1</w:t>
            </w:r>
            <w:r w:rsidR="00C97645">
              <w:rPr>
                <w:rFonts w:asciiTheme="minorHAnsi" w:eastAsiaTheme="minorEastAsia" w:hAnsiTheme="minorHAnsi" w:cstheme="minorBidi"/>
                <w:noProof/>
                <w:szCs w:val="22"/>
              </w:rPr>
              <w:tab/>
            </w:r>
            <w:r w:rsidR="00C97645" w:rsidRPr="00334D42">
              <w:rPr>
                <w:rStyle w:val="aa"/>
                <w:rFonts w:hint="eastAsia"/>
                <w:noProof/>
              </w:rPr>
              <w:t>设计原则</w:t>
            </w:r>
            <w:r w:rsidR="00C97645">
              <w:rPr>
                <w:noProof/>
                <w:webHidden/>
              </w:rPr>
              <w:tab/>
            </w:r>
            <w:r w:rsidR="00C97645">
              <w:rPr>
                <w:noProof/>
                <w:webHidden/>
              </w:rPr>
              <w:fldChar w:fldCharType="begin"/>
            </w:r>
            <w:r w:rsidR="00C97645">
              <w:rPr>
                <w:noProof/>
                <w:webHidden/>
              </w:rPr>
              <w:instrText xml:space="preserve"> PAGEREF _Toc13671174 \h </w:instrText>
            </w:r>
            <w:r w:rsidR="00C97645">
              <w:rPr>
                <w:noProof/>
                <w:webHidden/>
              </w:rPr>
            </w:r>
            <w:r w:rsidR="00C97645">
              <w:rPr>
                <w:noProof/>
                <w:webHidden/>
              </w:rPr>
              <w:fldChar w:fldCharType="separate"/>
            </w:r>
            <w:r w:rsidR="00C97645">
              <w:rPr>
                <w:noProof/>
                <w:webHidden/>
              </w:rPr>
              <w:t>5</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75" w:history="1">
            <w:r w:rsidR="00C97645" w:rsidRPr="00334D42">
              <w:rPr>
                <w:rStyle w:val="aa"/>
                <w:noProof/>
              </w:rPr>
              <w:t>3.2</w:t>
            </w:r>
            <w:r w:rsidR="00C97645">
              <w:rPr>
                <w:rFonts w:asciiTheme="minorHAnsi" w:eastAsiaTheme="minorEastAsia" w:hAnsiTheme="minorHAnsi" w:cstheme="minorBidi"/>
                <w:noProof/>
                <w:szCs w:val="22"/>
              </w:rPr>
              <w:tab/>
            </w:r>
            <w:r w:rsidR="00C97645" w:rsidRPr="00334D42">
              <w:rPr>
                <w:rStyle w:val="aa"/>
                <w:rFonts w:hint="eastAsia"/>
                <w:noProof/>
              </w:rPr>
              <w:t>总体设计方案</w:t>
            </w:r>
            <w:r w:rsidR="00C97645">
              <w:rPr>
                <w:noProof/>
                <w:webHidden/>
              </w:rPr>
              <w:tab/>
            </w:r>
            <w:r w:rsidR="00C97645">
              <w:rPr>
                <w:noProof/>
                <w:webHidden/>
              </w:rPr>
              <w:fldChar w:fldCharType="begin"/>
            </w:r>
            <w:r w:rsidR="00C97645">
              <w:rPr>
                <w:noProof/>
                <w:webHidden/>
              </w:rPr>
              <w:instrText xml:space="preserve"> PAGEREF _Toc13671175 \h </w:instrText>
            </w:r>
            <w:r w:rsidR="00C97645">
              <w:rPr>
                <w:noProof/>
                <w:webHidden/>
              </w:rPr>
            </w:r>
            <w:r w:rsidR="00C97645">
              <w:rPr>
                <w:noProof/>
                <w:webHidden/>
              </w:rPr>
              <w:fldChar w:fldCharType="separate"/>
            </w:r>
            <w:r w:rsidR="00C97645">
              <w:rPr>
                <w:noProof/>
                <w:webHidden/>
              </w:rPr>
              <w:t>5</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76" w:history="1">
            <w:r w:rsidR="00C97645" w:rsidRPr="00334D42">
              <w:rPr>
                <w:rStyle w:val="aa"/>
                <w:rFonts w:ascii="黑体" w:eastAsia="黑体" w:hAnsi="黑体"/>
                <w:iCs/>
                <w:noProof/>
              </w:rPr>
              <w:t>3.2.1</w:t>
            </w:r>
            <w:r w:rsidR="00C97645">
              <w:rPr>
                <w:rFonts w:asciiTheme="minorHAnsi" w:eastAsiaTheme="minorEastAsia" w:hAnsiTheme="minorHAnsi" w:cstheme="minorBidi"/>
                <w:noProof/>
                <w:szCs w:val="22"/>
              </w:rPr>
              <w:tab/>
            </w:r>
            <w:r w:rsidR="00C97645" w:rsidRPr="00334D42">
              <w:rPr>
                <w:rStyle w:val="aa"/>
                <w:rFonts w:ascii="黑体" w:eastAsia="黑体" w:hAnsi="黑体" w:hint="eastAsia"/>
                <w:iCs/>
                <w:noProof/>
              </w:rPr>
              <w:t>能设计模块和项目需求对应关系</w:t>
            </w:r>
            <w:r w:rsidR="00C97645">
              <w:rPr>
                <w:noProof/>
                <w:webHidden/>
              </w:rPr>
              <w:tab/>
            </w:r>
            <w:r w:rsidR="00C97645">
              <w:rPr>
                <w:noProof/>
                <w:webHidden/>
              </w:rPr>
              <w:fldChar w:fldCharType="begin"/>
            </w:r>
            <w:r w:rsidR="00C97645">
              <w:rPr>
                <w:noProof/>
                <w:webHidden/>
              </w:rPr>
              <w:instrText xml:space="preserve"> PAGEREF _Toc13671176 \h </w:instrText>
            </w:r>
            <w:r w:rsidR="00C97645">
              <w:rPr>
                <w:noProof/>
                <w:webHidden/>
              </w:rPr>
            </w:r>
            <w:r w:rsidR="00C97645">
              <w:rPr>
                <w:noProof/>
                <w:webHidden/>
              </w:rPr>
              <w:fldChar w:fldCharType="separate"/>
            </w:r>
            <w:r w:rsidR="00C97645">
              <w:rPr>
                <w:noProof/>
                <w:webHidden/>
              </w:rPr>
              <w:t>6</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77" w:history="1">
            <w:r w:rsidR="00C97645" w:rsidRPr="00334D42">
              <w:rPr>
                <w:rStyle w:val="aa"/>
                <w:rFonts w:ascii="黑体" w:eastAsia="黑体" w:hAnsi="黑体"/>
                <w:iCs/>
                <w:noProof/>
              </w:rPr>
              <w:t>3.2.2</w:t>
            </w:r>
            <w:r w:rsidR="00C97645">
              <w:rPr>
                <w:rFonts w:asciiTheme="minorHAnsi" w:eastAsiaTheme="minorEastAsia" w:hAnsiTheme="minorHAnsi" w:cstheme="minorBidi"/>
                <w:noProof/>
                <w:szCs w:val="22"/>
              </w:rPr>
              <w:tab/>
            </w:r>
            <w:r w:rsidR="00C97645" w:rsidRPr="00334D42">
              <w:rPr>
                <w:rStyle w:val="aa"/>
                <w:rFonts w:ascii="黑体" w:eastAsia="黑体" w:hAnsi="黑体" w:hint="eastAsia"/>
                <w:iCs/>
                <w:noProof/>
              </w:rPr>
              <w:t>总体功能流程图及框架图</w:t>
            </w:r>
            <w:r w:rsidR="00C97645">
              <w:rPr>
                <w:noProof/>
                <w:webHidden/>
              </w:rPr>
              <w:tab/>
            </w:r>
            <w:r w:rsidR="00C97645">
              <w:rPr>
                <w:noProof/>
                <w:webHidden/>
              </w:rPr>
              <w:fldChar w:fldCharType="begin"/>
            </w:r>
            <w:r w:rsidR="00C97645">
              <w:rPr>
                <w:noProof/>
                <w:webHidden/>
              </w:rPr>
              <w:instrText xml:space="preserve"> PAGEREF _Toc13671177 \h </w:instrText>
            </w:r>
            <w:r w:rsidR="00C97645">
              <w:rPr>
                <w:noProof/>
                <w:webHidden/>
              </w:rPr>
            </w:r>
            <w:r w:rsidR="00C97645">
              <w:rPr>
                <w:noProof/>
                <w:webHidden/>
              </w:rPr>
              <w:fldChar w:fldCharType="separate"/>
            </w:r>
            <w:r w:rsidR="00C97645">
              <w:rPr>
                <w:noProof/>
                <w:webHidden/>
              </w:rPr>
              <w:t>6</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78" w:history="1">
            <w:r w:rsidR="00C97645" w:rsidRPr="00334D42">
              <w:rPr>
                <w:rStyle w:val="aa"/>
                <w:rFonts w:ascii="黑体" w:eastAsia="黑体" w:hAnsi="黑体"/>
                <w:iCs/>
                <w:noProof/>
              </w:rPr>
              <w:t>3.2.3</w:t>
            </w:r>
            <w:r w:rsidR="00C97645">
              <w:rPr>
                <w:rFonts w:asciiTheme="minorHAnsi" w:eastAsiaTheme="minorEastAsia" w:hAnsiTheme="minorHAnsi" w:cstheme="minorBidi"/>
                <w:noProof/>
                <w:szCs w:val="22"/>
              </w:rPr>
              <w:tab/>
            </w:r>
            <w:r w:rsidR="00C97645" w:rsidRPr="00334D42">
              <w:rPr>
                <w:rStyle w:val="aa"/>
                <w:rFonts w:ascii="黑体" w:eastAsia="黑体" w:hAnsi="黑体" w:hint="eastAsia"/>
                <w:iCs/>
                <w:noProof/>
              </w:rPr>
              <w:t>总体功能流程图及框架图说明</w:t>
            </w:r>
            <w:r w:rsidR="00C97645">
              <w:rPr>
                <w:noProof/>
                <w:webHidden/>
              </w:rPr>
              <w:tab/>
            </w:r>
            <w:r w:rsidR="00C97645">
              <w:rPr>
                <w:noProof/>
                <w:webHidden/>
              </w:rPr>
              <w:fldChar w:fldCharType="begin"/>
            </w:r>
            <w:r w:rsidR="00C97645">
              <w:rPr>
                <w:noProof/>
                <w:webHidden/>
              </w:rPr>
              <w:instrText xml:space="preserve"> PAGEREF _Toc13671178 \h </w:instrText>
            </w:r>
            <w:r w:rsidR="00C97645">
              <w:rPr>
                <w:noProof/>
                <w:webHidden/>
              </w:rPr>
            </w:r>
            <w:r w:rsidR="00C97645">
              <w:rPr>
                <w:noProof/>
                <w:webHidden/>
              </w:rPr>
              <w:fldChar w:fldCharType="separate"/>
            </w:r>
            <w:r w:rsidR="00C97645">
              <w:rPr>
                <w:noProof/>
                <w:webHidden/>
              </w:rPr>
              <w:t>7</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79" w:history="1">
            <w:r w:rsidR="00C97645" w:rsidRPr="00334D42">
              <w:rPr>
                <w:rStyle w:val="aa"/>
                <w:rFonts w:ascii="黑体" w:eastAsia="黑体" w:hAnsi="黑体"/>
                <w:iCs/>
                <w:noProof/>
              </w:rPr>
              <w:t>3.2.4</w:t>
            </w:r>
            <w:r w:rsidR="00C97645">
              <w:rPr>
                <w:rFonts w:asciiTheme="minorHAnsi" w:eastAsiaTheme="minorEastAsia" w:hAnsiTheme="minorHAnsi" w:cstheme="minorBidi"/>
                <w:noProof/>
                <w:szCs w:val="22"/>
              </w:rPr>
              <w:tab/>
            </w:r>
            <w:r w:rsidR="00C97645" w:rsidRPr="00334D42">
              <w:rPr>
                <w:rStyle w:val="aa"/>
                <w:rFonts w:ascii="黑体" w:eastAsia="黑体" w:hAnsi="黑体" w:hint="eastAsia"/>
                <w:iCs/>
                <w:noProof/>
              </w:rPr>
              <w:t>数据库结构设计</w:t>
            </w:r>
            <w:r w:rsidR="00C97645">
              <w:rPr>
                <w:noProof/>
                <w:webHidden/>
              </w:rPr>
              <w:tab/>
            </w:r>
            <w:r w:rsidR="00C97645">
              <w:rPr>
                <w:noProof/>
                <w:webHidden/>
              </w:rPr>
              <w:fldChar w:fldCharType="begin"/>
            </w:r>
            <w:r w:rsidR="00C97645">
              <w:rPr>
                <w:noProof/>
                <w:webHidden/>
              </w:rPr>
              <w:instrText xml:space="preserve"> PAGEREF _Toc13671179 \h </w:instrText>
            </w:r>
            <w:r w:rsidR="00C97645">
              <w:rPr>
                <w:noProof/>
                <w:webHidden/>
              </w:rPr>
            </w:r>
            <w:r w:rsidR="00C97645">
              <w:rPr>
                <w:noProof/>
                <w:webHidden/>
              </w:rPr>
              <w:fldChar w:fldCharType="separate"/>
            </w:r>
            <w:r w:rsidR="00C97645">
              <w:rPr>
                <w:noProof/>
                <w:webHidden/>
              </w:rPr>
              <w:t>7</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80" w:history="1">
            <w:r w:rsidR="00C97645" w:rsidRPr="00334D42">
              <w:rPr>
                <w:rStyle w:val="aa"/>
                <w:noProof/>
              </w:rPr>
              <w:t>3.3</w:t>
            </w:r>
            <w:r w:rsidR="00C97645">
              <w:rPr>
                <w:rFonts w:asciiTheme="minorHAnsi" w:eastAsiaTheme="minorEastAsia" w:hAnsiTheme="minorHAnsi" w:cstheme="minorBidi"/>
                <w:noProof/>
                <w:szCs w:val="22"/>
              </w:rPr>
              <w:tab/>
            </w:r>
            <w:r w:rsidR="00C97645" w:rsidRPr="00334D42">
              <w:rPr>
                <w:rStyle w:val="aa"/>
                <w:rFonts w:hint="eastAsia"/>
                <w:noProof/>
              </w:rPr>
              <w:t>子模块一（接口）方案详述</w:t>
            </w:r>
            <w:r w:rsidR="00C97645">
              <w:rPr>
                <w:noProof/>
                <w:webHidden/>
              </w:rPr>
              <w:tab/>
            </w:r>
            <w:r w:rsidR="00C97645">
              <w:rPr>
                <w:noProof/>
                <w:webHidden/>
              </w:rPr>
              <w:fldChar w:fldCharType="begin"/>
            </w:r>
            <w:r w:rsidR="00C97645">
              <w:rPr>
                <w:noProof/>
                <w:webHidden/>
              </w:rPr>
              <w:instrText xml:space="preserve"> PAGEREF _Toc13671180 \h </w:instrText>
            </w:r>
            <w:r w:rsidR="00C97645">
              <w:rPr>
                <w:noProof/>
                <w:webHidden/>
              </w:rPr>
            </w:r>
            <w:r w:rsidR="00C97645">
              <w:rPr>
                <w:noProof/>
                <w:webHidden/>
              </w:rPr>
              <w:fldChar w:fldCharType="separate"/>
            </w:r>
            <w:r w:rsidR="00C97645">
              <w:rPr>
                <w:noProof/>
                <w:webHidden/>
              </w:rPr>
              <w:t>7</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81" w:history="1">
            <w:r w:rsidR="00C97645" w:rsidRPr="00334D42">
              <w:rPr>
                <w:rStyle w:val="aa"/>
                <w:rFonts w:ascii="黑体" w:eastAsia="黑体" w:hAnsi="黑体"/>
                <w:iCs/>
                <w:noProof/>
              </w:rPr>
              <w:t>3.3.1</w:t>
            </w:r>
            <w:r w:rsidR="00C97645">
              <w:rPr>
                <w:rFonts w:asciiTheme="minorHAnsi" w:eastAsiaTheme="minorEastAsia" w:hAnsiTheme="minorHAnsi" w:cstheme="minorBidi"/>
                <w:noProof/>
                <w:szCs w:val="22"/>
              </w:rPr>
              <w:tab/>
            </w:r>
            <w:r w:rsidR="00C97645" w:rsidRPr="00334D42">
              <w:rPr>
                <w:rStyle w:val="aa"/>
                <w:rFonts w:ascii="黑体" w:eastAsia="黑体" w:hAnsi="黑体" w:hint="eastAsia"/>
                <w:iCs/>
                <w:noProof/>
              </w:rPr>
              <w:t>电量计量子功能流程图及框架图</w:t>
            </w:r>
            <w:r w:rsidR="00C97645">
              <w:rPr>
                <w:noProof/>
                <w:webHidden/>
              </w:rPr>
              <w:tab/>
            </w:r>
            <w:r w:rsidR="00C97645">
              <w:rPr>
                <w:noProof/>
                <w:webHidden/>
              </w:rPr>
              <w:fldChar w:fldCharType="begin"/>
            </w:r>
            <w:r w:rsidR="00C97645">
              <w:rPr>
                <w:noProof/>
                <w:webHidden/>
              </w:rPr>
              <w:instrText xml:space="preserve"> PAGEREF _Toc13671181 \h </w:instrText>
            </w:r>
            <w:r w:rsidR="00C97645">
              <w:rPr>
                <w:noProof/>
                <w:webHidden/>
              </w:rPr>
            </w:r>
            <w:r w:rsidR="00C97645">
              <w:rPr>
                <w:noProof/>
                <w:webHidden/>
              </w:rPr>
              <w:fldChar w:fldCharType="separate"/>
            </w:r>
            <w:r w:rsidR="00C97645">
              <w:rPr>
                <w:noProof/>
                <w:webHidden/>
              </w:rPr>
              <w:t>7</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82" w:history="1">
            <w:r w:rsidR="00C97645" w:rsidRPr="00334D42">
              <w:rPr>
                <w:rStyle w:val="aa"/>
                <w:rFonts w:ascii="黑体" w:eastAsia="黑体" w:hAnsi="黑体"/>
                <w:iCs/>
                <w:noProof/>
              </w:rPr>
              <w:t>3.3.2</w:t>
            </w:r>
            <w:r w:rsidR="00C97645">
              <w:rPr>
                <w:rFonts w:asciiTheme="minorHAnsi" w:eastAsiaTheme="minorEastAsia" w:hAnsiTheme="minorHAnsi" w:cstheme="minorBidi"/>
                <w:noProof/>
                <w:szCs w:val="22"/>
              </w:rPr>
              <w:tab/>
            </w:r>
            <w:r w:rsidR="00C97645" w:rsidRPr="00334D42">
              <w:rPr>
                <w:rStyle w:val="aa"/>
                <w:rFonts w:ascii="黑体" w:eastAsia="黑体" w:hAnsi="黑体" w:hint="eastAsia"/>
                <w:iCs/>
                <w:noProof/>
              </w:rPr>
              <w:t>电量计量子功能流程图及框架图说明</w:t>
            </w:r>
            <w:r w:rsidR="00C97645">
              <w:rPr>
                <w:noProof/>
                <w:webHidden/>
              </w:rPr>
              <w:tab/>
            </w:r>
            <w:r w:rsidR="00C97645">
              <w:rPr>
                <w:noProof/>
                <w:webHidden/>
              </w:rPr>
              <w:fldChar w:fldCharType="begin"/>
            </w:r>
            <w:r w:rsidR="00C97645">
              <w:rPr>
                <w:noProof/>
                <w:webHidden/>
              </w:rPr>
              <w:instrText xml:space="preserve"> PAGEREF _Toc13671182 \h </w:instrText>
            </w:r>
            <w:r w:rsidR="00C97645">
              <w:rPr>
                <w:noProof/>
                <w:webHidden/>
              </w:rPr>
            </w:r>
            <w:r w:rsidR="00C97645">
              <w:rPr>
                <w:noProof/>
                <w:webHidden/>
              </w:rPr>
              <w:fldChar w:fldCharType="separate"/>
            </w:r>
            <w:r w:rsidR="00C97645">
              <w:rPr>
                <w:noProof/>
                <w:webHidden/>
              </w:rPr>
              <w:t>7</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83" w:history="1">
            <w:r w:rsidR="00C97645" w:rsidRPr="00334D42">
              <w:rPr>
                <w:rStyle w:val="aa"/>
                <w:rFonts w:ascii="黑体" w:eastAsia="黑体" w:hAnsi="黑体"/>
                <w:iCs/>
                <w:noProof/>
              </w:rPr>
              <w:t>3.3.3</w:t>
            </w:r>
            <w:r w:rsidR="00C97645">
              <w:rPr>
                <w:rFonts w:asciiTheme="minorHAnsi" w:eastAsiaTheme="minorEastAsia" w:hAnsiTheme="minorHAnsi" w:cstheme="minorBidi"/>
                <w:noProof/>
                <w:szCs w:val="22"/>
              </w:rPr>
              <w:tab/>
            </w:r>
            <w:r w:rsidR="00C97645" w:rsidRPr="00334D42">
              <w:rPr>
                <w:rStyle w:val="aa"/>
                <w:rFonts w:ascii="黑体" w:eastAsia="黑体" w:hAnsi="黑体" w:hint="eastAsia"/>
                <w:iCs/>
                <w:noProof/>
              </w:rPr>
              <w:t>电量计量子功能用到的算法说明</w:t>
            </w:r>
            <w:r w:rsidR="00C97645">
              <w:rPr>
                <w:noProof/>
                <w:webHidden/>
              </w:rPr>
              <w:tab/>
            </w:r>
            <w:r w:rsidR="00C97645">
              <w:rPr>
                <w:noProof/>
                <w:webHidden/>
              </w:rPr>
              <w:fldChar w:fldCharType="begin"/>
            </w:r>
            <w:r w:rsidR="00C97645">
              <w:rPr>
                <w:noProof/>
                <w:webHidden/>
              </w:rPr>
              <w:instrText xml:space="preserve"> PAGEREF _Toc13671183 \h </w:instrText>
            </w:r>
            <w:r w:rsidR="00C97645">
              <w:rPr>
                <w:noProof/>
                <w:webHidden/>
              </w:rPr>
            </w:r>
            <w:r w:rsidR="00C97645">
              <w:rPr>
                <w:noProof/>
                <w:webHidden/>
              </w:rPr>
              <w:fldChar w:fldCharType="separate"/>
            </w:r>
            <w:r w:rsidR="00C97645">
              <w:rPr>
                <w:noProof/>
                <w:webHidden/>
              </w:rPr>
              <w:t>8</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84" w:history="1">
            <w:r w:rsidR="00C97645" w:rsidRPr="00334D42">
              <w:rPr>
                <w:rStyle w:val="aa"/>
                <w:rFonts w:ascii="黑体" w:eastAsia="黑体" w:hAnsi="黑体"/>
                <w:iCs/>
                <w:noProof/>
              </w:rPr>
              <w:t>3.3.4</w:t>
            </w:r>
            <w:r w:rsidR="00C97645">
              <w:rPr>
                <w:rFonts w:asciiTheme="minorHAnsi" w:eastAsiaTheme="minorEastAsia" w:hAnsiTheme="minorHAnsi" w:cstheme="minorBidi"/>
                <w:noProof/>
                <w:szCs w:val="22"/>
              </w:rPr>
              <w:tab/>
            </w:r>
            <w:r w:rsidR="00C97645" w:rsidRPr="00334D42">
              <w:rPr>
                <w:rStyle w:val="aa"/>
                <w:rFonts w:ascii="黑体" w:eastAsia="黑体" w:hAnsi="黑体" w:hint="eastAsia"/>
                <w:iCs/>
                <w:noProof/>
              </w:rPr>
              <w:t>电量计量子功能输出</w:t>
            </w:r>
            <w:r w:rsidR="00C97645">
              <w:rPr>
                <w:noProof/>
                <w:webHidden/>
              </w:rPr>
              <w:tab/>
            </w:r>
            <w:r w:rsidR="00C97645">
              <w:rPr>
                <w:noProof/>
                <w:webHidden/>
              </w:rPr>
              <w:fldChar w:fldCharType="begin"/>
            </w:r>
            <w:r w:rsidR="00C97645">
              <w:rPr>
                <w:noProof/>
                <w:webHidden/>
              </w:rPr>
              <w:instrText xml:space="preserve"> PAGEREF _Toc13671184 \h </w:instrText>
            </w:r>
            <w:r w:rsidR="00C97645">
              <w:rPr>
                <w:noProof/>
                <w:webHidden/>
              </w:rPr>
            </w:r>
            <w:r w:rsidR="00C97645">
              <w:rPr>
                <w:noProof/>
                <w:webHidden/>
              </w:rPr>
              <w:fldChar w:fldCharType="separate"/>
            </w:r>
            <w:r w:rsidR="00C97645">
              <w:rPr>
                <w:noProof/>
                <w:webHidden/>
              </w:rPr>
              <w:t>8</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85" w:history="1">
            <w:r w:rsidR="00C97645" w:rsidRPr="00334D42">
              <w:rPr>
                <w:rStyle w:val="aa"/>
                <w:rFonts w:ascii="黑体" w:eastAsia="黑体" w:hAnsi="黑体"/>
                <w:iCs/>
                <w:noProof/>
              </w:rPr>
              <w:t>3.3.5</w:t>
            </w:r>
            <w:r w:rsidR="00C97645">
              <w:rPr>
                <w:rFonts w:asciiTheme="minorHAnsi" w:eastAsiaTheme="minorEastAsia" w:hAnsiTheme="minorHAnsi" w:cstheme="minorBidi"/>
                <w:noProof/>
                <w:szCs w:val="22"/>
              </w:rPr>
              <w:tab/>
            </w:r>
            <w:r w:rsidR="00C97645" w:rsidRPr="00334D42">
              <w:rPr>
                <w:rStyle w:val="aa"/>
                <w:rFonts w:ascii="黑体" w:eastAsia="黑体" w:hAnsi="黑体" w:hint="eastAsia"/>
                <w:iCs/>
                <w:noProof/>
              </w:rPr>
              <w:t>电量计量子功能数据库设计</w:t>
            </w:r>
            <w:r w:rsidR="00C97645">
              <w:rPr>
                <w:noProof/>
                <w:webHidden/>
              </w:rPr>
              <w:tab/>
            </w:r>
            <w:r w:rsidR="00C97645">
              <w:rPr>
                <w:noProof/>
                <w:webHidden/>
              </w:rPr>
              <w:fldChar w:fldCharType="begin"/>
            </w:r>
            <w:r w:rsidR="00C97645">
              <w:rPr>
                <w:noProof/>
                <w:webHidden/>
              </w:rPr>
              <w:instrText xml:space="preserve"> PAGEREF _Toc13671185 \h </w:instrText>
            </w:r>
            <w:r w:rsidR="00C97645">
              <w:rPr>
                <w:noProof/>
                <w:webHidden/>
              </w:rPr>
            </w:r>
            <w:r w:rsidR="00C97645">
              <w:rPr>
                <w:noProof/>
                <w:webHidden/>
              </w:rPr>
              <w:fldChar w:fldCharType="separate"/>
            </w:r>
            <w:r w:rsidR="00C97645">
              <w:rPr>
                <w:noProof/>
                <w:webHidden/>
              </w:rPr>
              <w:t>8</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86" w:history="1">
            <w:r w:rsidR="00C97645" w:rsidRPr="00334D42">
              <w:rPr>
                <w:rStyle w:val="aa"/>
                <w:noProof/>
              </w:rPr>
              <w:t>3.4</w:t>
            </w:r>
            <w:r w:rsidR="00C97645">
              <w:rPr>
                <w:rFonts w:asciiTheme="minorHAnsi" w:eastAsiaTheme="minorEastAsia" w:hAnsiTheme="minorHAnsi" w:cstheme="minorBidi"/>
                <w:noProof/>
                <w:szCs w:val="22"/>
              </w:rPr>
              <w:tab/>
            </w:r>
            <w:r w:rsidR="00C97645" w:rsidRPr="00334D42">
              <w:rPr>
                <w:rStyle w:val="aa"/>
                <w:rFonts w:hint="eastAsia"/>
                <w:noProof/>
              </w:rPr>
              <w:t>方案设计理由</w:t>
            </w:r>
            <w:r w:rsidR="00C97645">
              <w:rPr>
                <w:noProof/>
                <w:webHidden/>
              </w:rPr>
              <w:tab/>
            </w:r>
            <w:r w:rsidR="00C97645">
              <w:rPr>
                <w:noProof/>
                <w:webHidden/>
              </w:rPr>
              <w:fldChar w:fldCharType="begin"/>
            </w:r>
            <w:r w:rsidR="00C97645">
              <w:rPr>
                <w:noProof/>
                <w:webHidden/>
              </w:rPr>
              <w:instrText xml:space="preserve"> PAGEREF _Toc13671186 \h </w:instrText>
            </w:r>
            <w:r w:rsidR="00C97645">
              <w:rPr>
                <w:noProof/>
                <w:webHidden/>
              </w:rPr>
            </w:r>
            <w:r w:rsidR="00C97645">
              <w:rPr>
                <w:noProof/>
                <w:webHidden/>
              </w:rPr>
              <w:fldChar w:fldCharType="separate"/>
            </w:r>
            <w:r w:rsidR="00C97645">
              <w:rPr>
                <w:noProof/>
                <w:webHidden/>
              </w:rPr>
              <w:t>8</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87" w:history="1">
            <w:r w:rsidR="00C97645" w:rsidRPr="00334D42">
              <w:rPr>
                <w:rStyle w:val="aa"/>
                <w:noProof/>
              </w:rPr>
              <w:t>3.5</w:t>
            </w:r>
            <w:r w:rsidR="00C97645">
              <w:rPr>
                <w:rFonts w:asciiTheme="minorHAnsi" w:eastAsiaTheme="minorEastAsia" w:hAnsiTheme="minorHAnsi" w:cstheme="minorBidi"/>
                <w:noProof/>
                <w:szCs w:val="22"/>
              </w:rPr>
              <w:tab/>
            </w:r>
            <w:r w:rsidR="00C97645" w:rsidRPr="00334D42">
              <w:rPr>
                <w:rStyle w:val="aa"/>
                <w:rFonts w:hint="eastAsia"/>
                <w:noProof/>
              </w:rPr>
              <w:t>方案优点及缺点</w:t>
            </w:r>
            <w:r w:rsidR="00C97645">
              <w:rPr>
                <w:noProof/>
                <w:webHidden/>
              </w:rPr>
              <w:tab/>
            </w:r>
            <w:r w:rsidR="00C97645">
              <w:rPr>
                <w:noProof/>
                <w:webHidden/>
              </w:rPr>
              <w:fldChar w:fldCharType="begin"/>
            </w:r>
            <w:r w:rsidR="00C97645">
              <w:rPr>
                <w:noProof/>
                <w:webHidden/>
              </w:rPr>
              <w:instrText xml:space="preserve"> PAGEREF _Toc13671187 \h </w:instrText>
            </w:r>
            <w:r w:rsidR="00C97645">
              <w:rPr>
                <w:noProof/>
                <w:webHidden/>
              </w:rPr>
            </w:r>
            <w:r w:rsidR="00C97645">
              <w:rPr>
                <w:noProof/>
                <w:webHidden/>
              </w:rPr>
              <w:fldChar w:fldCharType="separate"/>
            </w:r>
            <w:r w:rsidR="00C97645">
              <w:rPr>
                <w:noProof/>
                <w:webHidden/>
              </w:rPr>
              <w:t>8</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88" w:history="1">
            <w:r w:rsidR="00C97645" w:rsidRPr="00334D42">
              <w:rPr>
                <w:rStyle w:val="aa"/>
                <w:noProof/>
              </w:rPr>
              <w:t>3.6</w:t>
            </w:r>
            <w:r w:rsidR="00C97645">
              <w:rPr>
                <w:rFonts w:asciiTheme="minorHAnsi" w:eastAsiaTheme="minorEastAsia" w:hAnsiTheme="minorHAnsi" w:cstheme="minorBidi"/>
                <w:noProof/>
                <w:szCs w:val="22"/>
              </w:rPr>
              <w:tab/>
            </w:r>
            <w:r w:rsidR="00C97645" w:rsidRPr="00334D42">
              <w:rPr>
                <w:rStyle w:val="aa"/>
                <w:rFonts w:hint="eastAsia"/>
                <w:noProof/>
              </w:rPr>
              <w:t>技术风险</w:t>
            </w:r>
            <w:r w:rsidR="00C97645">
              <w:rPr>
                <w:noProof/>
                <w:webHidden/>
              </w:rPr>
              <w:tab/>
            </w:r>
            <w:r w:rsidR="00C97645">
              <w:rPr>
                <w:noProof/>
                <w:webHidden/>
              </w:rPr>
              <w:fldChar w:fldCharType="begin"/>
            </w:r>
            <w:r w:rsidR="00C97645">
              <w:rPr>
                <w:noProof/>
                <w:webHidden/>
              </w:rPr>
              <w:instrText xml:space="preserve"> PAGEREF _Toc13671188 \h </w:instrText>
            </w:r>
            <w:r w:rsidR="00C97645">
              <w:rPr>
                <w:noProof/>
                <w:webHidden/>
              </w:rPr>
            </w:r>
            <w:r w:rsidR="00C97645">
              <w:rPr>
                <w:noProof/>
                <w:webHidden/>
              </w:rPr>
              <w:fldChar w:fldCharType="separate"/>
            </w:r>
            <w:r w:rsidR="00C97645">
              <w:rPr>
                <w:noProof/>
                <w:webHidden/>
              </w:rPr>
              <w:t>9</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89" w:history="1">
            <w:r w:rsidR="00C97645" w:rsidRPr="00334D42">
              <w:rPr>
                <w:rStyle w:val="aa"/>
                <w:noProof/>
              </w:rPr>
              <w:t>3.7</w:t>
            </w:r>
            <w:r w:rsidR="00C97645">
              <w:rPr>
                <w:rFonts w:asciiTheme="minorHAnsi" w:eastAsiaTheme="minorEastAsia" w:hAnsiTheme="minorHAnsi" w:cstheme="minorBidi"/>
                <w:noProof/>
                <w:szCs w:val="22"/>
              </w:rPr>
              <w:tab/>
            </w:r>
            <w:r w:rsidR="00C97645" w:rsidRPr="00334D42">
              <w:rPr>
                <w:rStyle w:val="aa"/>
                <w:rFonts w:hint="eastAsia"/>
                <w:noProof/>
              </w:rPr>
              <w:t>方案工作量估算</w:t>
            </w:r>
            <w:r w:rsidR="00C97645">
              <w:rPr>
                <w:noProof/>
                <w:webHidden/>
              </w:rPr>
              <w:tab/>
            </w:r>
            <w:r w:rsidR="00C97645">
              <w:rPr>
                <w:noProof/>
                <w:webHidden/>
              </w:rPr>
              <w:fldChar w:fldCharType="begin"/>
            </w:r>
            <w:r w:rsidR="00C97645">
              <w:rPr>
                <w:noProof/>
                <w:webHidden/>
              </w:rPr>
              <w:instrText xml:space="preserve"> PAGEREF _Toc13671189 \h </w:instrText>
            </w:r>
            <w:r w:rsidR="00C97645">
              <w:rPr>
                <w:noProof/>
                <w:webHidden/>
              </w:rPr>
            </w:r>
            <w:r w:rsidR="00C97645">
              <w:rPr>
                <w:noProof/>
                <w:webHidden/>
              </w:rPr>
              <w:fldChar w:fldCharType="separate"/>
            </w:r>
            <w:r w:rsidR="00C97645">
              <w:rPr>
                <w:noProof/>
                <w:webHidden/>
              </w:rPr>
              <w:t>9</w:t>
            </w:r>
            <w:r w:rsidR="00C97645">
              <w:rPr>
                <w:noProof/>
                <w:webHidden/>
              </w:rPr>
              <w:fldChar w:fldCharType="end"/>
            </w:r>
          </w:hyperlink>
        </w:p>
        <w:p w:rsidR="00C97645" w:rsidRDefault="004A7287">
          <w:pPr>
            <w:pStyle w:val="10"/>
            <w:tabs>
              <w:tab w:val="left" w:pos="420"/>
              <w:tab w:val="right" w:leader="dot" w:pos="8302"/>
            </w:tabs>
            <w:rPr>
              <w:rFonts w:asciiTheme="minorHAnsi" w:eastAsiaTheme="minorEastAsia" w:hAnsiTheme="minorHAnsi" w:cstheme="minorBidi"/>
              <w:noProof/>
              <w:szCs w:val="22"/>
            </w:rPr>
          </w:pPr>
          <w:hyperlink w:anchor="_Toc13671190" w:history="1">
            <w:r w:rsidR="00C97645" w:rsidRPr="00334D42">
              <w:rPr>
                <w:rStyle w:val="aa"/>
                <w:rFonts w:ascii="宋体" w:hAnsi="宋体"/>
                <w:noProof/>
              </w:rPr>
              <w:t>4</w:t>
            </w:r>
            <w:r w:rsidR="00C97645">
              <w:rPr>
                <w:rFonts w:asciiTheme="minorHAnsi" w:eastAsiaTheme="minorEastAsia" w:hAnsiTheme="minorHAnsi" w:cstheme="minorBidi"/>
                <w:noProof/>
                <w:szCs w:val="22"/>
              </w:rPr>
              <w:tab/>
            </w:r>
            <w:r w:rsidR="00C97645" w:rsidRPr="00334D42">
              <w:rPr>
                <w:rStyle w:val="aa"/>
                <w:rFonts w:ascii="宋体" w:hAnsi="宋体" w:hint="eastAsia"/>
                <w:noProof/>
              </w:rPr>
              <w:t>约束条件</w:t>
            </w:r>
            <w:r w:rsidR="00C97645">
              <w:rPr>
                <w:noProof/>
                <w:webHidden/>
              </w:rPr>
              <w:tab/>
            </w:r>
            <w:r w:rsidR="00C97645">
              <w:rPr>
                <w:noProof/>
                <w:webHidden/>
              </w:rPr>
              <w:fldChar w:fldCharType="begin"/>
            </w:r>
            <w:r w:rsidR="00C97645">
              <w:rPr>
                <w:noProof/>
                <w:webHidden/>
              </w:rPr>
              <w:instrText xml:space="preserve"> PAGEREF _Toc13671190 \h </w:instrText>
            </w:r>
            <w:r w:rsidR="00C97645">
              <w:rPr>
                <w:noProof/>
                <w:webHidden/>
              </w:rPr>
            </w:r>
            <w:r w:rsidR="00C97645">
              <w:rPr>
                <w:noProof/>
                <w:webHidden/>
              </w:rPr>
              <w:fldChar w:fldCharType="separate"/>
            </w:r>
            <w:r w:rsidR="00C97645">
              <w:rPr>
                <w:noProof/>
                <w:webHidden/>
              </w:rPr>
              <w:t>9</w:t>
            </w:r>
            <w:r w:rsidR="00C97645">
              <w:rPr>
                <w:noProof/>
                <w:webHidden/>
              </w:rPr>
              <w:fldChar w:fldCharType="end"/>
            </w:r>
          </w:hyperlink>
        </w:p>
        <w:p w:rsidR="00C97645" w:rsidRDefault="004A7287">
          <w:pPr>
            <w:pStyle w:val="10"/>
            <w:tabs>
              <w:tab w:val="left" w:pos="420"/>
              <w:tab w:val="right" w:leader="dot" w:pos="8302"/>
            </w:tabs>
            <w:rPr>
              <w:rFonts w:asciiTheme="minorHAnsi" w:eastAsiaTheme="minorEastAsia" w:hAnsiTheme="minorHAnsi" w:cstheme="minorBidi"/>
              <w:noProof/>
              <w:szCs w:val="22"/>
            </w:rPr>
          </w:pPr>
          <w:hyperlink w:anchor="_Toc13671191" w:history="1">
            <w:r w:rsidR="00C97645" w:rsidRPr="00334D42">
              <w:rPr>
                <w:rStyle w:val="aa"/>
                <w:rFonts w:ascii="宋体" w:hAnsi="宋体"/>
                <w:noProof/>
              </w:rPr>
              <w:t>5</w:t>
            </w:r>
            <w:r w:rsidR="00C97645">
              <w:rPr>
                <w:rFonts w:asciiTheme="minorHAnsi" w:eastAsiaTheme="minorEastAsia" w:hAnsiTheme="minorHAnsi" w:cstheme="minorBidi"/>
                <w:noProof/>
                <w:szCs w:val="22"/>
              </w:rPr>
              <w:tab/>
            </w:r>
            <w:r w:rsidR="00C97645" w:rsidRPr="00334D42">
              <w:rPr>
                <w:rStyle w:val="aa"/>
                <w:rFonts w:ascii="宋体" w:hAnsi="宋体" w:hint="eastAsia"/>
                <w:noProof/>
              </w:rPr>
              <w:t>技术建议</w:t>
            </w:r>
            <w:r w:rsidR="00C97645">
              <w:rPr>
                <w:noProof/>
                <w:webHidden/>
              </w:rPr>
              <w:tab/>
            </w:r>
            <w:r w:rsidR="00C97645">
              <w:rPr>
                <w:noProof/>
                <w:webHidden/>
              </w:rPr>
              <w:fldChar w:fldCharType="begin"/>
            </w:r>
            <w:r w:rsidR="00C97645">
              <w:rPr>
                <w:noProof/>
                <w:webHidden/>
              </w:rPr>
              <w:instrText xml:space="preserve"> PAGEREF _Toc13671191 \h </w:instrText>
            </w:r>
            <w:r w:rsidR="00C97645">
              <w:rPr>
                <w:noProof/>
                <w:webHidden/>
              </w:rPr>
            </w:r>
            <w:r w:rsidR="00C97645">
              <w:rPr>
                <w:noProof/>
                <w:webHidden/>
              </w:rPr>
              <w:fldChar w:fldCharType="separate"/>
            </w:r>
            <w:r w:rsidR="00C97645">
              <w:rPr>
                <w:noProof/>
                <w:webHidden/>
              </w:rPr>
              <w:t>9</w:t>
            </w:r>
            <w:r w:rsidR="00C97645">
              <w:rPr>
                <w:noProof/>
                <w:webHidden/>
              </w:rPr>
              <w:fldChar w:fldCharType="end"/>
            </w:r>
          </w:hyperlink>
        </w:p>
        <w:p w:rsidR="00C97645" w:rsidRDefault="004A7287">
          <w:pPr>
            <w:pStyle w:val="10"/>
            <w:tabs>
              <w:tab w:val="left" w:pos="420"/>
              <w:tab w:val="right" w:leader="dot" w:pos="8302"/>
            </w:tabs>
            <w:rPr>
              <w:rFonts w:asciiTheme="minorHAnsi" w:eastAsiaTheme="minorEastAsia" w:hAnsiTheme="minorHAnsi" w:cstheme="minorBidi"/>
              <w:noProof/>
              <w:szCs w:val="22"/>
            </w:rPr>
          </w:pPr>
          <w:hyperlink w:anchor="_Toc13671192" w:history="1">
            <w:r w:rsidR="00C97645" w:rsidRPr="00334D42">
              <w:rPr>
                <w:rStyle w:val="aa"/>
                <w:rFonts w:ascii="宋体" w:hAnsi="宋体"/>
                <w:noProof/>
              </w:rPr>
              <w:t>6</w:t>
            </w:r>
            <w:r w:rsidR="00C97645">
              <w:rPr>
                <w:rFonts w:asciiTheme="minorHAnsi" w:eastAsiaTheme="minorEastAsia" w:hAnsiTheme="minorHAnsi" w:cstheme="minorBidi"/>
                <w:noProof/>
                <w:szCs w:val="22"/>
              </w:rPr>
              <w:tab/>
            </w:r>
            <w:r w:rsidR="00C97645" w:rsidRPr="00334D42">
              <w:rPr>
                <w:rStyle w:val="aa"/>
                <w:rFonts w:ascii="宋体" w:hAnsi="宋体" w:hint="eastAsia"/>
                <w:noProof/>
              </w:rPr>
              <w:t>输入输出文档</w:t>
            </w:r>
            <w:r w:rsidR="00C97645">
              <w:rPr>
                <w:noProof/>
                <w:webHidden/>
              </w:rPr>
              <w:tab/>
            </w:r>
            <w:r w:rsidR="00C97645">
              <w:rPr>
                <w:noProof/>
                <w:webHidden/>
              </w:rPr>
              <w:fldChar w:fldCharType="begin"/>
            </w:r>
            <w:r w:rsidR="00C97645">
              <w:rPr>
                <w:noProof/>
                <w:webHidden/>
              </w:rPr>
              <w:instrText xml:space="preserve"> PAGEREF _Toc13671192 \h </w:instrText>
            </w:r>
            <w:r w:rsidR="00C97645">
              <w:rPr>
                <w:noProof/>
                <w:webHidden/>
              </w:rPr>
            </w:r>
            <w:r w:rsidR="00C97645">
              <w:rPr>
                <w:noProof/>
                <w:webHidden/>
              </w:rPr>
              <w:fldChar w:fldCharType="separate"/>
            </w:r>
            <w:r w:rsidR="00C97645">
              <w:rPr>
                <w:noProof/>
                <w:webHidden/>
              </w:rPr>
              <w:t>10</w:t>
            </w:r>
            <w:r w:rsidR="00C97645">
              <w:rPr>
                <w:noProof/>
                <w:webHidden/>
              </w:rPr>
              <w:fldChar w:fldCharType="end"/>
            </w:r>
          </w:hyperlink>
        </w:p>
        <w:p w:rsidR="00C97645" w:rsidRDefault="004A7287">
          <w:pPr>
            <w:pStyle w:val="10"/>
            <w:tabs>
              <w:tab w:val="left" w:pos="420"/>
              <w:tab w:val="right" w:leader="dot" w:pos="8302"/>
            </w:tabs>
            <w:rPr>
              <w:rFonts w:asciiTheme="minorHAnsi" w:eastAsiaTheme="minorEastAsia" w:hAnsiTheme="minorHAnsi" w:cstheme="minorBidi"/>
              <w:noProof/>
              <w:szCs w:val="22"/>
            </w:rPr>
          </w:pPr>
          <w:hyperlink w:anchor="_Toc13671193" w:history="1">
            <w:r w:rsidR="00C97645" w:rsidRPr="00334D42">
              <w:rPr>
                <w:rStyle w:val="aa"/>
                <w:rFonts w:ascii="宋体" w:hAnsi="宋体"/>
                <w:noProof/>
              </w:rPr>
              <w:t>7</w:t>
            </w:r>
            <w:r w:rsidR="00C97645">
              <w:rPr>
                <w:rFonts w:asciiTheme="minorHAnsi" w:eastAsiaTheme="minorEastAsia" w:hAnsiTheme="minorHAnsi" w:cstheme="minorBidi"/>
                <w:noProof/>
                <w:szCs w:val="22"/>
              </w:rPr>
              <w:tab/>
            </w:r>
            <w:r w:rsidR="00C97645" w:rsidRPr="00334D42">
              <w:rPr>
                <w:rStyle w:val="aa"/>
                <w:rFonts w:ascii="宋体" w:hAnsi="宋体" w:hint="eastAsia"/>
                <w:noProof/>
              </w:rPr>
              <w:t>评审及流程</w:t>
            </w:r>
            <w:r w:rsidR="00C97645">
              <w:rPr>
                <w:noProof/>
                <w:webHidden/>
              </w:rPr>
              <w:tab/>
            </w:r>
            <w:r w:rsidR="00C97645">
              <w:rPr>
                <w:noProof/>
                <w:webHidden/>
              </w:rPr>
              <w:fldChar w:fldCharType="begin"/>
            </w:r>
            <w:r w:rsidR="00C97645">
              <w:rPr>
                <w:noProof/>
                <w:webHidden/>
              </w:rPr>
              <w:instrText xml:space="preserve"> PAGEREF _Toc13671193 \h </w:instrText>
            </w:r>
            <w:r w:rsidR="00C97645">
              <w:rPr>
                <w:noProof/>
                <w:webHidden/>
              </w:rPr>
            </w:r>
            <w:r w:rsidR="00C97645">
              <w:rPr>
                <w:noProof/>
                <w:webHidden/>
              </w:rPr>
              <w:fldChar w:fldCharType="separate"/>
            </w:r>
            <w:r w:rsidR="00C97645">
              <w:rPr>
                <w:noProof/>
                <w:webHidden/>
              </w:rPr>
              <w:t>10</w:t>
            </w:r>
            <w:r w:rsidR="00C97645">
              <w:rPr>
                <w:noProof/>
                <w:webHidden/>
              </w:rPr>
              <w:fldChar w:fldCharType="end"/>
            </w:r>
          </w:hyperlink>
        </w:p>
        <w:p w:rsidR="00C97645" w:rsidRDefault="004A7287">
          <w:pPr>
            <w:pStyle w:val="20"/>
            <w:tabs>
              <w:tab w:val="left" w:pos="1260"/>
              <w:tab w:val="right" w:leader="dot" w:pos="8302"/>
            </w:tabs>
            <w:rPr>
              <w:rFonts w:asciiTheme="minorHAnsi" w:eastAsiaTheme="minorEastAsia" w:hAnsiTheme="minorHAnsi" w:cstheme="minorBidi"/>
              <w:noProof/>
              <w:szCs w:val="22"/>
            </w:rPr>
          </w:pPr>
          <w:hyperlink w:anchor="_Toc13671194" w:history="1">
            <w:r w:rsidR="00C97645" w:rsidRPr="00334D42">
              <w:rPr>
                <w:rStyle w:val="aa"/>
                <w:noProof/>
              </w:rPr>
              <w:t>7.1</w:t>
            </w:r>
            <w:r w:rsidR="00C97645">
              <w:rPr>
                <w:rFonts w:asciiTheme="minorHAnsi" w:eastAsiaTheme="minorEastAsia" w:hAnsiTheme="minorHAnsi" w:cstheme="minorBidi"/>
                <w:noProof/>
                <w:szCs w:val="22"/>
              </w:rPr>
              <w:tab/>
            </w:r>
            <w:r w:rsidR="00C97645" w:rsidRPr="00334D42">
              <w:rPr>
                <w:rStyle w:val="aa"/>
                <w:rFonts w:hint="eastAsia"/>
                <w:noProof/>
              </w:rPr>
              <w:t>整体方案评审</w:t>
            </w:r>
            <w:r w:rsidR="00C97645">
              <w:rPr>
                <w:noProof/>
                <w:webHidden/>
              </w:rPr>
              <w:tab/>
            </w:r>
            <w:r w:rsidR="00C97645">
              <w:rPr>
                <w:noProof/>
                <w:webHidden/>
              </w:rPr>
              <w:fldChar w:fldCharType="begin"/>
            </w:r>
            <w:r w:rsidR="00C97645">
              <w:rPr>
                <w:noProof/>
                <w:webHidden/>
              </w:rPr>
              <w:instrText xml:space="preserve"> PAGEREF _Toc13671194 \h </w:instrText>
            </w:r>
            <w:r w:rsidR="00C97645">
              <w:rPr>
                <w:noProof/>
                <w:webHidden/>
              </w:rPr>
            </w:r>
            <w:r w:rsidR="00C97645">
              <w:rPr>
                <w:noProof/>
                <w:webHidden/>
              </w:rPr>
              <w:fldChar w:fldCharType="separate"/>
            </w:r>
            <w:r w:rsidR="00C97645">
              <w:rPr>
                <w:noProof/>
                <w:webHidden/>
              </w:rPr>
              <w:t>10</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95" w:history="1">
            <w:r w:rsidR="00C97645" w:rsidRPr="00334D42">
              <w:rPr>
                <w:rStyle w:val="aa"/>
                <w:noProof/>
              </w:rPr>
              <w:t>7.1.1</w:t>
            </w:r>
            <w:r w:rsidR="00C97645">
              <w:rPr>
                <w:rFonts w:asciiTheme="minorHAnsi" w:eastAsiaTheme="minorEastAsia" w:hAnsiTheme="minorHAnsi" w:cstheme="minorBidi"/>
                <w:noProof/>
                <w:szCs w:val="22"/>
              </w:rPr>
              <w:tab/>
            </w:r>
            <w:r w:rsidR="00C97645" w:rsidRPr="00334D42">
              <w:rPr>
                <w:rStyle w:val="aa"/>
                <w:rFonts w:hint="eastAsia"/>
                <w:noProof/>
              </w:rPr>
              <w:t>评审形式</w:t>
            </w:r>
            <w:r w:rsidR="00C97645">
              <w:rPr>
                <w:noProof/>
                <w:webHidden/>
              </w:rPr>
              <w:tab/>
            </w:r>
            <w:r w:rsidR="00C97645">
              <w:rPr>
                <w:noProof/>
                <w:webHidden/>
              </w:rPr>
              <w:fldChar w:fldCharType="begin"/>
            </w:r>
            <w:r w:rsidR="00C97645">
              <w:rPr>
                <w:noProof/>
                <w:webHidden/>
              </w:rPr>
              <w:instrText xml:space="preserve"> PAGEREF _Toc13671195 \h </w:instrText>
            </w:r>
            <w:r w:rsidR="00C97645">
              <w:rPr>
                <w:noProof/>
                <w:webHidden/>
              </w:rPr>
            </w:r>
            <w:r w:rsidR="00C97645">
              <w:rPr>
                <w:noProof/>
                <w:webHidden/>
              </w:rPr>
              <w:fldChar w:fldCharType="separate"/>
            </w:r>
            <w:r w:rsidR="00C97645">
              <w:rPr>
                <w:noProof/>
                <w:webHidden/>
              </w:rPr>
              <w:t>10</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96" w:history="1">
            <w:r w:rsidR="00C97645" w:rsidRPr="00334D42">
              <w:rPr>
                <w:rStyle w:val="aa"/>
                <w:noProof/>
              </w:rPr>
              <w:t>7.1.2</w:t>
            </w:r>
            <w:r w:rsidR="00C97645">
              <w:rPr>
                <w:rFonts w:asciiTheme="minorHAnsi" w:eastAsiaTheme="minorEastAsia" w:hAnsiTheme="minorHAnsi" w:cstheme="minorBidi"/>
                <w:noProof/>
                <w:szCs w:val="22"/>
              </w:rPr>
              <w:tab/>
            </w:r>
            <w:r w:rsidR="00C97645" w:rsidRPr="00334D42">
              <w:rPr>
                <w:rStyle w:val="aa"/>
                <w:rFonts w:hint="eastAsia"/>
                <w:noProof/>
              </w:rPr>
              <w:t>评审输入</w:t>
            </w:r>
            <w:r w:rsidR="00C97645">
              <w:rPr>
                <w:noProof/>
                <w:webHidden/>
              </w:rPr>
              <w:tab/>
            </w:r>
            <w:r w:rsidR="00C97645">
              <w:rPr>
                <w:noProof/>
                <w:webHidden/>
              </w:rPr>
              <w:fldChar w:fldCharType="begin"/>
            </w:r>
            <w:r w:rsidR="00C97645">
              <w:rPr>
                <w:noProof/>
                <w:webHidden/>
              </w:rPr>
              <w:instrText xml:space="preserve"> PAGEREF _Toc13671196 \h </w:instrText>
            </w:r>
            <w:r w:rsidR="00C97645">
              <w:rPr>
                <w:noProof/>
                <w:webHidden/>
              </w:rPr>
            </w:r>
            <w:r w:rsidR="00C97645">
              <w:rPr>
                <w:noProof/>
                <w:webHidden/>
              </w:rPr>
              <w:fldChar w:fldCharType="separate"/>
            </w:r>
            <w:r w:rsidR="00C97645">
              <w:rPr>
                <w:noProof/>
                <w:webHidden/>
              </w:rPr>
              <w:t>10</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97" w:history="1">
            <w:r w:rsidR="00C97645" w:rsidRPr="00334D42">
              <w:rPr>
                <w:rStyle w:val="aa"/>
                <w:noProof/>
              </w:rPr>
              <w:t>7.1.3</w:t>
            </w:r>
            <w:r w:rsidR="00C97645">
              <w:rPr>
                <w:rFonts w:asciiTheme="minorHAnsi" w:eastAsiaTheme="minorEastAsia" w:hAnsiTheme="minorHAnsi" w:cstheme="minorBidi"/>
                <w:noProof/>
                <w:szCs w:val="22"/>
              </w:rPr>
              <w:tab/>
            </w:r>
            <w:r w:rsidR="00C97645" w:rsidRPr="00334D42">
              <w:rPr>
                <w:rStyle w:val="aa"/>
                <w:rFonts w:hint="eastAsia"/>
                <w:noProof/>
              </w:rPr>
              <w:t>评审结论跟踪</w:t>
            </w:r>
            <w:r w:rsidR="00C97645">
              <w:rPr>
                <w:noProof/>
                <w:webHidden/>
              </w:rPr>
              <w:tab/>
            </w:r>
            <w:r w:rsidR="00C97645">
              <w:rPr>
                <w:noProof/>
                <w:webHidden/>
              </w:rPr>
              <w:fldChar w:fldCharType="begin"/>
            </w:r>
            <w:r w:rsidR="00C97645">
              <w:rPr>
                <w:noProof/>
                <w:webHidden/>
              </w:rPr>
              <w:instrText xml:space="preserve"> PAGEREF _Toc13671197 \h </w:instrText>
            </w:r>
            <w:r w:rsidR="00C97645">
              <w:rPr>
                <w:noProof/>
                <w:webHidden/>
              </w:rPr>
            </w:r>
            <w:r w:rsidR="00C97645">
              <w:rPr>
                <w:noProof/>
                <w:webHidden/>
              </w:rPr>
              <w:fldChar w:fldCharType="separate"/>
            </w:r>
            <w:r w:rsidR="00C97645">
              <w:rPr>
                <w:noProof/>
                <w:webHidden/>
              </w:rPr>
              <w:t>10</w:t>
            </w:r>
            <w:r w:rsidR="00C97645">
              <w:rPr>
                <w:noProof/>
                <w:webHidden/>
              </w:rPr>
              <w:fldChar w:fldCharType="end"/>
            </w:r>
          </w:hyperlink>
        </w:p>
        <w:p w:rsidR="00C97645" w:rsidRDefault="004A7287">
          <w:pPr>
            <w:pStyle w:val="30"/>
            <w:tabs>
              <w:tab w:val="left" w:pos="1680"/>
              <w:tab w:val="right" w:leader="dot" w:pos="8302"/>
            </w:tabs>
            <w:rPr>
              <w:rFonts w:asciiTheme="minorHAnsi" w:eastAsiaTheme="minorEastAsia" w:hAnsiTheme="minorHAnsi" w:cstheme="minorBidi"/>
              <w:noProof/>
              <w:szCs w:val="22"/>
            </w:rPr>
          </w:pPr>
          <w:hyperlink w:anchor="_Toc13671198" w:history="1">
            <w:r w:rsidR="00C97645" w:rsidRPr="00334D42">
              <w:rPr>
                <w:rStyle w:val="aa"/>
                <w:noProof/>
              </w:rPr>
              <w:t>7.1.4</w:t>
            </w:r>
            <w:r w:rsidR="00C97645">
              <w:rPr>
                <w:rFonts w:asciiTheme="minorHAnsi" w:eastAsiaTheme="minorEastAsia" w:hAnsiTheme="minorHAnsi" w:cstheme="minorBidi"/>
                <w:noProof/>
                <w:szCs w:val="22"/>
              </w:rPr>
              <w:tab/>
            </w:r>
            <w:r w:rsidR="00C97645" w:rsidRPr="00334D42">
              <w:rPr>
                <w:rStyle w:val="aa"/>
                <w:rFonts w:hint="eastAsia"/>
                <w:noProof/>
              </w:rPr>
              <w:t>评审输出</w:t>
            </w:r>
            <w:r w:rsidR="00C97645">
              <w:rPr>
                <w:noProof/>
                <w:webHidden/>
              </w:rPr>
              <w:tab/>
            </w:r>
            <w:r w:rsidR="00C97645">
              <w:rPr>
                <w:noProof/>
                <w:webHidden/>
              </w:rPr>
              <w:fldChar w:fldCharType="begin"/>
            </w:r>
            <w:r w:rsidR="00C97645">
              <w:rPr>
                <w:noProof/>
                <w:webHidden/>
              </w:rPr>
              <w:instrText xml:space="preserve"> PAGEREF _Toc13671198 \h </w:instrText>
            </w:r>
            <w:r w:rsidR="00C97645">
              <w:rPr>
                <w:noProof/>
                <w:webHidden/>
              </w:rPr>
            </w:r>
            <w:r w:rsidR="00C97645">
              <w:rPr>
                <w:noProof/>
                <w:webHidden/>
              </w:rPr>
              <w:fldChar w:fldCharType="separate"/>
            </w:r>
            <w:r w:rsidR="00C97645">
              <w:rPr>
                <w:noProof/>
                <w:webHidden/>
              </w:rPr>
              <w:t>11</w:t>
            </w:r>
            <w:r w:rsidR="00C97645">
              <w:rPr>
                <w:noProof/>
                <w:webHidden/>
              </w:rPr>
              <w:fldChar w:fldCharType="end"/>
            </w:r>
          </w:hyperlink>
        </w:p>
        <w:p w:rsidR="00C97645" w:rsidRDefault="004A7287">
          <w:pPr>
            <w:pStyle w:val="10"/>
            <w:tabs>
              <w:tab w:val="left" w:pos="420"/>
              <w:tab w:val="right" w:leader="dot" w:pos="8302"/>
            </w:tabs>
            <w:rPr>
              <w:rFonts w:asciiTheme="minorHAnsi" w:eastAsiaTheme="minorEastAsia" w:hAnsiTheme="minorHAnsi" w:cstheme="minorBidi"/>
              <w:noProof/>
              <w:szCs w:val="22"/>
            </w:rPr>
          </w:pPr>
          <w:hyperlink w:anchor="_Toc13671199" w:history="1">
            <w:r w:rsidR="00C97645" w:rsidRPr="00334D42">
              <w:rPr>
                <w:rStyle w:val="aa"/>
                <w:noProof/>
              </w:rPr>
              <w:t>8</w:t>
            </w:r>
            <w:r w:rsidR="00C97645">
              <w:rPr>
                <w:rFonts w:asciiTheme="minorHAnsi" w:eastAsiaTheme="minorEastAsia" w:hAnsiTheme="minorHAnsi" w:cstheme="minorBidi"/>
                <w:noProof/>
                <w:szCs w:val="22"/>
              </w:rPr>
              <w:tab/>
            </w:r>
            <w:r w:rsidR="00C97645" w:rsidRPr="00334D42">
              <w:rPr>
                <w:rStyle w:val="aa"/>
                <w:rFonts w:hint="eastAsia"/>
                <w:noProof/>
              </w:rPr>
              <w:t>附录</w:t>
            </w:r>
            <w:r w:rsidR="00C97645">
              <w:rPr>
                <w:noProof/>
                <w:webHidden/>
              </w:rPr>
              <w:tab/>
            </w:r>
            <w:r w:rsidR="00C97645">
              <w:rPr>
                <w:noProof/>
                <w:webHidden/>
              </w:rPr>
              <w:fldChar w:fldCharType="begin"/>
            </w:r>
            <w:r w:rsidR="00C97645">
              <w:rPr>
                <w:noProof/>
                <w:webHidden/>
              </w:rPr>
              <w:instrText xml:space="preserve"> PAGEREF _Toc13671199 \h </w:instrText>
            </w:r>
            <w:r w:rsidR="00C97645">
              <w:rPr>
                <w:noProof/>
                <w:webHidden/>
              </w:rPr>
            </w:r>
            <w:r w:rsidR="00C97645">
              <w:rPr>
                <w:noProof/>
                <w:webHidden/>
              </w:rPr>
              <w:fldChar w:fldCharType="separate"/>
            </w:r>
            <w:r w:rsidR="00C97645">
              <w:rPr>
                <w:noProof/>
                <w:webHidden/>
              </w:rPr>
              <w:t>11</w:t>
            </w:r>
            <w:r w:rsidR="00C97645">
              <w:rPr>
                <w:noProof/>
                <w:webHidden/>
              </w:rPr>
              <w:fldChar w:fldCharType="end"/>
            </w:r>
          </w:hyperlink>
        </w:p>
        <w:p w:rsidR="00C97645" w:rsidRDefault="00C97645">
          <w:r>
            <w:rPr>
              <w:b/>
              <w:bCs/>
              <w:lang w:val="zh-CN"/>
            </w:rPr>
            <w:fldChar w:fldCharType="end"/>
          </w:r>
        </w:p>
      </w:sdtContent>
    </w:sdt>
    <w:p w:rsidR="00CA2891" w:rsidRDefault="00CA2891" w:rsidP="00C97645">
      <w:pPr>
        <w:spacing w:line="360" w:lineRule="auto"/>
        <w:rPr>
          <w:rFonts w:ascii="黑体" w:eastAsia="黑体" w:hAnsi="楷体_GB2312" w:cs="楷体_GB2312"/>
          <w:sz w:val="32"/>
        </w:rPr>
      </w:pPr>
    </w:p>
    <w:p w:rsidR="00CA2891" w:rsidRDefault="00CA2891">
      <w:pPr>
        <w:spacing w:line="360" w:lineRule="auto"/>
        <w:jc w:val="center"/>
        <w:rPr>
          <w:rFonts w:ascii="黑体" w:eastAsia="黑体" w:hAnsi="楷体_GB2312" w:cs="楷体_GB2312"/>
          <w:sz w:val="32"/>
        </w:rPr>
      </w:pPr>
    </w:p>
    <w:p w:rsidR="00CA2891" w:rsidRDefault="00751E5A" w:rsidP="0058623D">
      <w:pPr>
        <w:pStyle w:val="1"/>
        <w:spacing w:line="360" w:lineRule="auto"/>
        <w:jc w:val="left"/>
        <w:rPr>
          <w:rFonts w:ascii="黑体" w:eastAsia="黑体" w:hAnsi="宋体"/>
          <w:b w:val="0"/>
          <w:sz w:val="32"/>
          <w:szCs w:val="32"/>
        </w:rPr>
      </w:pPr>
      <w:bookmarkStart w:id="0" w:name="_Toc510083007"/>
      <w:bookmarkStart w:id="1" w:name="_Toc13671164"/>
      <w:r>
        <w:rPr>
          <w:rFonts w:ascii="黑体" w:eastAsia="黑体" w:hAnsi="宋体" w:hint="eastAsia"/>
          <w:b w:val="0"/>
          <w:sz w:val="32"/>
          <w:szCs w:val="32"/>
        </w:rPr>
        <w:lastRenderedPageBreak/>
        <w:t>前言</w:t>
      </w:r>
      <w:bookmarkEnd w:id="0"/>
      <w:bookmarkEnd w:id="1"/>
    </w:p>
    <w:p w:rsidR="00CA2891" w:rsidRDefault="00751E5A">
      <w:pPr>
        <w:pStyle w:val="2"/>
      </w:pPr>
      <w:bookmarkStart w:id="2" w:name="_Toc510083008"/>
      <w:bookmarkStart w:id="3" w:name="_Toc13671165"/>
      <w:r>
        <w:rPr>
          <w:rFonts w:hint="eastAsia"/>
        </w:rPr>
        <w:t>背景</w:t>
      </w:r>
      <w:bookmarkEnd w:id="2"/>
      <w:bookmarkEnd w:id="3"/>
    </w:p>
    <w:p w:rsidR="0058623D" w:rsidRDefault="0058623D" w:rsidP="0058623D">
      <w:pPr>
        <w:ind w:firstLineChars="300" w:firstLine="630"/>
        <w:jc w:val="left"/>
        <w:rPr>
          <w:rFonts w:ascii="Arial" w:hAnsi="Arial" w:cs="Arial"/>
          <w:color w:val="191919"/>
          <w:shd w:val="clear" w:color="auto" w:fill="FFFFFF"/>
        </w:rPr>
      </w:pPr>
      <w:r w:rsidRPr="0058623D">
        <w:rPr>
          <w:rFonts w:hint="eastAsia"/>
        </w:rPr>
        <w:t>信息</w:t>
      </w:r>
      <w:r>
        <w:rPr>
          <w:rFonts w:hint="eastAsia"/>
        </w:rPr>
        <w:t>化建设是电力发展的主要方向，随着电力体制的改革深化，</w:t>
      </w:r>
      <w:r>
        <w:rPr>
          <w:rFonts w:ascii="Arial" w:hAnsi="Arial" w:cs="Arial"/>
          <w:color w:val="191919"/>
          <w:shd w:val="clear" w:color="auto" w:fill="FFFFFF"/>
        </w:rPr>
        <w:t>电力市场形成，以信息化促进自动化，以自动化带动工业化来推动两化融合，全面提升电力企业生产、经营、管理和决策水平，</w:t>
      </w:r>
      <w:r>
        <w:rPr>
          <w:rFonts w:ascii="Arial" w:hAnsi="Arial" w:cs="Arial" w:hint="eastAsia"/>
          <w:color w:val="191919"/>
          <w:shd w:val="clear" w:color="auto" w:fill="FFFFFF"/>
        </w:rPr>
        <w:t>集团一部研发团队遵循信息无缝共享</w:t>
      </w:r>
      <w:r>
        <w:rPr>
          <w:rFonts w:ascii="Arial" w:hAnsi="Arial" w:cs="Arial"/>
          <w:color w:val="191919"/>
          <w:shd w:val="clear" w:color="auto" w:fill="FFFFFF"/>
        </w:rPr>
        <w:t>、平滑扩展、低投入的建设思路，在流程再造、管理创新的环保节能，</w:t>
      </w:r>
      <w:r>
        <w:rPr>
          <w:rFonts w:ascii="Arial" w:hAnsi="Arial" w:cs="Arial" w:hint="eastAsia"/>
          <w:color w:val="191919"/>
          <w:shd w:val="clear" w:color="auto" w:fill="FFFFFF"/>
        </w:rPr>
        <w:t>以发电生产和设备管理为主，</w:t>
      </w:r>
      <w:r>
        <w:rPr>
          <w:rFonts w:ascii="Arial" w:hAnsi="Arial" w:cs="Arial"/>
          <w:color w:val="191919"/>
          <w:shd w:val="clear" w:color="auto" w:fill="FFFFFF"/>
        </w:rPr>
        <w:t>对发供电生产的</w:t>
      </w:r>
      <w:r w:rsidR="000F0A3F">
        <w:rPr>
          <w:rFonts w:ascii="Arial" w:hAnsi="Arial" w:cs="Arial" w:hint="eastAsia"/>
          <w:color w:val="191919"/>
          <w:shd w:val="clear" w:color="auto" w:fill="FFFFFF"/>
        </w:rPr>
        <w:t>空调远程控制、蓄电池远程</w:t>
      </w:r>
      <w:proofErr w:type="gramStart"/>
      <w:r w:rsidR="000F0A3F">
        <w:rPr>
          <w:rFonts w:ascii="Arial" w:hAnsi="Arial" w:cs="Arial" w:hint="eastAsia"/>
          <w:color w:val="191919"/>
          <w:shd w:val="clear" w:color="auto" w:fill="FFFFFF"/>
        </w:rPr>
        <w:t>核容控制</w:t>
      </w:r>
      <w:proofErr w:type="gramEnd"/>
      <w:r>
        <w:rPr>
          <w:rFonts w:ascii="Arial" w:hAnsi="Arial" w:cs="Arial"/>
          <w:color w:val="191919"/>
          <w:shd w:val="clear" w:color="auto" w:fill="FFFFFF"/>
        </w:rPr>
        <w:t>资源进行综合平衡优化，</w:t>
      </w:r>
      <w:r w:rsidR="000F0A3F">
        <w:rPr>
          <w:rFonts w:ascii="Arial" w:hAnsi="Arial" w:cs="Arial" w:hint="eastAsia"/>
          <w:color w:val="191919"/>
          <w:shd w:val="clear" w:color="auto" w:fill="FFFFFF"/>
        </w:rPr>
        <w:t>在</w:t>
      </w:r>
      <w:r w:rsidR="000F0A3F">
        <w:rPr>
          <w:rFonts w:ascii="Arial" w:hAnsi="Arial" w:cs="Arial"/>
          <w:color w:val="191919"/>
          <w:shd w:val="clear" w:color="auto" w:fill="FFFFFF"/>
        </w:rPr>
        <w:t>成功实现新型</w:t>
      </w:r>
      <w:r w:rsidR="000F0A3F">
        <w:rPr>
          <w:rFonts w:ascii="Arial" w:hAnsi="Arial" w:cs="Arial" w:hint="eastAsia"/>
          <w:color w:val="191919"/>
          <w:shd w:val="clear" w:color="auto" w:fill="FFFFFF"/>
        </w:rPr>
        <w:t>的设备监控以及集控运行的基础上，探索</w:t>
      </w:r>
      <w:r w:rsidR="000F0A3F">
        <w:rPr>
          <w:rFonts w:ascii="Arial" w:hAnsi="Arial" w:cs="Arial"/>
          <w:color w:val="191919"/>
          <w:shd w:val="clear" w:color="auto" w:fill="FFFFFF"/>
        </w:rPr>
        <w:t>集团化、多地点、多时域的集团式信息一体化</w:t>
      </w:r>
      <w:r w:rsidR="000F0A3F">
        <w:rPr>
          <w:rFonts w:ascii="Arial" w:hAnsi="Arial" w:cs="Arial" w:hint="eastAsia"/>
          <w:color w:val="191919"/>
          <w:shd w:val="clear" w:color="auto" w:fill="FFFFFF"/>
        </w:rPr>
        <w:t>管理平台。</w:t>
      </w:r>
    </w:p>
    <w:p w:rsidR="000F0A3F" w:rsidRPr="0058623D" w:rsidRDefault="000F0A3F" w:rsidP="0058623D">
      <w:pPr>
        <w:ind w:firstLineChars="300" w:firstLine="630"/>
        <w:jc w:val="left"/>
      </w:pPr>
      <w:r>
        <w:rPr>
          <w:rFonts w:ascii="Arial" w:hAnsi="Arial" w:cs="Arial" w:hint="eastAsia"/>
          <w:color w:val="191919"/>
          <w:shd w:val="clear" w:color="auto" w:fill="FFFFFF"/>
        </w:rPr>
        <w:t>本系统实现了电量计量的统计、电量计量数据打导入导出、</w:t>
      </w:r>
      <w:r w:rsidR="009F1314">
        <w:rPr>
          <w:rFonts w:ascii="Arial" w:hAnsi="Arial" w:cs="Arial" w:hint="eastAsia"/>
          <w:color w:val="191919"/>
          <w:shd w:val="clear" w:color="auto" w:fill="FFFFFF"/>
        </w:rPr>
        <w:t>标杆环境系数的统计</w:t>
      </w:r>
    </w:p>
    <w:p w:rsidR="00CA2891" w:rsidRDefault="00CA2891" w:rsidP="0058623D">
      <w:pPr>
        <w:ind w:firstLineChars="200" w:firstLine="480"/>
        <w:jc w:val="left"/>
        <w:rPr>
          <w:rFonts w:ascii="宋体" w:hAnsi="宋体"/>
          <w:i/>
          <w:iCs/>
          <w:color w:val="A6A6A6" w:themeColor="background1" w:themeShade="A6"/>
          <w:sz w:val="24"/>
        </w:rPr>
      </w:pPr>
    </w:p>
    <w:p w:rsidR="00CA2891" w:rsidRDefault="00751E5A">
      <w:pPr>
        <w:pStyle w:val="2"/>
      </w:pPr>
      <w:bookmarkStart w:id="4" w:name="_Toc510083009"/>
      <w:bookmarkStart w:id="5" w:name="_Toc13671166"/>
      <w:r>
        <w:rPr>
          <w:rFonts w:hint="eastAsia"/>
        </w:rPr>
        <w:t>目的</w:t>
      </w:r>
      <w:bookmarkEnd w:id="4"/>
      <w:bookmarkEnd w:id="5"/>
    </w:p>
    <w:p w:rsidR="00BD19CD" w:rsidRDefault="00BD19CD" w:rsidP="00B11A1A">
      <w:pPr>
        <w:ind w:firstLineChars="200" w:firstLine="420"/>
        <w:rPr>
          <w:rFonts w:ascii="Arial" w:hAnsi="Arial" w:cs="Arial"/>
          <w:color w:val="191919"/>
          <w:shd w:val="clear" w:color="auto" w:fill="FFFFFF"/>
        </w:rPr>
      </w:pPr>
      <w:r>
        <w:rPr>
          <w:rFonts w:ascii="Arial" w:hAnsi="Arial" w:cs="Arial"/>
          <w:color w:val="191919"/>
          <w:shd w:val="clear" w:color="auto" w:fill="FFFFFF"/>
        </w:rPr>
        <w:t>将信息化是生产力的理念和方法融入</w:t>
      </w:r>
      <w:r>
        <w:rPr>
          <w:rFonts w:ascii="Arial" w:hAnsi="Arial" w:cs="Arial" w:hint="eastAsia"/>
          <w:color w:val="191919"/>
          <w:shd w:val="clear" w:color="auto" w:fill="FFFFFF"/>
        </w:rPr>
        <w:t>电力管理的全过程，形成</w:t>
      </w:r>
      <w:r w:rsidR="00DF21EA">
        <w:rPr>
          <w:rFonts w:ascii="Arial" w:hAnsi="Arial" w:cs="Arial" w:hint="eastAsia"/>
          <w:color w:val="191919"/>
          <w:shd w:val="clear" w:color="auto" w:fill="FFFFFF"/>
        </w:rPr>
        <w:t>数据分析‘智能化’、安全监控‘预警化’、节能管理‘精细化’。创建基于互联网</w:t>
      </w:r>
      <w:r w:rsidR="00DF21EA">
        <w:rPr>
          <w:rFonts w:ascii="Arial" w:hAnsi="Arial" w:cs="Arial" w:hint="eastAsia"/>
          <w:color w:val="191919"/>
          <w:shd w:val="clear" w:color="auto" w:fill="FFFFFF"/>
        </w:rPr>
        <w:t>+</w:t>
      </w:r>
      <w:r w:rsidR="00DF21EA">
        <w:rPr>
          <w:rFonts w:ascii="Arial" w:hAnsi="Arial" w:cs="Arial" w:hint="eastAsia"/>
          <w:color w:val="191919"/>
          <w:shd w:val="clear" w:color="auto" w:fill="FFFFFF"/>
        </w:rPr>
        <w:t>的多维</w:t>
      </w:r>
      <w:proofErr w:type="gramStart"/>
      <w:r w:rsidR="00DF21EA">
        <w:rPr>
          <w:rFonts w:ascii="Arial" w:hAnsi="Arial" w:cs="Arial" w:hint="eastAsia"/>
          <w:color w:val="191919"/>
          <w:shd w:val="clear" w:color="auto" w:fill="FFFFFF"/>
        </w:rPr>
        <w:t>度生产管控新</w:t>
      </w:r>
      <w:proofErr w:type="gramEnd"/>
      <w:r w:rsidR="00DF21EA">
        <w:rPr>
          <w:rFonts w:ascii="Arial" w:hAnsi="Arial" w:cs="Arial" w:hint="eastAsia"/>
          <w:color w:val="191919"/>
          <w:shd w:val="clear" w:color="auto" w:fill="FFFFFF"/>
        </w:rPr>
        <w:t>模式，实现降耗、降成本、精细化操控、长周期运行，促进高效立体化管理提升，实现效益最大化。</w:t>
      </w:r>
    </w:p>
    <w:p w:rsidR="00B11A1A" w:rsidRDefault="00B11A1A" w:rsidP="00B11A1A">
      <w:pPr>
        <w:ind w:firstLineChars="200" w:firstLine="420"/>
        <w:rPr>
          <w:rFonts w:ascii="Arial" w:hAnsi="Arial" w:cs="Arial"/>
          <w:color w:val="191919"/>
          <w:shd w:val="clear" w:color="auto" w:fill="FFFFFF"/>
        </w:rPr>
      </w:pPr>
      <w:r>
        <w:rPr>
          <w:rFonts w:ascii="Arial" w:hAnsi="Arial" w:cs="Arial" w:hint="eastAsia"/>
          <w:color w:val="191919"/>
          <w:shd w:val="clear" w:color="auto" w:fill="FFFFFF"/>
        </w:rPr>
        <w:t>一个管理系统：</w:t>
      </w:r>
      <w:r w:rsidR="00583EF2">
        <w:rPr>
          <w:rFonts w:ascii="Arial" w:hAnsi="Arial" w:cs="Arial" w:hint="eastAsia"/>
          <w:color w:val="191919"/>
          <w:shd w:val="clear" w:color="auto" w:fill="FFFFFF"/>
        </w:rPr>
        <w:t>能耗</w:t>
      </w:r>
      <w:r>
        <w:rPr>
          <w:rFonts w:ascii="Arial" w:hAnsi="Arial" w:cs="Arial" w:hint="eastAsia"/>
          <w:color w:val="191919"/>
          <w:shd w:val="clear" w:color="auto" w:fill="FFFFFF"/>
        </w:rPr>
        <w:t>管理系统</w:t>
      </w:r>
    </w:p>
    <w:p w:rsidR="00B11A1A" w:rsidRPr="00B11A1A" w:rsidRDefault="00023264" w:rsidP="00B11A1A">
      <w:pPr>
        <w:ind w:firstLineChars="200" w:firstLine="420"/>
      </w:pPr>
      <w:r>
        <w:rPr>
          <w:rFonts w:ascii="Arial" w:hAnsi="Arial" w:cs="Arial" w:hint="eastAsia"/>
          <w:color w:val="191919"/>
          <w:shd w:val="clear" w:color="auto" w:fill="FFFFFF"/>
        </w:rPr>
        <w:t>一个</w:t>
      </w:r>
      <w:r w:rsidR="00B11A1A">
        <w:rPr>
          <w:rFonts w:ascii="Arial" w:hAnsi="Arial" w:cs="Arial" w:hint="eastAsia"/>
          <w:color w:val="191919"/>
          <w:shd w:val="clear" w:color="auto" w:fill="FFFFFF"/>
        </w:rPr>
        <w:t>体系：电量计量运行管理体系。</w:t>
      </w:r>
    </w:p>
    <w:p w:rsidR="00CA2891" w:rsidRDefault="00751E5A">
      <w:pPr>
        <w:pStyle w:val="2"/>
      </w:pPr>
      <w:bookmarkStart w:id="6" w:name="_Toc510083010"/>
      <w:bookmarkStart w:id="7" w:name="_Toc13671167"/>
      <w:r>
        <w:rPr>
          <w:rFonts w:hint="eastAsia"/>
        </w:rPr>
        <w:t>适用范围</w:t>
      </w:r>
      <w:bookmarkEnd w:id="6"/>
      <w:bookmarkEnd w:id="7"/>
    </w:p>
    <w:p w:rsidR="00823DC2" w:rsidRPr="00823DC2" w:rsidRDefault="00823DC2" w:rsidP="00823DC2">
      <w:pPr>
        <w:ind w:firstLineChars="200" w:firstLine="420"/>
      </w:pPr>
      <w:r>
        <w:rPr>
          <w:rFonts w:hint="eastAsia"/>
        </w:rPr>
        <w:t>本管理系统为</w:t>
      </w:r>
      <w:r w:rsidR="00583EF2">
        <w:rPr>
          <w:rFonts w:hint="eastAsia"/>
        </w:rPr>
        <w:t>能耗</w:t>
      </w:r>
      <w:r>
        <w:rPr>
          <w:rFonts w:hint="eastAsia"/>
        </w:rPr>
        <w:t>管理系统</w:t>
      </w:r>
      <w:r>
        <w:rPr>
          <w:rFonts w:hint="eastAsia"/>
        </w:rPr>
        <w:t>1.0</w:t>
      </w:r>
      <w:r>
        <w:rPr>
          <w:rFonts w:hint="eastAsia"/>
        </w:rPr>
        <w:t>版本，适用</w:t>
      </w:r>
      <w:r w:rsidR="00583EF2">
        <w:rPr>
          <w:rFonts w:hint="eastAsia"/>
        </w:rPr>
        <w:t>能耗</w:t>
      </w:r>
      <w:r>
        <w:rPr>
          <w:rFonts w:hint="eastAsia"/>
        </w:rPr>
        <w:t>管理，模块包括电量计量、蓄电池远程核容、空调远程管理。</w:t>
      </w:r>
    </w:p>
    <w:p w:rsidR="007632D5" w:rsidRPr="007632D5" w:rsidRDefault="00751E5A" w:rsidP="007632D5">
      <w:pPr>
        <w:pStyle w:val="2"/>
      </w:pPr>
      <w:bookmarkStart w:id="8" w:name="_Toc510083011"/>
      <w:bookmarkStart w:id="9" w:name="_Toc13671168"/>
      <w:r>
        <w:rPr>
          <w:rFonts w:hint="eastAsia"/>
        </w:rPr>
        <w:t>读者对象</w:t>
      </w:r>
      <w:bookmarkEnd w:id="8"/>
      <w:bookmarkEnd w:id="9"/>
    </w:p>
    <w:p w:rsidR="007632D5" w:rsidRPr="007632D5" w:rsidRDefault="007632D5" w:rsidP="007632D5">
      <w:pPr>
        <w:pStyle w:val="ae"/>
        <w:ind w:left="420" w:firstLineChars="0" w:firstLine="0"/>
      </w:pPr>
    </w:p>
    <w:p w:rsidR="00CA2891" w:rsidRPr="007632D5" w:rsidRDefault="007632D5" w:rsidP="007632D5">
      <w:pPr>
        <w:ind w:firstLineChars="200" w:firstLine="420"/>
      </w:pPr>
      <w:r>
        <w:rPr>
          <w:rFonts w:hint="eastAsia"/>
        </w:rPr>
        <w:t>&lt;</w:t>
      </w:r>
      <w:r w:rsidR="00751E5A" w:rsidRPr="007632D5">
        <w:rPr>
          <w:rFonts w:hint="eastAsia"/>
        </w:rPr>
        <w:t>此文档的阅读对象主要是本相关风险承担人员，主要角色列举如下：</w:t>
      </w:r>
    </w:p>
    <w:p w:rsidR="00CA2891" w:rsidRPr="007632D5" w:rsidRDefault="00751E5A" w:rsidP="007632D5">
      <w:pPr>
        <w:ind w:firstLineChars="200" w:firstLine="420"/>
      </w:pPr>
      <w:r w:rsidRPr="007632D5">
        <w:rPr>
          <w:rFonts w:hint="eastAsia"/>
        </w:rPr>
        <w:t>（</w:t>
      </w:r>
      <w:r w:rsidRPr="007632D5">
        <w:rPr>
          <w:rFonts w:hint="eastAsia"/>
        </w:rPr>
        <w:t>1</w:t>
      </w:r>
      <w:r w:rsidRPr="007632D5">
        <w:rPr>
          <w:rFonts w:hint="eastAsia"/>
        </w:rPr>
        <w:t>）项目经理：可以据此文档了解预期系统的各项功能，安排好后续开发实施计划。</w:t>
      </w:r>
    </w:p>
    <w:p w:rsidR="00CA2891" w:rsidRPr="007632D5" w:rsidRDefault="00751E5A" w:rsidP="007632D5">
      <w:pPr>
        <w:ind w:firstLineChars="200" w:firstLine="420"/>
      </w:pPr>
      <w:r w:rsidRPr="007632D5">
        <w:rPr>
          <w:rFonts w:hint="eastAsia"/>
        </w:rPr>
        <w:t>（</w:t>
      </w:r>
      <w:r w:rsidRPr="007632D5">
        <w:rPr>
          <w:rFonts w:hint="eastAsia"/>
        </w:rPr>
        <w:t>2</w:t>
      </w:r>
      <w:r w:rsidRPr="007632D5">
        <w:rPr>
          <w:rFonts w:hint="eastAsia"/>
        </w:rPr>
        <w:t>）设计人员：可以据此文档了解需求内容，进行系统的概要设计和详细设计。</w:t>
      </w:r>
    </w:p>
    <w:p w:rsidR="00CA2891" w:rsidRPr="007632D5" w:rsidRDefault="00751E5A" w:rsidP="007632D5">
      <w:pPr>
        <w:ind w:firstLineChars="200" w:firstLine="420"/>
      </w:pPr>
      <w:r w:rsidRPr="007632D5">
        <w:rPr>
          <w:rFonts w:hint="eastAsia"/>
        </w:rPr>
        <w:t>（</w:t>
      </w:r>
      <w:r w:rsidRPr="007632D5">
        <w:rPr>
          <w:rFonts w:hint="eastAsia"/>
        </w:rPr>
        <w:t>3</w:t>
      </w:r>
      <w:r w:rsidRPr="007632D5">
        <w:rPr>
          <w:rFonts w:hint="eastAsia"/>
        </w:rPr>
        <w:t>）编码人员：可以据此文档了解系统框架及功能要求，加深系统设计理解，指导具体编码。</w:t>
      </w:r>
    </w:p>
    <w:p w:rsidR="00CA2891" w:rsidRPr="007632D5" w:rsidRDefault="00751E5A" w:rsidP="007632D5">
      <w:pPr>
        <w:ind w:firstLineChars="200" w:firstLine="420"/>
      </w:pPr>
      <w:r w:rsidRPr="007632D5">
        <w:rPr>
          <w:rFonts w:hint="eastAsia"/>
        </w:rPr>
        <w:t>（</w:t>
      </w:r>
      <w:r w:rsidRPr="007632D5">
        <w:rPr>
          <w:rFonts w:hint="eastAsia"/>
        </w:rPr>
        <w:t>4</w:t>
      </w:r>
      <w:r w:rsidRPr="007632D5">
        <w:rPr>
          <w:rFonts w:hint="eastAsia"/>
        </w:rPr>
        <w:t>）测试人员：可以据此文档编写《测试用例》、《用户手册》</w:t>
      </w:r>
      <w:r w:rsidRPr="007632D5">
        <w:rPr>
          <w:rFonts w:hint="eastAsia"/>
        </w:rPr>
        <w:t>,</w:t>
      </w:r>
      <w:r w:rsidRPr="007632D5">
        <w:rPr>
          <w:rFonts w:hint="eastAsia"/>
        </w:rPr>
        <w:t>对系统进行功能性测试和非功能性测试。</w:t>
      </w:r>
    </w:p>
    <w:p w:rsidR="00CA2891" w:rsidRPr="007632D5" w:rsidRDefault="00751E5A" w:rsidP="007632D5">
      <w:pPr>
        <w:ind w:firstLineChars="200" w:firstLine="420"/>
      </w:pPr>
      <w:r w:rsidRPr="007632D5">
        <w:rPr>
          <w:rFonts w:hint="eastAsia"/>
        </w:rPr>
        <w:t>（</w:t>
      </w:r>
      <w:r w:rsidRPr="007632D5">
        <w:rPr>
          <w:rFonts w:hint="eastAsia"/>
        </w:rPr>
        <w:t>5</w:t>
      </w:r>
      <w:r w:rsidRPr="007632D5">
        <w:rPr>
          <w:rFonts w:hint="eastAsia"/>
        </w:rPr>
        <w:t>）相关负责人：可以据此文档了解将要实现产品的功能和性能，对预期系统形成一致认识。</w:t>
      </w:r>
    </w:p>
    <w:p w:rsidR="00CA2891" w:rsidRPr="00F37193" w:rsidRDefault="00751E5A" w:rsidP="00F37193">
      <w:pPr>
        <w:pStyle w:val="2"/>
      </w:pPr>
      <w:bookmarkStart w:id="10" w:name="_Toc260138435"/>
      <w:bookmarkStart w:id="11" w:name="_Toc510083013"/>
      <w:bookmarkStart w:id="12" w:name="_Toc13671169"/>
      <w:r>
        <w:rPr>
          <w:rFonts w:hint="eastAsia"/>
        </w:rPr>
        <w:lastRenderedPageBreak/>
        <w:t>词汇表</w:t>
      </w:r>
      <w:bookmarkEnd w:id="10"/>
      <w:bookmarkEnd w:id="11"/>
      <w:bookmarkEnd w:id="12"/>
    </w:p>
    <w:tbl>
      <w:tblPr>
        <w:tblW w:w="8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1"/>
        <w:gridCol w:w="7396"/>
      </w:tblGrid>
      <w:tr w:rsidR="00CA2891" w:rsidTr="00F37193">
        <w:trPr>
          <w:trHeight w:val="289"/>
        </w:trPr>
        <w:tc>
          <w:tcPr>
            <w:tcW w:w="1391" w:type="dxa"/>
          </w:tcPr>
          <w:p w:rsidR="00CA2891" w:rsidRDefault="00751E5A">
            <w:pPr>
              <w:jc w:val="center"/>
            </w:pPr>
            <w:r>
              <w:rPr>
                <w:rFonts w:hint="eastAsia"/>
              </w:rPr>
              <w:t>词汇名称</w:t>
            </w:r>
          </w:p>
        </w:tc>
        <w:tc>
          <w:tcPr>
            <w:tcW w:w="7396" w:type="dxa"/>
          </w:tcPr>
          <w:p w:rsidR="00CA2891" w:rsidRDefault="00751E5A">
            <w:pPr>
              <w:jc w:val="center"/>
            </w:pPr>
            <w:r>
              <w:rPr>
                <w:rFonts w:hint="eastAsia"/>
              </w:rPr>
              <w:t>词汇说明</w:t>
            </w:r>
          </w:p>
        </w:tc>
      </w:tr>
      <w:tr w:rsidR="00CA2891" w:rsidTr="00F37193">
        <w:trPr>
          <w:trHeight w:val="254"/>
        </w:trPr>
        <w:tc>
          <w:tcPr>
            <w:tcW w:w="1391" w:type="dxa"/>
          </w:tcPr>
          <w:p w:rsidR="00CA2891" w:rsidRDefault="00F37193" w:rsidP="00F37193">
            <w:pPr>
              <w:tabs>
                <w:tab w:val="left" w:pos="735"/>
              </w:tabs>
              <w:jc w:val="left"/>
              <w:rPr>
                <w:color w:val="C0C0C0"/>
              </w:rPr>
            </w:pPr>
            <w:r>
              <w:rPr>
                <w:rFonts w:ascii="Arial" w:hAnsi="Arial" w:hint="eastAsia"/>
                <w:sz w:val="18"/>
                <w:szCs w:val="18"/>
              </w:rPr>
              <w:t>电量计量</w:t>
            </w:r>
          </w:p>
        </w:tc>
        <w:tc>
          <w:tcPr>
            <w:tcW w:w="7396" w:type="dxa"/>
          </w:tcPr>
          <w:p w:rsidR="00CA2891" w:rsidRDefault="00F37193" w:rsidP="00F37193">
            <w:pPr>
              <w:jc w:val="left"/>
              <w:rPr>
                <w:color w:val="C0C0C0"/>
                <w:szCs w:val="21"/>
              </w:rPr>
            </w:pPr>
            <w:r>
              <w:rPr>
                <w:rFonts w:ascii="Arial" w:hAnsi="Arial" w:hint="eastAsia"/>
                <w:sz w:val="18"/>
                <w:szCs w:val="18"/>
              </w:rPr>
              <w:t>包含各地区的电量信息以及导出直流系统耗电量</w:t>
            </w:r>
          </w:p>
        </w:tc>
      </w:tr>
      <w:tr w:rsidR="00CA2891" w:rsidTr="00F37193">
        <w:trPr>
          <w:trHeight w:val="508"/>
        </w:trPr>
        <w:tc>
          <w:tcPr>
            <w:tcW w:w="1391" w:type="dxa"/>
          </w:tcPr>
          <w:p w:rsidR="00CA2891" w:rsidRDefault="00F37193" w:rsidP="00F37193">
            <w:pPr>
              <w:tabs>
                <w:tab w:val="left" w:pos="735"/>
              </w:tabs>
              <w:jc w:val="left"/>
              <w:rPr>
                <w:color w:val="C0C0C0"/>
              </w:rPr>
            </w:pPr>
            <w:r>
              <w:rPr>
                <w:rFonts w:ascii="Arial" w:hAnsi="Arial" w:hint="eastAsia"/>
                <w:sz w:val="18"/>
                <w:szCs w:val="18"/>
              </w:rPr>
              <w:t>蓄电池</w:t>
            </w:r>
            <w:proofErr w:type="gramStart"/>
            <w:r>
              <w:rPr>
                <w:rFonts w:ascii="Arial" w:hAnsi="Arial" w:hint="eastAsia"/>
                <w:sz w:val="18"/>
                <w:szCs w:val="18"/>
              </w:rPr>
              <w:t>远程核容</w:t>
            </w:r>
            <w:proofErr w:type="gramEnd"/>
          </w:p>
        </w:tc>
        <w:tc>
          <w:tcPr>
            <w:tcW w:w="7396" w:type="dxa"/>
          </w:tcPr>
          <w:p w:rsidR="00CA2891" w:rsidRDefault="00F37193" w:rsidP="00F37193">
            <w:pPr>
              <w:jc w:val="left"/>
              <w:rPr>
                <w:color w:val="C0C0C0"/>
              </w:rPr>
            </w:pPr>
            <w:r>
              <w:rPr>
                <w:rFonts w:ascii="Arial" w:hAnsi="Arial" w:hint="eastAsia"/>
                <w:sz w:val="18"/>
                <w:szCs w:val="18"/>
              </w:rPr>
              <w:t>包含各地区的</w:t>
            </w:r>
            <w:proofErr w:type="gramStart"/>
            <w:r>
              <w:rPr>
                <w:rFonts w:ascii="Arial" w:hAnsi="Arial" w:hint="eastAsia"/>
                <w:sz w:val="18"/>
                <w:szCs w:val="18"/>
              </w:rPr>
              <w:t>核容信息</w:t>
            </w:r>
            <w:proofErr w:type="gramEnd"/>
            <w:r>
              <w:rPr>
                <w:rFonts w:ascii="Arial" w:hAnsi="Arial" w:hint="eastAsia"/>
                <w:sz w:val="18"/>
                <w:szCs w:val="18"/>
              </w:rPr>
              <w:t>以及</w:t>
            </w:r>
            <w:proofErr w:type="gramStart"/>
            <w:r>
              <w:rPr>
                <w:rFonts w:ascii="Arial" w:hAnsi="Arial" w:hint="eastAsia"/>
                <w:sz w:val="18"/>
                <w:szCs w:val="18"/>
              </w:rPr>
              <w:t>对核容的</w:t>
            </w:r>
            <w:proofErr w:type="gramEnd"/>
            <w:r>
              <w:rPr>
                <w:rFonts w:ascii="Arial" w:hAnsi="Arial" w:hint="eastAsia"/>
                <w:sz w:val="18"/>
                <w:szCs w:val="18"/>
              </w:rPr>
              <w:t>远程控制</w:t>
            </w:r>
          </w:p>
        </w:tc>
      </w:tr>
      <w:tr w:rsidR="00F37193" w:rsidTr="00F37193">
        <w:trPr>
          <w:trHeight w:val="508"/>
        </w:trPr>
        <w:tc>
          <w:tcPr>
            <w:tcW w:w="1391" w:type="dxa"/>
          </w:tcPr>
          <w:p w:rsidR="00F37193" w:rsidRDefault="00F37193" w:rsidP="00F37193">
            <w:pPr>
              <w:tabs>
                <w:tab w:val="left" w:pos="735"/>
              </w:tabs>
              <w:jc w:val="left"/>
              <w:rPr>
                <w:rFonts w:ascii="Arial" w:hAnsi="Arial"/>
                <w:sz w:val="18"/>
                <w:szCs w:val="18"/>
              </w:rPr>
            </w:pPr>
            <w:r>
              <w:rPr>
                <w:rFonts w:ascii="Arial" w:hAnsi="Arial" w:hint="eastAsia"/>
                <w:sz w:val="18"/>
                <w:szCs w:val="18"/>
              </w:rPr>
              <w:t>空调远程控制</w:t>
            </w:r>
          </w:p>
        </w:tc>
        <w:tc>
          <w:tcPr>
            <w:tcW w:w="7396" w:type="dxa"/>
          </w:tcPr>
          <w:p w:rsidR="00F37193" w:rsidRDefault="00F37193" w:rsidP="00F37193">
            <w:pPr>
              <w:jc w:val="left"/>
              <w:rPr>
                <w:rFonts w:ascii="Arial" w:hAnsi="Arial"/>
                <w:sz w:val="18"/>
                <w:szCs w:val="18"/>
              </w:rPr>
            </w:pPr>
            <w:r>
              <w:rPr>
                <w:rFonts w:ascii="Arial" w:hAnsi="Arial" w:hint="eastAsia"/>
                <w:sz w:val="18"/>
                <w:szCs w:val="18"/>
              </w:rPr>
              <w:t>包含各地区的空调信息以及对空调的远程控制</w:t>
            </w:r>
          </w:p>
        </w:tc>
      </w:tr>
      <w:tr w:rsidR="00284E31" w:rsidTr="00F37193">
        <w:trPr>
          <w:trHeight w:val="508"/>
        </w:trPr>
        <w:tc>
          <w:tcPr>
            <w:tcW w:w="1391" w:type="dxa"/>
          </w:tcPr>
          <w:p w:rsidR="00284E31" w:rsidRDefault="00D9099F" w:rsidP="00F37193">
            <w:pPr>
              <w:tabs>
                <w:tab w:val="left" w:pos="735"/>
              </w:tabs>
              <w:jc w:val="left"/>
              <w:rPr>
                <w:rFonts w:ascii="Arial" w:hAnsi="Arial"/>
                <w:sz w:val="18"/>
                <w:szCs w:val="18"/>
              </w:rPr>
            </w:pPr>
            <w:r>
              <w:rPr>
                <w:rFonts w:ascii="Arial" w:hAnsi="Arial" w:hint="eastAsia"/>
                <w:sz w:val="18"/>
                <w:szCs w:val="18"/>
              </w:rPr>
              <w:t>直流系统耗电量</w:t>
            </w:r>
          </w:p>
        </w:tc>
        <w:tc>
          <w:tcPr>
            <w:tcW w:w="7396" w:type="dxa"/>
          </w:tcPr>
          <w:p w:rsidR="00284E31" w:rsidRDefault="00D9099F" w:rsidP="00F37193">
            <w:pPr>
              <w:jc w:val="left"/>
              <w:rPr>
                <w:rFonts w:ascii="Arial" w:hAnsi="Arial"/>
                <w:sz w:val="18"/>
                <w:szCs w:val="18"/>
              </w:rPr>
            </w:pPr>
            <w:r>
              <w:rPr>
                <w:rFonts w:ascii="Arial" w:hAnsi="Arial" w:hint="eastAsia"/>
                <w:sz w:val="18"/>
                <w:szCs w:val="18"/>
              </w:rPr>
              <w:t>直流交流电</w:t>
            </w:r>
            <w:r>
              <w:rPr>
                <w:rFonts w:ascii="Arial" w:hAnsi="Arial" w:hint="eastAsia"/>
                <w:sz w:val="18"/>
                <w:szCs w:val="18"/>
              </w:rPr>
              <w:t>*</w:t>
            </w:r>
            <w:r>
              <w:rPr>
                <w:rFonts w:ascii="Arial" w:hAnsi="Arial" w:hint="eastAsia"/>
                <w:sz w:val="18"/>
                <w:szCs w:val="18"/>
              </w:rPr>
              <w:t>标杆环境系数</w:t>
            </w:r>
          </w:p>
        </w:tc>
      </w:tr>
    </w:tbl>
    <w:p w:rsidR="00CA2891" w:rsidRDefault="00CA2891">
      <w:pPr>
        <w:ind w:firstLineChars="200" w:firstLine="480"/>
        <w:rPr>
          <w:rFonts w:ascii="宋体" w:hAnsi="宋体"/>
          <w:i/>
          <w:iCs/>
          <w:color w:val="A6A6A6" w:themeColor="background1" w:themeShade="A6"/>
          <w:sz w:val="24"/>
        </w:rPr>
      </w:pPr>
    </w:p>
    <w:p w:rsidR="00CA2891" w:rsidRDefault="00751E5A">
      <w:pPr>
        <w:pStyle w:val="1"/>
        <w:spacing w:line="360" w:lineRule="auto"/>
        <w:rPr>
          <w:rFonts w:ascii="黑体" w:eastAsia="黑体" w:hAnsi="宋体"/>
          <w:b w:val="0"/>
          <w:sz w:val="32"/>
          <w:szCs w:val="32"/>
        </w:rPr>
      </w:pPr>
      <w:bookmarkStart w:id="13" w:name="_Toc510083014"/>
      <w:bookmarkStart w:id="14" w:name="_Toc13671170"/>
      <w:r>
        <w:rPr>
          <w:rFonts w:ascii="黑体" w:eastAsia="黑体" w:hAnsi="宋体" w:hint="eastAsia"/>
          <w:b w:val="0"/>
          <w:sz w:val="32"/>
          <w:szCs w:val="32"/>
        </w:rPr>
        <w:t>需求分析</w:t>
      </w:r>
      <w:bookmarkEnd w:id="13"/>
      <w:bookmarkEnd w:id="14"/>
    </w:p>
    <w:p w:rsidR="00CA2891" w:rsidRDefault="00751E5A">
      <w:pPr>
        <w:pStyle w:val="2"/>
      </w:pPr>
      <w:bookmarkStart w:id="15" w:name="_Toc510083015"/>
      <w:bookmarkStart w:id="16" w:name="_Toc13671171"/>
      <w:r>
        <w:rPr>
          <w:rFonts w:hint="eastAsia"/>
        </w:rPr>
        <w:t>技术现状</w:t>
      </w:r>
      <w:bookmarkEnd w:id="15"/>
      <w:bookmarkEnd w:id="16"/>
    </w:p>
    <w:p w:rsidR="002725DC" w:rsidRPr="000F6EF0" w:rsidRDefault="002725DC" w:rsidP="002725DC">
      <w:pPr>
        <w:pStyle w:val="ae"/>
        <w:overflowPunct w:val="0"/>
        <w:autoSpaceDE w:val="0"/>
        <w:autoSpaceDN w:val="0"/>
        <w:adjustRightInd w:val="0"/>
        <w:spacing w:before="120" w:after="120" w:line="360" w:lineRule="auto"/>
        <w:ind w:left="420"/>
        <w:textAlignment w:val="baseline"/>
        <w:rPr>
          <w:rFonts w:ascii="Arial" w:hAnsi="Arial" w:cs="Arial"/>
          <w:i/>
          <w:szCs w:val="21"/>
        </w:rPr>
      </w:pPr>
      <w:r w:rsidRPr="000F6EF0">
        <w:rPr>
          <w:rFonts w:ascii="Arial" w:hAnsi="Arial" w:cs="Arial" w:hint="eastAsia"/>
          <w:i/>
          <w:szCs w:val="21"/>
        </w:rPr>
        <w:t>【</w:t>
      </w:r>
      <w:r>
        <w:rPr>
          <w:rFonts w:ascii="Arial" w:hAnsi="Arial" w:cs="Arial" w:hint="eastAsia"/>
          <w:i/>
          <w:szCs w:val="21"/>
        </w:rPr>
        <w:t>用户管理，角色管理，菜单管理</w:t>
      </w:r>
      <w:r w:rsidRPr="000F6EF0">
        <w:rPr>
          <w:rFonts w:ascii="Arial" w:hAnsi="Arial" w:cs="Arial" w:hint="eastAsia"/>
          <w:i/>
          <w:szCs w:val="21"/>
        </w:rPr>
        <w:t>、</w:t>
      </w:r>
      <w:r>
        <w:rPr>
          <w:rFonts w:ascii="Arial" w:hAnsi="Arial" w:cs="Arial" w:hint="eastAsia"/>
          <w:i/>
          <w:szCs w:val="21"/>
        </w:rPr>
        <w:t>门户管理</w:t>
      </w:r>
      <w:r w:rsidRPr="000F6EF0">
        <w:rPr>
          <w:rFonts w:ascii="Arial" w:hAnsi="Arial" w:cs="Arial" w:hint="eastAsia"/>
          <w:i/>
          <w:szCs w:val="21"/>
        </w:rPr>
        <w:t>、</w:t>
      </w:r>
      <w:r>
        <w:rPr>
          <w:rFonts w:ascii="Arial" w:hAnsi="Arial" w:cs="Arial" w:hint="eastAsia"/>
          <w:i/>
          <w:szCs w:val="21"/>
        </w:rPr>
        <w:t>日志管理、电量计量、蓄电池远程核容、空调远程控制</w:t>
      </w:r>
      <w:r w:rsidRPr="000F6EF0">
        <w:rPr>
          <w:rFonts w:ascii="Arial" w:hAnsi="Arial" w:cs="Arial" w:hint="eastAsia"/>
          <w:i/>
          <w:szCs w:val="21"/>
        </w:rPr>
        <w:t>】</w:t>
      </w:r>
    </w:p>
    <w:p w:rsidR="002725DC" w:rsidRPr="00E65EE3" w:rsidRDefault="002725DC" w:rsidP="002725DC">
      <w:pPr>
        <w:pStyle w:val="ae"/>
        <w:widowControl/>
        <w:numPr>
          <w:ilvl w:val="0"/>
          <w:numId w:val="3"/>
        </w:numPr>
        <w:spacing w:beforeLines="50" w:before="120" w:afterLines="50" w:after="120" w:line="360" w:lineRule="auto"/>
        <w:ind w:firstLineChars="0"/>
        <w:contextualSpacing/>
        <w:jc w:val="left"/>
        <w:rPr>
          <w:rFonts w:ascii="Arial" w:hAnsi="Arial"/>
          <w:szCs w:val="21"/>
        </w:rPr>
      </w:pPr>
      <w:r w:rsidRPr="00E65EE3">
        <w:rPr>
          <w:rFonts w:ascii="Arial" w:hAnsi="Arial" w:hint="eastAsia"/>
          <w:szCs w:val="21"/>
        </w:rPr>
        <w:t>用户管理</w:t>
      </w:r>
      <w:r>
        <w:rPr>
          <w:rFonts w:ascii="Arial" w:hAnsi="Arial" w:hint="eastAsia"/>
          <w:szCs w:val="21"/>
        </w:rPr>
        <w:t>：用户管理页面，创建一个新用户（角色管理分配权限），各省份（按实际情况分配角色，可以给项目经理</w:t>
      </w:r>
      <w:proofErr w:type="gramStart"/>
      <w:r>
        <w:rPr>
          <w:rFonts w:ascii="Arial" w:hAnsi="Arial" w:hint="eastAsia"/>
          <w:szCs w:val="21"/>
        </w:rPr>
        <w:t>配置此</w:t>
      </w:r>
      <w:proofErr w:type="gramEnd"/>
      <w:r>
        <w:rPr>
          <w:rFonts w:ascii="Arial" w:hAnsi="Arial" w:hint="eastAsia"/>
          <w:szCs w:val="21"/>
        </w:rPr>
        <w:t>角色）配置各自的授权角色、授权门户、授权菜单、授权组件、授权</w:t>
      </w:r>
      <w:r>
        <w:rPr>
          <w:rFonts w:ascii="Arial" w:hAnsi="Arial" w:hint="eastAsia"/>
          <w:szCs w:val="21"/>
        </w:rPr>
        <w:t>Portlet</w:t>
      </w:r>
      <w:r>
        <w:rPr>
          <w:rFonts w:ascii="Arial" w:hAnsi="Arial" w:hint="eastAsia"/>
          <w:szCs w:val="21"/>
        </w:rPr>
        <w:t>，根据组织、用户名称、用户编码等条件查询出对应的用户（方便更改信息）并导出。</w:t>
      </w:r>
    </w:p>
    <w:p w:rsidR="002725DC" w:rsidRDefault="002725DC" w:rsidP="002725DC">
      <w:pPr>
        <w:pStyle w:val="ae"/>
        <w:widowControl/>
        <w:numPr>
          <w:ilvl w:val="0"/>
          <w:numId w:val="3"/>
        </w:numPr>
        <w:spacing w:beforeLines="50" w:before="120" w:afterLines="50" w:after="120" w:line="360" w:lineRule="auto"/>
        <w:ind w:firstLineChars="0"/>
        <w:contextualSpacing/>
        <w:jc w:val="left"/>
        <w:rPr>
          <w:rFonts w:ascii="Arial" w:hAnsi="Arial"/>
          <w:szCs w:val="21"/>
        </w:rPr>
      </w:pPr>
      <w:r>
        <w:rPr>
          <w:rFonts w:ascii="Arial" w:hAnsi="Arial" w:hint="eastAsia"/>
          <w:szCs w:val="21"/>
        </w:rPr>
        <w:t>角色管理：角色管理页面，根据各省份按照需求添加管理角色并分配管理的门户、角色菜单、管理组件、角色</w:t>
      </w:r>
      <w:r>
        <w:rPr>
          <w:rFonts w:ascii="Arial" w:hAnsi="Arial" w:hint="eastAsia"/>
          <w:szCs w:val="21"/>
        </w:rPr>
        <w:t>Portlet</w:t>
      </w:r>
      <w:r>
        <w:rPr>
          <w:rFonts w:ascii="Arial" w:hAnsi="Arial" w:hint="eastAsia"/>
          <w:szCs w:val="21"/>
        </w:rPr>
        <w:t>、角色用户、角色服务。</w:t>
      </w:r>
    </w:p>
    <w:p w:rsidR="002725DC" w:rsidRDefault="002725DC" w:rsidP="002725DC">
      <w:pPr>
        <w:pStyle w:val="ae"/>
        <w:widowControl/>
        <w:numPr>
          <w:ilvl w:val="0"/>
          <w:numId w:val="3"/>
        </w:numPr>
        <w:spacing w:beforeLines="50" w:before="120" w:afterLines="50" w:after="120" w:line="360" w:lineRule="auto"/>
        <w:ind w:firstLineChars="0"/>
        <w:contextualSpacing/>
        <w:jc w:val="left"/>
        <w:rPr>
          <w:rFonts w:ascii="Arial" w:hAnsi="Arial"/>
          <w:szCs w:val="21"/>
        </w:rPr>
      </w:pPr>
      <w:r>
        <w:rPr>
          <w:rFonts w:ascii="Arial" w:hAnsi="Arial" w:hint="eastAsia"/>
          <w:szCs w:val="21"/>
        </w:rPr>
        <w:t>菜单管理：菜单管理页面，根据名称、网页条件查询出相应的菜单，并对菜单进行编辑、删除、添加方便对系统的管理。</w:t>
      </w:r>
    </w:p>
    <w:p w:rsidR="002725DC" w:rsidRDefault="002725DC" w:rsidP="002725DC">
      <w:pPr>
        <w:pStyle w:val="ae"/>
        <w:widowControl/>
        <w:numPr>
          <w:ilvl w:val="0"/>
          <w:numId w:val="3"/>
        </w:numPr>
        <w:spacing w:beforeLines="50" w:before="120" w:afterLines="50" w:after="120" w:line="360" w:lineRule="auto"/>
        <w:ind w:firstLineChars="0"/>
        <w:contextualSpacing/>
        <w:jc w:val="left"/>
        <w:rPr>
          <w:rFonts w:ascii="Arial" w:hAnsi="Arial"/>
          <w:szCs w:val="21"/>
        </w:rPr>
      </w:pPr>
      <w:r>
        <w:rPr>
          <w:rFonts w:ascii="Arial" w:hAnsi="Arial" w:hint="eastAsia"/>
          <w:szCs w:val="21"/>
        </w:rPr>
        <w:t>门户管理：门户管理页面，根据门户名称查询出相应的门户名称，并对其门户根目录进行管理。</w:t>
      </w:r>
    </w:p>
    <w:p w:rsidR="002725DC" w:rsidRDefault="002725DC" w:rsidP="002725DC">
      <w:pPr>
        <w:pStyle w:val="ae"/>
        <w:widowControl/>
        <w:numPr>
          <w:ilvl w:val="0"/>
          <w:numId w:val="3"/>
        </w:numPr>
        <w:spacing w:beforeLines="50" w:before="120" w:afterLines="50" w:after="120" w:line="360" w:lineRule="auto"/>
        <w:ind w:firstLineChars="0"/>
        <w:contextualSpacing/>
        <w:jc w:val="left"/>
        <w:rPr>
          <w:rFonts w:ascii="Arial" w:hAnsi="Arial"/>
          <w:szCs w:val="21"/>
        </w:rPr>
      </w:pPr>
      <w:r>
        <w:rPr>
          <w:rFonts w:ascii="Arial" w:hAnsi="Arial" w:hint="eastAsia"/>
          <w:szCs w:val="21"/>
        </w:rPr>
        <w:t>日志管理：日志管理页面，主要分为三个功能：登录日志、系统日志、审计日志，记录了用户名称、用户编码、事件源、事件类型、事件编码、</w:t>
      </w:r>
      <w:r>
        <w:rPr>
          <w:rFonts w:ascii="Arial" w:hAnsi="Arial" w:hint="eastAsia"/>
          <w:szCs w:val="21"/>
        </w:rPr>
        <w:t>IP</w:t>
      </w:r>
      <w:r>
        <w:rPr>
          <w:rFonts w:ascii="Arial" w:hAnsi="Arial" w:hint="eastAsia"/>
          <w:szCs w:val="21"/>
        </w:rPr>
        <w:t>源、日志时间、状态备注方便查询用户做了哪些操作。</w:t>
      </w:r>
    </w:p>
    <w:p w:rsidR="002725DC" w:rsidRDefault="002725DC" w:rsidP="002725DC">
      <w:pPr>
        <w:pStyle w:val="ae"/>
        <w:widowControl/>
        <w:numPr>
          <w:ilvl w:val="0"/>
          <w:numId w:val="3"/>
        </w:numPr>
        <w:spacing w:beforeLines="50" w:before="120" w:afterLines="50" w:after="120" w:line="360" w:lineRule="auto"/>
        <w:ind w:firstLineChars="0"/>
        <w:contextualSpacing/>
        <w:jc w:val="left"/>
        <w:rPr>
          <w:rFonts w:ascii="Arial" w:hAnsi="Arial"/>
          <w:szCs w:val="21"/>
        </w:rPr>
      </w:pPr>
      <w:r>
        <w:rPr>
          <w:rFonts w:ascii="Arial" w:hAnsi="Arial" w:hint="eastAsia"/>
          <w:szCs w:val="21"/>
        </w:rPr>
        <w:t>电量计量：电量计量页面，主要通过区域、时间、基站名称、基站编码等查询条件查询出相应基站的详细数据，并实现导入导出以及直流系统耗电量批量导入。</w:t>
      </w:r>
      <w:r>
        <w:rPr>
          <w:rFonts w:ascii="Arial" w:hAnsi="Arial" w:hint="eastAsia"/>
          <w:szCs w:val="21"/>
        </w:rPr>
        <w:tab/>
      </w:r>
    </w:p>
    <w:p w:rsidR="002725DC" w:rsidRDefault="002725DC" w:rsidP="002725DC">
      <w:pPr>
        <w:pStyle w:val="ae"/>
        <w:widowControl/>
        <w:numPr>
          <w:ilvl w:val="0"/>
          <w:numId w:val="3"/>
        </w:numPr>
        <w:spacing w:beforeLines="50" w:before="120" w:afterLines="50" w:after="120" w:line="360" w:lineRule="auto"/>
        <w:ind w:firstLineChars="0"/>
        <w:contextualSpacing/>
        <w:jc w:val="left"/>
        <w:rPr>
          <w:rFonts w:ascii="Arial" w:hAnsi="Arial"/>
          <w:szCs w:val="21"/>
        </w:rPr>
      </w:pPr>
      <w:r>
        <w:rPr>
          <w:rFonts w:ascii="Arial" w:hAnsi="Arial" w:hint="eastAsia"/>
          <w:szCs w:val="21"/>
        </w:rPr>
        <w:lastRenderedPageBreak/>
        <w:t>蓄电池远程核容：蓄电池</w:t>
      </w:r>
      <w:proofErr w:type="gramStart"/>
      <w:r>
        <w:rPr>
          <w:rFonts w:ascii="Arial" w:hAnsi="Arial" w:hint="eastAsia"/>
          <w:szCs w:val="21"/>
        </w:rPr>
        <w:t>远程核容页面</w:t>
      </w:r>
      <w:proofErr w:type="gramEnd"/>
      <w:r>
        <w:rPr>
          <w:rFonts w:ascii="Arial" w:hAnsi="Arial" w:hint="eastAsia"/>
          <w:szCs w:val="21"/>
        </w:rPr>
        <w:t>，根据区域、</w:t>
      </w:r>
      <w:proofErr w:type="gramStart"/>
      <w:r>
        <w:rPr>
          <w:rFonts w:ascii="Arial" w:hAnsi="Arial" w:hint="eastAsia"/>
          <w:szCs w:val="21"/>
        </w:rPr>
        <w:t>核容时间</w:t>
      </w:r>
      <w:proofErr w:type="gramEnd"/>
      <w:r>
        <w:rPr>
          <w:rFonts w:ascii="Arial" w:hAnsi="Arial" w:hint="eastAsia"/>
          <w:szCs w:val="21"/>
        </w:rPr>
        <w:t>、</w:t>
      </w:r>
      <w:proofErr w:type="gramStart"/>
      <w:r>
        <w:rPr>
          <w:rFonts w:ascii="Arial" w:hAnsi="Arial" w:hint="eastAsia"/>
          <w:szCs w:val="21"/>
        </w:rPr>
        <w:t>核容状态</w:t>
      </w:r>
      <w:proofErr w:type="gramEnd"/>
      <w:r>
        <w:rPr>
          <w:rFonts w:ascii="Arial" w:hAnsi="Arial" w:hint="eastAsia"/>
          <w:szCs w:val="21"/>
        </w:rPr>
        <w:t>、基站名称等条件进行查询，查询出各省各地区基站</w:t>
      </w:r>
      <w:proofErr w:type="gramStart"/>
      <w:r>
        <w:rPr>
          <w:rFonts w:ascii="Arial" w:hAnsi="Arial" w:hint="eastAsia"/>
          <w:szCs w:val="21"/>
        </w:rPr>
        <w:t>的核容数据</w:t>
      </w:r>
      <w:proofErr w:type="gramEnd"/>
      <w:r>
        <w:rPr>
          <w:rFonts w:ascii="Arial" w:hAnsi="Arial" w:hint="eastAsia"/>
          <w:szCs w:val="21"/>
        </w:rPr>
        <w:t>，通过远程</w:t>
      </w:r>
      <w:proofErr w:type="gramStart"/>
      <w:r>
        <w:rPr>
          <w:rFonts w:ascii="Arial" w:hAnsi="Arial" w:hint="eastAsia"/>
          <w:szCs w:val="21"/>
        </w:rPr>
        <w:t>启动核容与</w:t>
      </w:r>
      <w:proofErr w:type="gramEnd"/>
      <w:r>
        <w:rPr>
          <w:rFonts w:ascii="Arial" w:hAnsi="Arial" w:hint="eastAsia"/>
          <w:szCs w:val="21"/>
        </w:rPr>
        <w:t>停止</w:t>
      </w:r>
      <w:proofErr w:type="gramStart"/>
      <w:r>
        <w:rPr>
          <w:rFonts w:ascii="Arial" w:hAnsi="Arial" w:hint="eastAsia"/>
          <w:szCs w:val="21"/>
        </w:rPr>
        <w:t>核容并记录核容</w:t>
      </w:r>
      <w:proofErr w:type="gramEnd"/>
      <w:r>
        <w:rPr>
          <w:rFonts w:ascii="Arial" w:hAnsi="Arial" w:hint="eastAsia"/>
          <w:szCs w:val="21"/>
        </w:rPr>
        <w:t>数据。</w:t>
      </w:r>
      <w:r>
        <w:rPr>
          <w:rFonts w:ascii="Arial" w:hAnsi="Arial" w:hint="eastAsia"/>
          <w:szCs w:val="21"/>
        </w:rPr>
        <w:tab/>
      </w:r>
    </w:p>
    <w:p w:rsidR="002725DC" w:rsidRPr="00E65EE3" w:rsidRDefault="002725DC" w:rsidP="002725DC">
      <w:pPr>
        <w:pStyle w:val="ae"/>
        <w:widowControl/>
        <w:numPr>
          <w:ilvl w:val="0"/>
          <w:numId w:val="3"/>
        </w:numPr>
        <w:spacing w:beforeLines="50" w:before="120" w:afterLines="50" w:after="120" w:line="360" w:lineRule="auto"/>
        <w:ind w:firstLineChars="0"/>
        <w:contextualSpacing/>
        <w:jc w:val="left"/>
        <w:rPr>
          <w:rFonts w:ascii="Arial" w:hAnsi="Arial"/>
          <w:szCs w:val="21"/>
        </w:rPr>
      </w:pPr>
      <w:r>
        <w:rPr>
          <w:rFonts w:ascii="Arial" w:hAnsi="Arial" w:hint="eastAsia"/>
          <w:szCs w:val="21"/>
        </w:rPr>
        <w:t>空调远程控制</w:t>
      </w:r>
      <w:r>
        <w:rPr>
          <w:rFonts w:ascii="Arial" w:hAnsi="Arial"/>
          <w:szCs w:val="21"/>
        </w:rPr>
        <w:t>：</w:t>
      </w:r>
      <w:r>
        <w:rPr>
          <w:rFonts w:ascii="Arial" w:hAnsi="Arial" w:hint="eastAsia"/>
          <w:szCs w:val="21"/>
        </w:rPr>
        <w:t>空调远程控制页面，根据区域、基站名称、基站编码等条件进行查询基站空调的详细信息以</w:t>
      </w:r>
      <w:proofErr w:type="gramStart"/>
      <w:r>
        <w:rPr>
          <w:rFonts w:ascii="Arial" w:hAnsi="Arial" w:hint="eastAsia"/>
          <w:szCs w:val="21"/>
        </w:rPr>
        <w:t>方便通过</w:t>
      </w:r>
      <w:proofErr w:type="gramEnd"/>
      <w:r>
        <w:rPr>
          <w:rFonts w:ascii="Arial" w:hAnsi="Arial" w:hint="eastAsia"/>
          <w:szCs w:val="21"/>
        </w:rPr>
        <w:t>空调的运行状态以及工作参数对空调进行管理，做到远程启动、远程关闭、控制空调温度、测试空调控制。</w:t>
      </w:r>
    </w:p>
    <w:p w:rsidR="002725DC" w:rsidRPr="002725DC" w:rsidRDefault="002725DC" w:rsidP="002725DC"/>
    <w:p w:rsidR="00CA2891" w:rsidRPr="002725DC" w:rsidRDefault="00751E5A">
      <w:pPr>
        <w:pStyle w:val="2"/>
      </w:pPr>
      <w:bookmarkStart w:id="17" w:name="_Toc510083016"/>
      <w:bookmarkStart w:id="18" w:name="_Toc13671172"/>
      <w:r w:rsidRPr="002725DC">
        <w:rPr>
          <w:rFonts w:hint="eastAsia"/>
        </w:rPr>
        <w:t>用户需求</w:t>
      </w:r>
      <w:bookmarkEnd w:id="17"/>
      <w:bookmarkEnd w:id="18"/>
    </w:p>
    <w:p w:rsidR="002725DC" w:rsidRDefault="00583EF2" w:rsidP="002725DC">
      <w:pPr>
        <w:overflowPunct w:val="0"/>
        <w:autoSpaceDE w:val="0"/>
        <w:autoSpaceDN w:val="0"/>
        <w:adjustRightInd w:val="0"/>
        <w:spacing w:before="120" w:after="120" w:line="360" w:lineRule="auto"/>
        <w:ind w:firstLine="360"/>
        <w:textAlignment w:val="baseline"/>
        <w:rPr>
          <w:rFonts w:ascii="Arial" w:eastAsiaTheme="minorEastAsia" w:hAnsi="Arial"/>
          <w:sz w:val="24"/>
        </w:rPr>
      </w:pPr>
      <w:r>
        <w:rPr>
          <w:rFonts w:ascii="Arial" w:eastAsiaTheme="minorEastAsia" w:hAnsi="Arial" w:hint="eastAsia"/>
          <w:sz w:val="24"/>
        </w:rPr>
        <w:t>能耗</w:t>
      </w:r>
      <w:r w:rsidR="002725DC">
        <w:rPr>
          <w:rFonts w:ascii="Arial" w:eastAsiaTheme="minorEastAsia" w:hAnsi="Arial" w:hint="eastAsia"/>
          <w:sz w:val="24"/>
        </w:rPr>
        <w:t>管理系统是为了解决用户电量统计、蓄电池与空调的远程检测控制，加强管控能力，降低</w:t>
      </w:r>
      <w:r>
        <w:rPr>
          <w:rFonts w:ascii="Arial" w:eastAsiaTheme="minorEastAsia" w:hAnsi="Arial" w:hint="eastAsia"/>
          <w:sz w:val="24"/>
        </w:rPr>
        <w:t>能耗</w:t>
      </w:r>
      <w:r w:rsidR="002725DC">
        <w:rPr>
          <w:rFonts w:ascii="Arial" w:eastAsiaTheme="minorEastAsia" w:hAnsi="Arial" w:hint="eastAsia"/>
          <w:sz w:val="24"/>
        </w:rPr>
        <w:t>成本。（详细请参阅</w:t>
      </w:r>
      <w:r w:rsidR="002725DC" w:rsidRPr="002725DC">
        <w:rPr>
          <w:rFonts w:ascii="Arial" w:eastAsiaTheme="minorEastAsia" w:hAnsi="Arial" w:hint="eastAsia"/>
          <w:sz w:val="24"/>
        </w:rPr>
        <w:t>需求规格说明书</w:t>
      </w:r>
      <w:r w:rsidR="002725DC">
        <w:rPr>
          <w:rFonts w:ascii="Arial" w:eastAsiaTheme="minorEastAsia" w:hAnsi="Arial" w:hint="eastAsia"/>
          <w:sz w:val="24"/>
        </w:rPr>
        <w:t>）</w:t>
      </w:r>
    </w:p>
    <w:p w:rsidR="002725DC" w:rsidRPr="002725DC" w:rsidRDefault="002725DC" w:rsidP="002725DC"/>
    <w:p w:rsidR="00CA2891" w:rsidRDefault="00751E5A">
      <w:pPr>
        <w:pStyle w:val="1"/>
        <w:spacing w:line="360" w:lineRule="auto"/>
        <w:rPr>
          <w:rFonts w:ascii="黑体" w:eastAsia="黑体" w:hAnsi="宋体"/>
          <w:b w:val="0"/>
          <w:sz w:val="32"/>
          <w:szCs w:val="32"/>
        </w:rPr>
      </w:pPr>
      <w:bookmarkStart w:id="19" w:name="_Toc510083017"/>
      <w:bookmarkStart w:id="20" w:name="_Toc13671173"/>
      <w:r>
        <w:rPr>
          <w:rFonts w:ascii="黑体" w:eastAsia="黑体" w:hAnsi="宋体" w:hint="eastAsia"/>
          <w:b w:val="0"/>
          <w:sz w:val="32"/>
          <w:szCs w:val="32"/>
        </w:rPr>
        <w:t>解决方案</w:t>
      </w:r>
      <w:bookmarkEnd w:id="19"/>
      <w:bookmarkEnd w:id="20"/>
    </w:p>
    <w:p w:rsidR="002725DC" w:rsidRDefault="00583EF2" w:rsidP="002725DC">
      <w:r>
        <w:rPr>
          <w:rFonts w:hint="eastAsia"/>
        </w:rPr>
        <w:t>能耗</w:t>
      </w:r>
      <w:r w:rsidR="002725DC">
        <w:rPr>
          <w:rFonts w:hint="eastAsia"/>
        </w:rPr>
        <w:t>管理系统：</w:t>
      </w:r>
    </w:p>
    <w:p w:rsidR="005F344F" w:rsidRDefault="00583EF2" w:rsidP="005F344F">
      <w:pPr>
        <w:ind w:firstLine="435"/>
      </w:pPr>
      <w:r>
        <w:rPr>
          <w:rFonts w:hint="eastAsia"/>
        </w:rPr>
        <w:t>能耗</w:t>
      </w:r>
      <w:r w:rsidR="002725DC">
        <w:rPr>
          <w:rFonts w:hint="eastAsia"/>
        </w:rPr>
        <w:t>管理系统为了解决</w:t>
      </w:r>
      <w:r w:rsidR="00F32E7C">
        <w:rPr>
          <w:rFonts w:hint="eastAsia"/>
        </w:rPr>
        <w:t>铁塔集团下的各个基站的系统化管理，提高的远程监控、控制，做到更好的对基站设备的管理。</w:t>
      </w:r>
    </w:p>
    <w:p w:rsidR="005F344F" w:rsidRDefault="008015E4" w:rsidP="005F344F">
      <w:pPr>
        <w:ind w:firstLine="435"/>
      </w:pPr>
      <w:r>
        <w:rPr>
          <w:rFonts w:hint="eastAsia"/>
        </w:rPr>
        <w:t>主要功能模块包：</w:t>
      </w:r>
      <w:proofErr w:type="gramStart"/>
      <w:r>
        <w:rPr>
          <w:rFonts w:hint="eastAsia"/>
        </w:rPr>
        <w:t>括</w:t>
      </w:r>
      <w:proofErr w:type="gramEnd"/>
      <w:r w:rsidRPr="008015E4">
        <w:rPr>
          <w:rFonts w:hint="eastAsia"/>
        </w:rPr>
        <w:t>用户管理，角色管理，菜单管理、门户管理、日志管理、电量计量、蓄电池远程核容、空调远程控制</w:t>
      </w:r>
      <w:r>
        <w:rPr>
          <w:rFonts w:hint="eastAsia"/>
        </w:rPr>
        <w:t>。</w:t>
      </w:r>
    </w:p>
    <w:p w:rsidR="002725DC" w:rsidRDefault="008015E4" w:rsidP="005F344F">
      <w:pPr>
        <w:ind w:firstLine="435"/>
      </w:pPr>
      <w:r>
        <w:rPr>
          <w:rFonts w:hint="eastAsia"/>
        </w:rPr>
        <w:t>框架：采用的</w:t>
      </w:r>
      <w:proofErr w:type="spellStart"/>
      <w:r>
        <w:rPr>
          <w:rFonts w:hint="eastAsia"/>
        </w:rPr>
        <w:t>ssm</w:t>
      </w:r>
      <w:proofErr w:type="spellEnd"/>
      <w:r>
        <w:rPr>
          <w:rFonts w:hint="eastAsia"/>
        </w:rPr>
        <w:t>框架，</w:t>
      </w:r>
      <w:r w:rsidR="005F344F" w:rsidRPr="005F344F">
        <w:t>是</w:t>
      </w:r>
      <w:hyperlink r:id="rId10" w:tooltip="Java EE知识库" w:history="1">
        <w:r w:rsidR="005F344F" w:rsidRPr="005F344F">
          <w:rPr>
            <w:rFonts w:hint="eastAsia"/>
          </w:rPr>
          <w:t>spring</w:t>
        </w:r>
      </w:hyperlink>
      <w:r w:rsidR="005F344F" w:rsidRPr="005F344F">
        <w:t xml:space="preserve"> + Spring MVC + </w:t>
      </w:r>
      <w:proofErr w:type="spellStart"/>
      <w:r w:rsidR="005F344F" w:rsidRPr="005F344F">
        <w:t>MyBatis</w:t>
      </w:r>
      <w:proofErr w:type="spellEnd"/>
      <w:r w:rsidR="005F344F" w:rsidRPr="005F344F">
        <w:t>的缩写，这个是继</w:t>
      </w:r>
      <w:r w:rsidR="005F344F" w:rsidRPr="005F344F">
        <w:t>SSH</w:t>
      </w:r>
      <w:r w:rsidR="005F344F" w:rsidRPr="005F344F">
        <w:t>之后，目前比较主流的</w:t>
      </w:r>
      <w:hyperlink r:id="rId11" w:tooltip="Java EE知识库" w:history="1">
        <w:r w:rsidR="005F344F" w:rsidRPr="005F344F">
          <w:rPr>
            <w:rFonts w:hint="eastAsia"/>
          </w:rPr>
          <w:t>Java EE</w:t>
        </w:r>
      </w:hyperlink>
      <w:r w:rsidR="005F344F" w:rsidRPr="005F344F">
        <w:t>企业级框架，适用于搭建各种大型的企业级应用系统。</w:t>
      </w:r>
    </w:p>
    <w:p w:rsidR="00E509D4" w:rsidRPr="002725DC" w:rsidRDefault="00583EF2" w:rsidP="005F344F">
      <w:pPr>
        <w:ind w:firstLine="435"/>
      </w:pPr>
      <w:r>
        <w:rPr>
          <w:rFonts w:hint="eastAsia"/>
        </w:rPr>
        <w:t>能耗</w:t>
      </w:r>
      <w:r w:rsidR="00E509D4">
        <w:rPr>
          <w:rFonts w:hint="eastAsia"/>
        </w:rPr>
        <w:t>管理系统，未各地区基站电力设备进行了统一的管理，使管理员更好的监控设备、远程控制设备、根据运行参数进行相应的检修或调整。</w:t>
      </w:r>
    </w:p>
    <w:p w:rsidR="00374ABA" w:rsidRDefault="00751E5A" w:rsidP="00374ABA">
      <w:pPr>
        <w:pStyle w:val="2"/>
      </w:pPr>
      <w:bookmarkStart w:id="21" w:name="_Toc510083018"/>
      <w:bookmarkStart w:id="22" w:name="_Toc13671174"/>
      <w:r>
        <w:rPr>
          <w:rFonts w:hint="eastAsia"/>
        </w:rPr>
        <w:t>设计原则</w:t>
      </w:r>
      <w:bookmarkEnd w:id="21"/>
      <w:bookmarkEnd w:id="22"/>
    </w:p>
    <w:p w:rsidR="00374ABA" w:rsidRDefault="00374ABA" w:rsidP="00FD1F6F">
      <w:pPr>
        <w:ind w:leftChars="128" w:left="269"/>
      </w:pPr>
      <w:r>
        <w:rPr>
          <w:rFonts w:hint="eastAsia"/>
        </w:rPr>
        <w:t>模块化：本系统主要模块分为用户管理模块、角色管理模块、菜单管理模块、门户管理模块、日志管理模块、电量计量模块。</w:t>
      </w:r>
    </w:p>
    <w:p w:rsidR="00FD1F6F" w:rsidRDefault="00FD1F6F" w:rsidP="00FD1F6F">
      <w:pPr>
        <w:ind w:leftChars="128" w:left="269"/>
      </w:pPr>
      <w:r>
        <w:rPr>
          <w:rFonts w:hint="eastAsia"/>
        </w:rPr>
        <w:t>高性能：本系统</w:t>
      </w:r>
      <w:r w:rsidR="00B912BF">
        <w:rPr>
          <w:rFonts w:hint="eastAsia"/>
        </w:rPr>
        <w:t>为了解决性能问题</w:t>
      </w:r>
      <w:r>
        <w:rPr>
          <w:rFonts w:hint="eastAsia"/>
        </w:rPr>
        <w:t>采用</w:t>
      </w:r>
      <w:r w:rsidR="00B912BF">
        <w:rPr>
          <w:rFonts w:hint="eastAsia"/>
        </w:rPr>
        <w:t>SSM</w:t>
      </w:r>
      <w:r w:rsidR="00B912BF">
        <w:rPr>
          <w:rFonts w:hint="eastAsia"/>
        </w:rPr>
        <w:t>框架、</w:t>
      </w:r>
      <w:r w:rsidR="00B912BF">
        <w:rPr>
          <w:rFonts w:hint="eastAsia"/>
        </w:rPr>
        <w:t>Oracle</w:t>
      </w:r>
      <w:r w:rsidR="00B912BF">
        <w:rPr>
          <w:rFonts w:hint="eastAsia"/>
        </w:rPr>
        <w:t>数据库</w:t>
      </w:r>
    </w:p>
    <w:p w:rsidR="008D0A73" w:rsidRPr="00374ABA" w:rsidRDefault="00826C14" w:rsidP="00826C14">
      <w:pPr>
        <w:ind w:leftChars="128" w:left="269"/>
      </w:pPr>
      <w:r>
        <w:rPr>
          <w:rFonts w:hint="eastAsia"/>
        </w:rPr>
        <w:t>可管理性：本系统通过使用用户权限，来控制各个用户的操作权限，从而提高系统的可管理性。系统通过电量计量使得管理员更好、更快的了解设备运行状态。</w:t>
      </w:r>
    </w:p>
    <w:p w:rsidR="00A65AD9" w:rsidRDefault="00751E5A" w:rsidP="00A65AD9">
      <w:pPr>
        <w:pStyle w:val="2"/>
      </w:pPr>
      <w:bookmarkStart w:id="23" w:name="_Toc510083019"/>
      <w:bookmarkStart w:id="24" w:name="_Toc13671175"/>
      <w:r>
        <w:rPr>
          <w:rFonts w:hint="eastAsia"/>
        </w:rPr>
        <w:t>总体设计方案</w:t>
      </w:r>
      <w:bookmarkEnd w:id="23"/>
      <w:bookmarkEnd w:id="24"/>
    </w:p>
    <w:p w:rsidR="00A65AD9" w:rsidRDefault="000B2EA2" w:rsidP="00A65AD9">
      <w:pPr>
        <w:jc w:val="left"/>
      </w:pPr>
      <w:r>
        <w:rPr>
          <w:rFonts w:hint="eastAsia"/>
        </w:rPr>
        <w:t>1</w:t>
      </w:r>
      <w:r>
        <w:rPr>
          <w:rFonts w:hint="eastAsia"/>
        </w:rPr>
        <w:t>）</w:t>
      </w:r>
      <w:r w:rsidR="00A65AD9">
        <w:rPr>
          <w:rFonts w:hint="eastAsia"/>
        </w:rPr>
        <w:t>设计叙述：</w:t>
      </w:r>
    </w:p>
    <w:p w:rsidR="00A65AD9" w:rsidRPr="000B2EA2" w:rsidRDefault="00A65AD9" w:rsidP="00A65AD9">
      <w:pPr>
        <w:jc w:val="left"/>
      </w:pPr>
      <w:r w:rsidRPr="000B2EA2">
        <w:rPr>
          <w:rFonts w:hint="eastAsia"/>
        </w:rPr>
        <w:t>本系统实现了电量计量的统计、电量计量数据打导入导出、标杆环境系数的统计</w:t>
      </w:r>
    </w:p>
    <w:p w:rsidR="000B2EA2" w:rsidRPr="000B2EA2" w:rsidRDefault="000B2EA2" w:rsidP="00D26C6F">
      <w:pPr>
        <w:pStyle w:val="a"/>
        <w:numPr>
          <w:ilvl w:val="0"/>
          <w:numId w:val="0"/>
        </w:numPr>
        <w:spacing w:before="0" w:after="0" w:line="240" w:lineRule="auto"/>
        <w:rPr>
          <w:rFonts w:ascii="Times New Roman" w:eastAsia="宋体" w:hAnsi="Times New Roman"/>
          <w:color w:val="auto"/>
          <w:szCs w:val="24"/>
        </w:rPr>
      </w:pPr>
      <w:r w:rsidRPr="000B2EA2">
        <w:rPr>
          <w:rFonts w:ascii="Times New Roman" w:hAnsi="Times New Roman" w:hint="eastAsia"/>
          <w:color w:val="auto"/>
        </w:rPr>
        <w:t>2</w:t>
      </w:r>
      <w:r w:rsidRPr="000B2EA2">
        <w:rPr>
          <w:rFonts w:ascii="Times New Roman" w:hAnsi="Times New Roman" w:hint="eastAsia"/>
          <w:color w:val="auto"/>
        </w:rPr>
        <w:t>）</w:t>
      </w:r>
      <w:r w:rsidRPr="000B2EA2">
        <w:rPr>
          <w:rFonts w:ascii="Times New Roman" w:eastAsia="宋体" w:hAnsi="Times New Roman" w:hint="eastAsia"/>
          <w:color w:val="auto"/>
        </w:rPr>
        <w:t>设计依据与执行标准</w:t>
      </w:r>
      <w:r>
        <w:rPr>
          <w:rFonts w:hint="eastAsia"/>
        </w:rPr>
        <w:t>：</w:t>
      </w:r>
      <w:r w:rsidRPr="000B2EA2">
        <w:rPr>
          <w:rFonts w:ascii="Times New Roman" w:eastAsia="宋体" w:hAnsi="Times New Roman"/>
          <w:color w:val="auto"/>
          <w:szCs w:val="24"/>
        </w:rPr>
        <w:t>计算机软件开发规范（</w:t>
      </w:r>
      <w:r w:rsidRPr="000B2EA2">
        <w:rPr>
          <w:rFonts w:ascii="Times New Roman" w:eastAsia="宋体" w:hAnsi="Times New Roman"/>
          <w:color w:val="auto"/>
          <w:szCs w:val="24"/>
        </w:rPr>
        <w:t>GB856688</w:t>
      </w:r>
      <w:r w:rsidRPr="000B2EA2">
        <w:rPr>
          <w:rFonts w:ascii="Times New Roman" w:eastAsia="宋体" w:hAnsi="Times New Roman"/>
          <w:color w:val="auto"/>
          <w:szCs w:val="24"/>
        </w:rPr>
        <w:t>）、电业安全工作规程（</w:t>
      </w:r>
      <w:r w:rsidRPr="000B2EA2">
        <w:rPr>
          <w:rFonts w:ascii="Times New Roman" w:eastAsia="宋体" w:hAnsi="Times New Roman"/>
          <w:color w:val="auto"/>
          <w:szCs w:val="24"/>
        </w:rPr>
        <w:t>DL/108-91</w:t>
      </w:r>
      <w:r w:rsidRPr="000B2EA2">
        <w:rPr>
          <w:rFonts w:ascii="Times New Roman" w:eastAsia="宋体" w:hAnsi="Times New Roman"/>
          <w:color w:val="auto"/>
          <w:szCs w:val="24"/>
        </w:rPr>
        <w:t>）</w:t>
      </w:r>
    </w:p>
    <w:p w:rsidR="005559EC" w:rsidRDefault="002C174A" w:rsidP="00A65AD9">
      <w:pPr>
        <w:jc w:val="left"/>
      </w:pPr>
      <w:r>
        <w:lastRenderedPageBreak/>
        <w:t>3</w:t>
      </w:r>
      <w:r>
        <w:t>）</w:t>
      </w:r>
      <w:r>
        <w:rPr>
          <w:rFonts w:hint="eastAsia"/>
        </w:rPr>
        <w:t>各模块之间关系：</w:t>
      </w:r>
    </w:p>
    <w:p w:rsidR="005559EC" w:rsidRDefault="005559EC" w:rsidP="005559EC">
      <w:pPr>
        <w:ind w:leftChars="128" w:left="269"/>
      </w:pPr>
      <w:r>
        <w:rPr>
          <w:rFonts w:hint="eastAsia"/>
        </w:rPr>
        <w:t>用户管理模块：</w:t>
      </w:r>
      <w:r w:rsidRPr="005559EC">
        <w:rPr>
          <w:rFonts w:hint="eastAsia"/>
        </w:rPr>
        <w:t>用户管理页面，创建一个新用户（角色管理分配权限），各省份（按实际情况分配角色，可以给项目经理</w:t>
      </w:r>
      <w:proofErr w:type="gramStart"/>
      <w:r w:rsidRPr="005559EC">
        <w:rPr>
          <w:rFonts w:hint="eastAsia"/>
        </w:rPr>
        <w:t>配置此</w:t>
      </w:r>
      <w:proofErr w:type="gramEnd"/>
      <w:r w:rsidRPr="005559EC">
        <w:rPr>
          <w:rFonts w:hint="eastAsia"/>
        </w:rPr>
        <w:t>角色）配置各自的授权角色、授权门户、授权菜单、授权组件、授权</w:t>
      </w:r>
      <w:r w:rsidRPr="005559EC">
        <w:rPr>
          <w:rFonts w:hint="eastAsia"/>
        </w:rPr>
        <w:t>Portlet</w:t>
      </w:r>
      <w:r w:rsidRPr="005559EC">
        <w:rPr>
          <w:rFonts w:hint="eastAsia"/>
        </w:rPr>
        <w:t>，根据组织、用户名称、用户编码等条件查询出对应的用户（方便更改信息）并导出。</w:t>
      </w:r>
    </w:p>
    <w:p w:rsidR="005559EC" w:rsidRDefault="005559EC" w:rsidP="005559EC">
      <w:pPr>
        <w:ind w:leftChars="128" w:left="269"/>
      </w:pPr>
      <w:r>
        <w:rPr>
          <w:rFonts w:hint="eastAsia"/>
        </w:rPr>
        <w:t>角色管理模块：</w:t>
      </w:r>
      <w:r w:rsidRPr="005559EC">
        <w:rPr>
          <w:rFonts w:hint="eastAsia"/>
        </w:rPr>
        <w:t>角色管理页面，根据各省份按照需求添加管理角色并分配管理的门户、角色菜单、管理组件、角色</w:t>
      </w:r>
      <w:r w:rsidRPr="005559EC">
        <w:rPr>
          <w:rFonts w:hint="eastAsia"/>
        </w:rPr>
        <w:t>Portlet</w:t>
      </w:r>
      <w:r w:rsidRPr="005559EC">
        <w:rPr>
          <w:rFonts w:hint="eastAsia"/>
        </w:rPr>
        <w:t>、角色用户、角色服务。</w:t>
      </w:r>
    </w:p>
    <w:p w:rsidR="005559EC" w:rsidRDefault="005559EC" w:rsidP="005559EC">
      <w:pPr>
        <w:ind w:leftChars="128" w:left="269"/>
        <w:rPr>
          <w:rFonts w:ascii="Arial" w:hAnsi="Arial"/>
          <w:szCs w:val="21"/>
        </w:rPr>
      </w:pPr>
      <w:r>
        <w:rPr>
          <w:rFonts w:hint="eastAsia"/>
        </w:rPr>
        <w:t>菜单管理：</w:t>
      </w:r>
      <w:r>
        <w:rPr>
          <w:rFonts w:ascii="Arial" w:hAnsi="Arial" w:hint="eastAsia"/>
          <w:szCs w:val="21"/>
        </w:rPr>
        <w:t>菜单管理页面，根据名称、网页条件查询出相应的菜单，并对菜单进行编辑、删除、添加方便对系统的管理。</w:t>
      </w:r>
    </w:p>
    <w:p w:rsidR="005559EC" w:rsidRDefault="005559EC" w:rsidP="005559EC">
      <w:pPr>
        <w:ind w:leftChars="128" w:left="269"/>
        <w:rPr>
          <w:rFonts w:ascii="Arial" w:hAnsi="Arial"/>
          <w:szCs w:val="21"/>
        </w:rPr>
      </w:pPr>
      <w:r>
        <w:rPr>
          <w:rFonts w:hint="eastAsia"/>
        </w:rPr>
        <w:t>门户管理：</w:t>
      </w:r>
      <w:r>
        <w:rPr>
          <w:rFonts w:ascii="Arial" w:hAnsi="Arial" w:hint="eastAsia"/>
          <w:szCs w:val="21"/>
        </w:rPr>
        <w:t>门户管理页面，根据门户名称查询出相应的门户名称，并对其门户根目录进行管理</w:t>
      </w:r>
    </w:p>
    <w:p w:rsidR="005559EC" w:rsidRDefault="005559EC" w:rsidP="005559EC">
      <w:pPr>
        <w:ind w:leftChars="128" w:left="269"/>
        <w:rPr>
          <w:rFonts w:ascii="Arial" w:hAnsi="Arial"/>
          <w:szCs w:val="21"/>
        </w:rPr>
      </w:pPr>
      <w:r>
        <w:rPr>
          <w:rFonts w:hint="eastAsia"/>
        </w:rPr>
        <w:t>日志管理：</w:t>
      </w:r>
      <w:r>
        <w:rPr>
          <w:rFonts w:ascii="Arial" w:hAnsi="Arial" w:hint="eastAsia"/>
          <w:szCs w:val="21"/>
        </w:rPr>
        <w:t>日志管理页面，主要分为三个功能：登录日志、系统日志、审计日志，记录了用户名称、用户编码、事件源、事件类型、事件编码、</w:t>
      </w:r>
      <w:r>
        <w:rPr>
          <w:rFonts w:ascii="Arial" w:hAnsi="Arial" w:hint="eastAsia"/>
          <w:szCs w:val="21"/>
        </w:rPr>
        <w:t>IP</w:t>
      </w:r>
      <w:r>
        <w:rPr>
          <w:rFonts w:ascii="Arial" w:hAnsi="Arial" w:hint="eastAsia"/>
          <w:szCs w:val="21"/>
        </w:rPr>
        <w:t>源、日志时间、状态备注方便查询用户做了哪些操作</w:t>
      </w:r>
    </w:p>
    <w:p w:rsidR="005559EC" w:rsidRPr="005559EC" w:rsidRDefault="005559EC" w:rsidP="005559EC">
      <w:pPr>
        <w:ind w:leftChars="128" w:left="269"/>
      </w:pPr>
      <w:r>
        <w:rPr>
          <w:rFonts w:ascii="Arial" w:hAnsi="Arial" w:hint="eastAsia"/>
          <w:szCs w:val="21"/>
        </w:rPr>
        <w:t>电费计量：电量计量页面，主要通过区域、时间、基站名称、基站编码等查询条件查询出相应基站的详细数据，并实现导入导出以及直流系统耗电量批量导入。</w:t>
      </w:r>
    </w:p>
    <w:p w:rsidR="00CA2891" w:rsidRDefault="00751E5A">
      <w:pPr>
        <w:pStyle w:val="3"/>
        <w:rPr>
          <w:rFonts w:ascii="黑体" w:eastAsia="黑体" w:hAnsi="黑体"/>
          <w:iCs/>
          <w:color w:val="000000" w:themeColor="text1"/>
          <w:sz w:val="28"/>
          <w:szCs w:val="28"/>
        </w:rPr>
      </w:pPr>
      <w:bookmarkStart w:id="25" w:name="_Toc510083020"/>
      <w:bookmarkStart w:id="26" w:name="_Toc13671176"/>
      <w:r>
        <w:rPr>
          <w:rFonts w:ascii="黑体" w:eastAsia="黑体" w:hAnsi="黑体" w:hint="eastAsia"/>
          <w:iCs/>
          <w:color w:val="000000" w:themeColor="text1"/>
          <w:sz w:val="28"/>
          <w:szCs w:val="28"/>
        </w:rPr>
        <w:t>能设计模块和项目需求对应关系</w:t>
      </w:r>
      <w:bookmarkEnd w:id="25"/>
      <w:bookmarkEnd w:id="26"/>
    </w:p>
    <w:p w:rsidR="00CA2891" w:rsidRDefault="00CA2891">
      <w:pPr>
        <w:rPr>
          <w:rFonts w:ascii="宋体" w:hAnsi="宋体"/>
          <w:i/>
          <w:iCs/>
          <w:color w:val="A6A6A6" w:themeColor="background1" w:themeShade="A6"/>
          <w:sz w:val="24"/>
        </w:rPr>
      </w:pPr>
    </w:p>
    <w:tbl>
      <w:tblPr>
        <w:tblStyle w:val="ab"/>
        <w:tblW w:w="8528" w:type="dxa"/>
        <w:tblLayout w:type="fixed"/>
        <w:tblLook w:val="04A0" w:firstRow="1" w:lastRow="0" w:firstColumn="1" w:lastColumn="0" w:noHBand="0" w:noVBand="1"/>
      </w:tblPr>
      <w:tblGrid>
        <w:gridCol w:w="1242"/>
        <w:gridCol w:w="2168"/>
        <w:gridCol w:w="1943"/>
        <w:gridCol w:w="1843"/>
        <w:gridCol w:w="1332"/>
      </w:tblGrid>
      <w:tr w:rsidR="00CA2891">
        <w:tc>
          <w:tcPr>
            <w:tcW w:w="1242" w:type="dxa"/>
          </w:tcPr>
          <w:p w:rsidR="00CA2891" w:rsidRPr="0087012E" w:rsidRDefault="00751E5A">
            <w:pPr>
              <w:rPr>
                <w:rFonts w:ascii="Arial" w:eastAsia="宋体" w:hAnsi="Arial" w:cs="Times New Roman"/>
                <w:szCs w:val="21"/>
              </w:rPr>
            </w:pPr>
            <w:r w:rsidRPr="0087012E">
              <w:rPr>
                <w:rFonts w:ascii="Arial" w:eastAsia="宋体" w:hAnsi="Arial" w:cs="Times New Roman" w:hint="eastAsia"/>
                <w:szCs w:val="21"/>
              </w:rPr>
              <w:t>需求编号</w:t>
            </w:r>
          </w:p>
        </w:tc>
        <w:tc>
          <w:tcPr>
            <w:tcW w:w="2168" w:type="dxa"/>
          </w:tcPr>
          <w:p w:rsidR="00CA2891" w:rsidRPr="0087012E" w:rsidRDefault="00751E5A">
            <w:pPr>
              <w:rPr>
                <w:rFonts w:ascii="Arial" w:eastAsia="宋体" w:hAnsi="Arial" w:cs="Times New Roman"/>
                <w:szCs w:val="21"/>
              </w:rPr>
            </w:pPr>
            <w:r w:rsidRPr="0087012E">
              <w:rPr>
                <w:rFonts w:ascii="Arial" w:eastAsia="宋体" w:hAnsi="Arial" w:cs="Times New Roman" w:hint="eastAsia"/>
                <w:szCs w:val="21"/>
              </w:rPr>
              <w:t>需求内容</w:t>
            </w:r>
          </w:p>
        </w:tc>
        <w:tc>
          <w:tcPr>
            <w:tcW w:w="1943" w:type="dxa"/>
          </w:tcPr>
          <w:p w:rsidR="00CA2891" w:rsidRPr="0087012E" w:rsidRDefault="00751E5A">
            <w:pPr>
              <w:rPr>
                <w:rFonts w:ascii="Arial" w:eastAsia="宋体" w:hAnsi="Arial" w:cs="Times New Roman"/>
                <w:szCs w:val="21"/>
              </w:rPr>
            </w:pPr>
            <w:r w:rsidRPr="0087012E">
              <w:rPr>
                <w:rFonts w:ascii="Arial" w:eastAsia="宋体" w:hAnsi="Arial" w:cs="Times New Roman" w:hint="eastAsia"/>
                <w:szCs w:val="21"/>
              </w:rPr>
              <w:t>对应的设计模块</w:t>
            </w:r>
          </w:p>
        </w:tc>
        <w:tc>
          <w:tcPr>
            <w:tcW w:w="1843" w:type="dxa"/>
          </w:tcPr>
          <w:p w:rsidR="00CA2891" w:rsidRPr="0087012E" w:rsidRDefault="00751E5A">
            <w:pPr>
              <w:rPr>
                <w:rFonts w:ascii="Arial" w:eastAsia="宋体" w:hAnsi="Arial" w:cs="Times New Roman"/>
                <w:szCs w:val="21"/>
              </w:rPr>
            </w:pPr>
            <w:r w:rsidRPr="0087012E">
              <w:rPr>
                <w:rFonts w:ascii="Arial" w:eastAsia="宋体" w:hAnsi="Arial" w:cs="Times New Roman" w:hint="eastAsia"/>
                <w:szCs w:val="21"/>
              </w:rPr>
              <w:t>设计内容描述</w:t>
            </w:r>
          </w:p>
        </w:tc>
        <w:tc>
          <w:tcPr>
            <w:tcW w:w="1332" w:type="dxa"/>
          </w:tcPr>
          <w:p w:rsidR="00CA2891" w:rsidRPr="0087012E" w:rsidRDefault="00751E5A">
            <w:pPr>
              <w:rPr>
                <w:rFonts w:ascii="Arial" w:eastAsia="宋体" w:hAnsi="Arial" w:cs="Times New Roman"/>
                <w:szCs w:val="21"/>
              </w:rPr>
            </w:pPr>
            <w:r w:rsidRPr="0087012E">
              <w:rPr>
                <w:rFonts w:ascii="Arial" w:eastAsia="宋体" w:hAnsi="Arial" w:cs="Times New Roman" w:hint="eastAsia"/>
                <w:szCs w:val="21"/>
              </w:rPr>
              <w:t>备注</w:t>
            </w:r>
          </w:p>
        </w:tc>
      </w:tr>
      <w:tr w:rsidR="00CA2891" w:rsidRPr="004D697D">
        <w:tc>
          <w:tcPr>
            <w:tcW w:w="1242" w:type="dxa"/>
          </w:tcPr>
          <w:p w:rsidR="00CA2891" w:rsidRPr="004D697D" w:rsidRDefault="0087012E" w:rsidP="0087012E">
            <w:pPr>
              <w:rPr>
                <w:rFonts w:ascii="Arial" w:eastAsia="宋体" w:hAnsi="Arial" w:cs="Times New Roman"/>
                <w:szCs w:val="21"/>
              </w:rPr>
            </w:pPr>
            <w:r w:rsidRPr="004D697D">
              <w:rPr>
                <w:rFonts w:ascii="Arial" w:eastAsia="宋体" w:hAnsi="Arial" w:cs="Times New Roman" w:hint="eastAsia"/>
                <w:szCs w:val="21"/>
              </w:rPr>
              <w:t>XNY01</w:t>
            </w:r>
          </w:p>
        </w:tc>
        <w:tc>
          <w:tcPr>
            <w:tcW w:w="2168" w:type="dxa"/>
          </w:tcPr>
          <w:p w:rsidR="00CA2891" w:rsidRPr="004D697D" w:rsidRDefault="004D697D">
            <w:pPr>
              <w:rPr>
                <w:rFonts w:ascii="Arial" w:eastAsia="宋体" w:hAnsi="Arial" w:cs="Times New Roman"/>
                <w:szCs w:val="21"/>
              </w:rPr>
            </w:pPr>
            <w:r>
              <w:rPr>
                <w:rFonts w:ascii="Arial" w:eastAsia="宋体" w:hAnsi="Arial" w:cs="Times New Roman" w:hint="eastAsia"/>
                <w:szCs w:val="21"/>
              </w:rPr>
              <w:t>增删</w:t>
            </w:r>
            <w:proofErr w:type="gramStart"/>
            <w:r>
              <w:rPr>
                <w:rFonts w:ascii="Arial" w:eastAsia="宋体" w:hAnsi="Arial" w:cs="Times New Roman" w:hint="eastAsia"/>
                <w:szCs w:val="21"/>
              </w:rPr>
              <w:t>改查</w:t>
            </w:r>
            <w:r w:rsidR="0087012E" w:rsidRPr="004D697D">
              <w:rPr>
                <w:rFonts w:ascii="Arial" w:eastAsia="宋体" w:hAnsi="Arial" w:cs="Times New Roman" w:hint="eastAsia"/>
                <w:szCs w:val="21"/>
              </w:rPr>
              <w:t>用户</w:t>
            </w:r>
            <w:proofErr w:type="gramEnd"/>
          </w:p>
        </w:tc>
        <w:tc>
          <w:tcPr>
            <w:tcW w:w="1943" w:type="dxa"/>
          </w:tcPr>
          <w:p w:rsidR="00CA2891" w:rsidRPr="004D697D" w:rsidRDefault="0087012E" w:rsidP="0087012E">
            <w:pPr>
              <w:rPr>
                <w:rFonts w:ascii="Arial" w:eastAsia="宋体" w:hAnsi="Arial" w:cs="Times New Roman"/>
                <w:szCs w:val="21"/>
              </w:rPr>
            </w:pPr>
            <w:r w:rsidRPr="004D697D">
              <w:rPr>
                <w:rFonts w:ascii="Arial" w:eastAsia="宋体" w:hAnsi="Arial" w:cs="Times New Roman" w:hint="eastAsia"/>
                <w:szCs w:val="21"/>
              </w:rPr>
              <w:t>用户管理模块</w:t>
            </w:r>
          </w:p>
        </w:tc>
        <w:tc>
          <w:tcPr>
            <w:tcW w:w="1843" w:type="dxa"/>
          </w:tcPr>
          <w:p w:rsidR="00CA2891" w:rsidRPr="004D697D" w:rsidRDefault="001A18FB">
            <w:pPr>
              <w:rPr>
                <w:rFonts w:ascii="Arial" w:eastAsia="宋体" w:hAnsi="Arial" w:cs="Times New Roman"/>
                <w:szCs w:val="21"/>
              </w:rPr>
            </w:pPr>
            <w:r>
              <w:rPr>
                <w:rFonts w:ascii="Arial" w:eastAsia="宋体" w:hAnsi="Arial" w:cs="Times New Roman" w:hint="eastAsia"/>
                <w:szCs w:val="21"/>
              </w:rPr>
              <w:t>实现用户的</w:t>
            </w:r>
            <w:proofErr w:type="gramStart"/>
            <w:r>
              <w:rPr>
                <w:rFonts w:ascii="Arial" w:eastAsia="宋体" w:hAnsi="Arial" w:cs="Times New Roman" w:hint="eastAsia"/>
                <w:szCs w:val="21"/>
              </w:rPr>
              <w:t>增删改查</w:t>
            </w:r>
            <w:proofErr w:type="gramEnd"/>
          </w:p>
        </w:tc>
        <w:tc>
          <w:tcPr>
            <w:tcW w:w="1332" w:type="dxa"/>
          </w:tcPr>
          <w:p w:rsidR="00CA2891" w:rsidRPr="004D697D" w:rsidRDefault="00CA2891">
            <w:pPr>
              <w:rPr>
                <w:rFonts w:ascii="Arial" w:eastAsia="宋体" w:hAnsi="Arial" w:cs="Times New Roman"/>
                <w:szCs w:val="21"/>
              </w:rPr>
            </w:pPr>
          </w:p>
        </w:tc>
      </w:tr>
      <w:tr w:rsidR="00CA2891" w:rsidRPr="004D697D">
        <w:tc>
          <w:tcPr>
            <w:tcW w:w="1242" w:type="dxa"/>
          </w:tcPr>
          <w:p w:rsidR="00CA2891" w:rsidRPr="004D697D" w:rsidRDefault="00464CF9">
            <w:pPr>
              <w:rPr>
                <w:rFonts w:ascii="Arial" w:eastAsia="宋体" w:hAnsi="Arial" w:cs="Times New Roman"/>
                <w:szCs w:val="21"/>
              </w:rPr>
            </w:pPr>
            <w:r w:rsidRPr="004D697D">
              <w:rPr>
                <w:rFonts w:ascii="Arial" w:eastAsia="宋体" w:hAnsi="Arial" w:cs="Times New Roman" w:hint="eastAsia"/>
                <w:szCs w:val="21"/>
              </w:rPr>
              <w:t>XNY02</w:t>
            </w:r>
          </w:p>
        </w:tc>
        <w:tc>
          <w:tcPr>
            <w:tcW w:w="2168" w:type="dxa"/>
          </w:tcPr>
          <w:p w:rsidR="00CA2891" w:rsidRPr="004D697D" w:rsidRDefault="004D697D">
            <w:pPr>
              <w:rPr>
                <w:rFonts w:ascii="Arial" w:eastAsia="宋体" w:hAnsi="Arial" w:cs="Times New Roman"/>
                <w:szCs w:val="21"/>
              </w:rPr>
            </w:pPr>
            <w:proofErr w:type="gramStart"/>
            <w:r>
              <w:rPr>
                <w:rFonts w:ascii="Arial" w:eastAsia="宋体" w:hAnsi="Arial" w:cs="Times New Roman" w:hint="eastAsia"/>
                <w:szCs w:val="21"/>
              </w:rPr>
              <w:t>增删改查角色</w:t>
            </w:r>
            <w:proofErr w:type="gramEnd"/>
          </w:p>
        </w:tc>
        <w:tc>
          <w:tcPr>
            <w:tcW w:w="1943" w:type="dxa"/>
          </w:tcPr>
          <w:p w:rsidR="00CA2891" w:rsidRPr="004D697D" w:rsidRDefault="00464CF9">
            <w:pPr>
              <w:rPr>
                <w:rFonts w:ascii="Arial" w:eastAsia="宋体" w:hAnsi="Arial" w:cs="Times New Roman"/>
                <w:szCs w:val="21"/>
              </w:rPr>
            </w:pPr>
            <w:r w:rsidRPr="004D697D">
              <w:rPr>
                <w:rFonts w:ascii="Arial" w:eastAsia="宋体" w:hAnsi="Arial" w:cs="Times New Roman" w:hint="eastAsia"/>
                <w:szCs w:val="21"/>
              </w:rPr>
              <w:t>角色管理模块</w:t>
            </w:r>
          </w:p>
        </w:tc>
        <w:tc>
          <w:tcPr>
            <w:tcW w:w="1843" w:type="dxa"/>
          </w:tcPr>
          <w:p w:rsidR="00CA2891" w:rsidRPr="004D697D" w:rsidRDefault="001A18FB">
            <w:pPr>
              <w:rPr>
                <w:rFonts w:ascii="Arial" w:eastAsia="宋体" w:hAnsi="Arial" w:cs="Times New Roman"/>
                <w:szCs w:val="21"/>
              </w:rPr>
            </w:pPr>
            <w:r>
              <w:rPr>
                <w:rFonts w:ascii="Arial" w:eastAsia="宋体" w:hAnsi="Arial" w:cs="Times New Roman" w:hint="eastAsia"/>
                <w:szCs w:val="21"/>
              </w:rPr>
              <w:t>实现角色的</w:t>
            </w:r>
            <w:proofErr w:type="gramStart"/>
            <w:r>
              <w:rPr>
                <w:rFonts w:ascii="Arial" w:eastAsia="宋体" w:hAnsi="Arial" w:cs="Times New Roman" w:hint="eastAsia"/>
                <w:szCs w:val="21"/>
              </w:rPr>
              <w:t>增删改查</w:t>
            </w:r>
            <w:proofErr w:type="gramEnd"/>
          </w:p>
        </w:tc>
        <w:tc>
          <w:tcPr>
            <w:tcW w:w="1332" w:type="dxa"/>
          </w:tcPr>
          <w:p w:rsidR="00CA2891" w:rsidRPr="004D697D" w:rsidRDefault="00CA2891">
            <w:pPr>
              <w:rPr>
                <w:rFonts w:ascii="Arial" w:eastAsia="宋体" w:hAnsi="Arial" w:cs="Times New Roman"/>
                <w:szCs w:val="21"/>
              </w:rPr>
            </w:pPr>
          </w:p>
        </w:tc>
      </w:tr>
      <w:tr w:rsidR="00464CF9" w:rsidRPr="004D697D">
        <w:tc>
          <w:tcPr>
            <w:tcW w:w="1242" w:type="dxa"/>
          </w:tcPr>
          <w:p w:rsidR="00464CF9" w:rsidRPr="004D697D" w:rsidRDefault="00464CF9">
            <w:pPr>
              <w:rPr>
                <w:rFonts w:ascii="Arial" w:eastAsia="宋体" w:hAnsi="Arial" w:cs="Times New Roman"/>
                <w:szCs w:val="21"/>
              </w:rPr>
            </w:pPr>
            <w:r w:rsidRPr="004D697D">
              <w:rPr>
                <w:rFonts w:ascii="Arial" w:eastAsia="宋体" w:hAnsi="Arial" w:cs="Times New Roman" w:hint="eastAsia"/>
                <w:szCs w:val="21"/>
              </w:rPr>
              <w:t>XNY03</w:t>
            </w:r>
          </w:p>
        </w:tc>
        <w:tc>
          <w:tcPr>
            <w:tcW w:w="2168" w:type="dxa"/>
          </w:tcPr>
          <w:p w:rsidR="00464CF9" w:rsidRPr="004D697D" w:rsidRDefault="001A18FB">
            <w:pPr>
              <w:rPr>
                <w:rFonts w:ascii="Arial" w:eastAsia="宋体" w:hAnsi="Arial" w:cs="Times New Roman"/>
                <w:szCs w:val="21"/>
              </w:rPr>
            </w:pPr>
            <w:proofErr w:type="gramStart"/>
            <w:r>
              <w:rPr>
                <w:rFonts w:ascii="Arial" w:eastAsia="宋体" w:hAnsi="Arial" w:cs="Times New Roman" w:hint="eastAsia"/>
                <w:szCs w:val="21"/>
              </w:rPr>
              <w:t>增删改查菜单</w:t>
            </w:r>
            <w:proofErr w:type="gramEnd"/>
            <w:r>
              <w:rPr>
                <w:rFonts w:ascii="Arial" w:eastAsia="宋体" w:hAnsi="Arial" w:cs="Times New Roman" w:hint="eastAsia"/>
                <w:szCs w:val="21"/>
              </w:rPr>
              <w:t>，以及管理子菜单</w:t>
            </w:r>
          </w:p>
        </w:tc>
        <w:tc>
          <w:tcPr>
            <w:tcW w:w="1943" w:type="dxa"/>
          </w:tcPr>
          <w:p w:rsidR="00464CF9" w:rsidRPr="004D697D" w:rsidRDefault="00464CF9">
            <w:pPr>
              <w:rPr>
                <w:rFonts w:ascii="Arial" w:eastAsia="宋体" w:hAnsi="Arial" w:cs="Times New Roman"/>
                <w:szCs w:val="21"/>
              </w:rPr>
            </w:pPr>
            <w:r w:rsidRPr="004D697D">
              <w:rPr>
                <w:rFonts w:ascii="Arial" w:eastAsia="宋体" w:hAnsi="Arial" w:cs="Times New Roman" w:hint="eastAsia"/>
                <w:szCs w:val="21"/>
              </w:rPr>
              <w:t>菜单管理模块</w:t>
            </w:r>
          </w:p>
        </w:tc>
        <w:tc>
          <w:tcPr>
            <w:tcW w:w="1843" w:type="dxa"/>
          </w:tcPr>
          <w:p w:rsidR="00464CF9" w:rsidRPr="004D697D" w:rsidRDefault="00995CDE">
            <w:pPr>
              <w:rPr>
                <w:rFonts w:ascii="Arial" w:eastAsia="宋体" w:hAnsi="Arial" w:cs="Times New Roman"/>
                <w:szCs w:val="21"/>
              </w:rPr>
            </w:pPr>
            <w:r>
              <w:rPr>
                <w:rFonts w:ascii="Arial" w:eastAsia="宋体" w:hAnsi="Arial" w:cs="Times New Roman" w:hint="eastAsia"/>
                <w:szCs w:val="21"/>
              </w:rPr>
              <w:t>实现增删</w:t>
            </w:r>
            <w:proofErr w:type="gramStart"/>
            <w:r>
              <w:rPr>
                <w:rFonts w:ascii="Arial" w:eastAsia="宋体" w:hAnsi="Arial" w:cs="Times New Roman" w:hint="eastAsia"/>
                <w:szCs w:val="21"/>
              </w:rPr>
              <w:t>改查所有</w:t>
            </w:r>
            <w:proofErr w:type="gramEnd"/>
            <w:r>
              <w:rPr>
                <w:rFonts w:ascii="Arial" w:eastAsia="宋体" w:hAnsi="Arial" w:cs="Times New Roman" w:hint="eastAsia"/>
                <w:szCs w:val="21"/>
              </w:rPr>
              <w:t>菜单</w:t>
            </w:r>
          </w:p>
        </w:tc>
        <w:tc>
          <w:tcPr>
            <w:tcW w:w="1332" w:type="dxa"/>
          </w:tcPr>
          <w:p w:rsidR="00464CF9" w:rsidRPr="004D697D" w:rsidRDefault="00464CF9">
            <w:pPr>
              <w:rPr>
                <w:rFonts w:ascii="Arial" w:eastAsia="宋体" w:hAnsi="Arial" w:cs="Times New Roman"/>
                <w:szCs w:val="21"/>
              </w:rPr>
            </w:pPr>
          </w:p>
        </w:tc>
      </w:tr>
      <w:tr w:rsidR="00464CF9" w:rsidRPr="004D697D">
        <w:tc>
          <w:tcPr>
            <w:tcW w:w="1242" w:type="dxa"/>
          </w:tcPr>
          <w:p w:rsidR="00464CF9" w:rsidRPr="004D697D" w:rsidRDefault="00464CF9">
            <w:pPr>
              <w:rPr>
                <w:rFonts w:ascii="Arial" w:eastAsia="宋体" w:hAnsi="Arial" w:cs="Times New Roman"/>
                <w:szCs w:val="21"/>
              </w:rPr>
            </w:pPr>
            <w:r w:rsidRPr="004D697D">
              <w:rPr>
                <w:rFonts w:ascii="Arial" w:eastAsia="宋体" w:hAnsi="Arial" w:cs="Times New Roman" w:hint="eastAsia"/>
                <w:szCs w:val="21"/>
              </w:rPr>
              <w:t>XNY04</w:t>
            </w:r>
          </w:p>
        </w:tc>
        <w:tc>
          <w:tcPr>
            <w:tcW w:w="2168" w:type="dxa"/>
          </w:tcPr>
          <w:p w:rsidR="00464CF9" w:rsidRPr="004D697D" w:rsidRDefault="00360B34">
            <w:pPr>
              <w:rPr>
                <w:rFonts w:ascii="Arial" w:eastAsia="宋体" w:hAnsi="Arial" w:cs="Times New Roman"/>
                <w:szCs w:val="21"/>
              </w:rPr>
            </w:pPr>
            <w:r>
              <w:rPr>
                <w:rFonts w:ascii="Arial" w:eastAsia="宋体" w:hAnsi="Arial" w:cs="Times New Roman" w:hint="eastAsia"/>
                <w:szCs w:val="21"/>
              </w:rPr>
              <w:t>新建、删除门户</w:t>
            </w:r>
          </w:p>
        </w:tc>
        <w:tc>
          <w:tcPr>
            <w:tcW w:w="1943" w:type="dxa"/>
          </w:tcPr>
          <w:p w:rsidR="00464CF9" w:rsidRPr="004D697D" w:rsidRDefault="00464CF9">
            <w:pPr>
              <w:rPr>
                <w:rFonts w:ascii="Arial" w:eastAsia="宋体" w:hAnsi="Arial" w:cs="Times New Roman"/>
                <w:szCs w:val="21"/>
              </w:rPr>
            </w:pPr>
            <w:r w:rsidRPr="004D697D">
              <w:rPr>
                <w:rFonts w:ascii="Arial" w:eastAsia="宋体" w:hAnsi="Arial" w:cs="Times New Roman" w:hint="eastAsia"/>
                <w:szCs w:val="21"/>
              </w:rPr>
              <w:t>门户管理模块</w:t>
            </w:r>
          </w:p>
        </w:tc>
        <w:tc>
          <w:tcPr>
            <w:tcW w:w="1843" w:type="dxa"/>
          </w:tcPr>
          <w:p w:rsidR="00464CF9" w:rsidRPr="004D697D" w:rsidRDefault="00360B34">
            <w:pPr>
              <w:rPr>
                <w:rFonts w:ascii="Arial" w:eastAsia="宋体" w:hAnsi="Arial" w:cs="Times New Roman"/>
                <w:szCs w:val="21"/>
              </w:rPr>
            </w:pPr>
            <w:r>
              <w:rPr>
                <w:rFonts w:ascii="Arial" w:eastAsia="宋体" w:hAnsi="Arial" w:cs="Times New Roman" w:hint="eastAsia"/>
                <w:szCs w:val="21"/>
              </w:rPr>
              <w:t>实现新建、删除门户</w:t>
            </w:r>
          </w:p>
        </w:tc>
        <w:tc>
          <w:tcPr>
            <w:tcW w:w="1332" w:type="dxa"/>
          </w:tcPr>
          <w:p w:rsidR="00464CF9" w:rsidRPr="004D697D" w:rsidRDefault="00464CF9">
            <w:pPr>
              <w:rPr>
                <w:rFonts w:ascii="Arial" w:eastAsia="宋体" w:hAnsi="Arial" w:cs="Times New Roman"/>
                <w:szCs w:val="21"/>
              </w:rPr>
            </w:pPr>
          </w:p>
        </w:tc>
      </w:tr>
      <w:tr w:rsidR="00464CF9" w:rsidRPr="004D697D">
        <w:tc>
          <w:tcPr>
            <w:tcW w:w="1242" w:type="dxa"/>
          </w:tcPr>
          <w:p w:rsidR="00464CF9" w:rsidRPr="004D697D" w:rsidRDefault="00464CF9">
            <w:pPr>
              <w:rPr>
                <w:rFonts w:ascii="Arial" w:eastAsia="宋体" w:hAnsi="Arial" w:cs="Times New Roman"/>
                <w:szCs w:val="21"/>
              </w:rPr>
            </w:pPr>
            <w:r w:rsidRPr="004D697D">
              <w:rPr>
                <w:rFonts w:ascii="Arial" w:eastAsia="宋体" w:hAnsi="Arial" w:cs="Times New Roman" w:hint="eastAsia"/>
                <w:szCs w:val="21"/>
              </w:rPr>
              <w:t>XNY05</w:t>
            </w:r>
          </w:p>
        </w:tc>
        <w:tc>
          <w:tcPr>
            <w:tcW w:w="2168" w:type="dxa"/>
          </w:tcPr>
          <w:p w:rsidR="00464CF9" w:rsidRPr="004D697D" w:rsidRDefault="0035470D">
            <w:pPr>
              <w:rPr>
                <w:rFonts w:ascii="Arial" w:eastAsia="宋体" w:hAnsi="Arial" w:cs="Times New Roman"/>
                <w:szCs w:val="21"/>
              </w:rPr>
            </w:pPr>
            <w:r>
              <w:rPr>
                <w:rFonts w:ascii="Arial" w:eastAsia="宋体" w:hAnsi="Arial" w:cs="Times New Roman" w:hint="eastAsia"/>
                <w:szCs w:val="21"/>
              </w:rPr>
              <w:t>生成日常操作日志并管理</w:t>
            </w:r>
          </w:p>
        </w:tc>
        <w:tc>
          <w:tcPr>
            <w:tcW w:w="1943" w:type="dxa"/>
          </w:tcPr>
          <w:p w:rsidR="00464CF9" w:rsidRPr="004D697D" w:rsidRDefault="00464CF9">
            <w:pPr>
              <w:rPr>
                <w:rFonts w:ascii="Arial" w:eastAsia="宋体" w:hAnsi="Arial" w:cs="Times New Roman"/>
                <w:szCs w:val="21"/>
              </w:rPr>
            </w:pPr>
            <w:r w:rsidRPr="004D697D">
              <w:rPr>
                <w:rFonts w:ascii="Arial" w:eastAsia="宋体" w:hAnsi="Arial" w:cs="Times New Roman" w:hint="eastAsia"/>
                <w:szCs w:val="21"/>
              </w:rPr>
              <w:t>日志管理模块</w:t>
            </w:r>
          </w:p>
        </w:tc>
        <w:tc>
          <w:tcPr>
            <w:tcW w:w="1843" w:type="dxa"/>
          </w:tcPr>
          <w:p w:rsidR="00464CF9" w:rsidRPr="004D697D" w:rsidRDefault="00962411">
            <w:pPr>
              <w:rPr>
                <w:rFonts w:ascii="Arial" w:eastAsia="宋体" w:hAnsi="Arial" w:cs="Times New Roman"/>
                <w:szCs w:val="21"/>
              </w:rPr>
            </w:pPr>
            <w:r>
              <w:rPr>
                <w:rFonts w:ascii="Arial" w:eastAsia="宋体" w:hAnsi="Arial" w:cs="Times New Roman" w:hint="eastAsia"/>
                <w:szCs w:val="21"/>
              </w:rPr>
              <w:t>实现对生成操作日志并管理</w:t>
            </w:r>
          </w:p>
        </w:tc>
        <w:tc>
          <w:tcPr>
            <w:tcW w:w="1332" w:type="dxa"/>
          </w:tcPr>
          <w:p w:rsidR="00464CF9" w:rsidRPr="004D697D" w:rsidRDefault="00464CF9">
            <w:pPr>
              <w:rPr>
                <w:rFonts w:ascii="Arial" w:eastAsia="宋体" w:hAnsi="Arial" w:cs="Times New Roman"/>
                <w:szCs w:val="21"/>
              </w:rPr>
            </w:pPr>
          </w:p>
        </w:tc>
      </w:tr>
      <w:tr w:rsidR="00464CF9" w:rsidRPr="004D697D" w:rsidTr="00594CAD">
        <w:trPr>
          <w:trHeight w:val="471"/>
        </w:trPr>
        <w:tc>
          <w:tcPr>
            <w:tcW w:w="1242" w:type="dxa"/>
          </w:tcPr>
          <w:p w:rsidR="00464CF9" w:rsidRPr="004D697D" w:rsidRDefault="00464CF9">
            <w:pPr>
              <w:rPr>
                <w:rFonts w:ascii="Arial" w:eastAsia="宋体" w:hAnsi="Arial" w:cs="Times New Roman"/>
                <w:szCs w:val="21"/>
              </w:rPr>
            </w:pPr>
            <w:r w:rsidRPr="004D697D">
              <w:rPr>
                <w:rFonts w:ascii="Arial" w:eastAsia="宋体" w:hAnsi="Arial" w:cs="Times New Roman" w:hint="eastAsia"/>
                <w:szCs w:val="21"/>
              </w:rPr>
              <w:t>XNY06</w:t>
            </w:r>
          </w:p>
        </w:tc>
        <w:tc>
          <w:tcPr>
            <w:tcW w:w="2168" w:type="dxa"/>
          </w:tcPr>
          <w:p w:rsidR="00464CF9" w:rsidRPr="004D697D" w:rsidRDefault="00594CAD">
            <w:pPr>
              <w:rPr>
                <w:rFonts w:ascii="Arial" w:eastAsia="宋体" w:hAnsi="Arial" w:cs="Times New Roman"/>
                <w:szCs w:val="21"/>
              </w:rPr>
            </w:pPr>
            <w:r>
              <w:rPr>
                <w:rFonts w:ascii="Arial" w:eastAsia="宋体" w:hAnsi="Arial" w:cs="Times New Roman" w:hint="eastAsia"/>
                <w:szCs w:val="21"/>
              </w:rPr>
              <w:t>导入数据、计算数据、生成分析</w:t>
            </w:r>
          </w:p>
        </w:tc>
        <w:tc>
          <w:tcPr>
            <w:tcW w:w="1943" w:type="dxa"/>
          </w:tcPr>
          <w:p w:rsidR="00464CF9" w:rsidRPr="004D697D" w:rsidRDefault="00464CF9">
            <w:pPr>
              <w:rPr>
                <w:rFonts w:ascii="Arial" w:eastAsia="宋体" w:hAnsi="Arial" w:cs="Times New Roman"/>
                <w:szCs w:val="21"/>
              </w:rPr>
            </w:pPr>
            <w:r w:rsidRPr="004D697D">
              <w:rPr>
                <w:rFonts w:ascii="Arial" w:eastAsia="宋体" w:hAnsi="Arial" w:cs="Times New Roman" w:hint="eastAsia"/>
                <w:szCs w:val="21"/>
              </w:rPr>
              <w:t>电量计量模块</w:t>
            </w:r>
          </w:p>
        </w:tc>
        <w:tc>
          <w:tcPr>
            <w:tcW w:w="1843" w:type="dxa"/>
          </w:tcPr>
          <w:p w:rsidR="00464CF9" w:rsidRPr="004D697D" w:rsidRDefault="00F030EC">
            <w:pPr>
              <w:rPr>
                <w:rFonts w:ascii="Arial" w:eastAsia="宋体" w:hAnsi="Arial" w:cs="Times New Roman"/>
                <w:szCs w:val="21"/>
              </w:rPr>
            </w:pPr>
            <w:r>
              <w:rPr>
                <w:rFonts w:ascii="Arial" w:eastAsia="宋体" w:hAnsi="Arial" w:cs="Times New Roman" w:hint="eastAsia"/>
                <w:szCs w:val="21"/>
              </w:rPr>
              <w:t>通过</w:t>
            </w:r>
            <w:r>
              <w:rPr>
                <w:rFonts w:ascii="Arial" w:eastAsia="宋体" w:hAnsi="Arial" w:cs="Times New Roman" w:hint="eastAsia"/>
                <w:szCs w:val="21"/>
              </w:rPr>
              <w:t>Excel</w:t>
            </w:r>
            <w:r>
              <w:rPr>
                <w:rFonts w:ascii="Arial" w:eastAsia="宋体" w:hAnsi="Arial" w:cs="Times New Roman" w:hint="eastAsia"/>
                <w:szCs w:val="21"/>
              </w:rPr>
              <w:t>导入数据源并计算结果，展示结果并生成分析结果</w:t>
            </w:r>
          </w:p>
        </w:tc>
        <w:tc>
          <w:tcPr>
            <w:tcW w:w="1332" w:type="dxa"/>
          </w:tcPr>
          <w:p w:rsidR="00464CF9" w:rsidRPr="004D697D" w:rsidRDefault="00464CF9">
            <w:pPr>
              <w:rPr>
                <w:rFonts w:ascii="Arial" w:eastAsia="宋体" w:hAnsi="Arial" w:cs="Times New Roman"/>
                <w:szCs w:val="21"/>
              </w:rPr>
            </w:pPr>
          </w:p>
        </w:tc>
      </w:tr>
    </w:tbl>
    <w:p w:rsidR="00CA2891" w:rsidRDefault="00CA2891">
      <w:pPr>
        <w:rPr>
          <w:rFonts w:ascii="宋体" w:hAnsi="宋体"/>
          <w:i/>
          <w:iCs/>
          <w:color w:val="A6A6A6" w:themeColor="background1" w:themeShade="A6"/>
          <w:sz w:val="24"/>
        </w:rPr>
      </w:pPr>
    </w:p>
    <w:bookmarkStart w:id="27" w:name="_Toc510083021"/>
    <w:bookmarkStart w:id="28" w:name="_Toc13671177"/>
    <w:p w:rsidR="00021294" w:rsidRPr="00021294" w:rsidRDefault="00021294" w:rsidP="00021294">
      <w:pPr>
        <w:pStyle w:val="3"/>
        <w:rPr>
          <w:rFonts w:ascii="黑体" w:eastAsia="黑体" w:hAnsi="黑体"/>
          <w:iCs/>
          <w:color w:val="000000" w:themeColor="text1"/>
          <w:sz w:val="28"/>
          <w:szCs w:val="28"/>
        </w:rPr>
      </w:pPr>
      <w:r>
        <w:rPr>
          <w:rFonts w:ascii="黑体" w:eastAsia="黑体" w:hAnsi="黑体" w:hint="eastAsia"/>
          <w:iCs/>
          <w:noProof/>
          <w:color w:val="000000" w:themeColor="text1"/>
          <w:sz w:val="28"/>
          <w:szCs w:val="28"/>
        </w:rPr>
        <mc:AlternateContent>
          <mc:Choice Requires="wps">
            <w:drawing>
              <wp:anchor distT="0" distB="0" distL="114300" distR="114300" simplePos="0" relativeHeight="251668480" behindDoc="0" locked="0" layoutInCell="1" allowOverlap="1" wp14:anchorId="57805B6E" wp14:editId="72405DFB">
                <wp:simplePos x="0" y="0"/>
                <wp:positionH relativeFrom="column">
                  <wp:posOffset>2947200</wp:posOffset>
                </wp:positionH>
                <wp:positionV relativeFrom="paragraph">
                  <wp:posOffset>620395</wp:posOffset>
                </wp:positionV>
                <wp:extent cx="955675" cy="332105"/>
                <wp:effectExtent l="0" t="0" r="15875" b="10795"/>
                <wp:wrapNone/>
                <wp:docPr id="15" name="圆角矩形 15"/>
                <wp:cNvGraphicFramePr/>
                <a:graphic xmlns:a="http://schemas.openxmlformats.org/drawingml/2006/main">
                  <a:graphicData uri="http://schemas.microsoft.com/office/word/2010/wordprocessingShape">
                    <wps:wsp>
                      <wps:cNvSpPr/>
                      <wps:spPr>
                        <a:xfrm>
                          <a:off x="0" y="0"/>
                          <a:ext cx="955675" cy="33210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021294">
                            <w:pPr>
                              <w:jc w:val="center"/>
                            </w:pPr>
                            <w:r>
                              <w:rPr>
                                <w:rFonts w:hint="eastAsia"/>
                              </w:rPr>
                              <w:t>分配权限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5" o:spid="_x0000_s1026" style="position:absolute;left:0;text-align:left;margin-left:232.05pt;margin-top:48.85pt;width:75.25pt;height:26.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" fillcolor="white [3201]" strokecolor="#4f81bd [3204]" strokeweight="2pt">
                <v:textbox>
                  <w:txbxContent>
                    <w:p w:rsidR="000227FF" w:rsidRDefault="000227FF" w:rsidP="00021294">
                      <w:pPr>
                        <w:jc w:val="center"/>
                      </w:pPr>
                      <w:r>
                        <w:rPr>
                          <w:rFonts w:hint="eastAsia"/>
                        </w:rPr>
                        <w:t>分配权限</w:t>
                      </w:r>
                    </w:p>
                  </w:txbxContent>
                </v:textbox>
              </v:roundrect>
            </w:pict>
          </mc:Fallback>
        </mc:AlternateContent>
      </w:r>
      <w:r>
        <w:rPr>
          <w:rFonts w:ascii="黑体" w:eastAsia="黑体" w:hAnsi="黑体" w:hint="eastAsia"/>
          <w:iCs/>
          <w:noProof/>
          <w:color w:val="000000" w:themeColor="text1"/>
          <w:sz w:val="28"/>
          <w:szCs w:val="28"/>
        </w:rPr>
        <mc:AlternateContent>
          <mc:Choice Requires="wps">
            <w:drawing>
              <wp:anchor distT="0" distB="0" distL="114300" distR="114300" simplePos="0" relativeHeight="251666432" behindDoc="0" locked="0" layoutInCell="1" allowOverlap="1" wp14:anchorId="2A6249EA" wp14:editId="17BA66DC">
                <wp:simplePos x="0" y="0"/>
                <wp:positionH relativeFrom="column">
                  <wp:posOffset>1463254</wp:posOffset>
                </wp:positionH>
                <wp:positionV relativeFrom="paragraph">
                  <wp:posOffset>633021</wp:posOffset>
                </wp:positionV>
                <wp:extent cx="955963" cy="332509"/>
                <wp:effectExtent l="0" t="0" r="15875" b="10795"/>
                <wp:wrapNone/>
                <wp:docPr id="13" name="圆角矩形 13"/>
                <wp:cNvGraphicFramePr/>
                <a:graphic xmlns:a="http://schemas.openxmlformats.org/drawingml/2006/main">
                  <a:graphicData uri="http://schemas.microsoft.com/office/word/2010/wordprocessingShape">
                    <wps:wsp>
                      <wps:cNvSpPr/>
                      <wps:spPr>
                        <a:xfrm>
                          <a:off x="0" y="0"/>
                          <a:ext cx="955963" cy="33250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021294">
                            <w:pPr>
                              <w:jc w:val="center"/>
                            </w:pPr>
                            <w:r>
                              <w:rPr>
                                <w:rFonts w:hint="eastAsia"/>
                              </w:rPr>
                              <w:t>创建用户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3" o:spid="_x0000_s1027" style="position:absolute;left:0;text-align:left;margin-left:115.2pt;margin-top:49.85pt;width:75.25pt;height:26.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" fillcolor="white [3201]" strokecolor="#4f81bd [3204]" strokeweight="2pt">
                <v:textbox>
                  <w:txbxContent>
                    <w:p w:rsidR="000227FF" w:rsidRDefault="000227FF" w:rsidP="00021294">
                      <w:pPr>
                        <w:jc w:val="center"/>
                      </w:pPr>
                      <w:r>
                        <w:rPr>
                          <w:rFonts w:hint="eastAsia"/>
                        </w:rPr>
                        <w:t>创建用户</w:t>
                      </w:r>
                    </w:p>
                  </w:txbxContent>
                </v:textbox>
              </v:roundrect>
            </w:pict>
          </mc:Fallback>
        </mc:AlternateContent>
      </w:r>
      <w:r>
        <w:rPr>
          <w:rFonts w:ascii="黑体" w:eastAsia="黑体" w:hAnsi="黑体" w:hint="eastAsia"/>
          <w:iCs/>
          <w:noProof/>
          <w:color w:val="000000" w:themeColor="text1"/>
          <w:sz w:val="28"/>
          <w:szCs w:val="28"/>
        </w:rPr>
        <mc:AlternateContent>
          <mc:Choice Requires="wps">
            <w:drawing>
              <wp:anchor distT="0" distB="0" distL="114300" distR="114300" simplePos="0" relativeHeight="251663360" behindDoc="0" locked="0" layoutInCell="1" allowOverlap="1" wp14:anchorId="6508B905" wp14:editId="1AAEF060">
                <wp:simplePos x="0" y="0"/>
                <wp:positionH relativeFrom="column">
                  <wp:posOffset>22686</wp:posOffset>
                </wp:positionH>
                <wp:positionV relativeFrom="paragraph">
                  <wp:posOffset>635371</wp:posOffset>
                </wp:positionV>
                <wp:extent cx="955963" cy="332509"/>
                <wp:effectExtent l="0" t="0" r="15875" b="10795"/>
                <wp:wrapNone/>
                <wp:docPr id="9" name="圆角矩形 9"/>
                <wp:cNvGraphicFramePr/>
                <a:graphic xmlns:a="http://schemas.openxmlformats.org/drawingml/2006/main">
                  <a:graphicData uri="http://schemas.microsoft.com/office/word/2010/wordprocessingShape">
                    <wps:wsp>
                      <wps:cNvSpPr/>
                      <wps:spPr>
                        <a:xfrm>
                          <a:off x="0" y="0"/>
                          <a:ext cx="955963" cy="33250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021294">
                            <w:pPr>
                              <w:jc w:val="center"/>
                            </w:pPr>
                            <w:r>
                              <w:rPr>
                                <w:rFonts w:hint="eastAsia"/>
                              </w:rPr>
                              <w:t>登录管理员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9" o:spid="_x0000_s1028" style="position:absolute;left:0;text-align:left;margin-left:1.8pt;margin-top:50.05pt;width:75.25pt;height:26.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" fillcolor="white [3201]" strokecolor="#4f81bd [3204]" strokeweight="2pt">
                <v:textbox>
                  <w:txbxContent>
                    <w:p w:rsidR="000227FF" w:rsidRDefault="000227FF" w:rsidP="00021294">
                      <w:pPr>
                        <w:jc w:val="center"/>
                      </w:pPr>
                      <w:r>
                        <w:rPr>
                          <w:rFonts w:hint="eastAsia"/>
                        </w:rPr>
                        <w:t>登录管理员</w:t>
                      </w:r>
                    </w:p>
                  </w:txbxContent>
                </v:textbox>
              </v:roundrect>
            </w:pict>
          </mc:Fallback>
        </mc:AlternateContent>
      </w:r>
      <w:r w:rsidR="00751E5A">
        <w:rPr>
          <w:rFonts w:ascii="黑体" w:eastAsia="黑体" w:hAnsi="黑体" w:hint="eastAsia"/>
          <w:iCs/>
          <w:color w:val="000000" w:themeColor="text1"/>
          <w:sz w:val="28"/>
          <w:szCs w:val="28"/>
        </w:rPr>
        <w:t>总体功能流程图及框架图</w:t>
      </w:r>
      <w:bookmarkEnd w:id="27"/>
      <w:bookmarkEnd w:id="28"/>
    </w:p>
    <w:p w:rsidR="00021294" w:rsidRDefault="00021294" w:rsidP="00021294">
      <w:r>
        <w:rPr>
          <w:rFonts w:hint="eastAsia"/>
          <w:noProof/>
        </w:rPr>
        <mc:AlternateContent>
          <mc:Choice Requires="wps">
            <w:drawing>
              <wp:anchor distT="0" distB="0" distL="114300" distR="114300" simplePos="0" relativeHeight="251670528" behindDoc="0" locked="0" layoutInCell="1" allowOverlap="1" wp14:anchorId="44485A82" wp14:editId="26C4F995">
                <wp:simplePos x="0" y="0"/>
                <wp:positionH relativeFrom="column">
                  <wp:posOffset>2418484</wp:posOffset>
                </wp:positionH>
                <wp:positionV relativeFrom="paragraph">
                  <wp:posOffset>46066</wp:posOffset>
                </wp:positionV>
                <wp:extent cx="487177" cy="11875"/>
                <wp:effectExtent l="0" t="76200" r="8255" b="102870"/>
                <wp:wrapNone/>
                <wp:docPr id="16" name="直接箭头连接符 16"/>
                <wp:cNvGraphicFramePr/>
                <a:graphic xmlns:a="http://schemas.openxmlformats.org/drawingml/2006/main">
                  <a:graphicData uri="http://schemas.microsoft.com/office/word/2010/wordprocessingShape">
                    <wps:wsp>
                      <wps:cNvCnPr/>
                      <wps:spPr>
                        <a:xfrm flipV="1">
                          <a:off x="0" y="0"/>
                          <a:ext cx="487177" cy="11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16" o:spid="_x0000_s1026" type="#_x0000_t32" style="position:absolute;left:0;text-align:left;margin-left:190.45pt;margin-top:3.65pt;width:38.35pt;height:.9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" strokecolor="#4579b8 [3044]">
                <v:stroke endarrow="open"/>
              </v:shape>
            </w:pict>
          </mc:Fallback>
        </mc:AlternateContent>
      </w:r>
      <w:r>
        <w:rPr>
          <w:rFonts w:hint="eastAsia"/>
          <w:noProof/>
        </w:rPr>
        <mc:AlternateContent>
          <mc:Choice Requires="wps">
            <w:drawing>
              <wp:anchor distT="0" distB="0" distL="114300" distR="114300" simplePos="0" relativeHeight="251664384" behindDoc="0" locked="0" layoutInCell="1" allowOverlap="1" wp14:anchorId="6DA78020" wp14:editId="4DEB31E7">
                <wp:simplePos x="0" y="0"/>
                <wp:positionH relativeFrom="column">
                  <wp:posOffset>978362</wp:posOffset>
                </wp:positionH>
                <wp:positionV relativeFrom="paragraph">
                  <wp:posOffset>72011</wp:posOffset>
                </wp:positionV>
                <wp:extent cx="487177" cy="11875"/>
                <wp:effectExtent l="0" t="76200" r="8255" b="102870"/>
                <wp:wrapNone/>
                <wp:docPr id="12" name="直接箭头连接符 12"/>
                <wp:cNvGraphicFramePr/>
                <a:graphic xmlns:a="http://schemas.openxmlformats.org/drawingml/2006/main">
                  <a:graphicData uri="http://schemas.microsoft.com/office/word/2010/wordprocessingShape">
                    <wps:wsp>
                      <wps:cNvCnPr/>
                      <wps:spPr>
                        <a:xfrm flipV="1">
                          <a:off x="0" y="0"/>
                          <a:ext cx="487177" cy="11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2" o:spid="_x0000_s1026" type="#_x0000_t32" style="position:absolute;left:0;text-align:left;margin-left:77.05pt;margin-top:5.65pt;width:38.35pt;height:.9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" strokecolor="#4579b8 [3044]">
                <v:stroke endarrow="open"/>
              </v:shape>
            </w:pict>
          </mc:Fallback>
        </mc:AlternateContent>
      </w:r>
    </w:p>
    <w:p w:rsidR="00021294" w:rsidRPr="00021294" w:rsidRDefault="00B45390" w:rsidP="00021294">
      <w:r>
        <w:rPr>
          <w:rFonts w:hint="eastAsia"/>
          <w:noProof/>
        </w:rPr>
        <mc:AlternateContent>
          <mc:Choice Requires="wps">
            <w:drawing>
              <wp:anchor distT="0" distB="0" distL="114300" distR="114300" simplePos="0" relativeHeight="251677696" behindDoc="0" locked="0" layoutInCell="1" allowOverlap="1" wp14:anchorId="52E64282" wp14:editId="66925C07">
                <wp:simplePos x="0" y="0"/>
                <wp:positionH relativeFrom="column">
                  <wp:posOffset>1007869</wp:posOffset>
                </wp:positionH>
                <wp:positionV relativeFrom="paragraph">
                  <wp:posOffset>150495</wp:posOffset>
                </wp:positionV>
                <wp:extent cx="409855" cy="237507"/>
                <wp:effectExtent l="0" t="0" r="66675" b="48260"/>
                <wp:wrapNone/>
                <wp:docPr id="22" name="直接箭头连接符 22"/>
                <wp:cNvGraphicFramePr/>
                <a:graphic xmlns:a="http://schemas.openxmlformats.org/drawingml/2006/main">
                  <a:graphicData uri="http://schemas.microsoft.com/office/word/2010/wordprocessingShape">
                    <wps:wsp>
                      <wps:cNvCnPr/>
                      <wps:spPr>
                        <a:xfrm>
                          <a:off x="0" y="0"/>
                          <a:ext cx="409855" cy="2375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2" o:spid="_x0000_s1026" type="#_x0000_t32" style="position:absolute;left:0;text-align:left;margin-left:79.35pt;margin-top:11.85pt;width:32.25pt;height:18.7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" strokecolor="#4579b8 [3044]">
                <v:stroke endarrow="open"/>
              </v:shape>
            </w:pict>
          </mc:Fallback>
        </mc:AlternateContent>
      </w:r>
    </w:p>
    <w:p w:rsidR="00CA2891" w:rsidRDefault="00CA2891" w:rsidP="00021294">
      <w:pPr>
        <w:spacing w:line="360" w:lineRule="auto"/>
      </w:pPr>
    </w:p>
    <w:p w:rsidR="00021294" w:rsidRDefault="00B45390" w:rsidP="00021294">
      <w:pPr>
        <w:spacing w:line="360" w:lineRule="auto"/>
      </w:pPr>
      <w:r>
        <w:rPr>
          <w:rFonts w:ascii="黑体" w:eastAsia="黑体" w:hAnsi="黑体" w:hint="eastAsia"/>
          <w:iCs/>
          <w:noProof/>
          <w:color w:val="000000" w:themeColor="text1"/>
          <w:sz w:val="28"/>
          <w:szCs w:val="28"/>
        </w:rPr>
        <mc:AlternateContent>
          <mc:Choice Requires="wps">
            <w:drawing>
              <wp:anchor distT="0" distB="0" distL="114300" distR="114300" simplePos="0" relativeHeight="251680768" behindDoc="0" locked="0" layoutInCell="1" allowOverlap="1" wp14:anchorId="17E15A7A" wp14:editId="3B58BD4F">
                <wp:simplePos x="0" y="0"/>
                <wp:positionH relativeFrom="column">
                  <wp:posOffset>2952115</wp:posOffset>
                </wp:positionH>
                <wp:positionV relativeFrom="paragraph">
                  <wp:posOffset>116840</wp:posOffset>
                </wp:positionV>
                <wp:extent cx="955675" cy="332105"/>
                <wp:effectExtent l="0" t="0" r="15875" b="10795"/>
                <wp:wrapNone/>
                <wp:docPr id="24" name="圆角矩形 24"/>
                <wp:cNvGraphicFramePr/>
                <a:graphic xmlns:a="http://schemas.openxmlformats.org/drawingml/2006/main">
                  <a:graphicData uri="http://schemas.microsoft.com/office/word/2010/wordprocessingShape">
                    <wps:wsp>
                      <wps:cNvSpPr/>
                      <wps:spPr>
                        <a:xfrm>
                          <a:off x="0" y="0"/>
                          <a:ext cx="955675" cy="33210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B45390">
                            <w:pPr>
                              <w:jc w:val="center"/>
                            </w:pPr>
                            <w:r>
                              <w:rPr>
                                <w:rFonts w:hint="eastAsia"/>
                              </w:rPr>
                              <w:t>结果操作</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24" o:spid="_x0000_s1029" style="position:absolute;left:0;text-align:left;margin-left:232.45pt;margin-top:9.2pt;width:75.25pt;height:2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" fillcolor="white [3201]" strokecolor="#4f81bd [3204]" strokeweight="2pt">
                <v:textbox>
                  <w:txbxContent>
                    <w:p w:rsidR="000227FF" w:rsidRDefault="000227FF" w:rsidP="00B45390">
                      <w:pPr>
                        <w:jc w:val="center"/>
                      </w:pPr>
                      <w:r>
                        <w:rPr>
                          <w:rFonts w:hint="eastAsia"/>
                        </w:rPr>
                        <w:t>结果操作</w:t>
                      </w:r>
                    </w:p>
                  </w:txbxContent>
                </v:textbox>
              </v:roundrect>
            </w:pict>
          </mc:Fallback>
        </mc:AlternateContent>
      </w:r>
      <w:r w:rsidR="00021294">
        <w:rPr>
          <w:rFonts w:ascii="黑体" w:eastAsia="黑体" w:hAnsi="黑体" w:hint="eastAsia"/>
          <w:iCs/>
          <w:noProof/>
          <w:color w:val="000000" w:themeColor="text1"/>
          <w:sz w:val="28"/>
          <w:szCs w:val="28"/>
        </w:rPr>
        <mc:AlternateContent>
          <mc:Choice Requires="wps">
            <w:drawing>
              <wp:anchor distT="0" distB="0" distL="114300" distR="114300" simplePos="0" relativeHeight="251676672" behindDoc="0" locked="0" layoutInCell="1" allowOverlap="1" wp14:anchorId="56634202" wp14:editId="38E83D6A">
                <wp:simplePos x="0" y="0"/>
                <wp:positionH relativeFrom="column">
                  <wp:posOffset>1511646</wp:posOffset>
                </wp:positionH>
                <wp:positionV relativeFrom="paragraph">
                  <wp:posOffset>107636</wp:posOffset>
                </wp:positionV>
                <wp:extent cx="955675" cy="332105"/>
                <wp:effectExtent l="0" t="0" r="15875" b="10795"/>
                <wp:wrapNone/>
                <wp:docPr id="19" name="圆角矩形 19"/>
                <wp:cNvGraphicFramePr/>
                <a:graphic xmlns:a="http://schemas.openxmlformats.org/drawingml/2006/main">
                  <a:graphicData uri="http://schemas.microsoft.com/office/word/2010/wordprocessingShape">
                    <wps:wsp>
                      <wps:cNvSpPr/>
                      <wps:spPr>
                        <a:xfrm>
                          <a:off x="0" y="0"/>
                          <a:ext cx="955675" cy="33210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021294">
                            <w:pPr>
                              <w:jc w:val="center"/>
                            </w:pPr>
                            <w:r>
                              <w:rPr>
                                <w:rFonts w:hint="eastAsia"/>
                              </w:rPr>
                              <w:t>电量计量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9" o:spid="_x0000_s1030" style="position:absolute;left:0;text-align:left;margin-left:119.05pt;margin-top:8.5pt;width:75.25pt;height:26.1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" fillcolor="white [3201]" strokecolor="#4f81bd [3204]" strokeweight="2pt">
                <v:textbox>
                  <w:txbxContent>
                    <w:p w:rsidR="000227FF" w:rsidRDefault="000227FF" w:rsidP="00021294">
                      <w:pPr>
                        <w:jc w:val="center"/>
                      </w:pPr>
                      <w:r>
                        <w:rPr>
                          <w:rFonts w:hint="eastAsia"/>
                        </w:rPr>
                        <w:t>电量计量</w:t>
                      </w:r>
                    </w:p>
                  </w:txbxContent>
                </v:textbox>
              </v:roundrect>
            </w:pict>
          </mc:Fallback>
        </mc:AlternateContent>
      </w:r>
      <w:r w:rsidR="00021294">
        <w:rPr>
          <w:rFonts w:ascii="黑体" w:eastAsia="黑体" w:hAnsi="黑体" w:hint="eastAsia"/>
          <w:iCs/>
          <w:noProof/>
          <w:color w:val="000000" w:themeColor="text1"/>
          <w:sz w:val="28"/>
          <w:szCs w:val="28"/>
        </w:rPr>
        <mc:AlternateContent>
          <mc:Choice Requires="wps">
            <w:drawing>
              <wp:anchor distT="0" distB="0" distL="114300" distR="114300" simplePos="0" relativeHeight="251672576" behindDoc="0" locked="0" layoutInCell="1" allowOverlap="1" wp14:anchorId="4088DA8F" wp14:editId="5D356BA0">
                <wp:simplePos x="0" y="0"/>
                <wp:positionH relativeFrom="column">
                  <wp:posOffset>24147</wp:posOffset>
                </wp:positionH>
                <wp:positionV relativeFrom="paragraph">
                  <wp:posOffset>106045</wp:posOffset>
                </wp:positionV>
                <wp:extent cx="955675" cy="332105"/>
                <wp:effectExtent l="0" t="0" r="15875" b="10795"/>
                <wp:wrapNone/>
                <wp:docPr id="17" name="圆角矩形 17"/>
                <wp:cNvGraphicFramePr/>
                <a:graphic xmlns:a="http://schemas.openxmlformats.org/drawingml/2006/main">
                  <a:graphicData uri="http://schemas.microsoft.com/office/word/2010/wordprocessingShape">
                    <wps:wsp>
                      <wps:cNvSpPr/>
                      <wps:spPr>
                        <a:xfrm>
                          <a:off x="0" y="0"/>
                          <a:ext cx="955675" cy="33210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021294">
                            <w:pPr>
                              <w:jc w:val="center"/>
                            </w:pPr>
                            <w:r>
                              <w:rPr>
                                <w:rFonts w:hint="eastAsia"/>
                              </w:rPr>
                              <w:t>登录用户</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圆角矩形 17" o:spid="_x0000_s1031" style="position:absolute;left:0;text-align:left;margin-left:1.9pt;margin-top:8.35pt;width:75.25pt;height:26.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" fillcolor="white [3201]" strokecolor="#4f81bd [3204]" strokeweight="2pt">
                <v:textbox>
                  <w:txbxContent>
                    <w:p w:rsidR="000227FF" w:rsidRDefault="000227FF" w:rsidP="00021294">
                      <w:pPr>
                        <w:jc w:val="center"/>
                      </w:pPr>
                      <w:r>
                        <w:rPr>
                          <w:rFonts w:hint="eastAsia"/>
                        </w:rPr>
                        <w:t>登录用户</w:t>
                      </w:r>
                    </w:p>
                  </w:txbxContent>
                </v:textbox>
              </v:roundrect>
            </w:pict>
          </mc:Fallback>
        </mc:AlternateContent>
      </w:r>
    </w:p>
    <w:p w:rsidR="00021294" w:rsidRDefault="00B45390" w:rsidP="00021294">
      <w:pPr>
        <w:spacing w:line="360" w:lineRule="auto"/>
      </w:pPr>
      <w:r>
        <w:rPr>
          <w:rFonts w:hint="eastAsia"/>
          <w:noProof/>
        </w:rPr>
        <mc:AlternateContent>
          <mc:Choice Requires="wps">
            <w:drawing>
              <wp:anchor distT="0" distB="0" distL="114300" distR="114300" simplePos="0" relativeHeight="251678720" behindDoc="0" locked="0" layoutInCell="1" allowOverlap="1" wp14:anchorId="656EC47F" wp14:editId="65752123">
                <wp:simplePos x="0" y="0"/>
                <wp:positionH relativeFrom="column">
                  <wp:posOffset>2498972</wp:posOffset>
                </wp:positionH>
                <wp:positionV relativeFrom="paragraph">
                  <wp:posOffset>47625</wp:posOffset>
                </wp:positionV>
                <wp:extent cx="451262" cy="0"/>
                <wp:effectExtent l="0" t="76200" r="25400" b="114300"/>
                <wp:wrapNone/>
                <wp:docPr id="23" name="直接箭头连接符 23"/>
                <wp:cNvGraphicFramePr/>
                <a:graphic xmlns:a="http://schemas.openxmlformats.org/drawingml/2006/main">
                  <a:graphicData uri="http://schemas.microsoft.com/office/word/2010/wordprocessingShape">
                    <wps:wsp>
                      <wps:cNvCnPr/>
                      <wps:spPr>
                        <a:xfrm>
                          <a:off x="0" y="0"/>
                          <a:ext cx="45126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3" o:spid="_x0000_s1026" type="#_x0000_t32" style="position:absolute;left:0;text-align:left;margin-left:196.75pt;margin-top:3.75pt;width:35.5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" strokecolor="#4579b8 [3044]">
                <v:stroke endarrow="open"/>
              </v:shape>
            </w:pict>
          </mc:Fallback>
        </mc:AlternateContent>
      </w:r>
      <w:r w:rsidR="00021294">
        <w:rPr>
          <w:rFonts w:hint="eastAsia"/>
          <w:noProof/>
        </w:rPr>
        <mc:AlternateContent>
          <mc:Choice Requires="wps">
            <w:drawing>
              <wp:anchor distT="0" distB="0" distL="114300" distR="114300" simplePos="0" relativeHeight="251674624" behindDoc="0" locked="0" layoutInCell="1" allowOverlap="1" wp14:anchorId="59853639" wp14:editId="667E01DF">
                <wp:simplePos x="0" y="0"/>
                <wp:positionH relativeFrom="column">
                  <wp:posOffset>975360</wp:posOffset>
                </wp:positionH>
                <wp:positionV relativeFrom="paragraph">
                  <wp:posOffset>44227</wp:posOffset>
                </wp:positionV>
                <wp:extent cx="487045" cy="11430"/>
                <wp:effectExtent l="0" t="76200" r="8255" b="102870"/>
                <wp:wrapNone/>
                <wp:docPr id="18" name="直接箭头连接符 18"/>
                <wp:cNvGraphicFramePr/>
                <a:graphic xmlns:a="http://schemas.openxmlformats.org/drawingml/2006/main">
                  <a:graphicData uri="http://schemas.microsoft.com/office/word/2010/wordprocessingShape">
                    <wps:wsp>
                      <wps:cNvCnPr/>
                      <wps:spPr>
                        <a:xfrm flipV="1">
                          <a:off x="0" y="0"/>
                          <a:ext cx="487045" cy="11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18" o:spid="_x0000_s1026" type="#_x0000_t32" style="position:absolute;left:0;text-align:left;margin-left:76.8pt;margin-top:3.5pt;width:38.35pt;height:.9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" strokecolor="#4579b8 [3044]">
                <v:stroke endarrow="open"/>
              </v:shape>
            </w:pict>
          </mc:Fallback>
        </mc:AlternateContent>
      </w:r>
    </w:p>
    <w:p w:rsidR="00021294" w:rsidRDefault="00021294" w:rsidP="00021294">
      <w:pPr>
        <w:spacing w:line="360" w:lineRule="auto"/>
      </w:pPr>
    </w:p>
    <w:p w:rsidR="00021294" w:rsidRDefault="00021294" w:rsidP="00021294">
      <w:pPr>
        <w:spacing w:line="360" w:lineRule="auto"/>
      </w:pPr>
    </w:p>
    <w:p w:rsidR="00021294" w:rsidRDefault="00021294" w:rsidP="00021294">
      <w:pPr>
        <w:spacing w:line="360" w:lineRule="auto"/>
        <w:rPr>
          <w:rFonts w:ascii="宋体" w:hAnsi="宋体"/>
          <w:i/>
          <w:iCs/>
          <w:color w:val="A6A6A6" w:themeColor="background1" w:themeShade="A6"/>
          <w:sz w:val="24"/>
        </w:rPr>
      </w:pPr>
    </w:p>
    <w:p w:rsidR="00CA2891" w:rsidRDefault="00751E5A">
      <w:pPr>
        <w:pStyle w:val="3"/>
        <w:rPr>
          <w:rFonts w:ascii="黑体" w:eastAsia="黑体" w:hAnsi="黑体"/>
          <w:iCs/>
          <w:color w:val="000000" w:themeColor="text1"/>
          <w:sz w:val="28"/>
          <w:szCs w:val="28"/>
        </w:rPr>
      </w:pPr>
      <w:bookmarkStart w:id="29" w:name="_Toc510083022"/>
      <w:bookmarkStart w:id="30" w:name="_Toc13671178"/>
      <w:r>
        <w:rPr>
          <w:rFonts w:ascii="黑体" w:eastAsia="黑体" w:hAnsi="黑体" w:hint="eastAsia"/>
          <w:iCs/>
          <w:color w:val="000000" w:themeColor="text1"/>
          <w:sz w:val="28"/>
          <w:szCs w:val="28"/>
        </w:rPr>
        <w:t>总体功能流程图及框架图说明</w:t>
      </w:r>
      <w:bookmarkEnd w:id="29"/>
      <w:bookmarkEnd w:id="30"/>
    </w:p>
    <w:p w:rsidR="00CA2891" w:rsidRDefault="0060454F" w:rsidP="0060454F">
      <w:pPr>
        <w:rPr>
          <w:rFonts w:ascii="Arial" w:hAnsi="Arial"/>
          <w:szCs w:val="21"/>
        </w:rPr>
      </w:pPr>
      <w:r w:rsidRPr="0060454F">
        <w:rPr>
          <w:rFonts w:ascii="Arial" w:hAnsi="Arial" w:hint="eastAsia"/>
          <w:szCs w:val="21"/>
        </w:rPr>
        <w:t>登录管理员账号：</w:t>
      </w:r>
      <w:r>
        <w:rPr>
          <w:rFonts w:ascii="Arial" w:hAnsi="Arial" w:hint="eastAsia"/>
          <w:szCs w:val="21"/>
        </w:rPr>
        <w:t>创建各地区用户并分配查询、操作权限，通过</w:t>
      </w:r>
      <w:r>
        <w:rPr>
          <w:rFonts w:ascii="Arial" w:hAnsi="Arial" w:hint="eastAsia"/>
          <w:szCs w:val="21"/>
        </w:rPr>
        <w:t>Excel</w:t>
      </w:r>
      <w:r>
        <w:rPr>
          <w:rFonts w:ascii="Arial" w:hAnsi="Arial" w:hint="eastAsia"/>
          <w:szCs w:val="21"/>
        </w:rPr>
        <w:t>导入电量计量数据并计算分析结果，对结果进行导出以及系统上展示结果。</w:t>
      </w:r>
    </w:p>
    <w:p w:rsidR="00D26E05" w:rsidRPr="0060454F" w:rsidRDefault="00D26E05" w:rsidP="0060454F">
      <w:pPr>
        <w:rPr>
          <w:rFonts w:ascii="Arial" w:hAnsi="Arial"/>
          <w:szCs w:val="21"/>
        </w:rPr>
      </w:pPr>
      <w:r>
        <w:rPr>
          <w:rFonts w:ascii="Arial" w:hAnsi="Arial" w:hint="eastAsia"/>
          <w:szCs w:val="21"/>
        </w:rPr>
        <w:t>登录用户账号：根据自己的权限进行相应的查询</w:t>
      </w:r>
      <w:r w:rsidR="008958ED">
        <w:rPr>
          <w:rFonts w:ascii="Arial" w:hAnsi="Arial" w:hint="eastAsia"/>
          <w:szCs w:val="21"/>
        </w:rPr>
        <w:t>等操作，</w:t>
      </w:r>
      <w:r w:rsidR="00A4072C">
        <w:rPr>
          <w:rFonts w:ascii="Arial" w:hAnsi="Arial" w:hint="eastAsia"/>
          <w:szCs w:val="21"/>
        </w:rPr>
        <w:t>通过</w:t>
      </w:r>
      <w:r w:rsidR="00A4072C">
        <w:rPr>
          <w:rFonts w:ascii="Arial" w:hAnsi="Arial" w:hint="eastAsia"/>
          <w:szCs w:val="21"/>
        </w:rPr>
        <w:t>Excel</w:t>
      </w:r>
      <w:r w:rsidR="00A4072C">
        <w:rPr>
          <w:rFonts w:ascii="Arial" w:hAnsi="Arial" w:hint="eastAsia"/>
          <w:szCs w:val="21"/>
        </w:rPr>
        <w:t>导入电量计量数据并计算分析结果，对结果进行导出以及系统上展示结果。</w:t>
      </w:r>
    </w:p>
    <w:p w:rsidR="00CA2891" w:rsidRDefault="00751E5A">
      <w:pPr>
        <w:pStyle w:val="3"/>
        <w:rPr>
          <w:rFonts w:ascii="黑体" w:eastAsia="黑体" w:hAnsi="黑体"/>
          <w:iCs/>
          <w:color w:val="000000" w:themeColor="text1"/>
          <w:sz w:val="28"/>
          <w:szCs w:val="28"/>
        </w:rPr>
      </w:pPr>
      <w:bookmarkStart w:id="31" w:name="_Toc510083024"/>
      <w:bookmarkStart w:id="32" w:name="_Toc13671179"/>
      <w:r>
        <w:rPr>
          <w:rFonts w:ascii="黑体" w:eastAsia="黑体" w:hAnsi="黑体" w:hint="eastAsia"/>
          <w:iCs/>
          <w:color w:val="000000" w:themeColor="text1"/>
          <w:sz w:val="28"/>
          <w:szCs w:val="28"/>
        </w:rPr>
        <w:t>数据库结构设计</w:t>
      </w:r>
      <w:bookmarkEnd w:id="31"/>
      <w:bookmarkEnd w:id="32"/>
    </w:p>
    <w:p w:rsidR="00CA2891" w:rsidRDefault="001E2A94">
      <w:pPr>
        <w:rPr>
          <w:rFonts w:ascii="宋体" w:hAnsi="宋体"/>
          <w:i/>
          <w:iCs/>
          <w:color w:val="A6A6A6" w:themeColor="background1" w:themeShade="A6"/>
          <w:sz w:val="24"/>
        </w:rPr>
      </w:pPr>
      <w:r w:rsidRPr="001E2A94">
        <w:rPr>
          <w:rFonts w:ascii="Arial" w:hAnsi="Arial" w:hint="eastAsia"/>
          <w:szCs w:val="21"/>
        </w:rPr>
        <w:t>请参考</w:t>
      </w:r>
      <w:r>
        <w:rPr>
          <w:rFonts w:ascii="Arial" w:hAnsi="Arial" w:hint="eastAsia"/>
          <w:szCs w:val="21"/>
        </w:rPr>
        <w:t>附件：</w:t>
      </w:r>
      <w:r w:rsidR="00583EF2">
        <w:rPr>
          <w:rFonts w:ascii="Arial" w:hAnsi="Arial" w:hint="eastAsia"/>
          <w:szCs w:val="21"/>
        </w:rPr>
        <w:t>能耗</w:t>
      </w:r>
      <w:r w:rsidRPr="001E2A94">
        <w:rPr>
          <w:rFonts w:ascii="Arial" w:hAnsi="Arial" w:hint="eastAsia"/>
          <w:szCs w:val="21"/>
        </w:rPr>
        <w:t>管理系统项目数据库结构设计</w:t>
      </w:r>
      <w:r>
        <w:rPr>
          <w:rFonts w:ascii="宋体" w:hAnsi="宋体" w:hint="eastAsia"/>
          <w:i/>
          <w:iCs/>
          <w:color w:val="A6A6A6" w:themeColor="background1" w:themeShade="A6"/>
          <w:sz w:val="24"/>
        </w:rPr>
        <w:t xml:space="preserve"> </w:t>
      </w:r>
      <w:r>
        <w:rPr>
          <w:noProof/>
        </w:rPr>
        <w:drawing>
          <wp:inline distT="0" distB="0" distL="0" distR="0" wp14:anchorId="7C1324AC" wp14:editId="0572C676">
            <wp:extent cx="483414" cy="69303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2822" cy="692187"/>
                    </a:xfrm>
                    <a:prstGeom prst="rect">
                      <a:avLst/>
                    </a:prstGeom>
                  </pic:spPr>
                </pic:pic>
              </a:graphicData>
            </a:graphic>
          </wp:inline>
        </w:drawing>
      </w:r>
    </w:p>
    <w:p w:rsidR="00CA2891" w:rsidRDefault="00751E5A" w:rsidP="00F705B8">
      <w:pPr>
        <w:pStyle w:val="2"/>
      </w:pPr>
      <w:bookmarkStart w:id="33" w:name="_Toc510083025"/>
      <w:bookmarkStart w:id="34" w:name="_Toc13671180"/>
      <w:r>
        <w:rPr>
          <w:rFonts w:hint="eastAsia"/>
        </w:rPr>
        <w:t>子模块</w:t>
      </w:r>
      <w:proofErr w:type="gramStart"/>
      <w:r>
        <w:rPr>
          <w:rFonts w:hint="eastAsia"/>
        </w:rPr>
        <w:t>一</w:t>
      </w:r>
      <w:proofErr w:type="gramEnd"/>
      <w:r>
        <w:rPr>
          <w:rFonts w:hint="eastAsia"/>
        </w:rPr>
        <w:t>（接口）方案详述</w:t>
      </w:r>
      <w:bookmarkEnd w:id="33"/>
      <w:bookmarkEnd w:id="34"/>
    </w:p>
    <w:p w:rsidR="00F705B8" w:rsidRPr="00F705B8" w:rsidRDefault="003A5709" w:rsidP="00F705B8">
      <w:r>
        <w:rPr>
          <w:rFonts w:hint="eastAsia"/>
        </w:rPr>
        <w:t>电量计量模块：电量计量模块是</w:t>
      </w:r>
      <w:r w:rsidR="00583EF2">
        <w:rPr>
          <w:rFonts w:hint="eastAsia"/>
        </w:rPr>
        <w:t>能耗</w:t>
      </w:r>
      <w:r>
        <w:rPr>
          <w:rFonts w:hint="eastAsia"/>
        </w:rPr>
        <w:t>管理系统中一个重要的子模块之一，通过导入</w:t>
      </w:r>
      <w:r>
        <w:rPr>
          <w:rFonts w:hint="eastAsia"/>
        </w:rPr>
        <w:t>Excel</w:t>
      </w:r>
      <w:r>
        <w:rPr>
          <w:rFonts w:hint="eastAsia"/>
        </w:rPr>
        <w:t>文件来向系统录入数据，通过计算进行输出结果并生成相关的统计图。</w:t>
      </w:r>
    </w:p>
    <w:p w:rsidR="00F705B8" w:rsidRPr="00F705B8" w:rsidRDefault="00F705B8" w:rsidP="00F705B8"/>
    <w:p w:rsidR="00CA2891" w:rsidRPr="00CA3265" w:rsidRDefault="00CA3265" w:rsidP="00CA3265">
      <w:pPr>
        <w:pStyle w:val="3"/>
        <w:rPr>
          <w:rFonts w:ascii="黑体" w:eastAsia="黑体" w:hAnsi="黑体"/>
          <w:iCs/>
          <w:color w:val="000000" w:themeColor="text1"/>
          <w:sz w:val="28"/>
          <w:szCs w:val="28"/>
        </w:rPr>
      </w:pPr>
      <w:bookmarkStart w:id="35" w:name="_Toc510083026"/>
      <w:bookmarkStart w:id="36" w:name="_Toc13671181"/>
      <w:r>
        <w:rPr>
          <w:rFonts w:ascii="黑体" w:eastAsia="黑体" w:hAnsi="黑体" w:hint="eastAsia"/>
          <w:iCs/>
          <w:color w:val="000000" w:themeColor="text1"/>
          <w:sz w:val="28"/>
          <w:szCs w:val="28"/>
        </w:rPr>
        <w:t>电量计量</w:t>
      </w:r>
      <w:r w:rsidR="00751E5A">
        <w:rPr>
          <w:rFonts w:ascii="黑体" w:eastAsia="黑体" w:hAnsi="黑体" w:hint="eastAsia"/>
          <w:iCs/>
          <w:color w:val="000000" w:themeColor="text1"/>
          <w:sz w:val="28"/>
          <w:szCs w:val="28"/>
        </w:rPr>
        <w:t>子功能流程图及框架图</w:t>
      </w:r>
      <w:bookmarkEnd w:id="35"/>
      <w:bookmarkEnd w:id="36"/>
    </w:p>
    <w:p w:rsidR="00CA2891" w:rsidRPr="00CA3265" w:rsidRDefault="00620B0E" w:rsidP="00CA3265">
      <w:pPr>
        <w:ind w:firstLineChars="150" w:firstLine="315"/>
      </w:pPr>
      <w:r>
        <w:rPr>
          <w:rFonts w:hint="eastAsia"/>
        </w:rPr>
        <w:t xml:space="preserve">      </w:t>
      </w:r>
      <w:r w:rsidR="00CA3265">
        <w:rPr>
          <w:rFonts w:hint="eastAsia"/>
        </w:rPr>
        <w:t xml:space="preserve"> </w:t>
      </w:r>
      <w:r w:rsidR="00CA3265">
        <w:rPr>
          <w:rFonts w:hint="eastAsia"/>
        </w:rPr>
        <w:t>根据查询条件查询各地区数据</w:t>
      </w:r>
      <w:r w:rsidR="00CA3265">
        <w:rPr>
          <w:rFonts w:hint="eastAsia"/>
        </w:rPr>
        <w:t xml:space="preserve">  </w:t>
      </w:r>
      <w:r w:rsidR="00CA3265">
        <w:rPr>
          <w:rFonts w:hint="eastAsia"/>
        </w:rPr>
        <w:t>导入直流系统耗电量数据</w:t>
      </w:r>
      <w:r w:rsidR="00CA3265">
        <w:rPr>
          <w:rFonts w:hint="eastAsia"/>
        </w:rPr>
        <w:t xml:space="preserve">    </w:t>
      </w:r>
      <w:r w:rsidR="00CA3265">
        <w:rPr>
          <w:rFonts w:hint="eastAsia"/>
        </w:rPr>
        <w:t>计算导入的数据</w:t>
      </w:r>
    </w:p>
    <w:p w:rsidR="00CA3265" w:rsidRPr="00CA3265" w:rsidRDefault="00CA3265" w:rsidP="00CA3265">
      <w:r w:rsidRPr="00CA3265">
        <w:rPr>
          <w:noProof/>
        </w:rPr>
        <mc:AlternateContent>
          <mc:Choice Requires="wps">
            <w:drawing>
              <wp:anchor distT="0" distB="0" distL="114300" distR="114300" simplePos="0" relativeHeight="251701248" behindDoc="0" locked="0" layoutInCell="1" allowOverlap="1" wp14:anchorId="538F05A2" wp14:editId="30D7F66A">
                <wp:simplePos x="0" y="0"/>
                <wp:positionH relativeFrom="column">
                  <wp:posOffset>1276985</wp:posOffset>
                </wp:positionH>
                <wp:positionV relativeFrom="paragraph">
                  <wp:posOffset>45926</wp:posOffset>
                </wp:positionV>
                <wp:extent cx="824230" cy="285750"/>
                <wp:effectExtent l="0" t="0" r="13970" b="19050"/>
                <wp:wrapNone/>
                <wp:docPr id="34" name="圆角矩形 34"/>
                <wp:cNvGraphicFramePr/>
                <a:graphic xmlns:a="http://schemas.openxmlformats.org/drawingml/2006/main">
                  <a:graphicData uri="http://schemas.microsoft.com/office/word/2010/wordprocessingShape">
                    <wps:wsp>
                      <wps:cNvSpPr/>
                      <wps:spPr>
                        <a:xfrm>
                          <a:off x="0" y="0"/>
                          <a:ext cx="82423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CA3265">
                            <w:pPr>
                              <w:jc w:val="center"/>
                            </w:pPr>
                            <w:r>
                              <w:rPr>
                                <w:rFonts w:hint="eastAsia"/>
                              </w:rPr>
                              <w:t>查询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4" o:spid="_x0000_s1032" style="position:absolute;left:0;text-align:left;margin-left:100.55pt;margin-top:3.6pt;width:64.9pt;height:22.5pt;z-index:2517012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" fillcolor="white [3201]" strokecolor="#4f81bd [3204]" strokeweight="2pt">
                <v:textbox>
                  <w:txbxContent>
                    <w:p w:rsidR="000227FF" w:rsidRDefault="000227FF" w:rsidP="00CA3265">
                      <w:pPr>
                        <w:jc w:val="center"/>
                      </w:pPr>
                      <w:r>
                        <w:rPr>
                          <w:rFonts w:hint="eastAsia"/>
                        </w:rPr>
                        <w:t>查询</w:t>
                      </w:r>
                    </w:p>
                  </w:txbxContent>
                </v:textbox>
              </v:roundrect>
            </w:pict>
          </mc:Fallback>
        </mc:AlternateContent>
      </w:r>
      <w:r w:rsidRPr="00CA3265">
        <w:rPr>
          <w:noProof/>
        </w:rPr>
        <mc:AlternateContent>
          <mc:Choice Requires="wps">
            <w:drawing>
              <wp:anchor distT="0" distB="0" distL="114300" distR="114300" simplePos="0" relativeHeight="251689984" behindDoc="0" locked="0" layoutInCell="1" allowOverlap="1" wp14:anchorId="6814FCD3" wp14:editId="08340CF6">
                <wp:simplePos x="0" y="0"/>
                <wp:positionH relativeFrom="column">
                  <wp:posOffset>4429760</wp:posOffset>
                </wp:positionH>
                <wp:positionV relativeFrom="paragraph">
                  <wp:posOffset>23495</wp:posOffset>
                </wp:positionV>
                <wp:extent cx="824230" cy="285750"/>
                <wp:effectExtent l="0" t="0" r="13970" b="19050"/>
                <wp:wrapNone/>
                <wp:docPr id="26" name="圆角矩形 26"/>
                <wp:cNvGraphicFramePr/>
                <a:graphic xmlns:a="http://schemas.openxmlformats.org/drawingml/2006/main">
                  <a:graphicData uri="http://schemas.microsoft.com/office/word/2010/wordprocessingShape">
                    <wps:wsp>
                      <wps:cNvSpPr/>
                      <wps:spPr>
                        <a:xfrm>
                          <a:off x="0" y="0"/>
                          <a:ext cx="82423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CA3265">
                            <w:pPr>
                              <w:jc w:val="center"/>
                            </w:pPr>
                            <w:r>
                              <w:rPr>
                                <w:rFonts w:hint="eastAsia"/>
                              </w:rPr>
                              <w:t>计算数据</w:t>
                            </w:r>
                            <w:proofErr w:type="gramStart"/>
                            <w:r>
                              <w:rPr>
                                <w:rFonts w:hint="eastAsia"/>
                              </w:rPr>
                              <w:t>数据</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6" o:spid="_x0000_s1033" style="position:absolute;left:0;text-align:left;margin-left:348.8pt;margin-top:1.85pt;width:64.9pt;height:22.5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" fillcolor="white [3201]" strokecolor="#4f81bd [3204]" strokeweight="2pt">
                <v:textbox>
                  <w:txbxContent>
                    <w:p w:rsidR="000227FF" w:rsidRDefault="000227FF" w:rsidP="00CA3265">
                      <w:pPr>
                        <w:jc w:val="center"/>
                      </w:pPr>
                      <w:r>
                        <w:rPr>
                          <w:rFonts w:hint="eastAsia"/>
                        </w:rPr>
                        <w:t>计算数据</w:t>
                      </w:r>
                      <w:proofErr w:type="gramStart"/>
                      <w:r>
                        <w:rPr>
                          <w:rFonts w:hint="eastAsia"/>
                        </w:rPr>
                        <w:t>数据</w:t>
                      </w:r>
                      <w:proofErr w:type="gramEnd"/>
                    </w:p>
                  </w:txbxContent>
                </v:textbox>
              </v:roundrect>
            </w:pict>
          </mc:Fallback>
        </mc:AlternateContent>
      </w:r>
      <w:r w:rsidRPr="00CA3265">
        <w:rPr>
          <w:noProof/>
        </w:rPr>
        <mc:AlternateContent>
          <mc:Choice Requires="wps">
            <w:drawing>
              <wp:anchor distT="0" distB="0" distL="114300" distR="114300" simplePos="0" relativeHeight="251685888" behindDoc="0" locked="0" layoutInCell="1" allowOverlap="1" wp14:anchorId="4FE1F8D5" wp14:editId="2B13D773">
                <wp:simplePos x="0" y="0"/>
                <wp:positionH relativeFrom="column">
                  <wp:posOffset>3049270</wp:posOffset>
                </wp:positionH>
                <wp:positionV relativeFrom="paragraph">
                  <wp:posOffset>29210</wp:posOffset>
                </wp:positionV>
                <wp:extent cx="824230" cy="285750"/>
                <wp:effectExtent l="0" t="0" r="13970" b="19050"/>
                <wp:wrapNone/>
                <wp:docPr id="20" name="圆角矩形 20"/>
                <wp:cNvGraphicFramePr/>
                <a:graphic xmlns:a="http://schemas.openxmlformats.org/drawingml/2006/main">
                  <a:graphicData uri="http://schemas.microsoft.com/office/word/2010/wordprocessingShape">
                    <wps:wsp>
                      <wps:cNvSpPr/>
                      <wps:spPr>
                        <a:xfrm>
                          <a:off x="0" y="0"/>
                          <a:ext cx="82423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CA3265">
                            <w:pPr>
                              <w:jc w:val="center"/>
                            </w:pPr>
                            <w:r>
                              <w:rPr>
                                <w:rFonts w:hint="eastAsia"/>
                              </w:rPr>
                              <w:t>批量导入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0" o:spid="_x0000_s1034" style="position:absolute;left:0;text-align:left;margin-left:240.1pt;margin-top:2.3pt;width:64.9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" fillcolor="white [3201]" strokecolor="#4f81bd [3204]" strokeweight="2pt">
                <v:textbox>
                  <w:txbxContent>
                    <w:p w:rsidR="000227FF" w:rsidRDefault="000227FF" w:rsidP="00CA3265">
                      <w:pPr>
                        <w:jc w:val="center"/>
                      </w:pPr>
                      <w:r>
                        <w:rPr>
                          <w:rFonts w:hint="eastAsia"/>
                        </w:rPr>
                        <w:t>批量导入</w:t>
                      </w:r>
                    </w:p>
                  </w:txbxContent>
                </v:textbox>
              </v:roundrect>
            </w:pict>
          </mc:Fallback>
        </mc:AlternateContent>
      </w:r>
      <w:r w:rsidRPr="00CA3265">
        <w:rPr>
          <w:noProof/>
        </w:rPr>
        <mc:AlternateContent>
          <mc:Choice Requires="wps">
            <w:drawing>
              <wp:anchor distT="0" distB="0" distL="114300" distR="114300" simplePos="0" relativeHeight="251682816" behindDoc="0" locked="0" layoutInCell="1" allowOverlap="1" wp14:anchorId="333D28FA" wp14:editId="4C59BC43">
                <wp:simplePos x="0" y="0"/>
                <wp:positionH relativeFrom="column">
                  <wp:posOffset>244530</wp:posOffset>
                </wp:positionH>
                <wp:positionV relativeFrom="paragraph">
                  <wp:posOffset>45268</wp:posOffset>
                </wp:positionV>
                <wp:extent cx="824642" cy="286101"/>
                <wp:effectExtent l="0" t="0" r="13970" b="19050"/>
                <wp:wrapNone/>
                <wp:docPr id="5" name="圆角矩形 5"/>
                <wp:cNvGraphicFramePr/>
                <a:graphic xmlns:a="http://schemas.openxmlformats.org/drawingml/2006/main">
                  <a:graphicData uri="http://schemas.microsoft.com/office/word/2010/wordprocessingShape">
                    <wps:wsp>
                      <wps:cNvSpPr/>
                      <wps:spPr>
                        <a:xfrm>
                          <a:off x="0" y="0"/>
                          <a:ext cx="824642" cy="286101"/>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CA3265">
                            <w:pPr>
                              <w:jc w:val="center"/>
                            </w:pPr>
                            <w:r>
                              <w:rPr>
                                <w:rFonts w:hint="eastAsia"/>
                              </w:rPr>
                              <w:t>用户登录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5" o:spid="_x0000_s1035" style="position:absolute;left:0;text-align:left;margin-left:19.25pt;margin-top:3.55pt;width:64.95pt;height:22.55pt;z-index:2516828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" fillcolor="white [3201]" strokecolor="#4f81bd [3204]" strokeweight="2pt">
                <v:textbox>
                  <w:txbxContent>
                    <w:p w:rsidR="000227FF" w:rsidRDefault="000227FF" w:rsidP="00CA3265">
                      <w:pPr>
                        <w:jc w:val="center"/>
                      </w:pPr>
                      <w:r>
                        <w:rPr>
                          <w:rFonts w:hint="eastAsia"/>
                        </w:rPr>
                        <w:t>用户登录</w:t>
                      </w:r>
                    </w:p>
                  </w:txbxContent>
                </v:textbox>
              </v:roundrect>
            </w:pict>
          </mc:Fallback>
        </mc:AlternateContent>
      </w:r>
      <w:r>
        <w:rPr>
          <w:rFonts w:hint="eastAsia"/>
        </w:rPr>
        <w:t xml:space="preserve">  </w:t>
      </w:r>
    </w:p>
    <w:p w:rsidR="00CA3265" w:rsidRPr="00CA3265" w:rsidRDefault="00620B0E" w:rsidP="00CA3265">
      <w:pPr>
        <w:ind w:firstLineChars="150" w:firstLine="315"/>
      </w:pPr>
      <w:r>
        <w:rPr>
          <w:noProof/>
        </w:rPr>
        <mc:AlternateContent>
          <mc:Choice Requires="wps">
            <w:drawing>
              <wp:anchor distT="0" distB="0" distL="114300" distR="114300" simplePos="0" relativeHeight="251702272" behindDoc="0" locked="0" layoutInCell="1" allowOverlap="1" wp14:anchorId="29982E15" wp14:editId="4E2CAA01">
                <wp:simplePos x="0" y="0"/>
                <wp:positionH relativeFrom="column">
                  <wp:posOffset>2236014</wp:posOffset>
                </wp:positionH>
                <wp:positionV relativeFrom="paragraph">
                  <wp:posOffset>21278</wp:posOffset>
                </wp:positionV>
                <wp:extent cx="706837" cy="0"/>
                <wp:effectExtent l="0" t="76200" r="17145" b="114300"/>
                <wp:wrapNone/>
                <wp:docPr id="35" name="直接箭头连接符 35"/>
                <wp:cNvGraphicFramePr/>
                <a:graphic xmlns:a="http://schemas.openxmlformats.org/drawingml/2006/main">
                  <a:graphicData uri="http://schemas.microsoft.com/office/word/2010/wordprocessingShape">
                    <wps:wsp>
                      <wps:cNvCnPr/>
                      <wps:spPr>
                        <a:xfrm>
                          <a:off x="0" y="0"/>
                          <a:ext cx="7068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直接箭头连接符 35" o:spid="_x0000_s1026" type="#_x0000_t32" style="position:absolute;left:0;text-align:left;margin-left:176.05pt;margin-top:1.7pt;width:55.6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" strokecolor="#4579b8 [3044]">
                <v:stroke endarrow="open"/>
              </v:shape>
            </w:pict>
          </mc:Fallback>
        </mc:AlternateContent>
      </w:r>
      <w:r w:rsidR="00CA3265">
        <w:rPr>
          <w:noProof/>
        </w:rPr>
        <mc:AlternateContent>
          <mc:Choice Requires="wps">
            <w:drawing>
              <wp:anchor distT="0" distB="0" distL="114300" distR="114300" simplePos="0" relativeHeight="251687936" behindDoc="0" locked="0" layoutInCell="1" allowOverlap="1" wp14:anchorId="2282C20E" wp14:editId="0D5B56D3">
                <wp:simplePos x="0" y="0"/>
                <wp:positionH relativeFrom="column">
                  <wp:posOffset>3935508</wp:posOffset>
                </wp:positionH>
                <wp:positionV relativeFrom="paragraph">
                  <wp:posOffset>16510</wp:posOffset>
                </wp:positionV>
                <wp:extent cx="460005" cy="5080"/>
                <wp:effectExtent l="0" t="76200" r="16510" b="109220"/>
                <wp:wrapNone/>
                <wp:docPr id="25" name="直接箭头连接符 25"/>
                <wp:cNvGraphicFramePr/>
                <a:graphic xmlns:a="http://schemas.openxmlformats.org/drawingml/2006/main">
                  <a:graphicData uri="http://schemas.microsoft.com/office/word/2010/wordprocessingShape">
                    <wps:wsp>
                      <wps:cNvCnPr/>
                      <wps:spPr>
                        <a:xfrm flipV="1">
                          <a:off x="0" y="0"/>
                          <a:ext cx="460005" cy="50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5" o:spid="_x0000_s1026" type="#_x0000_t32" style="position:absolute;left:0;text-align:left;margin-left:309.9pt;margin-top:1.3pt;width:36.2pt;height:.4pt;flip: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" strokecolor="#4579b8 [3044]">
                <v:stroke endarrow="open"/>
              </v:shape>
            </w:pict>
          </mc:Fallback>
        </mc:AlternateContent>
      </w:r>
    </w:p>
    <w:p w:rsidR="00CA2891" w:rsidRDefault="00CA3265" w:rsidP="00CA3265">
      <w:pPr>
        <w:spacing w:line="360" w:lineRule="auto"/>
        <w:rPr>
          <w:rFonts w:ascii="宋体" w:hAnsi="宋体"/>
          <w:i/>
          <w:iCs/>
          <w:color w:val="A6A6A6" w:themeColor="background1" w:themeShade="A6"/>
          <w:sz w:val="24"/>
        </w:rPr>
      </w:pPr>
      <w:r>
        <w:rPr>
          <w:rFonts w:ascii="宋体" w:hAnsi="宋体" w:hint="eastAsia"/>
          <w:i/>
          <w:iCs/>
          <w:noProof/>
          <w:color w:val="A6A6A6" w:themeColor="background1" w:themeShade="A6"/>
          <w:sz w:val="24"/>
        </w:rPr>
        <mc:AlternateContent>
          <mc:Choice Requires="wps">
            <w:drawing>
              <wp:anchor distT="0" distB="0" distL="114300" distR="114300" simplePos="0" relativeHeight="251699200" behindDoc="0" locked="0" layoutInCell="1" allowOverlap="1" wp14:anchorId="041E97ED" wp14:editId="24B70636">
                <wp:simplePos x="0" y="0"/>
                <wp:positionH relativeFrom="column">
                  <wp:posOffset>1125271</wp:posOffset>
                </wp:positionH>
                <wp:positionV relativeFrom="paragraph">
                  <wp:posOffset>70727</wp:posOffset>
                </wp:positionV>
                <wp:extent cx="314149" cy="476834"/>
                <wp:effectExtent l="0" t="38100" r="48260" b="19050"/>
                <wp:wrapNone/>
                <wp:docPr id="33" name="直接箭头连接符 33"/>
                <wp:cNvGraphicFramePr/>
                <a:graphic xmlns:a="http://schemas.openxmlformats.org/drawingml/2006/main">
                  <a:graphicData uri="http://schemas.microsoft.com/office/word/2010/wordprocessingShape">
                    <wps:wsp>
                      <wps:cNvCnPr/>
                      <wps:spPr>
                        <a:xfrm flipV="1">
                          <a:off x="0" y="0"/>
                          <a:ext cx="314149" cy="47683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3" o:spid="_x0000_s1026" type="#_x0000_t32" style="position:absolute;left:0;text-align:left;margin-left:88.6pt;margin-top:5.55pt;width:24.75pt;height:37.55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" strokecolor="#4579b8 [3044]">
                <v:stroke endarrow="open"/>
              </v:shape>
            </w:pict>
          </mc:Fallback>
        </mc:AlternateContent>
      </w:r>
      <w:r>
        <w:rPr>
          <w:rFonts w:ascii="宋体" w:hAnsi="宋体" w:hint="eastAsia"/>
          <w:i/>
          <w:iCs/>
          <w:noProof/>
          <w:color w:val="A6A6A6" w:themeColor="background1" w:themeShade="A6"/>
          <w:sz w:val="24"/>
        </w:rPr>
        <mc:AlternateContent>
          <mc:Choice Requires="wps">
            <w:drawing>
              <wp:anchor distT="0" distB="0" distL="114300" distR="114300" simplePos="0" relativeHeight="251698176" behindDoc="0" locked="0" layoutInCell="1" allowOverlap="1" wp14:anchorId="1C76186A" wp14:editId="79936954">
                <wp:simplePos x="0" y="0"/>
                <wp:positionH relativeFrom="column">
                  <wp:posOffset>625997</wp:posOffset>
                </wp:positionH>
                <wp:positionV relativeFrom="paragraph">
                  <wp:posOffset>70727</wp:posOffset>
                </wp:positionV>
                <wp:extent cx="5610" cy="246831"/>
                <wp:effectExtent l="76200" t="0" r="71120" b="58420"/>
                <wp:wrapNone/>
                <wp:docPr id="32" name="直接箭头连接符 32"/>
                <wp:cNvGraphicFramePr/>
                <a:graphic xmlns:a="http://schemas.openxmlformats.org/drawingml/2006/main">
                  <a:graphicData uri="http://schemas.microsoft.com/office/word/2010/wordprocessingShape">
                    <wps:wsp>
                      <wps:cNvCnPr/>
                      <wps:spPr>
                        <a:xfrm flipH="1">
                          <a:off x="0" y="0"/>
                          <a:ext cx="5610" cy="2468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2" o:spid="_x0000_s1026" type="#_x0000_t32" style="position:absolute;left:0;text-align:left;margin-left:49.3pt;margin-top:5.55pt;width:.45pt;height:19.45pt;flip:x;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" strokecolor="#4579b8 [3044]">
                <v:stroke endarrow="open"/>
              </v:shape>
            </w:pict>
          </mc:Fallback>
        </mc:AlternateContent>
      </w:r>
      <w:r>
        <w:rPr>
          <w:rFonts w:ascii="宋体" w:hAnsi="宋体" w:hint="eastAsia"/>
          <w:i/>
          <w:iCs/>
          <w:noProof/>
          <w:color w:val="A6A6A6" w:themeColor="background1" w:themeShade="A6"/>
          <w:sz w:val="24"/>
        </w:rPr>
        <mc:AlternateContent>
          <mc:Choice Requires="wps">
            <w:drawing>
              <wp:anchor distT="0" distB="0" distL="114300" distR="114300" simplePos="0" relativeHeight="251697152" behindDoc="0" locked="0" layoutInCell="1" allowOverlap="1" wp14:anchorId="273CBF04" wp14:editId="6078CDE6">
                <wp:simplePos x="0" y="0"/>
                <wp:positionH relativeFrom="column">
                  <wp:posOffset>3935788</wp:posOffset>
                </wp:positionH>
                <wp:positionV relativeFrom="paragraph">
                  <wp:posOffset>70727</wp:posOffset>
                </wp:positionV>
                <wp:extent cx="532933" cy="280490"/>
                <wp:effectExtent l="38100" t="0" r="19685" b="62865"/>
                <wp:wrapNone/>
                <wp:docPr id="31" name="直接箭头连接符 31"/>
                <wp:cNvGraphicFramePr/>
                <a:graphic xmlns:a="http://schemas.openxmlformats.org/drawingml/2006/main">
                  <a:graphicData uri="http://schemas.microsoft.com/office/word/2010/wordprocessingShape">
                    <wps:wsp>
                      <wps:cNvCnPr/>
                      <wps:spPr>
                        <a:xfrm flipH="1">
                          <a:off x="0" y="0"/>
                          <a:ext cx="532933" cy="2804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31" o:spid="_x0000_s1026" type="#_x0000_t32" style="position:absolute;left:0;text-align:left;margin-left:309.9pt;margin-top:5.55pt;width:41.95pt;height:22.1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" strokecolor="#4579b8 [3044]">
                <v:stroke endarrow="open"/>
              </v:shape>
            </w:pict>
          </mc:Fallback>
        </mc:AlternateContent>
      </w:r>
      <w:r>
        <w:rPr>
          <w:rFonts w:ascii="宋体" w:hAnsi="宋体" w:hint="eastAsia"/>
          <w:i/>
          <w:iCs/>
          <w:noProof/>
          <w:color w:val="A6A6A6" w:themeColor="background1" w:themeShade="A6"/>
          <w:sz w:val="24"/>
        </w:rPr>
        <mc:AlternateContent>
          <mc:Choice Requires="wps">
            <w:drawing>
              <wp:anchor distT="0" distB="0" distL="114300" distR="114300" simplePos="0" relativeHeight="251691008" behindDoc="0" locked="0" layoutInCell="1" allowOverlap="1" wp14:anchorId="157FDB68" wp14:editId="6510D901">
                <wp:simplePos x="0" y="0"/>
                <wp:positionH relativeFrom="column">
                  <wp:posOffset>4844579</wp:posOffset>
                </wp:positionH>
                <wp:positionV relativeFrom="paragraph">
                  <wp:posOffset>25497</wp:posOffset>
                </wp:positionV>
                <wp:extent cx="0" cy="370599"/>
                <wp:effectExtent l="95250" t="0" r="95250" b="48895"/>
                <wp:wrapNone/>
                <wp:docPr id="27" name="直接箭头连接符 27"/>
                <wp:cNvGraphicFramePr/>
                <a:graphic xmlns:a="http://schemas.openxmlformats.org/drawingml/2006/main">
                  <a:graphicData uri="http://schemas.microsoft.com/office/word/2010/wordprocessingShape">
                    <wps:wsp>
                      <wps:cNvCnPr/>
                      <wps:spPr>
                        <a:xfrm>
                          <a:off x="0" y="0"/>
                          <a:ext cx="0" cy="3705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直接箭头连接符 27" o:spid="_x0000_s1026" type="#_x0000_t32" style="position:absolute;left:0;text-align:left;margin-left:381.45pt;margin-top:2pt;width:0;height:29.2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" strokecolor="#4579b8 [3044]">
                <v:stroke endarrow="open"/>
              </v:shape>
            </w:pict>
          </mc:Fallback>
        </mc:AlternateContent>
      </w:r>
    </w:p>
    <w:p w:rsidR="00CA3265" w:rsidRDefault="00CA3265" w:rsidP="00CA3265">
      <w:pPr>
        <w:spacing w:line="360" w:lineRule="auto"/>
        <w:rPr>
          <w:rFonts w:ascii="宋体" w:hAnsi="宋体"/>
          <w:i/>
          <w:iCs/>
          <w:color w:val="A6A6A6" w:themeColor="background1" w:themeShade="A6"/>
          <w:sz w:val="24"/>
        </w:rPr>
      </w:pPr>
      <w:r w:rsidRPr="00CA3265">
        <w:rPr>
          <w:noProof/>
        </w:rPr>
        <mc:AlternateContent>
          <mc:Choice Requires="wps">
            <w:drawing>
              <wp:anchor distT="0" distB="0" distL="114300" distR="114300" simplePos="0" relativeHeight="251684864" behindDoc="0" locked="0" layoutInCell="1" allowOverlap="1" wp14:anchorId="5261EC5B" wp14:editId="11B5359B">
                <wp:simplePos x="0" y="0"/>
                <wp:positionH relativeFrom="column">
                  <wp:posOffset>243840</wp:posOffset>
                </wp:positionH>
                <wp:positionV relativeFrom="paragraph">
                  <wp:posOffset>98425</wp:posOffset>
                </wp:positionV>
                <wp:extent cx="824230" cy="285750"/>
                <wp:effectExtent l="0" t="0" r="13970" b="19050"/>
                <wp:wrapNone/>
                <wp:docPr id="11" name="圆角矩形 11"/>
                <wp:cNvGraphicFramePr/>
                <a:graphic xmlns:a="http://schemas.openxmlformats.org/drawingml/2006/main">
                  <a:graphicData uri="http://schemas.microsoft.com/office/word/2010/wordprocessingShape">
                    <wps:wsp>
                      <wps:cNvSpPr/>
                      <wps:spPr>
                        <a:xfrm>
                          <a:off x="0" y="0"/>
                          <a:ext cx="82423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CA3265">
                            <w:pPr>
                              <w:jc w:val="center"/>
                            </w:pPr>
                            <w:r>
                              <w:rPr>
                                <w:rFonts w:hint="eastAsia"/>
                              </w:rPr>
                              <w:t>电量计量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11" o:spid="_x0000_s1036" style="position:absolute;left:0;text-align:left;margin-left:19.2pt;margin-top:7.75pt;width:64.9pt;height:22.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" fillcolor="white [3201]" strokecolor="#4f81bd [3204]" strokeweight="2pt">
                <v:textbox>
                  <w:txbxContent>
                    <w:p w:rsidR="000227FF" w:rsidRDefault="000227FF" w:rsidP="00CA3265">
                      <w:pPr>
                        <w:jc w:val="center"/>
                      </w:pPr>
                      <w:r>
                        <w:rPr>
                          <w:rFonts w:hint="eastAsia"/>
                        </w:rPr>
                        <w:t>电量计量</w:t>
                      </w:r>
                    </w:p>
                  </w:txbxContent>
                </v:textbox>
              </v:roundrect>
            </w:pict>
          </mc:Fallback>
        </mc:AlternateContent>
      </w:r>
      <w:r w:rsidRPr="00CA3265">
        <w:rPr>
          <w:noProof/>
        </w:rPr>
        <mc:AlternateContent>
          <mc:Choice Requires="wps">
            <w:drawing>
              <wp:anchor distT="0" distB="0" distL="114300" distR="114300" simplePos="0" relativeHeight="251696128" behindDoc="0" locked="0" layoutInCell="1" allowOverlap="1" wp14:anchorId="6FD626EA" wp14:editId="059FD446">
                <wp:simplePos x="0" y="0"/>
                <wp:positionH relativeFrom="column">
                  <wp:posOffset>3049691</wp:posOffset>
                </wp:positionH>
                <wp:positionV relativeFrom="paragraph">
                  <wp:posOffset>99652</wp:posOffset>
                </wp:positionV>
                <wp:extent cx="824230" cy="285750"/>
                <wp:effectExtent l="0" t="0" r="13970" b="19050"/>
                <wp:wrapNone/>
                <wp:docPr id="30" name="圆角矩形 30"/>
                <wp:cNvGraphicFramePr/>
                <a:graphic xmlns:a="http://schemas.openxmlformats.org/drawingml/2006/main">
                  <a:graphicData uri="http://schemas.microsoft.com/office/word/2010/wordprocessingShape">
                    <wps:wsp>
                      <wps:cNvSpPr/>
                      <wps:spPr>
                        <a:xfrm>
                          <a:off x="0" y="0"/>
                          <a:ext cx="82423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CA3265">
                            <w:r>
                              <w:rPr>
                                <w:rFonts w:hint="eastAsia"/>
                              </w:rPr>
                              <w:t>生成图表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30" o:spid="_x0000_s1037" style="position:absolute;left:0;text-align:left;margin-left:240.15pt;margin-top:7.85pt;width:64.9pt;height:22.5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" fillcolor="white [3201]" strokecolor="#4f81bd [3204]" strokeweight="2pt">
                <v:textbox>
                  <w:txbxContent>
                    <w:p w:rsidR="000227FF" w:rsidRDefault="000227FF" w:rsidP="00CA3265">
                      <w:r>
                        <w:rPr>
                          <w:rFonts w:hint="eastAsia"/>
                        </w:rPr>
                        <w:t>生成图表</w:t>
                      </w:r>
                    </w:p>
                  </w:txbxContent>
                </v:textbox>
              </v:roundrect>
            </w:pict>
          </mc:Fallback>
        </mc:AlternateContent>
      </w:r>
      <w:r w:rsidRPr="00CA3265">
        <w:rPr>
          <w:noProof/>
        </w:rPr>
        <mc:AlternateContent>
          <mc:Choice Requires="wps">
            <w:drawing>
              <wp:anchor distT="0" distB="0" distL="114300" distR="114300" simplePos="0" relativeHeight="251693056" behindDoc="0" locked="0" layoutInCell="1" allowOverlap="1" wp14:anchorId="5F9F3F3E" wp14:editId="7B4A281A">
                <wp:simplePos x="0" y="0"/>
                <wp:positionH relativeFrom="column">
                  <wp:posOffset>4441190</wp:posOffset>
                </wp:positionH>
                <wp:positionV relativeFrom="paragraph">
                  <wp:posOffset>99695</wp:posOffset>
                </wp:positionV>
                <wp:extent cx="824230" cy="285750"/>
                <wp:effectExtent l="0" t="0" r="13970" b="19050"/>
                <wp:wrapNone/>
                <wp:docPr id="28" name="圆角矩形 28"/>
                <wp:cNvGraphicFramePr/>
                <a:graphic xmlns:a="http://schemas.openxmlformats.org/drawingml/2006/main">
                  <a:graphicData uri="http://schemas.microsoft.com/office/word/2010/wordprocessingShape">
                    <wps:wsp>
                      <wps:cNvSpPr/>
                      <wps:spPr>
                        <a:xfrm>
                          <a:off x="0" y="0"/>
                          <a:ext cx="824230" cy="285750"/>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0227FF" w:rsidRDefault="000227FF" w:rsidP="00CA3265">
                            <w:pPr>
                              <w:jc w:val="center"/>
                            </w:pPr>
                            <w:r>
                              <w:rPr>
                                <w:rFonts w:hint="eastAsia"/>
                              </w:rPr>
                              <w:t>数据导出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圆角矩形 28" o:spid="_x0000_s1038" style="position:absolute;left:0;text-align:left;margin-left:349.7pt;margin-top:7.85pt;width:64.9pt;height:22.5pt;z-index:2516930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" fillcolor="white [3201]" strokecolor="#4f81bd [3204]" strokeweight="2pt">
                <v:textbox>
                  <w:txbxContent>
                    <w:p w:rsidR="000227FF" w:rsidRDefault="000227FF" w:rsidP="00CA3265">
                      <w:pPr>
                        <w:jc w:val="center"/>
                      </w:pPr>
                      <w:r>
                        <w:rPr>
                          <w:rFonts w:hint="eastAsia"/>
                        </w:rPr>
                        <w:t>数据导出</w:t>
                      </w:r>
                    </w:p>
                  </w:txbxContent>
                </v:textbox>
              </v:roundrect>
            </w:pict>
          </mc:Fallback>
        </mc:AlternateContent>
      </w:r>
    </w:p>
    <w:p w:rsidR="00CA3265" w:rsidRDefault="00CA3265" w:rsidP="00CA3265">
      <w:pPr>
        <w:spacing w:line="360" w:lineRule="auto"/>
        <w:rPr>
          <w:rFonts w:ascii="宋体" w:hAnsi="宋体"/>
          <w:i/>
          <w:iCs/>
          <w:color w:val="A6A6A6" w:themeColor="background1" w:themeShade="A6"/>
          <w:sz w:val="24"/>
        </w:rPr>
      </w:pPr>
    </w:p>
    <w:p w:rsidR="005873A9" w:rsidRPr="005873A9" w:rsidRDefault="0098275F" w:rsidP="005873A9">
      <w:pPr>
        <w:pStyle w:val="3"/>
        <w:rPr>
          <w:rFonts w:ascii="黑体" w:eastAsia="黑体" w:hAnsi="黑体"/>
          <w:iCs/>
          <w:color w:val="000000" w:themeColor="text1"/>
          <w:sz w:val="28"/>
          <w:szCs w:val="28"/>
        </w:rPr>
      </w:pPr>
      <w:bookmarkStart w:id="37" w:name="_Toc510083027"/>
      <w:bookmarkStart w:id="38" w:name="_Toc13671182"/>
      <w:r>
        <w:rPr>
          <w:rFonts w:ascii="黑体" w:eastAsia="黑体" w:hAnsi="黑体" w:hint="eastAsia"/>
          <w:iCs/>
          <w:color w:val="000000" w:themeColor="text1"/>
          <w:sz w:val="28"/>
          <w:szCs w:val="28"/>
        </w:rPr>
        <w:t>电量计量</w:t>
      </w:r>
      <w:r w:rsidR="00751E5A">
        <w:rPr>
          <w:rFonts w:ascii="黑体" w:eastAsia="黑体" w:hAnsi="黑体" w:hint="eastAsia"/>
          <w:iCs/>
          <w:color w:val="000000" w:themeColor="text1"/>
          <w:sz w:val="28"/>
          <w:szCs w:val="28"/>
        </w:rPr>
        <w:t>子功能流程图及框架图说明</w:t>
      </w:r>
      <w:bookmarkEnd w:id="37"/>
      <w:bookmarkEnd w:id="38"/>
    </w:p>
    <w:p w:rsidR="005873A9" w:rsidRDefault="005873A9" w:rsidP="005873A9">
      <w:pPr>
        <w:pStyle w:val="ae"/>
        <w:numPr>
          <w:ilvl w:val="0"/>
          <w:numId w:val="7"/>
        </w:numPr>
        <w:ind w:firstLineChars="0"/>
      </w:pPr>
      <w:r>
        <w:rPr>
          <w:rFonts w:hint="eastAsia"/>
        </w:rPr>
        <w:t>用户登录：登录账号（具有查询相关的权限账号）</w:t>
      </w:r>
    </w:p>
    <w:p w:rsidR="005873A9" w:rsidRDefault="005873A9" w:rsidP="005873A9">
      <w:pPr>
        <w:pStyle w:val="ae"/>
        <w:numPr>
          <w:ilvl w:val="0"/>
          <w:numId w:val="7"/>
        </w:numPr>
        <w:ind w:firstLineChars="0"/>
      </w:pPr>
      <w:r>
        <w:rPr>
          <w:rFonts w:hint="eastAsia"/>
        </w:rPr>
        <w:t>进入电量计量模块</w:t>
      </w:r>
    </w:p>
    <w:p w:rsidR="005873A9" w:rsidRDefault="005873A9" w:rsidP="005873A9">
      <w:pPr>
        <w:pStyle w:val="ae"/>
        <w:numPr>
          <w:ilvl w:val="0"/>
          <w:numId w:val="7"/>
        </w:numPr>
        <w:ind w:firstLineChars="0"/>
      </w:pPr>
      <w:r>
        <w:rPr>
          <w:rFonts w:hint="eastAsia"/>
        </w:rPr>
        <w:t>通过输入的查询条件进行查询</w:t>
      </w:r>
    </w:p>
    <w:p w:rsidR="005873A9" w:rsidRDefault="005873A9" w:rsidP="005873A9">
      <w:pPr>
        <w:pStyle w:val="ae"/>
        <w:numPr>
          <w:ilvl w:val="0"/>
          <w:numId w:val="7"/>
        </w:numPr>
        <w:ind w:firstLineChars="0"/>
      </w:pPr>
      <w:r>
        <w:rPr>
          <w:rFonts w:hint="eastAsia"/>
        </w:rPr>
        <w:t>导入直流系统耗电量数据（</w:t>
      </w:r>
      <w:r>
        <w:rPr>
          <w:rFonts w:hint="eastAsia"/>
        </w:rPr>
        <w:t>Excel</w:t>
      </w:r>
      <w:r>
        <w:rPr>
          <w:rFonts w:hint="eastAsia"/>
        </w:rPr>
        <w:t>文档）</w:t>
      </w:r>
    </w:p>
    <w:p w:rsidR="005873A9" w:rsidRDefault="005873A9" w:rsidP="005873A9">
      <w:pPr>
        <w:pStyle w:val="ae"/>
        <w:numPr>
          <w:ilvl w:val="0"/>
          <w:numId w:val="7"/>
        </w:numPr>
        <w:ind w:firstLineChars="0"/>
      </w:pPr>
      <w:r>
        <w:rPr>
          <w:rFonts w:hint="eastAsia"/>
        </w:rPr>
        <w:t>通过公式计算出数据如：直流系统耗电量</w:t>
      </w:r>
    </w:p>
    <w:p w:rsidR="00CA2891" w:rsidRPr="0065256F" w:rsidRDefault="005873A9" w:rsidP="0065256F">
      <w:pPr>
        <w:pStyle w:val="ae"/>
        <w:numPr>
          <w:ilvl w:val="0"/>
          <w:numId w:val="7"/>
        </w:numPr>
        <w:ind w:firstLineChars="0"/>
      </w:pPr>
      <w:r>
        <w:rPr>
          <w:rFonts w:hint="eastAsia"/>
        </w:rPr>
        <w:t>导出</w:t>
      </w:r>
      <w:r>
        <w:rPr>
          <w:rFonts w:hint="eastAsia"/>
        </w:rPr>
        <w:t>Excel</w:t>
      </w:r>
      <w:r>
        <w:rPr>
          <w:rFonts w:hint="eastAsia"/>
        </w:rPr>
        <w:t>文档或生成图表方便查看</w:t>
      </w:r>
    </w:p>
    <w:p w:rsidR="00CA2891" w:rsidRDefault="0098275F">
      <w:pPr>
        <w:pStyle w:val="3"/>
        <w:rPr>
          <w:rFonts w:ascii="黑体" w:eastAsia="黑体" w:hAnsi="黑体"/>
          <w:iCs/>
          <w:color w:val="000000" w:themeColor="text1"/>
          <w:sz w:val="28"/>
          <w:szCs w:val="28"/>
        </w:rPr>
      </w:pPr>
      <w:bookmarkStart w:id="39" w:name="_Toc510083028"/>
      <w:bookmarkStart w:id="40" w:name="_Toc13671183"/>
      <w:r>
        <w:rPr>
          <w:rFonts w:ascii="黑体" w:eastAsia="黑体" w:hAnsi="黑体" w:hint="eastAsia"/>
          <w:iCs/>
          <w:color w:val="000000" w:themeColor="text1"/>
          <w:sz w:val="28"/>
          <w:szCs w:val="28"/>
        </w:rPr>
        <w:lastRenderedPageBreak/>
        <w:t>电量计量子功能用到的算法说明</w:t>
      </w:r>
      <w:bookmarkEnd w:id="39"/>
      <w:bookmarkEnd w:id="40"/>
    </w:p>
    <w:p w:rsidR="00CA2891" w:rsidRDefault="0091631A" w:rsidP="0091631A">
      <w:pPr>
        <w:ind w:firstLineChars="150" w:firstLine="315"/>
      </w:pPr>
      <w:r w:rsidRPr="0091631A">
        <w:rPr>
          <w:rFonts w:hint="eastAsia"/>
        </w:rPr>
        <w:t>录入直流系统耗电量</w:t>
      </w:r>
      <w:r w:rsidRPr="0091631A">
        <w:rPr>
          <w:rFonts w:hint="eastAsia"/>
        </w:rPr>
        <w:t>*</w:t>
      </w:r>
      <w:r w:rsidRPr="0091631A">
        <w:rPr>
          <w:rFonts w:hint="eastAsia"/>
        </w:rPr>
        <w:t>标杆环境系数</w:t>
      </w:r>
      <w:r w:rsidRPr="0091631A">
        <w:rPr>
          <w:rFonts w:hint="eastAsia"/>
        </w:rPr>
        <w:t>=</w:t>
      </w:r>
      <w:r w:rsidRPr="0091631A">
        <w:rPr>
          <w:rFonts w:hint="eastAsia"/>
        </w:rPr>
        <w:t>直流系统耗电量</w:t>
      </w:r>
    </w:p>
    <w:p w:rsidR="00B8193B" w:rsidRPr="0091631A" w:rsidRDefault="00B8193B" w:rsidP="0091631A">
      <w:pPr>
        <w:ind w:firstLineChars="150" w:firstLine="315"/>
      </w:pPr>
      <w:r>
        <w:rPr>
          <w:rFonts w:hint="eastAsia"/>
        </w:rPr>
        <w:t>移动直流系统耗电量</w:t>
      </w:r>
      <w:r>
        <w:rPr>
          <w:rFonts w:hint="eastAsia"/>
        </w:rPr>
        <w:t>+</w:t>
      </w:r>
      <w:r>
        <w:rPr>
          <w:rFonts w:hint="eastAsia"/>
        </w:rPr>
        <w:t>联通直流系统耗电量</w:t>
      </w:r>
      <w:r>
        <w:rPr>
          <w:rFonts w:hint="eastAsia"/>
        </w:rPr>
        <w:t>+</w:t>
      </w:r>
      <w:r>
        <w:rPr>
          <w:rFonts w:hint="eastAsia"/>
        </w:rPr>
        <w:t>电信直流系统耗电量</w:t>
      </w:r>
      <w:r>
        <w:rPr>
          <w:rFonts w:hint="eastAsia"/>
        </w:rPr>
        <w:t>=</w:t>
      </w:r>
      <w:r>
        <w:rPr>
          <w:rFonts w:hint="eastAsia"/>
        </w:rPr>
        <w:t>直流系统耗电量（不考虑中间环节损耗）</w:t>
      </w:r>
    </w:p>
    <w:p w:rsidR="00CA2891" w:rsidRDefault="00223B33">
      <w:pPr>
        <w:pStyle w:val="3"/>
        <w:rPr>
          <w:rFonts w:ascii="黑体" w:eastAsia="黑体" w:hAnsi="黑体"/>
          <w:iCs/>
          <w:color w:val="000000" w:themeColor="text1"/>
          <w:sz w:val="28"/>
          <w:szCs w:val="28"/>
        </w:rPr>
      </w:pPr>
      <w:bookmarkStart w:id="41" w:name="_Toc510083031"/>
      <w:bookmarkStart w:id="42" w:name="_Toc13671184"/>
      <w:r>
        <w:rPr>
          <w:rFonts w:ascii="黑体" w:eastAsia="黑体" w:hAnsi="黑体" w:hint="eastAsia"/>
          <w:iCs/>
          <w:color w:val="000000" w:themeColor="text1"/>
          <w:sz w:val="28"/>
          <w:szCs w:val="28"/>
        </w:rPr>
        <w:t>电量计量</w:t>
      </w:r>
      <w:r w:rsidR="00751E5A">
        <w:rPr>
          <w:rFonts w:ascii="黑体" w:eastAsia="黑体" w:hAnsi="黑体" w:hint="eastAsia"/>
          <w:iCs/>
          <w:color w:val="000000" w:themeColor="text1"/>
          <w:sz w:val="28"/>
          <w:szCs w:val="28"/>
        </w:rPr>
        <w:t>子功能输出</w:t>
      </w:r>
      <w:bookmarkEnd w:id="41"/>
      <w:bookmarkEnd w:id="42"/>
    </w:p>
    <w:p w:rsidR="00CA2891" w:rsidRDefault="00DC588F" w:rsidP="00DC588F">
      <w:pPr>
        <w:ind w:firstLineChars="100" w:firstLine="210"/>
      </w:pPr>
      <w:r w:rsidRPr="00DC588F">
        <w:rPr>
          <w:rFonts w:hint="eastAsia"/>
        </w:rPr>
        <w:t>生成图表或者导出</w:t>
      </w:r>
      <w:r w:rsidRPr="00DC588F">
        <w:rPr>
          <w:rFonts w:hint="eastAsia"/>
        </w:rPr>
        <w:t>Excel</w:t>
      </w:r>
      <w:r w:rsidRPr="00DC588F">
        <w:rPr>
          <w:rFonts w:hint="eastAsia"/>
        </w:rPr>
        <w:t>文件</w:t>
      </w:r>
    </w:p>
    <w:p w:rsidR="001E63A0" w:rsidRPr="00DC588F" w:rsidRDefault="001E63A0" w:rsidP="00DC588F">
      <w:pPr>
        <w:ind w:firstLineChars="100" w:firstLine="210"/>
      </w:pPr>
    </w:p>
    <w:p w:rsidR="00CA2891" w:rsidRPr="001E63A0" w:rsidRDefault="00DC588F" w:rsidP="001E63A0">
      <w:pPr>
        <w:pStyle w:val="3"/>
        <w:rPr>
          <w:rFonts w:ascii="黑体" w:eastAsia="黑体" w:hAnsi="黑体"/>
          <w:iCs/>
          <w:color w:val="000000" w:themeColor="text1"/>
          <w:sz w:val="28"/>
          <w:szCs w:val="28"/>
        </w:rPr>
      </w:pPr>
      <w:bookmarkStart w:id="43" w:name="_Toc510083032"/>
      <w:bookmarkStart w:id="44" w:name="_Toc13671185"/>
      <w:r>
        <w:rPr>
          <w:rFonts w:ascii="黑体" w:eastAsia="黑体" w:hAnsi="黑体" w:hint="eastAsia"/>
          <w:iCs/>
          <w:color w:val="000000" w:themeColor="text1"/>
          <w:sz w:val="28"/>
          <w:szCs w:val="28"/>
        </w:rPr>
        <w:t>电量计量</w:t>
      </w:r>
      <w:r w:rsidR="00751E5A" w:rsidRPr="00DC588F">
        <w:rPr>
          <w:rFonts w:ascii="黑体" w:eastAsia="黑体" w:hAnsi="黑体" w:hint="eastAsia"/>
          <w:iCs/>
          <w:color w:val="000000" w:themeColor="text1"/>
          <w:sz w:val="28"/>
          <w:szCs w:val="28"/>
        </w:rPr>
        <w:t>子功能数据库设计</w:t>
      </w:r>
      <w:bookmarkEnd w:id="43"/>
      <w:bookmarkEnd w:id="44"/>
    </w:p>
    <w:tbl>
      <w:tblPr>
        <w:tblStyle w:val="ab"/>
        <w:tblW w:w="8402" w:type="dxa"/>
        <w:tblLayout w:type="fixed"/>
        <w:tblLook w:val="04A0" w:firstRow="1" w:lastRow="0" w:firstColumn="1" w:lastColumn="0" w:noHBand="0" w:noVBand="1"/>
      </w:tblPr>
      <w:tblGrid>
        <w:gridCol w:w="1421"/>
        <w:gridCol w:w="1097"/>
        <w:gridCol w:w="1418"/>
        <w:gridCol w:w="1176"/>
        <w:gridCol w:w="855"/>
        <w:gridCol w:w="1139"/>
        <w:gridCol w:w="1296"/>
      </w:tblGrid>
      <w:tr w:rsidR="00CA2891">
        <w:tc>
          <w:tcPr>
            <w:tcW w:w="1421" w:type="dxa"/>
          </w:tcPr>
          <w:p w:rsidR="00CA2891" w:rsidRPr="001E63A0" w:rsidRDefault="00751E5A">
            <w:pPr>
              <w:rPr>
                <w:rFonts w:ascii="Times New Roman" w:eastAsia="宋体" w:hAnsi="Times New Roman" w:cs="Times New Roman"/>
              </w:rPr>
            </w:pPr>
            <w:r w:rsidRPr="001E63A0">
              <w:rPr>
                <w:rFonts w:ascii="Times New Roman" w:eastAsia="宋体" w:hAnsi="Times New Roman" w:cs="Times New Roman" w:hint="eastAsia"/>
              </w:rPr>
              <w:t>设计类型（新增、修改、删除）</w:t>
            </w:r>
          </w:p>
        </w:tc>
        <w:tc>
          <w:tcPr>
            <w:tcW w:w="1097" w:type="dxa"/>
          </w:tcPr>
          <w:p w:rsidR="00CA2891" w:rsidRPr="001E63A0" w:rsidRDefault="00751E5A">
            <w:pPr>
              <w:rPr>
                <w:rFonts w:ascii="Times New Roman" w:eastAsia="宋体" w:hAnsi="Times New Roman" w:cs="Times New Roman"/>
              </w:rPr>
            </w:pPr>
            <w:r w:rsidRPr="001E63A0">
              <w:rPr>
                <w:rFonts w:ascii="Times New Roman" w:eastAsia="宋体" w:hAnsi="Times New Roman" w:cs="Times New Roman" w:hint="eastAsia"/>
              </w:rPr>
              <w:t>表名</w:t>
            </w:r>
          </w:p>
        </w:tc>
        <w:tc>
          <w:tcPr>
            <w:tcW w:w="1418" w:type="dxa"/>
          </w:tcPr>
          <w:p w:rsidR="00CA2891" w:rsidRPr="001E63A0" w:rsidRDefault="00751E5A">
            <w:pPr>
              <w:rPr>
                <w:rFonts w:ascii="Times New Roman" w:eastAsia="宋体" w:hAnsi="Times New Roman" w:cs="Times New Roman"/>
              </w:rPr>
            </w:pPr>
            <w:r w:rsidRPr="001E63A0">
              <w:rPr>
                <w:rFonts w:ascii="Times New Roman" w:eastAsia="宋体" w:hAnsi="Times New Roman" w:cs="Times New Roman" w:hint="eastAsia"/>
              </w:rPr>
              <w:t>表描述</w:t>
            </w:r>
          </w:p>
        </w:tc>
        <w:tc>
          <w:tcPr>
            <w:tcW w:w="1176" w:type="dxa"/>
          </w:tcPr>
          <w:p w:rsidR="00CA2891" w:rsidRPr="001E63A0" w:rsidRDefault="00751E5A">
            <w:pPr>
              <w:rPr>
                <w:rFonts w:ascii="Times New Roman" w:eastAsia="宋体" w:hAnsi="Times New Roman" w:cs="Times New Roman"/>
              </w:rPr>
            </w:pPr>
            <w:r w:rsidRPr="001E63A0">
              <w:rPr>
                <w:rFonts w:ascii="Times New Roman" w:eastAsia="宋体" w:hAnsi="Times New Roman" w:cs="Times New Roman" w:hint="eastAsia"/>
              </w:rPr>
              <w:t>字段名</w:t>
            </w:r>
          </w:p>
        </w:tc>
        <w:tc>
          <w:tcPr>
            <w:tcW w:w="855" w:type="dxa"/>
            <w:tcBorders>
              <w:right w:val="single" w:sz="4" w:space="0" w:color="auto"/>
            </w:tcBorders>
          </w:tcPr>
          <w:p w:rsidR="00CA2891" w:rsidRPr="001E63A0" w:rsidRDefault="00751E5A">
            <w:pPr>
              <w:rPr>
                <w:rFonts w:ascii="Times New Roman" w:eastAsia="宋体" w:hAnsi="Times New Roman" w:cs="Times New Roman"/>
              </w:rPr>
            </w:pPr>
            <w:r w:rsidRPr="001E63A0">
              <w:rPr>
                <w:rFonts w:ascii="Times New Roman" w:eastAsia="宋体" w:hAnsi="Times New Roman" w:cs="Times New Roman" w:hint="eastAsia"/>
              </w:rPr>
              <w:t>字段类型</w:t>
            </w:r>
          </w:p>
        </w:tc>
        <w:tc>
          <w:tcPr>
            <w:tcW w:w="1139" w:type="dxa"/>
            <w:tcBorders>
              <w:right w:val="single" w:sz="4" w:space="0" w:color="auto"/>
            </w:tcBorders>
          </w:tcPr>
          <w:p w:rsidR="00CA2891" w:rsidRPr="001E63A0" w:rsidRDefault="00751E5A">
            <w:pPr>
              <w:rPr>
                <w:rFonts w:ascii="Times New Roman" w:eastAsia="宋体" w:hAnsi="Times New Roman" w:cs="Times New Roman"/>
              </w:rPr>
            </w:pPr>
            <w:r w:rsidRPr="001E63A0">
              <w:rPr>
                <w:rFonts w:ascii="Times New Roman" w:eastAsia="宋体" w:hAnsi="Times New Roman" w:cs="Times New Roman" w:hint="eastAsia"/>
              </w:rPr>
              <w:t>字段描述</w:t>
            </w:r>
          </w:p>
        </w:tc>
        <w:tc>
          <w:tcPr>
            <w:tcW w:w="1296" w:type="dxa"/>
          </w:tcPr>
          <w:p w:rsidR="00CA2891" w:rsidRPr="001E63A0" w:rsidRDefault="00751E5A">
            <w:pPr>
              <w:rPr>
                <w:rFonts w:ascii="Times New Roman" w:eastAsia="宋体" w:hAnsi="Times New Roman" w:cs="Times New Roman"/>
              </w:rPr>
            </w:pPr>
            <w:r w:rsidRPr="001E63A0">
              <w:rPr>
                <w:rFonts w:ascii="Times New Roman" w:eastAsia="宋体" w:hAnsi="Times New Roman" w:cs="Times New Roman" w:hint="eastAsia"/>
              </w:rPr>
              <w:t>备注</w:t>
            </w:r>
          </w:p>
        </w:tc>
      </w:tr>
      <w:tr w:rsidR="00CA2891">
        <w:tc>
          <w:tcPr>
            <w:tcW w:w="1421" w:type="dxa"/>
            <w:vMerge w:val="restart"/>
          </w:tcPr>
          <w:p w:rsidR="00CA2891" w:rsidRPr="001E63A0" w:rsidRDefault="00751E5A">
            <w:pPr>
              <w:rPr>
                <w:rFonts w:ascii="Times New Roman" w:eastAsia="宋体" w:hAnsi="Times New Roman" w:cs="Times New Roman"/>
              </w:rPr>
            </w:pPr>
            <w:r w:rsidRPr="001E63A0">
              <w:rPr>
                <w:rFonts w:ascii="Times New Roman" w:eastAsia="宋体" w:hAnsi="Times New Roman" w:cs="Times New Roman" w:hint="eastAsia"/>
              </w:rPr>
              <w:t>新增</w:t>
            </w:r>
          </w:p>
        </w:tc>
        <w:tc>
          <w:tcPr>
            <w:tcW w:w="1097" w:type="dxa"/>
            <w:vMerge w:val="restart"/>
          </w:tcPr>
          <w:p w:rsidR="00CA2891" w:rsidRPr="001E63A0" w:rsidRDefault="001E63A0">
            <w:pPr>
              <w:rPr>
                <w:rFonts w:ascii="Times New Roman" w:eastAsia="宋体" w:hAnsi="Times New Roman" w:cs="Times New Roman"/>
              </w:rPr>
            </w:pPr>
            <w:r w:rsidRPr="001E63A0">
              <w:rPr>
                <w:rFonts w:ascii="Times New Roman" w:eastAsia="宋体" w:hAnsi="Times New Roman" w:cs="Times New Roman"/>
              </w:rPr>
              <w:t>EN_STATION_DAY_USE_ELEC</w:t>
            </w:r>
            <w:r w:rsidR="00751E5A" w:rsidRPr="001E63A0">
              <w:rPr>
                <w:rFonts w:ascii="Times New Roman" w:eastAsia="宋体" w:hAnsi="Times New Roman" w:cs="Times New Roman" w:hint="eastAsia"/>
              </w:rPr>
              <w:t>表</w:t>
            </w:r>
          </w:p>
        </w:tc>
        <w:tc>
          <w:tcPr>
            <w:tcW w:w="1418" w:type="dxa"/>
            <w:vMerge w:val="restart"/>
          </w:tcPr>
          <w:p w:rsidR="00CA2891" w:rsidRPr="001E63A0" w:rsidRDefault="001E63A0">
            <w:pPr>
              <w:rPr>
                <w:rFonts w:ascii="Times New Roman" w:eastAsia="宋体" w:hAnsi="Times New Roman" w:cs="Times New Roman"/>
              </w:rPr>
            </w:pPr>
            <w:r w:rsidRPr="001E63A0">
              <w:rPr>
                <w:rFonts w:ascii="Times New Roman" w:eastAsia="宋体" w:hAnsi="Times New Roman" w:cs="Times New Roman" w:hint="eastAsia"/>
              </w:rPr>
              <w:t>基站日耗电</w:t>
            </w:r>
          </w:p>
        </w:tc>
        <w:tc>
          <w:tcPr>
            <w:tcW w:w="1176" w:type="dxa"/>
          </w:tcPr>
          <w:p w:rsidR="00CA2891" w:rsidRPr="001E63A0" w:rsidRDefault="001E63A0">
            <w:pPr>
              <w:rPr>
                <w:rFonts w:ascii="Times New Roman" w:eastAsia="宋体" w:hAnsi="Times New Roman" w:cs="Times New Roman"/>
              </w:rPr>
            </w:pPr>
            <w:r>
              <w:rPr>
                <w:rFonts w:ascii="Times New Roman" w:eastAsia="宋体" w:hAnsi="Times New Roman" w:cs="Times New Roman" w:hint="eastAsia"/>
              </w:rPr>
              <w:t>ID</w:t>
            </w:r>
          </w:p>
        </w:tc>
        <w:tc>
          <w:tcPr>
            <w:tcW w:w="855" w:type="dxa"/>
            <w:tcBorders>
              <w:right w:val="single" w:sz="4" w:space="0" w:color="auto"/>
            </w:tcBorders>
          </w:tcPr>
          <w:p w:rsidR="00CA2891" w:rsidRPr="001E63A0" w:rsidRDefault="001E63A0">
            <w:pPr>
              <w:rPr>
                <w:rFonts w:ascii="Times New Roman" w:eastAsia="宋体" w:hAnsi="Times New Roman" w:cs="Times New Roman"/>
              </w:rPr>
            </w:pPr>
            <w:r w:rsidRPr="001E63A0">
              <w:rPr>
                <w:rFonts w:ascii="Times New Roman" w:eastAsia="宋体" w:hAnsi="Times New Roman" w:cs="Times New Roman"/>
              </w:rPr>
              <w:t>VARCHAR2</w:t>
            </w:r>
          </w:p>
        </w:tc>
        <w:tc>
          <w:tcPr>
            <w:tcW w:w="1139" w:type="dxa"/>
            <w:tcBorders>
              <w:right w:val="single" w:sz="4" w:space="0" w:color="auto"/>
            </w:tcBorders>
          </w:tcPr>
          <w:p w:rsidR="00CA2891" w:rsidRPr="001E63A0" w:rsidRDefault="001E63A0">
            <w:pPr>
              <w:rPr>
                <w:rFonts w:ascii="Times New Roman" w:eastAsia="宋体" w:hAnsi="Times New Roman" w:cs="Times New Roman"/>
              </w:rPr>
            </w:pPr>
            <w:r w:rsidRPr="001E63A0">
              <w:rPr>
                <w:rFonts w:ascii="Times New Roman" w:eastAsia="宋体" w:hAnsi="Times New Roman" w:cs="Times New Roman" w:hint="eastAsia"/>
              </w:rPr>
              <w:t>基站日耗电唯一</w:t>
            </w:r>
            <w:r w:rsidRPr="001E63A0">
              <w:rPr>
                <w:rFonts w:ascii="Times New Roman" w:eastAsia="宋体" w:hAnsi="Times New Roman" w:cs="Times New Roman" w:hint="eastAsia"/>
              </w:rPr>
              <w:t>ID</w:t>
            </w:r>
          </w:p>
        </w:tc>
        <w:tc>
          <w:tcPr>
            <w:tcW w:w="1296" w:type="dxa"/>
            <w:vMerge w:val="restart"/>
          </w:tcPr>
          <w:p w:rsidR="00CA2891" w:rsidRPr="001E63A0" w:rsidRDefault="00CA2891">
            <w:pPr>
              <w:rPr>
                <w:rFonts w:ascii="Times New Roman" w:eastAsia="宋体" w:hAnsi="Times New Roman" w:cs="Times New Roman"/>
              </w:rPr>
            </w:pPr>
          </w:p>
        </w:tc>
      </w:tr>
      <w:tr w:rsidR="00CA2891">
        <w:tc>
          <w:tcPr>
            <w:tcW w:w="1421" w:type="dxa"/>
            <w:vMerge/>
          </w:tcPr>
          <w:p w:rsidR="00CA2891" w:rsidRPr="001E63A0" w:rsidRDefault="00CA2891">
            <w:pPr>
              <w:rPr>
                <w:rFonts w:ascii="Times New Roman" w:eastAsia="宋体" w:hAnsi="Times New Roman" w:cs="Times New Roman"/>
              </w:rPr>
            </w:pPr>
          </w:p>
        </w:tc>
        <w:tc>
          <w:tcPr>
            <w:tcW w:w="1097" w:type="dxa"/>
            <w:vMerge/>
          </w:tcPr>
          <w:p w:rsidR="00CA2891" w:rsidRPr="001E63A0" w:rsidRDefault="00CA2891">
            <w:pPr>
              <w:rPr>
                <w:rFonts w:ascii="Times New Roman" w:eastAsia="宋体" w:hAnsi="Times New Roman" w:cs="Times New Roman"/>
              </w:rPr>
            </w:pPr>
          </w:p>
        </w:tc>
        <w:tc>
          <w:tcPr>
            <w:tcW w:w="1418" w:type="dxa"/>
            <w:vMerge/>
          </w:tcPr>
          <w:p w:rsidR="00CA2891" w:rsidRPr="001E63A0" w:rsidRDefault="00CA2891">
            <w:pPr>
              <w:rPr>
                <w:rFonts w:ascii="Times New Roman" w:eastAsia="宋体" w:hAnsi="Times New Roman" w:cs="Times New Roman"/>
              </w:rPr>
            </w:pPr>
          </w:p>
        </w:tc>
        <w:tc>
          <w:tcPr>
            <w:tcW w:w="1176" w:type="dxa"/>
          </w:tcPr>
          <w:p w:rsidR="00CA2891" w:rsidRPr="001E63A0" w:rsidRDefault="001E63A0">
            <w:pPr>
              <w:rPr>
                <w:rFonts w:ascii="Times New Roman" w:eastAsia="宋体" w:hAnsi="Times New Roman" w:cs="Times New Roman"/>
              </w:rPr>
            </w:pPr>
            <w:r w:rsidRPr="001E63A0">
              <w:rPr>
                <w:rFonts w:ascii="Times New Roman" w:eastAsia="宋体" w:hAnsi="Times New Roman" w:cs="Times New Roman"/>
              </w:rPr>
              <w:t>STATION_ID</w:t>
            </w:r>
          </w:p>
        </w:tc>
        <w:tc>
          <w:tcPr>
            <w:tcW w:w="855" w:type="dxa"/>
            <w:tcBorders>
              <w:right w:val="single" w:sz="4" w:space="0" w:color="auto"/>
            </w:tcBorders>
          </w:tcPr>
          <w:p w:rsidR="00CA2891" w:rsidRPr="001E63A0" w:rsidRDefault="001E63A0">
            <w:pPr>
              <w:rPr>
                <w:rFonts w:ascii="Times New Roman" w:eastAsia="宋体" w:hAnsi="Times New Roman" w:cs="Times New Roman"/>
              </w:rPr>
            </w:pPr>
            <w:r w:rsidRPr="001E63A0">
              <w:rPr>
                <w:rFonts w:ascii="Times New Roman" w:eastAsia="宋体" w:hAnsi="Times New Roman" w:cs="Times New Roman"/>
              </w:rPr>
              <w:t>VARCHAR2</w:t>
            </w:r>
          </w:p>
        </w:tc>
        <w:tc>
          <w:tcPr>
            <w:tcW w:w="1139" w:type="dxa"/>
            <w:tcBorders>
              <w:right w:val="single" w:sz="4" w:space="0" w:color="auto"/>
            </w:tcBorders>
          </w:tcPr>
          <w:p w:rsidR="00CA2891" w:rsidRPr="001E63A0" w:rsidRDefault="001E63A0">
            <w:pPr>
              <w:rPr>
                <w:rFonts w:ascii="Times New Roman" w:eastAsia="宋体" w:hAnsi="Times New Roman" w:cs="Times New Roman"/>
              </w:rPr>
            </w:pPr>
            <w:r w:rsidRPr="001E63A0">
              <w:rPr>
                <w:rFonts w:ascii="Times New Roman" w:eastAsia="宋体" w:hAnsi="Times New Roman" w:cs="Times New Roman" w:hint="eastAsia"/>
              </w:rPr>
              <w:t>基站</w:t>
            </w:r>
            <w:r w:rsidRPr="001E63A0">
              <w:rPr>
                <w:rFonts w:ascii="Times New Roman" w:eastAsia="宋体" w:hAnsi="Times New Roman" w:cs="Times New Roman" w:hint="eastAsia"/>
              </w:rPr>
              <w:t>ID</w:t>
            </w:r>
          </w:p>
        </w:tc>
        <w:tc>
          <w:tcPr>
            <w:tcW w:w="1296" w:type="dxa"/>
            <w:vMerge/>
          </w:tcPr>
          <w:p w:rsidR="00CA2891" w:rsidRPr="001E63A0" w:rsidRDefault="00CA2891">
            <w:pPr>
              <w:rPr>
                <w:rFonts w:ascii="Times New Roman" w:eastAsia="宋体" w:hAnsi="Times New Roman" w:cs="Times New Roman"/>
              </w:rPr>
            </w:pPr>
          </w:p>
        </w:tc>
      </w:tr>
      <w:tr w:rsidR="00CA2891">
        <w:tc>
          <w:tcPr>
            <w:tcW w:w="1421" w:type="dxa"/>
          </w:tcPr>
          <w:p w:rsidR="00CA2891" w:rsidRPr="001E63A0" w:rsidRDefault="00751E5A">
            <w:pPr>
              <w:rPr>
                <w:rFonts w:ascii="Times New Roman" w:eastAsia="宋体" w:hAnsi="Times New Roman" w:cs="Times New Roman"/>
              </w:rPr>
            </w:pPr>
            <w:r w:rsidRPr="001E63A0">
              <w:rPr>
                <w:rFonts w:ascii="Times New Roman" w:eastAsia="宋体" w:hAnsi="Times New Roman" w:cs="Times New Roman" w:hint="eastAsia"/>
              </w:rPr>
              <w:t>修改</w:t>
            </w:r>
          </w:p>
        </w:tc>
        <w:tc>
          <w:tcPr>
            <w:tcW w:w="1097" w:type="dxa"/>
          </w:tcPr>
          <w:p w:rsidR="00CA2891" w:rsidRPr="001E63A0" w:rsidRDefault="00F260B1">
            <w:pPr>
              <w:rPr>
                <w:rFonts w:ascii="Times New Roman" w:eastAsia="宋体" w:hAnsi="Times New Roman" w:cs="Times New Roman"/>
              </w:rPr>
            </w:pPr>
            <w:r w:rsidRPr="001E63A0">
              <w:rPr>
                <w:rFonts w:ascii="Times New Roman" w:eastAsia="宋体" w:hAnsi="Times New Roman" w:cs="Times New Roman"/>
              </w:rPr>
              <w:t>EN_STATION_DAY_USE_ELEC</w:t>
            </w:r>
            <w:r w:rsidR="00751E5A" w:rsidRPr="001E63A0">
              <w:rPr>
                <w:rFonts w:ascii="Times New Roman" w:eastAsia="宋体" w:hAnsi="Times New Roman" w:cs="Times New Roman" w:hint="eastAsia"/>
              </w:rPr>
              <w:t>表</w:t>
            </w:r>
          </w:p>
        </w:tc>
        <w:tc>
          <w:tcPr>
            <w:tcW w:w="1418" w:type="dxa"/>
          </w:tcPr>
          <w:p w:rsidR="00CA2891" w:rsidRPr="001E63A0" w:rsidRDefault="00F260B1">
            <w:pPr>
              <w:rPr>
                <w:rFonts w:ascii="Times New Roman" w:eastAsia="宋体" w:hAnsi="Times New Roman" w:cs="Times New Roman"/>
              </w:rPr>
            </w:pPr>
            <w:r w:rsidRPr="00F260B1">
              <w:rPr>
                <w:rFonts w:ascii="Times New Roman" w:eastAsia="宋体" w:hAnsi="Times New Roman" w:cs="Times New Roman" w:hint="eastAsia"/>
              </w:rPr>
              <w:t>标称环境系数，关联标称环境系数表获取</w:t>
            </w:r>
          </w:p>
        </w:tc>
        <w:tc>
          <w:tcPr>
            <w:tcW w:w="1176" w:type="dxa"/>
          </w:tcPr>
          <w:p w:rsidR="00CA2891" w:rsidRPr="001E63A0" w:rsidRDefault="00F260B1">
            <w:pPr>
              <w:rPr>
                <w:rFonts w:ascii="Times New Roman" w:eastAsia="宋体" w:hAnsi="Times New Roman" w:cs="Times New Roman"/>
              </w:rPr>
            </w:pPr>
            <w:r w:rsidRPr="00F260B1">
              <w:rPr>
                <w:rFonts w:ascii="Times New Roman" w:eastAsia="宋体" w:hAnsi="Times New Roman" w:cs="Times New Roman"/>
              </w:rPr>
              <w:t>BIAOCHENG_EVN</w:t>
            </w:r>
          </w:p>
        </w:tc>
        <w:tc>
          <w:tcPr>
            <w:tcW w:w="855" w:type="dxa"/>
            <w:tcBorders>
              <w:right w:val="single" w:sz="4" w:space="0" w:color="auto"/>
            </w:tcBorders>
          </w:tcPr>
          <w:p w:rsidR="00CA2891" w:rsidRPr="001E63A0" w:rsidRDefault="00F260B1">
            <w:pPr>
              <w:rPr>
                <w:rFonts w:ascii="Times New Roman" w:eastAsia="宋体" w:hAnsi="Times New Roman" w:cs="Times New Roman"/>
              </w:rPr>
            </w:pPr>
            <w:r w:rsidRPr="00F260B1">
              <w:rPr>
                <w:rFonts w:ascii="Times New Roman" w:eastAsia="宋体" w:hAnsi="Times New Roman" w:cs="Times New Roman"/>
              </w:rPr>
              <w:t>NUMBER</w:t>
            </w:r>
          </w:p>
        </w:tc>
        <w:tc>
          <w:tcPr>
            <w:tcW w:w="1139" w:type="dxa"/>
            <w:tcBorders>
              <w:right w:val="single" w:sz="4" w:space="0" w:color="auto"/>
            </w:tcBorders>
          </w:tcPr>
          <w:p w:rsidR="00CA2891" w:rsidRPr="001E63A0" w:rsidRDefault="00F260B1">
            <w:pPr>
              <w:rPr>
                <w:rFonts w:ascii="Times New Roman" w:eastAsia="宋体" w:hAnsi="Times New Roman" w:cs="Times New Roman"/>
              </w:rPr>
            </w:pPr>
            <w:r w:rsidRPr="00F260B1">
              <w:rPr>
                <w:rFonts w:ascii="Times New Roman" w:eastAsia="宋体" w:hAnsi="Times New Roman" w:cs="Times New Roman" w:hint="eastAsia"/>
              </w:rPr>
              <w:t>标称环境系数</w:t>
            </w:r>
          </w:p>
        </w:tc>
        <w:tc>
          <w:tcPr>
            <w:tcW w:w="1296" w:type="dxa"/>
          </w:tcPr>
          <w:p w:rsidR="00CA2891" w:rsidRPr="001E63A0" w:rsidRDefault="00CA2891">
            <w:pPr>
              <w:rPr>
                <w:rFonts w:ascii="Times New Roman" w:eastAsia="宋体" w:hAnsi="Times New Roman" w:cs="Times New Roman"/>
              </w:rPr>
            </w:pPr>
          </w:p>
        </w:tc>
      </w:tr>
    </w:tbl>
    <w:p w:rsidR="00CA2891" w:rsidRPr="0026318F" w:rsidRDefault="00CA2891" w:rsidP="0026318F">
      <w:pPr>
        <w:rPr>
          <w:rFonts w:ascii="宋体" w:hAnsi="宋体"/>
          <w:i/>
          <w:iCs/>
          <w:color w:val="A6A6A6" w:themeColor="background1" w:themeShade="A6"/>
          <w:sz w:val="24"/>
        </w:rPr>
      </w:pPr>
    </w:p>
    <w:p w:rsidR="00CA2891" w:rsidRDefault="00751E5A">
      <w:pPr>
        <w:pStyle w:val="2"/>
      </w:pPr>
      <w:bookmarkStart w:id="45" w:name="_Toc510083033"/>
      <w:bookmarkStart w:id="46" w:name="_Toc13671186"/>
      <w:r>
        <w:rPr>
          <w:rFonts w:hint="eastAsia"/>
        </w:rPr>
        <w:t>方案设计理由</w:t>
      </w:r>
      <w:bookmarkEnd w:id="45"/>
      <w:bookmarkEnd w:id="46"/>
    </w:p>
    <w:p w:rsidR="00F62236" w:rsidRPr="00F62236" w:rsidRDefault="00F62236" w:rsidP="00F62236">
      <w:r>
        <w:rPr>
          <w:rFonts w:hint="eastAsia"/>
        </w:rPr>
        <w:t>本方案的设计模式，实现了</w:t>
      </w:r>
      <w:r>
        <w:t>多维度统计分析</w:t>
      </w:r>
      <w:r>
        <w:rPr>
          <w:rFonts w:hint="eastAsia"/>
        </w:rPr>
        <w:t>的</w:t>
      </w:r>
      <w:r>
        <w:t>灵活性，减少人工统计工作量，提高统计效率，</w:t>
      </w:r>
      <w:r w:rsidR="00583EF2">
        <w:rPr>
          <w:rFonts w:hint="eastAsia"/>
        </w:rPr>
        <w:t>能耗</w:t>
      </w:r>
      <w:r>
        <w:rPr>
          <w:rFonts w:hint="eastAsia"/>
        </w:rPr>
        <w:t>管理系统</w:t>
      </w:r>
      <w:r>
        <w:t>，</w:t>
      </w:r>
      <w:r>
        <w:rPr>
          <w:rFonts w:hint="eastAsia"/>
        </w:rPr>
        <w:t>以</w:t>
      </w:r>
      <w:r>
        <w:t>满足</w:t>
      </w:r>
      <w:r>
        <w:rPr>
          <w:rFonts w:hint="eastAsia"/>
        </w:rPr>
        <w:t>电量计量</w:t>
      </w:r>
      <w:r>
        <w:t>数据管理</w:t>
      </w:r>
      <w:r>
        <w:rPr>
          <w:rFonts w:hint="eastAsia"/>
        </w:rPr>
        <w:t>、</w:t>
      </w:r>
      <w:r>
        <w:t>统计</w:t>
      </w:r>
      <w:r>
        <w:rPr>
          <w:rFonts w:hint="eastAsia"/>
        </w:rPr>
        <w:t>和多维</w:t>
      </w:r>
      <w:proofErr w:type="gramStart"/>
      <w:r>
        <w:rPr>
          <w:rFonts w:hint="eastAsia"/>
        </w:rPr>
        <w:t>度展示</w:t>
      </w:r>
      <w:proofErr w:type="gramEnd"/>
      <w:r>
        <w:rPr>
          <w:rFonts w:hint="eastAsia"/>
        </w:rPr>
        <w:t>的</w:t>
      </w:r>
      <w:r>
        <w:t>需求</w:t>
      </w:r>
    </w:p>
    <w:p w:rsidR="00CA2891" w:rsidRDefault="00CA2891"/>
    <w:p w:rsidR="00CA2891" w:rsidRDefault="00751E5A">
      <w:pPr>
        <w:pStyle w:val="2"/>
      </w:pPr>
      <w:bookmarkStart w:id="47" w:name="_Toc510083034"/>
      <w:bookmarkStart w:id="48" w:name="_Toc13671187"/>
      <w:r>
        <w:rPr>
          <w:rFonts w:hint="eastAsia"/>
        </w:rPr>
        <w:t>方案优点及缺点</w:t>
      </w:r>
      <w:bookmarkEnd w:id="47"/>
      <w:bookmarkEnd w:id="48"/>
    </w:p>
    <w:p w:rsidR="00AD0A71" w:rsidRDefault="00AD0A71" w:rsidP="00AD0A71">
      <w:r w:rsidRPr="00AD0A71">
        <w:rPr>
          <w:rFonts w:hint="eastAsia"/>
        </w:rPr>
        <w:t>优势</w:t>
      </w:r>
      <w:r>
        <w:rPr>
          <w:rFonts w:hint="eastAsia"/>
        </w:rPr>
        <w:t>：</w:t>
      </w:r>
      <w:r>
        <w:rPr>
          <w:rFonts w:hint="eastAsia"/>
        </w:rPr>
        <w:t>1</w:t>
      </w:r>
      <w:r>
        <w:rPr>
          <w:rFonts w:hint="eastAsia"/>
        </w:rPr>
        <w:t>、</w:t>
      </w:r>
      <w:r w:rsidRPr="00AD0A71">
        <w:rPr>
          <w:rFonts w:hint="eastAsia"/>
        </w:rPr>
        <w:t>开发方法把</w:t>
      </w:r>
      <w:r w:rsidR="00583EF2">
        <w:rPr>
          <w:rFonts w:hint="eastAsia"/>
        </w:rPr>
        <w:t>能耗</w:t>
      </w:r>
      <w:r>
        <w:rPr>
          <w:rFonts w:hint="eastAsia"/>
        </w:rPr>
        <w:t>管理</w:t>
      </w:r>
      <w:r w:rsidRPr="00AD0A71">
        <w:rPr>
          <w:rFonts w:hint="eastAsia"/>
        </w:rPr>
        <w:t>系统开发的全过程按其生存周期分成若干阶段，每个阶段有相对独立的任务，然后逐步完成各个阶段的任务。在每一阶段的开始与结束都规定了严格的标准。前一个阶段的结束标准就是后</w:t>
      </w:r>
      <w:proofErr w:type="gramStart"/>
      <w:r w:rsidRPr="00AD0A71">
        <w:rPr>
          <w:rFonts w:hint="eastAsia"/>
        </w:rPr>
        <w:t>—阶段</w:t>
      </w:r>
      <w:proofErr w:type="gramEnd"/>
      <w:r w:rsidRPr="00AD0A71">
        <w:rPr>
          <w:rFonts w:hint="eastAsia"/>
        </w:rPr>
        <w:t>开始的标准，而每个阶段任务相对独立而且比较简单，便于不同人员分工协作，从而降低了整个软件工程开发的困难程度。在软件生命周期的每个阶段都采用科学管理和良好的技术方法，而且在每个阶段结束之前都从技术与管理两个角度进行严格审查，合格之后才开始下一阶段工作。这就使得软件开发全过程以一种有条不紊的方式进行，保证了软件质量，提高了软件的可维护性。这样不仅可以大大提高软件开发的成功率，软件开发的生产率也会明显地提高。且简单明了，结构清晰。</w:t>
      </w:r>
    </w:p>
    <w:p w:rsidR="00A07990" w:rsidRDefault="00A07990" w:rsidP="00AD0A71">
      <w:r>
        <w:rPr>
          <w:rFonts w:hint="eastAsia"/>
        </w:rPr>
        <w:t xml:space="preserve">     2</w:t>
      </w:r>
      <w:r>
        <w:rPr>
          <w:rFonts w:hint="eastAsia"/>
        </w:rPr>
        <w:t>、</w:t>
      </w:r>
      <w:r w:rsidRPr="00A07990">
        <w:rPr>
          <w:rFonts w:hint="eastAsia"/>
        </w:rPr>
        <w:t>同时把文档资料作为每个阶段的产品之一，而且加以标准化，作为每个阶段结束的重要标准。它保证了在系统开发结束时有一个完整准确的软件配置交付使用。文档资料是通</w:t>
      </w:r>
      <w:r w:rsidRPr="00A07990">
        <w:rPr>
          <w:rFonts w:hint="eastAsia"/>
        </w:rPr>
        <w:lastRenderedPageBreak/>
        <w:t>讯的工具，它清楚地说明了到这个时候为止关于该项工程已经知道或做了什么，同时确定了下一步的工作基础。文档资料也起着备忘录的作用，如果文档不完整或与上一阶段的文档不相衔接则一定在工作上有不完整的地方。文档资料另一重要作用是有利于与用户交流，检查错误，用户评价。文档资料也是系统维护的依据，通过每一阶段生成的文档资料，使得开发人员和用户易于使用维护。</w:t>
      </w:r>
    </w:p>
    <w:p w:rsidR="00A07990" w:rsidRPr="00AD0A71" w:rsidRDefault="00A07990" w:rsidP="00AD0A71">
      <w:r>
        <w:rPr>
          <w:rFonts w:hint="eastAsia"/>
        </w:rPr>
        <w:t>缺点：</w:t>
      </w:r>
      <w:r w:rsidR="00D63E25" w:rsidRPr="00D63E25">
        <w:rPr>
          <w:rFonts w:hint="eastAsia"/>
        </w:rPr>
        <w:t>1</w:t>
      </w:r>
      <w:r w:rsidR="00D63E25" w:rsidRPr="00D63E25">
        <w:rPr>
          <w:rFonts w:hint="eastAsia"/>
        </w:rPr>
        <w:t>、阶段回溯不可避免，延长系统开发的时间。结构化生命周期法并没有解决软件开发研制时间过长的严重危机，在计算机硬软件技术相通讯技术日新月异发展的时代，很容易使刚建立起来的管理信息系统迅速变得陈旧，生命周期很短，所以系统开发周期过长将导致系统运行时间变短。</w:t>
      </w:r>
    </w:p>
    <w:p w:rsidR="00CA2891" w:rsidRPr="00A221D6" w:rsidRDefault="00751E5A" w:rsidP="00A221D6">
      <w:pPr>
        <w:pStyle w:val="2"/>
      </w:pPr>
      <w:bookmarkStart w:id="49" w:name="_Toc510083035"/>
      <w:bookmarkStart w:id="50" w:name="_Toc13671188"/>
      <w:r>
        <w:rPr>
          <w:rFonts w:hint="eastAsia"/>
        </w:rPr>
        <w:t>技术风险</w:t>
      </w:r>
      <w:bookmarkEnd w:id="49"/>
      <w:bookmarkEnd w:id="50"/>
    </w:p>
    <w:tbl>
      <w:tblPr>
        <w:tblStyle w:val="ab"/>
        <w:tblW w:w="8528" w:type="dxa"/>
        <w:tblLayout w:type="fixed"/>
        <w:tblLook w:val="04A0" w:firstRow="1" w:lastRow="0" w:firstColumn="1" w:lastColumn="0" w:noHBand="0" w:noVBand="1"/>
      </w:tblPr>
      <w:tblGrid>
        <w:gridCol w:w="817"/>
        <w:gridCol w:w="1418"/>
        <w:gridCol w:w="1417"/>
        <w:gridCol w:w="3170"/>
        <w:gridCol w:w="1706"/>
      </w:tblGrid>
      <w:tr w:rsidR="00CA2891">
        <w:tc>
          <w:tcPr>
            <w:tcW w:w="817" w:type="dxa"/>
          </w:tcPr>
          <w:p w:rsidR="00CA2891" w:rsidRDefault="00751E5A">
            <w:r>
              <w:rPr>
                <w:rFonts w:hint="eastAsia"/>
              </w:rPr>
              <w:t>序号</w:t>
            </w:r>
          </w:p>
        </w:tc>
        <w:tc>
          <w:tcPr>
            <w:tcW w:w="1418" w:type="dxa"/>
          </w:tcPr>
          <w:p w:rsidR="00CA2891" w:rsidRDefault="00751E5A">
            <w:r>
              <w:rPr>
                <w:rFonts w:hint="eastAsia"/>
              </w:rPr>
              <w:t>风险分类</w:t>
            </w:r>
          </w:p>
        </w:tc>
        <w:tc>
          <w:tcPr>
            <w:tcW w:w="1417" w:type="dxa"/>
          </w:tcPr>
          <w:p w:rsidR="00CA2891" w:rsidRDefault="00751E5A">
            <w:r>
              <w:rPr>
                <w:rFonts w:hint="eastAsia"/>
              </w:rPr>
              <w:t>风险</w:t>
            </w:r>
          </w:p>
        </w:tc>
        <w:tc>
          <w:tcPr>
            <w:tcW w:w="3170" w:type="dxa"/>
          </w:tcPr>
          <w:p w:rsidR="00CA2891" w:rsidRDefault="00751E5A">
            <w:r>
              <w:rPr>
                <w:rFonts w:hint="eastAsia"/>
              </w:rPr>
              <w:t>风险描述</w:t>
            </w:r>
          </w:p>
        </w:tc>
        <w:tc>
          <w:tcPr>
            <w:tcW w:w="1706" w:type="dxa"/>
          </w:tcPr>
          <w:p w:rsidR="00CA2891" w:rsidRDefault="00751E5A">
            <w:pPr>
              <w:jc w:val="center"/>
            </w:pPr>
            <w:r>
              <w:rPr>
                <w:rFonts w:hint="eastAsia"/>
              </w:rPr>
              <w:t>风险等级</w:t>
            </w:r>
          </w:p>
        </w:tc>
      </w:tr>
      <w:tr w:rsidR="00CA2891">
        <w:tc>
          <w:tcPr>
            <w:tcW w:w="817" w:type="dxa"/>
          </w:tcPr>
          <w:p w:rsidR="00CA2891" w:rsidRPr="00452282" w:rsidRDefault="00A221D6" w:rsidP="00A221D6">
            <w:pPr>
              <w:jc w:val="center"/>
              <w:rPr>
                <w:rFonts w:ascii="Times New Roman" w:eastAsia="宋体" w:hAnsi="Times New Roman" w:cs="Times New Roman"/>
              </w:rPr>
            </w:pPr>
            <w:r>
              <w:rPr>
                <w:rFonts w:ascii="Times New Roman" w:eastAsia="宋体" w:hAnsi="Times New Roman" w:cs="Times New Roman" w:hint="eastAsia"/>
              </w:rPr>
              <w:t>1</w:t>
            </w:r>
          </w:p>
        </w:tc>
        <w:tc>
          <w:tcPr>
            <w:tcW w:w="1418" w:type="dxa"/>
          </w:tcPr>
          <w:p w:rsidR="00CA2891" w:rsidRPr="00452282" w:rsidRDefault="00452282" w:rsidP="00C15902">
            <w:pPr>
              <w:jc w:val="center"/>
              <w:rPr>
                <w:rFonts w:ascii="Times New Roman" w:eastAsia="宋体" w:hAnsi="Times New Roman" w:cs="Times New Roman"/>
              </w:rPr>
            </w:pPr>
            <w:r w:rsidRPr="00452282">
              <w:rPr>
                <w:rFonts w:ascii="Times New Roman" w:eastAsia="宋体" w:hAnsi="Times New Roman" w:cs="Times New Roman" w:hint="eastAsia"/>
              </w:rPr>
              <w:t>进度风险</w:t>
            </w:r>
          </w:p>
        </w:tc>
        <w:tc>
          <w:tcPr>
            <w:tcW w:w="1417" w:type="dxa"/>
          </w:tcPr>
          <w:p w:rsidR="00CA2891" w:rsidRPr="00452282" w:rsidRDefault="00452282" w:rsidP="00C15902">
            <w:pPr>
              <w:jc w:val="center"/>
              <w:rPr>
                <w:rFonts w:ascii="Times New Roman" w:eastAsia="宋体" w:hAnsi="Times New Roman" w:cs="Times New Roman"/>
              </w:rPr>
            </w:pPr>
            <w:r w:rsidRPr="00452282">
              <w:rPr>
                <w:rFonts w:ascii="Times New Roman" w:eastAsia="宋体" w:hAnsi="Times New Roman" w:cs="Times New Roman" w:hint="eastAsia"/>
              </w:rPr>
              <w:t>人员不熟悉相关框架</w:t>
            </w:r>
          </w:p>
        </w:tc>
        <w:tc>
          <w:tcPr>
            <w:tcW w:w="3170" w:type="dxa"/>
          </w:tcPr>
          <w:p w:rsidR="00CA2891" w:rsidRPr="00452282" w:rsidRDefault="00452282" w:rsidP="00C15902">
            <w:pPr>
              <w:jc w:val="center"/>
              <w:rPr>
                <w:rFonts w:ascii="Times New Roman" w:eastAsia="宋体" w:hAnsi="Times New Roman" w:cs="Times New Roman"/>
              </w:rPr>
            </w:pPr>
            <w:r w:rsidRPr="00452282">
              <w:rPr>
                <w:rFonts w:ascii="Times New Roman" w:eastAsia="宋体" w:hAnsi="Times New Roman" w:cs="Times New Roman" w:hint="eastAsia"/>
              </w:rPr>
              <w:t>采用新框架，需要对老项目进行迁移</w:t>
            </w:r>
          </w:p>
        </w:tc>
        <w:tc>
          <w:tcPr>
            <w:tcW w:w="1706" w:type="dxa"/>
          </w:tcPr>
          <w:p w:rsidR="00CA2891" w:rsidRPr="00452282" w:rsidRDefault="00452282" w:rsidP="00C15902">
            <w:pPr>
              <w:ind w:firstLineChars="300" w:firstLine="630"/>
              <w:jc w:val="center"/>
              <w:rPr>
                <w:rFonts w:ascii="Times New Roman" w:eastAsia="宋体" w:hAnsi="Times New Roman" w:cs="Times New Roman"/>
              </w:rPr>
            </w:pPr>
            <w:r>
              <w:rPr>
                <w:rFonts w:ascii="Times New Roman" w:eastAsia="宋体" w:hAnsi="Times New Roman" w:cs="Times New Roman" w:hint="eastAsia"/>
              </w:rPr>
              <w:t>中</w:t>
            </w:r>
          </w:p>
        </w:tc>
      </w:tr>
      <w:tr w:rsidR="00CA2891">
        <w:tc>
          <w:tcPr>
            <w:tcW w:w="817" w:type="dxa"/>
          </w:tcPr>
          <w:p w:rsidR="00CA2891" w:rsidRDefault="00452282" w:rsidP="00A221D6">
            <w:pPr>
              <w:jc w:val="center"/>
            </w:pPr>
            <w:r>
              <w:t>2</w:t>
            </w:r>
          </w:p>
        </w:tc>
        <w:tc>
          <w:tcPr>
            <w:tcW w:w="1418" w:type="dxa"/>
          </w:tcPr>
          <w:p w:rsidR="00CA2891" w:rsidRDefault="00452282" w:rsidP="00C15902">
            <w:pPr>
              <w:jc w:val="center"/>
            </w:pPr>
            <w:r>
              <w:rPr>
                <w:rFonts w:hint="eastAsia"/>
              </w:rPr>
              <w:t>质量风险</w:t>
            </w:r>
          </w:p>
        </w:tc>
        <w:tc>
          <w:tcPr>
            <w:tcW w:w="1417" w:type="dxa"/>
          </w:tcPr>
          <w:p w:rsidR="00CA2891" w:rsidRDefault="00452282" w:rsidP="00C15902">
            <w:pPr>
              <w:jc w:val="center"/>
            </w:pPr>
            <w:r>
              <w:rPr>
                <w:rFonts w:hint="eastAsia"/>
              </w:rPr>
              <w:t>开发时不严谨</w:t>
            </w:r>
          </w:p>
        </w:tc>
        <w:tc>
          <w:tcPr>
            <w:tcW w:w="3170" w:type="dxa"/>
          </w:tcPr>
          <w:p w:rsidR="00CA2891" w:rsidRDefault="00C15902" w:rsidP="00C15902">
            <w:pPr>
              <w:jc w:val="center"/>
            </w:pPr>
            <w:r>
              <w:rPr>
                <w:rFonts w:hint="eastAsia"/>
              </w:rPr>
              <w:t>开发时不严谨</w:t>
            </w:r>
          </w:p>
        </w:tc>
        <w:tc>
          <w:tcPr>
            <w:tcW w:w="1706" w:type="dxa"/>
          </w:tcPr>
          <w:p w:rsidR="00CA2891" w:rsidRDefault="00C15902" w:rsidP="00C15902">
            <w:pPr>
              <w:jc w:val="center"/>
            </w:pPr>
            <w:r>
              <w:rPr>
                <w:rFonts w:ascii="Times New Roman" w:eastAsia="宋体" w:hAnsi="Times New Roman" w:cs="Times New Roman" w:hint="eastAsia"/>
              </w:rPr>
              <w:t>中</w:t>
            </w:r>
          </w:p>
        </w:tc>
      </w:tr>
      <w:tr w:rsidR="00CA2891">
        <w:tc>
          <w:tcPr>
            <w:tcW w:w="817" w:type="dxa"/>
          </w:tcPr>
          <w:p w:rsidR="00CA2891" w:rsidRDefault="00452282" w:rsidP="00A221D6">
            <w:pPr>
              <w:jc w:val="center"/>
            </w:pPr>
            <w:r>
              <w:t>3</w:t>
            </w:r>
          </w:p>
        </w:tc>
        <w:tc>
          <w:tcPr>
            <w:tcW w:w="1418" w:type="dxa"/>
          </w:tcPr>
          <w:p w:rsidR="00CA2891" w:rsidRDefault="00452282" w:rsidP="00C15902">
            <w:pPr>
              <w:jc w:val="center"/>
            </w:pPr>
            <w:r>
              <w:rPr>
                <w:rFonts w:ascii="Times New Roman" w:eastAsia="宋体" w:hAnsi="Times New Roman" w:cs="Times New Roman" w:hint="eastAsia"/>
              </w:rPr>
              <w:t>工具风险</w:t>
            </w:r>
          </w:p>
        </w:tc>
        <w:tc>
          <w:tcPr>
            <w:tcW w:w="1417" w:type="dxa"/>
          </w:tcPr>
          <w:p w:rsidR="00CA2891" w:rsidRDefault="00452282" w:rsidP="00C15902">
            <w:pPr>
              <w:jc w:val="center"/>
            </w:pPr>
            <w:r>
              <w:rPr>
                <w:rFonts w:hint="eastAsia"/>
              </w:rPr>
              <w:t>软件性能</w:t>
            </w:r>
          </w:p>
        </w:tc>
        <w:tc>
          <w:tcPr>
            <w:tcW w:w="3170" w:type="dxa"/>
          </w:tcPr>
          <w:p w:rsidR="00CA2891" w:rsidRDefault="00C15902" w:rsidP="00C15902">
            <w:pPr>
              <w:jc w:val="center"/>
            </w:pPr>
            <w:r>
              <w:rPr>
                <w:rFonts w:ascii="Times New Roman" w:eastAsia="宋体" w:hAnsi="Times New Roman" w:cs="Times New Roman" w:hint="eastAsia"/>
              </w:rPr>
              <w:t>开发过程中工具的使用</w:t>
            </w:r>
          </w:p>
        </w:tc>
        <w:tc>
          <w:tcPr>
            <w:tcW w:w="1706" w:type="dxa"/>
          </w:tcPr>
          <w:p w:rsidR="00CA2891" w:rsidRDefault="00C15902" w:rsidP="00C15902">
            <w:pPr>
              <w:jc w:val="center"/>
            </w:pPr>
            <w:r>
              <w:rPr>
                <w:rFonts w:hint="eastAsia"/>
              </w:rPr>
              <w:t>低</w:t>
            </w:r>
          </w:p>
        </w:tc>
      </w:tr>
    </w:tbl>
    <w:p w:rsidR="00A221D6" w:rsidRDefault="00A221D6"/>
    <w:p w:rsidR="00A221D6" w:rsidRDefault="00A221D6">
      <w:r>
        <w:rPr>
          <w:rFonts w:hint="eastAsia"/>
        </w:rPr>
        <w:t>规避风险：</w:t>
      </w:r>
    </w:p>
    <w:p w:rsidR="00A221D6" w:rsidRDefault="00A221D6" w:rsidP="00A221D6">
      <w:pPr>
        <w:pStyle w:val="ae"/>
        <w:numPr>
          <w:ilvl w:val="0"/>
          <w:numId w:val="9"/>
        </w:numPr>
        <w:ind w:firstLineChars="0"/>
      </w:pPr>
      <w:r>
        <w:rPr>
          <w:rFonts w:hint="eastAsia"/>
        </w:rPr>
        <w:t>预防进度风险的办法是选用项目所必须的技术、在技术应用前，针对相关人员开展好技术培训工作。</w:t>
      </w:r>
    </w:p>
    <w:p w:rsidR="00A221D6" w:rsidRDefault="00A221D6" w:rsidP="00A221D6">
      <w:pPr>
        <w:pStyle w:val="ae"/>
        <w:numPr>
          <w:ilvl w:val="0"/>
          <w:numId w:val="9"/>
        </w:numPr>
        <w:ind w:firstLineChars="0"/>
      </w:pPr>
      <w:r>
        <w:rPr>
          <w:rFonts w:hint="eastAsia"/>
        </w:rPr>
        <w:t>预防质量风险的办法是经常与用户交流工作成果、品牌管理采用符合要求的开发流程、认真组织对产物的检查和评审、计划和组织严格独立测试。</w:t>
      </w:r>
    </w:p>
    <w:p w:rsidR="007742EF" w:rsidRDefault="007742EF" w:rsidP="00A221D6">
      <w:pPr>
        <w:pStyle w:val="ae"/>
        <w:numPr>
          <w:ilvl w:val="0"/>
          <w:numId w:val="9"/>
        </w:numPr>
        <w:ind w:firstLineChars="0"/>
      </w:pPr>
      <w:r>
        <w:rPr>
          <w:rFonts w:hint="eastAsia"/>
        </w:rPr>
        <w:t>预防工具风险的办法是在项目启动前就落实好各项工具的来源或可能的替代工具，在这些工具需要使用前跟踪并进行性能测试</w:t>
      </w:r>
      <w:r w:rsidR="005370E8">
        <w:rPr>
          <w:rFonts w:hint="eastAsia"/>
        </w:rPr>
        <w:t>。</w:t>
      </w:r>
    </w:p>
    <w:p w:rsidR="00A221D6" w:rsidRDefault="00A221D6"/>
    <w:p w:rsidR="00CA2891" w:rsidRPr="00941493" w:rsidRDefault="00751E5A" w:rsidP="00941493">
      <w:pPr>
        <w:pStyle w:val="2"/>
      </w:pPr>
      <w:bookmarkStart w:id="51" w:name="_Toc510083036"/>
      <w:bookmarkStart w:id="52" w:name="_Toc13671189"/>
      <w:r>
        <w:rPr>
          <w:rFonts w:hint="eastAsia"/>
        </w:rPr>
        <w:t>方案工作量估算</w:t>
      </w:r>
      <w:bookmarkEnd w:id="51"/>
      <w:bookmarkEnd w:id="52"/>
    </w:p>
    <w:tbl>
      <w:tblPr>
        <w:tblStyle w:val="ab"/>
        <w:tblW w:w="8097" w:type="dxa"/>
        <w:tblInd w:w="431" w:type="dxa"/>
        <w:tblLayout w:type="fixed"/>
        <w:tblLook w:val="04A0" w:firstRow="1" w:lastRow="0" w:firstColumn="1" w:lastColumn="0" w:noHBand="0" w:noVBand="1"/>
      </w:tblPr>
      <w:tblGrid>
        <w:gridCol w:w="811"/>
        <w:gridCol w:w="2127"/>
        <w:gridCol w:w="3138"/>
        <w:gridCol w:w="2021"/>
      </w:tblGrid>
      <w:tr w:rsidR="00CA2891">
        <w:tc>
          <w:tcPr>
            <w:tcW w:w="811" w:type="dxa"/>
          </w:tcPr>
          <w:p w:rsidR="00CA2891" w:rsidRDefault="00751E5A">
            <w:r>
              <w:rPr>
                <w:rFonts w:hint="eastAsia"/>
              </w:rPr>
              <w:t>序号</w:t>
            </w:r>
          </w:p>
        </w:tc>
        <w:tc>
          <w:tcPr>
            <w:tcW w:w="2127" w:type="dxa"/>
          </w:tcPr>
          <w:p w:rsidR="00CA2891" w:rsidRDefault="00751E5A">
            <w:r>
              <w:rPr>
                <w:rFonts w:hint="eastAsia"/>
              </w:rPr>
              <w:t>任务</w:t>
            </w:r>
          </w:p>
        </w:tc>
        <w:tc>
          <w:tcPr>
            <w:tcW w:w="3138" w:type="dxa"/>
          </w:tcPr>
          <w:p w:rsidR="00CA2891" w:rsidRDefault="00751E5A">
            <w:r>
              <w:rPr>
                <w:rFonts w:hint="eastAsia"/>
              </w:rPr>
              <w:t>任务说明</w:t>
            </w:r>
          </w:p>
        </w:tc>
        <w:tc>
          <w:tcPr>
            <w:tcW w:w="2021" w:type="dxa"/>
          </w:tcPr>
          <w:p w:rsidR="00CA2891" w:rsidRDefault="00751E5A">
            <w:r>
              <w:rPr>
                <w:rFonts w:hint="eastAsia"/>
              </w:rPr>
              <w:t>工作量（人天）</w:t>
            </w:r>
          </w:p>
        </w:tc>
      </w:tr>
      <w:tr w:rsidR="00CA2891">
        <w:tc>
          <w:tcPr>
            <w:tcW w:w="811" w:type="dxa"/>
          </w:tcPr>
          <w:p w:rsidR="00CA2891" w:rsidRDefault="00751E5A">
            <w:r>
              <w:rPr>
                <w:rFonts w:hint="eastAsia"/>
              </w:rPr>
              <w:t>1</w:t>
            </w:r>
          </w:p>
        </w:tc>
        <w:tc>
          <w:tcPr>
            <w:tcW w:w="2127" w:type="dxa"/>
          </w:tcPr>
          <w:p w:rsidR="00CA2891" w:rsidRDefault="005C73D8">
            <w:r>
              <w:rPr>
                <w:rFonts w:hint="eastAsia"/>
              </w:rPr>
              <w:t>用户管理模块</w:t>
            </w:r>
          </w:p>
        </w:tc>
        <w:tc>
          <w:tcPr>
            <w:tcW w:w="3138" w:type="dxa"/>
          </w:tcPr>
          <w:p w:rsidR="00CA2891" w:rsidRDefault="00EE75F4">
            <w:r>
              <w:rPr>
                <w:rFonts w:hint="eastAsia"/>
              </w:rPr>
              <w:t>实现用户的</w:t>
            </w:r>
            <w:proofErr w:type="gramStart"/>
            <w:r>
              <w:rPr>
                <w:rFonts w:hint="eastAsia"/>
              </w:rPr>
              <w:t>增删改查</w:t>
            </w:r>
            <w:proofErr w:type="gramEnd"/>
          </w:p>
        </w:tc>
        <w:tc>
          <w:tcPr>
            <w:tcW w:w="2021" w:type="dxa"/>
          </w:tcPr>
          <w:p w:rsidR="00CA2891" w:rsidRDefault="005C73D8">
            <w:r>
              <w:t>4</w:t>
            </w:r>
            <w:r>
              <w:rPr>
                <w:rFonts w:hint="eastAsia"/>
              </w:rPr>
              <w:t>人</w:t>
            </w:r>
            <w:r>
              <w:rPr>
                <w:rFonts w:hint="eastAsia"/>
              </w:rPr>
              <w:t>/5</w:t>
            </w:r>
            <w:r>
              <w:rPr>
                <w:rFonts w:hint="eastAsia"/>
              </w:rPr>
              <w:t>天</w:t>
            </w:r>
          </w:p>
        </w:tc>
      </w:tr>
      <w:tr w:rsidR="00CA2891">
        <w:tc>
          <w:tcPr>
            <w:tcW w:w="811" w:type="dxa"/>
          </w:tcPr>
          <w:p w:rsidR="00CA2891" w:rsidRDefault="00751E5A">
            <w:r>
              <w:rPr>
                <w:rFonts w:hint="eastAsia"/>
              </w:rPr>
              <w:t>2</w:t>
            </w:r>
          </w:p>
        </w:tc>
        <w:tc>
          <w:tcPr>
            <w:tcW w:w="2127" w:type="dxa"/>
          </w:tcPr>
          <w:p w:rsidR="00CA2891" w:rsidRDefault="005C73D8">
            <w:r>
              <w:rPr>
                <w:rFonts w:hint="eastAsia"/>
              </w:rPr>
              <w:t>角色管理模块</w:t>
            </w:r>
          </w:p>
        </w:tc>
        <w:tc>
          <w:tcPr>
            <w:tcW w:w="3138" w:type="dxa"/>
          </w:tcPr>
          <w:p w:rsidR="00CA2891" w:rsidRDefault="00EE75F4">
            <w:r>
              <w:rPr>
                <w:rFonts w:hint="eastAsia"/>
              </w:rPr>
              <w:t>实现角色的</w:t>
            </w:r>
            <w:proofErr w:type="gramStart"/>
            <w:r>
              <w:rPr>
                <w:rFonts w:hint="eastAsia"/>
              </w:rPr>
              <w:t>增删改查</w:t>
            </w:r>
            <w:proofErr w:type="gramEnd"/>
          </w:p>
        </w:tc>
        <w:tc>
          <w:tcPr>
            <w:tcW w:w="2021" w:type="dxa"/>
          </w:tcPr>
          <w:p w:rsidR="00CA2891" w:rsidRDefault="005C73D8">
            <w:r>
              <w:t>4</w:t>
            </w:r>
            <w:r>
              <w:rPr>
                <w:rFonts w:hint="eastAsia"/>
              </w:rPr>
              <w:t>人</w:t>
            </w:r>
            <w:r>
              <w:rPr>
                <w:rFonts w:hint="eastAsia"/>
              </w:rPr>
              <w:t>/5</w:t>
            </w:r>
            <w:r>
              <w:rPr>
                <w:rFonts w:hint="eastAsia"/>
              </w:rPr>
              <w:t>天</w:t>
            </w:r>
          </w:p>
        </w:tc>
      </w:tr>
      <w:tr w:rsidR="00CA2891">
        <w:tc>
          <w:tcPr>
            <w:tcW w:w="811" w:type="dxa"/>
          </w:tcPr>
          <w:p w:rsidR="00CA2891" w:rsidRDefault="00751E5A">
            <w:r>
              <w:rPr>
                <w:rFonts w:hint="eastAsia"/>
              </w:rPr>
              <w:t>3</w:t>
            </w:r>
          </w:p>
        </w:tc>
        <w:tc>
          <w:tcPr>
            <w:tcW w:w="2127" w:type="dxa"/>
          </w:tcPr>
          <w:p w:rsidR="00CA2891" w:rsidRDefault="005C73D8">
            <w:r>
              <w:rPr>
                <w:rFonts w:hint="eastAsia"/>
              </w:rPr>
              <w:t>菜单管理模块</w:t>
            </w:r>
          </w:p>
        </w:tc>
        <w:tc>
          <w:tcPr>
            <w:tcW w:w="3138" w:type="dxa"/>
          </w:tcPr>
          <w:p w:rsidR="00CA2891" w:rsidRDefault="00EE75F4">
            <w:r>
              <w:rPr>
                <w:rFonts w:hint="eastAsia"/>
              </w:rPr>
              <w:t>实现菜单的</w:t>
            </w:r>
            <w:proofErr w:type="gramStart"/>
            <w:r>
              <w:rPr>
                <w:rFonts w:hint="eastAsia"/>
              </w:rPr>
              <w:t>增删改查</w:t>
            </w:r>
            <w:proofErr w:type="gramEnd"/>
          </w:p>
        </w:tc>
        <w:tc>
          <w:tcPr>
            <w:tcW w:w="2021" w:type="dxa"/>
          </w:tcPr>
          <w:p w:rsidR="00CA2891" w:rsidRDefault="005C73D8">
            <w:r>
              <w:t>4</w:t>
            </w:r>
            <w:r>
              <w:rPr>
                <w:rFonts w:hint="eastAsia"/>
              </w:rPr>
              <w:t>人</w:t>
            </w:r>
            <w:r>
              <w:rPr>
                <w:rFonts w:hint="eastAsia"/>
              </w:rPr>
              <w:t>/7</w:t>
            </w:r>
            <w:r>
              <w:rPr>
                <w:rFonts w:hint="eastAsia"/>
              </w:rPr>
              <w:t>天</w:t>
            </w:r>
          </w:p>
        </w:tc>
      </w:tr>
      <w:tr w:rsidR="00CA2891">
        <w:tc>
          <w:tcPr>
            <w:tcW w:w="811" w:type="dxa"/>
          </w:tcPr>
          <w:p w:rsidR="00CA2891" w:rsidRDefault="00751E5A">
            <w:r>
              <w:rPr>
                <w:rFonts w:hint="eastAsia"/>
              </w:rPr>
              <w:t>4</w:t>
            </w:r>
          </w:p>
        </w:tc>
        <w:tc>
          <w:tcPr>
            <w:tcW w:w="2127" w:type="dxa"/>
          </w:tcPr>
          <w:p w:rsidR="00CA2891" w:rsidRDefault="005C73D8">
            <w:r>
              <w:rPr>
                <w:rFonts w:hint="eastAsia"/>
              </w:rPr>
              <w:t>门户管理模块</w:t>
            </w:r>
          </w:p>
        </w:tc>
        <w:tc>
          <w:tcPr>
            <w:tcW w:w="3138" w:type="dxa"/>
          </w:tcPr>
          <w:p w:rsidR="00CA2891" w:rsidRDefault="00EE75F4">
            <w:r>
              <w:rPr>
                <w:rFonts w:hint="eastAsia"/>
              </w:rPr>
              <w:t>实现门户的</w:t>
            </w:r>
            <w:proofErr w:type="gramStart"/>
            <w:r>
              <w:rPr>
                <w:rFonts w:hint="eastAsia"/>
              </w:rPr>
              <w:t>增删改查</w:t>
            </w:r>
            <w:proofErr w:type="gramEnd"/>
          </w:p>
        </w:tc>
        <w:tc>
          <w:tcPr>
            <w:tcW w:w="2021" w:type="dxa"/>
          </w:tcPr>
          <w:p w:rsidR="00CA2891" w:rsidRDefault="005C73D8">
            <w:r>
              <w:t>4</w:t>
            </w:r>
            <w:r>
              <w:rPr>
                <w:rFonts w:hint="eastAsia"/>
              </w:rPr>
              <w:t>人</w:t>
            </w:r>
            <w:r>
              <w:rPr>
                <w:rFonts w:hint="eastAsia"/>
              </w:rPr>
              <w:t>/7</w:t>
            </w:r>
            <w:r>
              <w:rPr>
                <w:rFonts w:hint="eastAsia"/>
              </w:rPr>
              <w:t>天</w:t>
            </w:r>
          </w:p>
        </w:tc>
      </w:tr>
      <w:tr w:rsidR="005C73D8">
        <w:tc>
          <w:tcPr>
            <w:tcW w:w="811" w:type="dxa"/>
          </w:tcPr>
          <w:p w:rsidR="005C73D8" w:rsidRDefault="005C73D8">
            <w:r>
              <w:rPr>
                <w:rFonts w:hint="eastAsia"/>
              </w:rPr>
              <w:t>5</w:t>
            </w:r>
          </w:p>
        </w:tc>
        <w:tc>
          <w:tcPr>
            <w:tcW w:w="2127" w:type="dxa"/>
          </w:tcPr>
          <w:p w:rsidR="005C73D8" w:rsidRDefault="005C73D8">
            <w:r>
              <w:rPr>
                <w:rFonts w:hint="eastAsia"/>
              </w:rPr>
              <w:t>日志管理模块</w:t>
            </w:r>
          </w:p>
        </w:tc>
        <w:tc>
          <w:tcPr>
            <w:tcW w:w="3138" w:type="dxa"/>
          </w:tcPr>
          <w:p w:rsidR="005C73D8" w:rsidRDefault="00EE75F4">
            <w:r>
              <w:rPr>
                <w:rFonts w:hint="eastAsia"/>
              </w:rPr>
              <w:t>实现日志的自动生成，以及日志的管理</w:t>
            </w:r>
          </w:p>
        </w:tc>
        <w:tc>
          <w:tcPr>
            <w:tcW w:w="2021" w:type="dxa"/>
          </w:tcPr>
          <w:p w:rsidR="005C73D8" w:rsidRDefault="005C73D8">
            <w:r>
              <w:t>4</w:t>
            </w:r>
            <w:r>
              <w:rPr>
                <w:rFonts w:hint="eastAsia"/>
              </w:rPr>
              <w:t>人</w:t>
            </w:r>
            <w:r>
              <w:rPr>
                <w:rFonts w:hint="eastAsia"/>
              </w:rPr>
              <w:t>/7</w:t>
            </w:r>
            <w:r>
              <w:rPr>
                <w:rFonts w:hint="eastAsia"/>
              </w:rPr>
              <w:t>天</w:t>
            </w:r>
          </w:p>
        </w:tc>
      </w:tr>
      <w:tr w:rsidR="005C73D8">
        <w:tc>
          <w:tcPr>
            <w:tcW w:w="811" w:type="dxa"/>
          </w:tcPr>
          <w:p w:rsidR="005C73D8" w:rsidRDefault="005C73D8">
            <w:r>
              <w:rPr>
                <w:rFonts w:hint="eastAsia"/>
              </w:rPr>
              <w:t>6</w:t>
            </w:r>
          </w:p>
        </w:tc>
        <w:tc>
          <w:tcPr>
            <w:tcW w:w="2127" w:type="dxa"/>
          </w:tcPr>
          <w:p w:rsidR="005C73D8" w:rsidRDefault="005C73D8">
            <w:r>
              <w:rPr>
                <w:rFonts w:hint="eastAsia"/>
              </w:rPr>
              <w:t>电量计量模块</w:t>
            </w:r>
          </w:p>
        </w:tc>
        <w:tc>
          <w:tcPr>
            <w:tcW w:w="3138" w:type="dxa"/>
          </w:tcPr>
          <w:p w:rsidR="005C73D8" w:rsidRDefault="0058743C">
            <w:r>
              <w:rPr>
                <w:rFonts w:hint="eastAsia"/>
              </w:rPr>
              <w:t>实现导入导出</w:t>
            </w:r>
            <w:r>
              <w:rPr>
                <w:rFonts w:hint="eastAsia"/>
              </w:rPr>
              <w:t>Excel</w:t>
            </w:r>
            <w:r>
              <w:rPr>
                <w:rFonts w:hint="eastAsia"/>
              </w:rPr>
              <w:t>数据，计算并统计</w:t>
            </w:r>
          </w:p>
        </w:tc>
        <w:tc>
          <w:tcPr>
            <w:tcW w:w="2021" w:type="dxa"/>
          </w:tcPr>
          <w:p w:rsidR="005C73D8" w:rsidRDefault="005C73D8">
            <w:r>
              <w:t>6</w:t>
            </w:r>
            <w:r>
              <w:rPr>
                <w:rFonts w:hint="eastAsia"/>
              </w:rPr>
              <w:t>人</w:t>
            </w:r>
            <w:r>
              <w:rPr>
                <w:rFonts w:hint="eastAsia"/>
              </w:rPr>
              <w:t>/10</w:t>
            </w:r>
            <w:r>
              <w:rPr>
                <w:rFonts w:hint="eastAsia"/>
              </w:rPr>
              <w:t>天</w:t>
            </w:r>
          </w:p>
        </w:tc>
      </w:tr>
      <w:tr w:rsidR="00CA2891">
        <w:tc>
          <w:tcPr>
            <w:tcW w:w="811" w:type="dxa"/>
          </w:tcPr>
          <w:p w:rsidR="00CA2891" w:rsidRDefault="00751E5A">
            <w:r>
              <w:rPr>
                <w:rFonts w:hint="eastAsia"/>
              </w:rPr>
              <w:t>合计</w:t>
            </w:r>
          </w:p>
        </w:tc>
        <w:tc>
          <w:tcPr>
            <w:tcW w:w="2127" w:type="dxa"/>
          </w:tcPr>
          <w:p w:rsidR="00CA2891" w:rsidRDefault="00CA2891"/>
        </w:tc>
        <w:tc>
          <w:tcPr>
            <w:tcW w:w="3138" w:type="dxa"/>
          </w:tcPr>
          <w:p w:rsidR="00CA2891" w:rsidRDefault="00CA2891"/>
        </w:tc>
        <w:tc>
          <w:tcPr>
            <w:tcW w:w="2021" w:type="dxa"/>
          </w:tcPr>
          <w:p w:rsidR="00CA2891" w:rsidRDefault="00536088">
            <w:r>
              <w:t>20</w:t>
            </w:r>
            <w:r w:rsidR="00490C3B">
              <w:rPr>
                <w:rFonts w:hint="eastAsia"/>
              </w:rPr>
              <w:t>天</w:t>
            </w:r>
          </w:p>
        </w:tc>
      </w:tr>
    </w:tbl>
    <w:p w:rsidR="00CA2891" w:rsidRDefault="00CA2891">
      <w:pPr>
        <w:rPr>
          <w:rFonts w:ascii="宋体" w:hAnsi="宋体"/>
          <w:i/>
          <w:iCs/>
          <w:color w:val="A6A6A6" w:themeColor="background1" w:themeShade="A6"/>
          <w:sz w:val="24"/>
        </w:rPr>
      </w:pPr>
    </w:p>
    <w:p w:rsidR="00CA2891" w:rsidRDefault="00CA2891">
      <w:pPr>
        <w:rPr>
          <w:rFonts w:asciiTheme="minorHAnsi" w:eastAsiaTheme="minorEastAsia" w:hAnsiTheme="minorHAnsi" w:cstheme="minorBidi"/>
        </w:rPr>
      </w:pPr>
    </w:p>
    <w:p w:rsidR="00CA2891" w:rsidRDefault="00751E5A">
      <w:pPr>
        <w:pStyle w:val="1"/>
        <w:spacing w:line="360" w:lineRule="auto"/>
        <w:rPr>
          <w:rFonts w:ascii="宋体" w:hAnsi="宋体"/>
          <w:sz w:val="28"/>
          <w:szCs w:val="28"/>
        </w:rPr>
      </w:pPr>
      <w:bookmarkStart w:id="53" w:name="_Toc510083038"/>
      <w:bookmarkStart w:id="54" w:name="_Toc13671190"/>
      <w:r>
        <w:rPr>
          <w:rFonts w:ascii="宋体" w:hAnsi="宋体" w:hint="eastAsia"/>
          <w:sz w:val="28"/>
          <w:szCs w:val="28"/>
        </w:rPr>
        <w:t>约束条件</w:t>
      </w:r>
      <w:bookmarkEnd w:id="53"/>
      <w:bookmarkEnd w:id="54"/>
    </w:p>
    <w:p w:rsidR="009264FA" w:rsidRPr="009264FA" w:rsidRDefault="009264FA" w:rsidP="009264FA">
      <w:r w:rsidRPr="009264FA">
        <w:rPr>
          <w:rFonts w:hint="eastAsia"/>
        </w:rPr>
        <w:t>软件、硬件环境：</w:t>
      </w:r>
      <w:r>
        <w:rPr>
          <w:rFonts w:hint="eastAsia"/>
        </w:rPr>
        <w:t>适应大部分主流浏览器，注重前后台数据安全。</w:t>
      </w:r>
    </w:p>
    <w:p w:rsidR="009264FA" w:rsidRPr="009264FA" w:rsidRDefault="009264FA" w:rsidP="009264FA">
      <w:r w:rsidRPr="009264FA">
        <w:rPr>
          <w:rFonts w:hint="eastAsia"/>
        </w:rPr>
        <w:lastRenderedPageBreak/>
        <w:t>用户界面的约束：</w:t>
      </w:r>
      <w:r>
        <w:rPr>
          <w:rFonts w:hint="eastAsia"/>
        </w:rPr>
        <w:t>符合客户提出的</w:t>
      </w:r>
      <w:r>
        <w:rPr>
          <w:rFonts w:hint="eastAsia"/>
        </w:rPr>
        <w:t>UI</w:t>
      </w:r>
      <w:r>
        <w:rPr>
          <w:rFonts w:hint="eastAsia"/>
        </w:rPr>
        <w:t>需求，设计流畅的操作流程</w:t>
      </w:r>
    </w:p>
    <w:p w:rsidR="009264FA" w:rsidRPr="009264FA" w:rsidRDefault="009264FA" w:rsidP="009264FA">
      <w:pPr>
        <w:ind w:left="1470" w:hangingChars="700" w:hanging="1470"/>
      </w:pPr>
      <w:r w:rsidRPr="009264FA">
        <w:rPr>
          <w:rFonts w:hint="eastAsia"/>
        </w:rPr>
        <w:t>软件质量约束：严格保证软件系统的正确性、健壮性、可靠性、效率、性能、可扩展性易用性、安全性。</w:t>
      </w:r>
    </w:p>
    <w:p w:rsidR="009264FA" w:rsidRPr="009264FA" w:rsidRDefault="009264FA">
      <w:pPr>
        <w:ind w:firstLineChars="200" w:firstLine="480"/>
        <w:rPr>
          <w:rFonts w:ascii="宋体" w:hAnsi="宋体"/>
          <w:i/>
          <w:iCs/>
          <w:color w:val="A6A6A6" w:themeColor="background1" w:themeShade="A6"/>
          <w:sz w:val="24"/>
        </w:rPr>
      </w:pPr>
    </w:p>
    <w:p w:rsidR="00CA2891" w:rsidRDefault="00751E5A">
      <w:pPr>
        <w:pStyle w:val="1"/>
        <w:spacing w:line="360" w:lineRule="auto"/>
        <w:rPr>
          <w:rFonts w:ascii="宋体" w:hAnsi="宋体"/>
          <w:sz w:val="28"/>
          <w:szCs w:val="28"/>
        </w:rPr>
      </w:pPr>
      <w:bookmarkStart w:id="55" w:name="_Toc510083039"/>
      <w:bookmarkStart w:id="56" w:name="_Toc13671191"/>
      <w:r>
        <w:rPr>
          <w:rFonts w:ascii="宋体" w:hAnsi="宋体" w:hint="eastAsia"/>
          <w:sz w:val="28"/>
          <w:szCs w:val="28"/>
        </w:rPr>
        <w:t>技术建议</w:t>
      </w:r>
      <w:bookmarkEnd w:id="55"/>
      <w:bookmarkEnd w:id="56"/>
    </w:p>
    <w:p w:rsidR="00CA2891" w:rsidRPr="00055DA5" w:rsidRDefault="00055DA5" w:rsidP="00055DA5">
      <w:pPr>
        <w:ind w:firstLineChars="200" w:firstLine="420"/>
      </w:pPr>
      <w:r w:rsidRPr="00055DA5">
        <w:rPr>
          <w:rFonts w:hint="eastAsia"/>
        </w:rPr>
        <w:t>建议采用自行开发，以更好的把控进度以及更好的了解代码，更好的后期维护</w:t>
      </w:r>
    </w:p>
    <w:p w:rsidR="00CA2891" w:rsidRDefault="00CA2891">
      <w:pPr>
        <w:ind w:firstLineChars="200" w:firstLine="480"/>
        <w:rPr>
          <w:rFonts w:ascii="宋体" w:hAnsi="宋体"/>
          <w:i/>
          <w:iCs/>
          <w:color w:val="A6A6A6" w:themeColor="background1" w:themeShade="A6"/>
          <w:sz w:val="24"/>
        </w:rPr>
      </w:pPr>
    </w:p>
    <w:p w:rsidR="00CA2891" w:rsidRPr="00C40052" w:rsidRDefault="00751E5A" w:rsidP="00C40052">
      <w:pPr>
        <w:pStyle w:val="1"/>
        <w:spacing w:line="360" w:lineRule="auto"/>
        <w:rPr>
          <w:rFonts w:ascii="宋体" w:hAnsi="宋体"/>
          <w:sz w:val="28"/>
          <w:szCs w:val="28"/>
        </w:rPr>
      </w:pPr>
      <w:bookmarkStart w:id="57" w:name="_Toc510083040"/>
      <w:bookmarkStart w:id="58" w:name="_Toc13671192"/>
      <w:r>
        <w:rPr>
          <w:rFonts w:ascii="宋体" w:hAnsi="宋体" w:hint="eastAsia"/>
          <w:sz w:val="28"/>
          <w:szCs w:val="28"/>
        </w:rPr>
        <w:t>输入</w:t>
      </w:r>
      <w:r>
        <w:rPr>
          <w:rFonts w:ascii="宋体" w:hAnsi="宋体"/>
          <w:sz w:val="28"/>
          <w:szCs w:val="28"/>
        </w:rPr>
        <w:t>输出文档</w:t>
      </w:r>
      <w:bookmarkEnd w:id="57"/>
      <w:bookmarkEnd w:id="58"/>
      <w:r>
        <w:rPr>
          <w:rFonts w:ascii="宋体" w:hAnsi="宋体" w:hint="eastAsia"/>
          <w:sz w:val="28"/>
          <w:szCs w:val="28"/>
        </w:rPr>
        <w:t xml:space="preserve"> </w:t>
      </w:r>
    </w:p>
    <w:tbl>
      <w:tblPr>
        <w:tblStyle w:val="ab"/>
        <w:tblW w:w="8600" w:type="dxa"/>
        <w:tblInd w:w="-72" w:type="dxa"/>
        <w:tblLayout w:type="fixed"/>
        <w:tblLook w:val="04A0" w:firstRow="1" w:lastRow="0" w:firstColumn="1" w:lastColumn="0" w:noHBand="0" w:noVBand="1"/>
      </w:tblPr>
      <w:tblGrid>
        <w:gridCol w:w="2649"/>
        <w:gridCol w:w="3201"/>
        <w:gridCol w:w="1193"/>
        <w:gridCol w:w="1557"/>
      </w:tblGrid>
      <w:tr w:rsidR="00CA2891">
        <w:tc>
          <w:tcPr>
            <w:tcW w:w="2649" w:type="dxa"/>
          </w:tcPr>
          <w:p w:rsidR="00CA2891" w:rsidRPr="006B52C5" w:rsidRDefault="00751E5A" w:rsidP="006B52C5">
            <w:pPr>
              <w:ind w:firstLineChars="200" w:firstLine="420"/>
              <w:jc w:val="center"/>
              <w:rPr>
                <w:rFonts w:ascii="Times New Roman" w:eastAsia="宋体" w:hAnsi="Times New Roman" w:cs="Times New Roman"/>
              </w:rPr>
            </w:pPr>
            <w:r w:rsidRPr="006B52C5">
              <w:rPr>
                <w:rFonts w:ascii="Times New Roman" w:eastAsia="宋体" w:hAnsi="Times New Roman" w:cs="Times New Roman" w:hint="eastAsia"/>
              </w:rPr>
              <w:t>名称</w:t>
            </w:r>
          </w:p>
        </w:tc>
        <w:tc>
          <w:tcPr>
            <w:tcW w:w="3201" w:type="dxa"/>
          </w:tcPr>
          <w:p w:rsidR="00CA2891" w:rsidRPr="006B52C5" w:rsidRDefault="00751E5A" w:rsidP="006B52C5">
            <w:pPr>
              <w:ind w:firstLineChars="200" w:firstLine="420"/>
              <w:jc w:val="center"/>
              <w:rPr>
                <w:rFonts w:ascii="Times New Roman" w:eastAsia="宋体" w:hAnsi="Times New Roman" w:cs="Times New Roman"/>
              </w:rPr>
            </w:pPr>
            <w:r w:rsidRPr="006B52C5">
              <w:rPr>
                <w:rFonts w:ascii="Times New Roman" w:eastAsia="宋体" w:hAnsi="Times New Roman" w:cs="Times New Roman" w:hint="eastAsia"/>
              </w:rPr>
              <w:t>内容</w:t>
            </w:r>
          </w:p>
        </w:tc>
        <w:tc>
          <w:tcPr>
            <w:tcW w:w="1193" w:type="dxa"/>
          </w:tcPr>
          <w:p w:rsidR="00CA2891" w:rsidRPr="006B52C5" w:rsidRDefault="00751E5A" w:rsidP="006B52C5">
            <w:pPr>
              <w:ind w:firstLineChars="200" w:firstLine="420"/>
              <w:jc w:val="center"/>
              <w:rPr>
                <w:rFonts w:ascii="Times New Roman" w:eastAsia="宋体" w:hAnsi="Times New Roman" w:cs="Times New Roman"/>
              </w:rPr>
            </w:pPr>
            <w:r w:rsidRPr="006B52C5">
              <w:rPr>
                <w:rFonts w:ascii="Times New Roman" w:eastAsia="宋体" w:hAnsi="Times New Roman" w:cs="Times New Roman" w:hint="eastAsia"/>
              </w:rPr>
              <w:t>属性</w:t>
            </w:r>
          </w:p>
        </w:tc>
        <w:tc>
          <w:tcPr>
            <w:tcW w:w="1557" w:type="dxa"/>
          </w:tcPr>
          <w:p w:rsidR="00CA2891" w:rsidRPr="006B52C5" w:rsidRDefault="00751E5A" w:rsidP="006B52C5">
            <w:pPr>
              <w:ind w:firstLineChars="200" w:firstLine="420"/>
              <w:jc w:val="center"/>
              <w:rPr>
                <w:rFonts w:ascii="Times New Roman" w:eastAsia="宋体" w:hAnsi="Times New Roman" w:cs="Times New Roman"/>
              </w:rPr>
            </w:pPr>
            <w:r w:rsidRPr="006B52C5">
              <w:rPr>
                <w:rFonts w:ascii="Times New Roman" w:eastAsia="宋体" w:hAnsi="Times New Roman" w:cs="Times New Roman" w:hint="eastAsia"/>
              </w:rPr>
              <w:t>说明</w:t>
            </w:r>
          </w:p>
        </w:tc>
      </w:tr>
      <w:tr w:rsidR="00CA2891">
        <w:tc>
          <w:tcPr>
            <w:tcW w:w="2649" w:type="dxa"/>
          </w:tcPr>
          <w:p w:rsidR="00CA2891" w:rsidRPr="006B52C5" w:rsidRDefault="006B52C5" w:rsidP="006B52C5">
            <w:pPr>
              <w:jc w:val="center"/>
              <w:rPr>
                <w:rFonts w:ascii="Times New Roman" w:eastAsia="宋体" w:hAnsi="Times New Roman" w:cs="Times New Roman"/>
              </w:rPr>
            </w:pPr>
            <w:r w:rsidRPr="006B52C5">
              <w:rPr>
                <w:rFonts w:ascii="Times New Roman" w:eastAsia="宋体" w:hAnsi="Times New Roman" w:cs="Times New Roman" w:hint="eastAsia"/>
              </w:rPr>
              <w:t>直流系统耗电量</w:t>
            </w:r>
            <w:r>
              <w:rPr>
                <w:rFonts w:ascii="Times New Roman" w:eastAsia="宋体" w:hAnsi="Times New Roman" w:cs="Times New Roman" w:hint="eastAsia"/>
              </w:rPr>
              <w:t>（导入）</w:t>
            </w:r>
          </w:p>
        </w:tc>
        <w:tc>
          <w:tcPr>
            <w:tcW w:w="3201" w:type="dxa"/>
          </w:tcPr>
          <w:p w:rsidR="00CA2891" w:rsidRPr="006B52C5" w:rsidRDefault="006B52C5" w:rsidP="006B52C5">
            <w:pPr>
              <w:ind w:firstLineChars="200" w:firstLine="420"/>
              <w:jc w:val="center"/>
              <w:rPr>
                <w:rFonts w:ascii="Times New Roman" w:eastAsia="宋体" w:hAnsi="Times New Roman" w:cs="Times New Roman"/>
              </w:rPr>
            </w:pPr>
            <w:r w:rsidRPr="006B52C5">
              <w:rPr>
                <w:rFonts w:ascii="Times New Roman" w:eastAsia="宋体" w:hAnsi="Times New Roman" w:cs="Times New Roman" w:hint="eastAsia"/>
              </w:rPr>
              <w:t>直流系统耗电量数据源</w:t>
            </w:r>
          </w:p>
        </w:tc>
        <w:tc>
          <w:tcPr>
            <w:tcW w:w="1193" w:type="dxa"/>
          </w:tcPr>
          <w:p w:rsidR="00CA2891" w:rsidRPr="006B52C5" w:rsidRDefault="00751E5A" w:rsidP="006B52C5">
            <w:pPr>
              <w:ind w:firstLineChars="200" w:firstLine="420"/>
              <w:jc w:val="center"/>
              <w:rPr>
                <w:rFonts w:ascii="Times New Roman" w:eastAsia="宋体" w:hAnsi="Times New Roman" w:cs="Times New Roman"/>
              </w:rPr>
            </w:pPr>
            <w:r w:rsidRPr="006B52C5">
              <w:rPr>
                <w:rFonts w:ascii="Times New Roman" w:eastAsia="宋体" w:hAnsi="Times New Roman" w:cs="Times New Roman" w:hint="eastAsia"/>
              </w:rPr>
              <w:t>公用</w:t>
            </w:r>
          </w:p>
        </w:tc>
        <w:tc>
          <w:tcPr>
            <w:tcW w:w="1557" w:type="dxa"/>
          </w:tcPr>
          <w:p w:rsidR="00CA2891" w:rsidRPr="006B52C5" w:rsidRDefault="006B52C5" w:rsidP="006B52C5">
            <w:pPr>
              <w:jc w:val="center"/>
              <w:rPr>
                <w:rFonts w:ascii="Times New Roman" w:eastAsia="宋体" w:hAnsi="Times New Roman" w:cs="Times New Roman"/>
              </w:rPr>
            </w:pPr>
            <w:r w:rsidRPr="006B52C5">
              <w:rPr>
                <w:rFonts w:ascii="Times New Roman" w:eastAsia="宋体" w:hAnsi="Times New Roman" w:cs="Times New Roman" w:hint="eastAsia"/>
              </w:rPr>
              <w:t>录入数据信息</w:t>
            </w:r>
          </w:p>
        </w:tc>
      </w:tr>
      <w:tr w:rsidR="00CA2891">
        <w:tc>
          <w:tcPr>
            <w:tcW w:w="2649" w:type="dxa"/>
          </w:tcPr>
          <w:p w:rsidR="00CA2891" w:rsidRPr="006B52C5" w:rsidRDefault="006B52C5" w:rsidP="006B52C5">
            <w:pPr>
              <w:jc w:val="center"/>
              <w:rPr>
                <w:rFonts w:ascii="Times New Roman" w:eastAsia="宋体" w:hAnsi="Times New Roman" w:cs="Times New Roman"/>
              </w:rPr>
            </w:pPr>
            <w:r>
              <w:rPr>
                <w:rFonts w:ascii="Times New Roman" w:eastAsia="宋体" w:hAnsi="Times New Roman" w:cs="Times New Roman" w:hint="eastAsia"/>
              </w:rPr>
              <w:t>电量计量数据（导出）</w:t>
            </w:r>
          </w:p>
        </w:tc>
        <w:tc>
          <w:tcPr>
            <w:tcW w:w="3201" w:type="dxa"/>
          </w:tcPr>
          <w:p w:rsidR="00CA2891" w:rsidRPr="006B52C5" w:rsidRDefault="006B52C5" w:rsidP="006B52C5">
            <w:pPr>
              <w:ind w:firstLineChars="200" w:firstLine="420"/>
              <w:jc w:val="center"/>
              <w:rPr>
                <w:rFonts w:ascii="Times New Roman" w:eastAsia="宋体" w:hAnsi="Times New Roman" w:cs="Times New Roman"/>
              </w:rPr>
            </w:pPr>
            <w:r>
              <w:rPr>
                <w:rFonts w:ascii="Times New Roman" w:eastAsia="宋体" w:hAnsi="Times New Roman" w:cs="Times New Roman" w:hint="eastAsia"/>
              </w:rPr>
              <w:t>电量计量的计算结果</w:t>
            </w:r>
          </w:p>
        </w:tc>
        <w:tc>
          <w:tcPr>
            <w:tcW w:w="1193" w:type="dxa"/>
          </w:tcPr>
          <w:p w:rsidR="00CA2891" w:rsidRPr="006B52C5" w:rsidRDefault="00751E5A" w:rsidP="006B52C5">
            <w:pPr>
              <w:ind w:firstLineChars="200" w:firstLine="420"/>
              <w:jc w:val="center"/>
              <w:rPr>
                <w:rFonts w:ascii="Times New Roman" w:eastAsia="宋体" w:hAnsi="Times New Roman" w:cs="Times New Roman"/>
              </w:rPr>
            </w:pPr>
            <w:r w:rsidRPr="006B52C5">
              <w:rPr>
                <w:rFonts w:ascii="Times New Roman" w:eastAsia="宋体" w:hAnsi="Times New Roman" w:cs="Times New Roman" w:hint="eastAsia"/>
              </w:rPr>
              <w:t>公用</w:t>
            </w:r>
          </w:p>
        </w:tc>
        <w:tc>
          <w:tcPr>
            <w:tcW w:w="1557" w:type="dxa"/>
          </w:tcPr>
          <w:p w:rsidR="00CA2891" w:rsidRPr="006B52C5" w:rsidRDefault="00CA2891" w:rsidP="006B52C5">
            <w:pPr>
              <w:ind w:firstLineChars="200" w:firstLine="420"/>
              <w:rPr>
                <w:rFonts w:ascii="Times New Roman" w:eastAsia="宋体" w:hAnsi="Times New Roman" w:cs="Times New Roman"/>
              </w:rPr>
            </w:pPr>
          </w:p>
        </w:tc>
      </w:tr>
    </w:tbl>
    <w:p w:rsidR="00614BEB" w:rsidRPr="00614BEB" w:rsidRDefault="00751E5A" w:rsidP="00614BEB">
      <w:pPr>
        <w:pStyle w:val="1"/>
        <w:spacing w:line="360" w:lineRule="auto"/>
        <w:rPr>
          <w:rFonts w:ascii="宋体" w:hAnsi="宋体"/>
          <w:sz w:val="28"/>
          <w:szCs w:val="28"/>
        </w:rPr>
      </w:pPr>
      <w:bookmarkStart w:id="59" w:name="_Toc510083041"/>
      <w:bookmarkStart w:id="60" w:name="_Toc13671193"/>
      <w:r>
        <w:rPr>
          <w:rFonts w:ascii="宋体" w:hAnsi="宋体" w:hint="eastAsia"/>
          <w:sz w:val="28"/>
          <w:szCs w:val="28"/>
        </w:rPr>
        <w:t>评审及流</w:t>
      </w:r>
      <w:bookmarkEnd w:id="59"/>
      <w:bookmarkEnd w:id="60"/>
      <w:r w:rsidR="00914954">
        <w:rPr>
          <w:rFonts w:ascii="宋体" w:hAnsi="宋体" w:hint="eastAsia"/>
          <w:sz w:val="28"/>
          <w:szCs w:val="28"/>
        </w:rPr>
        <w:t>程</w:t>
      </w:r>
    </w:p>
    <w:p w:rsidR="00B7307F" w:rsidRDefault="00B7307F">
      <w:pPr>
        <w:spacing w:line="360" w:lineRule="auto"/>
        <w:ind w:firstLine="570"/>
        <w:rPr>
          <w:rFonts w:ascii="宋体" w:hAnsi="宋体"/>
          <w:i/>
          <w:iCs/>
          <w:color w:val="A6A6A6" w:themeColor="background1" w:themeShade="A6"/>
          <w:sz w:val="24"/>
        </w:rPr>
      </w:pPr>
    </w:p>
    <w:p w:rsidR="00CA2891" w:rsidRDefault="00751E5A">
      <w:pPr>
        <w:pStyle w:val="2"/>
      </w:pPr>
      <w:bookmarkStart w:id="61" w:name="_Toc510083042"/>
      <w:bookmarkStart w:id="62" w:name="_Toc13671194"/>
      <w:r>
        <w:rPr>
          <w:rFonts w:hint="eastAsia"/>
        </w:rPr>
        <w:t>整体方案评审</w:t>
      </w:r>
      <w:bookmarkEnd w:id="61"/>
      <w:bookmarkEnd w:id="62"/>
    </w:p>
    <w:p w:rsidR="00CA2891" w:rsidRDefault="00751E5A">
      <w:pPr>
        <w:spacing w:line="360" w:lineRule="auto"/>
        <w:ind w:firstLine="435"/>
        <w:rPr>
          <w:rFonts w:ascii="宋体" w:hAnsi="宋体"/>
          <w:i/>
          <w:iCs/>
          <w:color w:val="A6A6A6" w:themeColor="background1" w:themeShade="A6"/>
          <w:sz w:val="24"/>
        </w:rPr>
      </w:pPr>
      <w:r>
        <w:rPr>
          <w:rFonts w:ascii="宋体" w:hAnsi="宋体" w:hint="eastAsia"/>
          <w:i/>
          <w:iCs/>
          <w:color w:val="A6A6A6" w:themeColor="background1" w:themeShade="A6"/>
          <w:sz w:val="24"/>
        </w:rPr>
        <w:t>整体方案评审主要涉及设计</w:t>
      </w:r>
      <w:r>
        <w:rPr>
          <w:rFonts w:ascii="宋体" w:hAnsi="宋体"/>
          <w:i/>
          <w:iCs/>
          <w:color w:val="A6A6A6" w:themeColor="background1" w:themeShade="A6"/>
          <w:sz w:val="24"/>
        </w:rPr>
        <w:t>方案及实施方案。</w:t>
      </w:r>
    </w:p>
    <w:p w:rsidR="00CA2891" w:rsidRDefault="00751E5A">
      <w:pPr>
        <w:pStyle w:val="3"/>
      </w:pPr>
      <w:bookmarkStart w:id="63" w:name="_Toc510083043"/>
      <w:bookmarkStart w:id="64" w:name="_Toc13671195"/>
      <w:r>
        <w:rPr>
          <w:rFonts w:hint="eastAsia"/>
        </w:rPr>
        <w:t>评审形式</w:t>
      </w:r>
      <w:bookmarkEnd w:id="63"/>
      <w:bookmarkEnd w:id="64"/>
    </w:p>
    <w:p w:rsidR="00CA2891" w:rsidRDefault="00751E5A">
      <w:pPr>
        <w:spacing w:line="360" w:lineRule="auto"/>
        <w:ind w:firstLine="435"/>
        <w:rPr>
          <w:rFonts w:ascii="宋体" w:hAnsi="宋体"/>
          <w:i/>
          <w:iCs/>
          <w:color w:val="A6A6A6" w:themeColor="background1" w:themeShade="A6"/>
          <w:sz w:val="24"/>
        </w:rPr>
      </w:pPr>
      <w:r>
        <w:rPr>
          <w:rFonts w:ascii="宋体" w:hAnsi="宋体" w:hint="eastAsia"/>
          <w:i/>
          <w:iCs/>
          <w:color w:val="A6A6A6" w:themeColor="background1" w:themeShade="A6"/>
          <w:sz w:val="24"/>
        </w:rPr>
        <w:t>整体方案评审形式采用会议评议方式，评议内容分现场结论和记录两种方式解决评议议题，后会一周内出具评审结论报告，评审结论报告</w:t>
      </w:r>
      <w:proofErr w:type="gramStart"/>
      <w:r>
        <w:rPr>
          <w:rFonts w:ascii="宋体" w:hAnsi="宋体" w:hint="eastAsia"/>
          <w:i/>
          <w:iCs/>
          <w:color w:val="A6A6A6" w:themeColor="background1" w:themeShade="A6"/>
          <w:sz w:val="24"/>
        </w:rPr>
        <w:t>走文件</w:t>
      </w:r>
      <w:proofErr w:type="gramEnd"/>
      <w:r>
        <w:rPr>
          <w:rFonts w:ascii="宋体" w:hAnsi="宋体" w:hint="eastAsia"/>
          <w:i/>
          <w:iCs/>
          <w:color w:val="A6A6A6" w:themeColor="background1" w:themeShade="A6"/>
          <w:sz w:val="24"/>
        </w:rPr>
        <w:t>流转。</w:t>
      </w:r>
    </w:p>
    <w:p w:rsidR="00CA2891" w:rsidRDefault="00CA2891">
      <w:pPr>
        <w:spacing w:line="360" w:lineRule="auto"/>
        <w:ind w:firstLine="435"/>
        <w:rPr>
          <w:rFonts w:ascii="宋体" w:hAnsi="宋体"/>
          <w:i/>
          <w:iCs/>
          <w:color w:val="A6A6A6" w:themeColor="background1" w:themeShade="A6"/>
          <w:sz w:val="24"/>
        </w:rPr>
      </w:pPr>
    </w:p>
    <w:p w:rsidR="00CA2891" w:rsidRDefault="00751E5A">
      <w:pPr>
        <w:pStyle w:val="3"/>
      </w:pPr>
      <w:bookmarkStart w:id="65" w:name="_Toc510083044"/>
      <w:bookmarkStart w:id="66" w:name="_Toc13671196"/>
      <w:r>
        <w:rPr>
          <w:rFonts w:hint="eastAsia"/>
        </w:rPr>
        <w:t>评审输入</w:t>
      </w:r>
      <w:bookmarkEnd w:id="65"/>
      <w:bookmarkEnd w:id="66"/>
    </w:p>
    <w:p w:rsidR="00CA2891" w:rsidRDefault="00751E5A">
      <w:pPr>
        <w:spacing w:line="360" w:lineRule="auto"/>
        <w:ind w:firstLine="435"/>
        <w:rPr>
          <w:rFonts w:ascii="宋体" w:hAnsi="宋体"/>
          <w:i/>
          <w:iCs/>
          <w:color w:val="A6A6A6" w:themeColor="background1" w:themeShade="A6"/>
          <w:sz w:val="24"/>
        </w:rPr>
      </w:pPr>
      <w:r>
        <w:rPr>
          <w:rFonts w:ascii="宋体" w:hAnsi="宋体" w:hint="eastAsia"/>
          <w:i/>
          <w:iCs/>
          <w:color w:val="A6A6A6" w:themeColor="background1" w:themeShade="A6"/>
          <w:sz w:val="24"/>
        </w:rPr>
        <w:t>整体方案评审输入包括：整体方案文档、评审用表（纸质人手一份）、会议记录（纸质一份）、专家意见表（纸质人手一份）。</w:t>
      </w:r>
    </w:p>
    <w:p w:rsidR="00CA2891" w:rsidRDefault="00751E5A">
      <w:pPr>
        <w:pStyle w:val="3"/>
      </w:pPr>
      <w:bookmarkStart w:id="67" w:name="_Toc510083045"/>
      <w:bookmarkStart w:id="68" w:name="_Toc13671197"/>
      <w:r>
        <w:rPr>
          <w:rFonts w:hint="eastAsia"/>
        </w:rPr>
        <w:lastRenderedPageBreak/>
        <w:t>评审结论跟踪</w:t>
      </w:r>
      <w:bookmarkEnd w:id="67"/>
      <w:bookmarkEnd w:id="68"/>
    </w:p>
    <w:p w:rsidR="00CA2891" w:rsidRDefault="00751E5A">
      <w:pPr>
        <w:spacing w:line="360" w:lineRule="auto"/>
        <w:ind w:firstLine="435"/>
        <w:rPr>
          <w:szCs w:val="21"/>
        </w:rPr>
      </w:pPr>
      <w:r>
        <w:rPr>
          <w:rFonts w:ascii="宋体" w:hAnsi="宋体" w:hint="eastAsia"/>
          <w:i/>
          <w:iCs/>
          <w:color w:val="A6A6A6" w:themeColor="background1" w:themeShade="A6"/>
          <w:sz w:val="24"/>
        </w:rPr>
        <w:t>评议现场有结论的议题，现场更改或标识；评议现场没有结论的议题采用会议记录形式记录。会后三天内整理所有议题，并给出议题结论。修订整体方案，出具评审结论报告。</w:t>
      </w:r>
    </w:p>
    <w:p w:rsidR="00CA2891" w:rsidRDefault="00751E5A">
      <w:pPr>
        <w:pStyle w:val="3"/>
      </w:pPr>
      <w:bookmarkStart w:id="69" w:name="_Toc510083046"/>
      <w:bookmarkStart w:id="70" w:name="_Toc13671198"/>
      <w:r>
        <w:rPr>
          <w:rFonts w:hint="eastAsia"/>
        </w:rPr>
        <w:t>评审输出</w:t>
      </w:r>
      <w:bookmarkEnd w:id="69"/>
      <w:bookmarkEnd w:id="70"/>
    </w:p>
    <w:p w:rsidR="00CA2891" w:rsidRDefault="00751E5A">
      <w:pPr>
        <w:spacing w:line="360" w:lineRule="auto"/>
        <w:ind w:firstLine="435"/>
        <w:rPr>
          <w:rFonts w:ascii="宋体" w:hAnsi="宋体"/>
          <w:i/>
          <w:iCs/>
          <w:color w:val="A6A6A6" w:themeColor="background1" w:themeShade="A6"/>
          <w:sz w:val="24"/>
        </w:rPr>
      </w:pPr>
      <w:r>
        <w:rPr>
          <w:rFonts w:ascii="宋体" w:hAnsi="宋体" w:hint="eastAsia"/>
          <w:i/>
          <w:iCs/>
          <w:color w:val="A6A6A6" w:themeColor="background1" w:themeShade="A6"/>
          <w:sz w:val="24"/>
        </w:rPr>
        <w:t>整体方案评审输出包括：修订后的整体方案文档（纸质一份）和评审结论报告（纸质一份）。评审输出采用文件流转方式进行复议。</w:t>
      </w:r>
    </w:p>
    <w:p w:rsidR="00CA2891" w:rsidRDefault="00CA2891">
      <w:pPr>
        <w:spacing w:line="360" w:lineRule="auto"/>
        <w:rPr>
          <w:rFonts w:ascii="宋体" w:hAnsi="宋体"/>
          <w:sz w:val="24"/>
        </w:rPr>
      </w:pPr>
      <w:bookmarkStart w:id="71" w:name="_GoBack"/>
      <w:bookmarkEnd w:id="71"/>
    </w:p>
    <w:p w:rsidR="00CA2891" w:rsidRDefault="00751E5A">
      <w:pPr>
        <w:pStyle w:val="1"/>
      </w:pPr>
      <w:bookmarkStart w:id="72" w:name="_Toc510083047"/>
      <w:bookmarkStart w:id="73" w:name="_Toc13671199"/>
      <w:r>
        <w:rPr>
          <w:rFonts w:hint="eastAsia"/>
        </w:rPr>
        <w:t>附录</w:t>
      </w:r>
      <w:bookmarkEnd w:id="72"/>
      <w:bookmarkEnd w:id="73"/>
    </w:p>
    <w:p w:rsidR="001F3B93" w:rsidRPr="001F3B93" w:rsidRDefault="00583EF2" w:rsidP="001F3B93">
      <w:r>
        <w:rPr>
          <w:rFonts w:hint="eastAsia"/>
        </w:rPr>
        <w:t>能耗</w:t>
      </w:r>
      <w:r w:rsidR="001F3B93" w:rsidRPr="001F3B93">
        <w:rPr>
          <w:rFonts w:hint="eastAsia"/>
        </w:rPr>
        <w:t>管理系统项目数据库结构设计</w:t>
      </w:r>
      <w:r w:rsidR="001F3B93">
        <w:rPr>
          <w:rFonts w:hint="eastAsia"/>
        </w:rPr>
        <w:t>.</w:t>
      </w:r>
      <w:proofErr w:type="spellStart"/>
      <w:proofErr w:type="gramStart"/>
      <w:r w:rsidR="001F3B93">
        <w:rPr>
          <w:rFonts w:hint="eastAsia"/>
        </w:rPr>
        <w:t>xlsx</w:t>
      </w:r>
      <w:proofErr w:type="spellEnd"/>
      <w:proofErr w:type="gramEnd"/>
    </w:p>
    <w:p w:rsidR="00CA2891" w:rsidRDefault="00CA2891">
      <w:pPr>
        <w:spacing w:line="360" w:lineRule="auto"/>
      </w:pPr>
    </w:p>
    <w:p w:rsidR="00CA2891" w:rsidRDefault="00CA2891">
      <w:pPr>
        <w:spacing w:line="360" w:lineRule="auto"/>
      </w:pPr>
    </w:p>
    <w:sectPr w:rsidR="00CA2891">
      <w:headerReference w:type="default" r:id="rId13"/>
      <w:footerReference w:type="default" r:id="rId14"/>
      <w:pgSz w:w="11906" w:h="16838"/>
      <w:pgMar w:top="1440" w:right="1797" w:bottom="1440" w:left="1797" w:header="851" w:footer="992" w:gutter="0"/>
      <w:cols w:space="720"/>
      <w:titlePg/>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7287" w:rsidRDefault="004A7287">
      <w:r>
        <w:separator/>
      </w:r>
    </w:p>
  </w:endnote>
  <w:endnote w:type="continuationSeparator" w:id="0">
    <w:p w:rsidR="004A7287" w:rsidRDefault="004A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notTrueType/>
    <w:pitch w:val="fixed"/>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楷体_GB2312">
    <w:altName w:val="汉仪楷体KW"/>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7FF" w:rsidRDefault="000227FF">
    <w:pPr>
      <w:pStyle w:val="a7"/>
    </w:pPr>
    <w:r>
      <w:rPr>
        <w:rFonts w:hint="eastAsia"/>
      </w:rPr>
      <w:t>第</w:t>
    </w:r>
    <w:r>
      <w:fldChar w:fldCharType="begin"/>
    </w:r>
    <w:r>
      <w:rPr>
        <w:rStyle w:val="a9"/>
      </w:rPr>
      <w:instrText xml:space="preserve"> PAGE </w:instrText>
    </w:r>
    <w:r>
      <w:fldChar w:fldCharType="separate"/>
    </w:r>
    <w:r w:rsidR="00536088">
      <w:rPr>
        <w:rStyle w:val="a9"/>
        <w:noProof/>
      </w:rPr>
      <w:t>12</w:t>
    </w:r>
    <w:r>
      <w:fldChar w:fldCharType="end"/>
    </w:r>
    <w:r>
      <w:rPr>
        <w:rStyle w:val="a9"/>
        <w:rFonts w:hint="eastAsia"/>
      </w:rPr>
      <w:t>页</w:t>
    </w:r>
    <w:r>
      <w:rPr>
        <w:rStyle w:val="a9"/>
        <w:rFonts w:hint="eastAsia"/>
      </w:rPr>
      <w:t xml:space="preserve"> </w:t>
    </w:r>
    <w:r>
      <w:rPr>
        <w:rStyle w:val="a9"/>
        <w:rFonts w:hint="eastAsia"/>
      </w:rPr>
      <w:t>共</w:t>
    </w:r>
    <w:r>
      <w:rPr>
        <w:rStyle w:val="a9"/>
        <w:rFonts w:hint="eastAsia"/>
      </w:rPr>
      <w:t>4</w:t>
    </w:r>
    <w:r>
      <w:rPr>
        <w:rStyle w:val="a9"/>
        <w:rFonts w:hint="eastAsia"/>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7287" w:rsidRDefault="004A7287">
      <w:r>
        <w:separator/>
      </w:r>
    </w:p>
  </w:footnote>
  <w:footnote w:type="continuationSeparator" w:id="0">
    <w:p w:rsidR="004A7287" w:rsidRDefault="004A72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7FF" w:rsidRDefault="000227FF">
    <w:pPr>
      <w:pStyle w:val="a8"/>
      <w:jc w:val="both"/>
    </w:pPr>
    <w:r>
      <w:rPr>
        <w:rFonts w:hint="eastAsia"/>
      </w:rPr>
      <w:t xml:space="preserve">                                                </w:t>
    </w:r>
    <w:r>
      <w:t xml:space="preserve">                        </w:t>
    </w:r>
    <w:r>
      <w:rPr>
        <w:rFonts w:hint="eastAsia"/>
      </w:rPr>
      <w:t>中国</w:t>
    </w:r>
    <w:r>
      <w:t>铁塔股份</w:t>
    </w:r>
    <w:r>
      <w:rPr>
        <w:rFonts w:hint="eastAsia"/>
      </w:rPr>
      <w:t>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73C1D"/>
    <w:multiLevelType w:val="multilevel"/>
    <w:tmpl w:val="BB0C65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23AC278C"/>
    <w:multiLevelType w:val="hybridMultilevel"/>
    <w:tmpl w:val="ACFCD6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72459BF"/>
    <w:multiLevelType w:val="multilevel"/>
    <w:tmpl w:val="272459BF"/>
    <w:lvl w:ilvl="0">
      <w:start w:val="1"/>
      <w:numFmt w:val="bullet"/>
      <w:pStyle w:val="a"/>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nsid w:val="2E8F6955"/>
    <w:multiLevelType w:val="hybridMultilevel"/>
    <w:tmpl w:val="9CB68736"/>
    <w:lvl w:ilvl="0" w:tplc="F542883A">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4">
    <w:nsid w:val="324F3A01"/>
    <w:multiLevelType w:val="multilevel"/>
    <w:tmpl w:val="EB3E51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3E0808F9"/>
    <w:multiLevelType w:val="hybridMultilevel"/>
    <w:tmpl w:val="8BAEF9CE"/>
    <w:lvl w:ilvl="0" w:tplc="F4064D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F6E12FB"/>
    <w:multiLevelType w:val="hybridMultilevel"/>
    <w:tmpl w:val="8BAEF9CE"/>
    <w:lvl w:ilvl="0" w:tplc="F4064D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13345E0"/>
    <w:multiLevelType w:val="hybridMultilevel"/>
    <w:tmpl w:val="5BBA7EEA"/>
    <w:lvl w:ilvl="0" w:tplc="A84016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23B167E"/>
    <w:multiLevelType w:val="multilevel"/>
    <w:tmpl w:val="723B167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4122"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nsid w:val="72796062"/>
    <w:multiLevelType w:val="hybridMultilevel"/>
    <w:tmpl w:val="8BAEF9CE"/>
    <w:lvl w:ilvl="0" w:tplc="F4064D64">
      <w:start w:val="1"/>
      <w:numFmt w:val="japaneseCount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1"/>
  </w:num>
  <w:num w:numId="3">
    <w:abstractNumId w:val="9"/>
  </w:num>
  <w:num w:numId="4">
    <w:abstractNumId w:val="2"/>
  </w:num>
  <w:num w:numId="5">
    <w:abstractNumId w:val="6"/>
  </w:num>
  <w:num w:numId="6">
    <w:abstractNumId w:val="5"/>
  </w:num>
  <w:num w:numId="7">
    <w:abstractNumId w:val="3"/>
  </w:num>
  <w:num w:numId="8">
    <w:abstractNumId w:val="8"/>
  </w:num>
  <w:num w:numId="9">
    <w:abstractNumId w:val="7"/>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BCA"/>
    <w:rsid w:val="0000721E"/>
    <w:rsid w:val="00021294"/>
    <w:rsid w:val="000227FF"/>
    <w:rsid w:val="00023264"/>
    <w:rsid w:val="000536AC"/>
    <w:rsid w:val="00054986"/>
    <w:rsid w:val="00055DA5"/>
    <w:rsid w:val="00062A2C"/>
    <w:rsid w:val="0007482E"/>
    <w:rsid w:val="0007543E"/>
    <w:rsid w:val="000758E6"/>
    <w:rsid w:val="00087D6E"/>
    <w:rsid w:val="00090F3B"/>
    <w:rsid w:val="000A422B"/>
    <w:rsid w:val="000A55BC"/>
    <w:rsid w:val="000B1E3F"/>
    <w:rsid w:val="000B2EA2"/>
    <w:rsid w:val="000C0D5A"/>
    <w:rsid w:val="000C1AA1"/>
    <w:rsid w:val="000C2B49"/>
    <w:rsid w:val="000D6443"/>
    <w:rsid w:val="000E0C81"/>
    <w:rsid w:val="000E7A67"/>
    <w:rsid w:val="000F0A3F"/>
    <w:rsid w:val="000F2C4B"/>
    <w:rsid w:val="000F30D9"/>
    <w:rsid w:val="0011707C"/>
    <w:rsid w:val="00120085"/>
    <w:rsid w:val="001364E3"/>
    <w:rsid w:val="00142130"/>
    <w:rsid w:val="00157BB3"/>
    <w:rsid w:val="00175ADF"/>
    <w:rsid w:val="001803DB"/>
    <w:rsid w:val="00182ED0"/>
    <w:rsid w:val="001A18FB"/>
    <w:rsid w:val="001B2257"/>
    <w:rsid w:val="001C4B94"/>
    <w:rsid w:val="001D2F61"/>
    <w:rsid w:val="001E2A94"/>
    <w:rsid w:val="001E5A9F"/>
    <w:rsid w:val="001E63A0"/>
    <w:rsid w:val="001F3B93"/>
    <w:rsid w:val="001F4C93"/>
    <w:rsid w:val="001F5BCA"/>
    <w:rsid w:val="002152F8"/>
    <w:rsid w:val="00223B33"/>
    <w:rsid w:val="00251D16"/>
    <w:rsid w:val="00260113"/>
    <w:rsid w:val="002624B7"/>
    <w:rsid w:val="0026318F"/>
    <w:rsid w:val="002725DC"/>
    <w:rsid w:val="0027461F"/>
    <w:rsid w:val="00284E31"/>
    <w:rsid w:val="002A28E0"/>
    <w:rsid w:val="002C174A"/>
    <w:rsid w:val="002D2F31"/>
    <w:rsid w:val="002D3AB8"/>
    <w:rsid w:val="002D3FC1"/>
    <w:rsid w:val="002F2A16"/>
    <w:rsid w:val="002F7261"/>
    <w:rsid w:val="00304060"/>
    <w:rsid w:val="0030743A"/>
    <w:rsid w:val="00320E49"/>
    <w:rsid w:val="00323EA0"/>
    <w:rsid w:val="00324B86"/>
    <w:rsid w:val="00333356"/>
    <w:rsid w:val="00342EFA"/>
    <w:rsid w:val="0035470D"/>
    <w:rsid w:val="00360B34"/>
    <w:rsid w:val="00362FAF"/>
    <w:rsid w:val="00374ABA"/>
    <w:rsid w:val="0037734E"/>
    <w:rsid w:val="003872A2"/>
    <w:rsid w:val="0039042F"/>
    <w:rsid w:val="003960C5"/>
    <w:rsid w:val="003A5709"/>
    <w:rsid w:val="003B6F4F"/>
    <w:rsid w:val="003C18A8"/>
    <w:rsid w:val="003D4A88"/>
    <w:rsid w:val="003F0655"/>
    <w:rsid w:val="003F3941"/>
    <w:rsid w:val="003F5AD8"/>
    <w:rsid w:val="003F6821"/>
    <w:rsid w:val="00402166"/>
    <w:rsid w:val="00403426"/>
    <w:rsid w:val="00407259"/>
    <w:rsid w:val="004150B2"/>
    <w:rsid w:val="0042292F"/>
    <w:rsid w:val="00442AB8"/>
    <w:rsid w:val="004440AD"/>
    <w:rsid w:val="00444D42"/>
    <w:rsid w:val="00445DA9"/>
    <w:rsid w:val="00447592"/>
    <w:rsid w:val="00452282"/>
    <w:rsid w:val="0045384F"/>
    <w:rsid w:val="00461581"/>
    <w:rsid w:val="00464CF9"/>
    <w:rsid w:val="00475E4C"/>
    <w:rsid w:val="00490C3B"/>
    <w:rsid w:val="0049478B"/>
    <w:rsid w:val="00495B6D"/>
    <w:rsid w:val="004A1565"/>
    <w:rsid w:val="004A5312"/>
    <w:rsid w:val="004A7287"/>
    <w:rsid w:val="004B0D39"/>
    <w:rsid w:val="004B1AD5"/>
    <w:rsid w:val="004B2C32"/>
    <w:rsid w:val="004B7DBE"/>
    <w:rsid w:val="004D697D"/>
    <w:rsid w:val="004E095E"/>
    <w:rsid w:val="004E7D06"/>
    <w:rsid w:val="00514276"/>
    <w:rsid w:val="00514656"/>
    <w:rsid w:val="00521BE9"/>
    <w:rsid w:val="0052409B"/>
    <w:rsid w:val="00536088"/>
    <w:rsid w:val="005364F3"/>
    <w:rsid w:val="005368C6"/>
    <w:rsid w:val="005370E8"/>
    <w:rsid w:val="0054184A"/>
    <w:rsid w:val="0055334E"/>
    <w:rsid w:val="005553C6"/>
    <w:rsid w:val="005559EC"/>
    <w:rsid w:val="00557523"/>
    <w:rsid w:val="00562E67"/>
    <w:rsid w:val="00564E19"/>
    <w:rsid w:val="00570B9C"/>
    <w:rsid w:val="00575281"/>
    <w:rsid w:val="00575FD9"/>
    <w:rsid w:val="00583EF2"/>
    <w:rsid w:val="00584C71"/>
    <w:rsid w:val="00585F8D"/>
    <w:rsid w:val="0058623D"/>
    <w:rsid w:val="005873A9"/>
    <w:rsid w:val="0058743C"/>
    <w:rsid w:val="0059139C"/>
    <w:rsid w:val="00594CAD"/>
    <w:rsid w:val="0059550E"/>
    <w:rsid w:val="00595BEF"/>
    <w:rsid w:val="005A3417"/>
    <w:rsid w:val="005B0B03"/>
    <w:rsid w:val="005B1F24"/>
    <w:rsid w:val="005C0349"/>
    <w:rsid w:val="005C4D4D"/>
    <w:rsid w:val="005C73D8"/>
    <w:rsid w:val="005F344F"/>
    <w:rsid w:val="0060454F"/>
    <w:rsid w:val="006046C8"/>
    <w:rsid w:val="00614BEB"/>
    <w:rsid w:val="00620B0E"/>
    <w:rsid w:val="006353AA"/>
    <w:rsid w:val="00637203"/>
    <w:rsid w:val="0065256F"/>
    <w:rsid w:val="00652A54"/>
    <w:rsid w:val="00665932"/>
    <w:rsid w:val="006667F3"/>
    <w:rsid w:val="00671DEA"/>
    <w:rsid w:val="00675551"/>
    <w:rsid w:val="00687D1D"/>
    <w:rsid w:val="006926FE"/>
    <w:rsid w:val="006A3D3B"/>
    <w:rsid w:val="006B3BEB"/>
    <w:rsid w:val="006B3BF0"/>
    <w:rsid w:val="006B52C5"/>
    <w:rsid w:val="006B6D60"/>
    <w:rsid w:val="006C5066"/>
    <w:rsid w:val="006C6D71"/>
    <w:rsid w:val="006D0A49"/>
    <w:rsid w:val="006D7D1B"/>
    <w:rsid w:val="006E38C9"/>
    <w:rsid w:val="006F5F07"/>
    <w:rsid w:val="006F6D4C"/>
    <w:rsid w:val="007279B8"/>
    <w:rsid w:val="007306E2"/>
    <w:rsid w:val="00743AE8"/>
    <w:rsid w:val="00751E5A"/>
    <w:rsid w:val="007522FF"/>
    <w:rsid w:val="007574E3"/>
    <w:rsid w:val="00761D30"/>
    <w:rsid w:val="007632D5"/>
    <w:rsid w:val="00763E1C"/>
    <w:rsid w:val="00764D89"/>
    <w:rsid w:val="007742EF"/>
    <w:rsid w:val="007764EC"/>
    <w:rsid w:val="00787937"/>
    <w:rsid w:val="00796D52"/>
    <w:rsid w:val="007A3A0D"/>
    <w:rsid w:val="007B1C54"/>
    <w:rsid w:val="007B4414"/>
    <w:rsid w:val="007B4521"/>
    <w:rsid w:val="007B48FF"/>
    <w:rsid w:val="007C6467"/>
    <w:rsid w:val="007C795F"/>
    <w:rsid w:val="007D001D"/>
    <w:rsid w:val="007F6C88"/>
    <w:rsid w:val="008015E4"/>
    <w:rsid w:val="00810BE0"/>
    <w:rsid w:val="00822A18"/>
    <w:rsid w:val="00823DC2"/>
    <w:rsid w:val="00826C14"/>
    <w:rsid w:val="00835DD4"/>
    <w:rsid w:val="008441B1"/>
    <w:rsid w:val="00845264"/>
    <w:rsid w:val="00851A9D"/>
    <w:rsid w:val="008544A7"/>
    <w:rsid w:val="00857B7E"/>
    <w:rsid w:val="00863734"/>
    <w:rsid w:val="0087012E"/>
    <w:rsid w:val="00870D56"/>
    <w:rsid w:val="00875B55"/>
    <w:rsid w:val="008958ED"/>
    <w:rsid w:val="00896BF9"/>
    <w:rsid w:val="008A29BA"/>
    <w:rsid w:val="008A7958"/>
    <w:rsid w:val="008B07D6"/>
    <w:rsid w:val="008B16AE"/>
    <w:rsid w:val="008B47D2"/>
    <w:rsid w:val="008B5FB4"/>
    <w:rsid w:val="008C1C3A"/>
    <w:rsid w:val="008D0A73"/>
    <w:rsid w:val="008D669D"/>
    <w:rsid w:val="008E0DAD"/>
    <w:rsid w:val="008E2A9E"/>
    <w:rsid w:val="008F506C"/>
    <w:rsid w:val="008F5C0F"/>
    <w:rsid w:val="00903609"/>
    <w:rsid w:val="00903E7A"/>
    <w:rsid w:val="00904515"/>
    <w:rsid w:val="009121FB"/>
    <w:rsid w:val="00914954"/>
    <w:rsid w:val="0091631A"/>
    <w:rsid w:val="009264FA"/>
    <w:rsid w:val="00941493"/>
    <w:rsid w:val="0095048C"/>
    <w:rsid w:val="00951E1A"/>
    <w:rsid w:val="00962411"/>
    <w:rsid w:val="00964778"/>
    <w:rsid w:val="009702FB"/>
    <w:rsid w:val="00970AAD"/>
    <w:rsid w:val="00981F5B"/>
    <w:rsid w:val="0098275F"/>
    <w:rsid w:val="00987C58"/>
    <w:rsid w:val="009909EE"/>
    <w:rsid w:val="00995CDE"/>
    <w:rsid w:val="009B2FF7"/>
    <w:rsid w:val="009B535C"/>
    <w:rsid w:val="009B68C3"/>
    <w:rsid w:val="009B6A79"/>
    <w:rsid w:val="009C3B1B"/>
    <w:rsid w:val="009C5520"/>
    <w:rsid w:val="009F1314"/>
    <w:rsid w:val="009F3D4D"/>
    <w:rsid w:val="009F3F21"/>
    <w:rsid w:val="009F6157"/>
    <w:rsid w:val="009F7A55"/>
    <w:rsid w:val="00A07990"/>
    <w:rsid w:val="00A110A6"/>
    <w:rsid w:val="00A20F27"/>
    <w:rsid w:val="00A210BE"/>
    <w:rsid w:val="00A221D6"/>
    <w:rsid w:val="00A2552D"/>
    <w:rsid w:val="00A32CD3"/>
    <w:rsid w:val="00A3452C"/>
    <w:rsid w:val="00A35A10"/>
    <w:rsid w:val="00A4072C"/>
    <w:rsid w:val="00A45859"/>
    <w:rsid w:val="00A65AD9"/>
    <w:rsid w:val="00A82829"/>
    <w:rsid w:val="00A84296"/>
    <w:rsid w:val="00A84690"/>
    <w:rsid w:val="00A96A5C"/>
    <w:rsid w:val="00AA0757"/>
    <w:rsid w:val="00AA36B3"/>
    <w:rsid w:val="00AA45BE"/>
    <w:rsid w:val="00AA7238"/>
    <w:rsid w:val="00AB4699"/>
    <w:rsid w:val="00AB5BB9"/>
    <w:rsid w:val="00AC2AB4"/>
    <w:rsid w:val="00AD0A71"/>
    <w:rsid w:val="00AD3232"/>
    <w:rsid w:val="00AD7821"/>
    <w:rsid w:val="00AF0806"/>
    <w:rsid w:val="00B02E36"/>
    <w:rsid w:val="00B0503B"/>
    <w:rsid w:val="00B051DA"/>
    <w:rsid w:val="00B11A1A"/>
    <w:rsid w:val="00B132F6"/>
    <w:rsid w:val="00B17CE4"/>
    <w:rsid w:val="00B20D56"/>
    <w:rsid w:val="00B21F07"/>
    <w:rsid w:val="00B3378C"/>
    <w:rsid w:val="00B35D3C"/>
    <w:rsid w:val="00B36636"/>
    <w:rsid w:val="00B45390"/>
    <w:rsid w:val="00B459D0"/>
    <w:rsid w:val="00B45F00"/>
    <w:rsid w:val="00B50073"/>
    <w:rsid w:val="00B6701C"/>
    <w:rsid w:val="00B7307F"/>
    <w:rsid w:val="00B737D6"/>
    <w:rsid w:val="00B8193B"/>
    <w:rsid w:val="00B8799A"/>
    <w:rsid w:val="00B912BF"/>
    <w:rsid w:val="00B93787"/>
    <w:rsid w:val="00BB2FA2"/>
    <w:rsid w:val="00BC0A54"/>
    <w:rsid w:val="00BC7B7F"/>
    <w:rsid w:val="00BD19CD"/>
    <w:rsid w:val="00BD3E31"/>
    <w:rsid w:val="00BE481E"/>
    <w:rsid w:val="00BE617E"/>
    <w:rsid w:val="00C0154B"/>
    <w:rsid w:val="00C029A5"/>
    <w:rsid w:val="00C056E9"/>
    <w:rsid w:val="00C12D8D"/>
    <w:rsid w:val="00C15902"/>
    <w:rsid w:val="00C22784"/>
    <w:rsid w:val="00C233CB"/>
    <w:rsid w:val="00C32160"/>
    <w:rsid w:val="00C34C15"/>
    <w:rsid w:val="00C40052"/>
    <w:rsid w:val="00C41990"/>
    <w:rsid w:val="00C4265A"/>
    <w:rsid w:val="00C448EE"/>
    <w:rsid w:val="00C569A0"/>
    <w:rsid w:val="00C66D18"/>
    <w:rsid w:val="00C706B4"/>
    <w:rsid w:val="00C86B37"/>
    <w:rsid w:val="00C93D15"/>
    <w:rsid w:val="00C972E5"/>
    <w:rsid w:val="00C97645"/>
    <w:rsid w:val="00CA2891"/>
    <w:rsid w:val="00CA3265"/>
    <w:rsid w:val="00CD55FB"/>
    <w:rsid w:val="00CD63C0"/>
    <w:rsid w:val="00CD6B6F"/>
    <w:rsid w:val="00CE29CF"/>
    <w:rsid w:val="00CF7A11"/>
    <w:rsid w:val="00D03C4B"/>
    <w:rsid w:val="00D06AFF"/>
    <w:rsid w:val="00D22E3B"/>
    <w:rsid w:val="00D26C6F"/>
    <w:rsid w:val="00D26E05"/>
    <w:rsid w:val="00D42DC3"/>
    <w:rsid w:val="00D44E97"/>
    <w:rsid w:val="00D5711C"/>
    <w:rsid w:val="00D61EFD"/>
    <w:rsid w:val="00D63A73"/>
    <w:rsid w:val="00D63E25"/>
    <w:rsid w:val="00D8288E"/>
    <w:rsid w:val="00D9099F"/>
    <w:rsid w:val="00D960CC"/>
    <w:rsid w:val="00DB2F2E"/>
    <w:rsid w:val="00DC32DD"/>
    <w:rsid w:val="00DC588F"/>
    <w:rsid w:val="00DD0C72"/>
    <w:rsid w:val="00DE1BC2"/>
    <w:rsid w:val="00DE5061"/>
    <w:rsid w:val="00DE5CE9"/>
    <w:rsid w:val="00DF21EA"/>
    <w:rsid w:val="00DF3549"/>
    <w:rsid w:val="00DF4C81"/>
    <w:rsid w:val="00E14E35"/>
    <w:rsid w:val="00E20509"/>
    <w:rsid w:val="00E21093"/>
    <w:rsid w:val="00E35A2C"/>
    <w:rsid w:val="00E43FE4"/>
    <w:rsid w:val="00E509D4"/>
    <w:rsid w:val="00E5536F"/>
    <w:rsid w:val="00E565F1"/>
    <w:rsid w:val="00E61725"/>
    <w:rsid w:val="00E81292"/>
    <w:rsid w:val="00E83184"/>
    <w:rsid w:val="00E91197"/>
    <w:rsid w:val="00EB6143"/>
    <w:rsid w:val="00EC3464"/>
    <w:rsid w:val="00EC3FD9"/>
    <w:rsid w:val="00EE2342"/>
    <w:rsid w:val="00EE246C"/>
    <w:rsid w:val="00EE3087"/>
    <w:rsid w:val="00EE75F4"/>
    <w:rsid w:val="00EF39FD"/>
    <w:rsid w:val="00F030EC"/>
    <w:rsid w:val="00F21B30"/>
    <w:rsid w:val="00F260B1"/>
    <w:rsid w:val="00F30A36"/>
    <w:rsid w:val="00F30F5C"/>
    <w:rsid w:val="00F32E7C"/>
    <w:rsid w:val="00F37193"/>
    <w:rsid w:val="00F47FEA"/>
    <w:rsid w:val="00F6075D"/>
    <w:rsid w:val="00F62236"/>
    <w:rsid w:val="00F66CAA"/>
    <w:rsid w:val="00F705B8"/>
    <w:rsid w:val="00F74EB6"/>
    <w:rsid w:val="00F75605"/>
    <w:rsid w:val="00FA5967"/>
    <w:rsid w:val="00FA7CEA"/>
    <w:rsid w:val="00FB67CF"/>
    <w:rsid w:val="00FD1F6F"/>
    <w:rsid w:val="00FE284E"/>
    <w:rsid w:val="00FE7910"/>
    <w:rsid w:val="7FF7F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semiHidden="0" w:uiPriority="39" w:unhideWhenUsed="0"/>
    <w:lsdException w:name="toc 2" w:semiHidden="0" w:uiPriority="39" w:unhideWhenUsed="0"/>
    <w:lsdException w:name="toc 3" w:semiHidden="0" w:uiPriority="39" w:unhideWhenUsed="0"/>
    <w:lsdException w:name="toc 4" w:unhideWhenUsed="0"/>
    <w:lsdException w:name="header" w:semiHidden="0" w:unhideWhenUsed="0"/>
    <w:lsdException w:name="footer" w:semiHidden="0" w:unhideWhenUsed="0" w:qFormat="1"/>
    <w:lsdException w:name="caption" w:qFormat="1"/>
    <w:lsdException w:name="page number"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lsdException w:name="Strong" w:semiHidden="0" w:unhideWhenUsed="0" w:qFormat="1"/>
    <w:lsdException w:name="Emphasis" w:semiHidden="0" w:unhideWhenUsed="0" w:qFormat="1"/>
    <w:lsdException w:name="Document Map" w:unhideWhenUsed="0"/>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before="340" w:after="330" w:line="576" w:lineRule="auto"/>
      <w:outlineLvl w:val="0"/>
    </w:pPr>
    <w:rPr>
      <w:b/>
      <w:bCs/>
      <w:kern w:val="44"/>
      <w:sz w:val="44"/>
      <w:szCs w:val="44"/>
    </w:rPr>
  </w:style>
  <w:style w:type="paragraph" w:styleId="2">
    <w:name w:val="heading 2"/>
    <w:basedOn w:val="a0"/>
    <w:next w:val="a0"/>
    <w:qFormat/>
    <w:pPr>
      <w:keepNext/>
      <w:keepLines/>
      <w:numPr>
        <w:ilvl w:val="1"/>
        <w:numId w:val="1"/>
      </w:numPr>
      <w:spacing w:before="260" w:after="260" w:line="415" w:lineRule="auto"/>
      <w:outlineLvl w:val="1"/>
    </w:pPr>
    <w:rPr>
      <w:rFonts w:ascii="Arial" w:eastAsia="黑体" w:hAnsi="Arial"/>
      <w:b/>
      <w:bCs/>
      <w:sz w:val="32"/>
      <w:szCs w:val="32"/>
    </w:rPr>
  </w:style>
  <w:style w:type="paragraph" w:styleId="3">
    <w:name w:val="heading 3"/>
    <w:basedOn w:val="a0"/>
    <w:next w:val="a0"/>
    <w:link w:val="3Char"/>
    <w:unhideWhenUsed/>
    <w:qFormat/>
    <w:pPr>
      <w:keepNext/>
      <w:keepLines/>
      <w:numPr>
        <w:ilvl w:val="2"/>
        <w:numId w:val="1"/>
      </w:numPr>
      <w:spacing w:before="260" w:after="260" w:line="416" w:lineRule="auto"/>
      <w:ind w:left="720"/>
      <w:outlineLvl w:val="2"/>
    </w:pPr>
    <w:rPr>
      <w:b/>
      <w:bCs/>
      <w:sz w:val="32"/>
      <w:szCs w:val="32"/>
    </w:rPr>
  </w:style>
  <w:style w:type="paragraph" w:styleId="4">
    <w:name w:val="heading 4"/>
    <w:basedOn w:val="a0"/>
    <w:next w:val="a0"/>
    <w:link w:val="4Char"/>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Char"/>
    <w:unhideWhenUsed/>
    <w:qFormat/>
    <w:pPr>
      <w:keepNext/>
      <w:keepLines/>
      <w:numPr>
        <w:ilvl w:val="6"/>
        <w:numId w:val="1"/>
      </w:numPr>
      <w:spacing w:before="240" w:after="64" w:line="320" w:lineRule="auto"/>
      <w:outlineLvl w:val="6"/>
    </w:pPr>
    <w:rPr>
      <w:b/>
      <w:bCs/>
      <w:sz w:val="24"/>
    </w:rPr>
  </w:style>
  <w:style w:type="paragraph" w:styleId="8">
    <w:name w:val="heading 8"/>
    <w:basedOn w:val="a0"/>
    <w:next w:val="a0"/>
    <w:link w:val="8Char"/>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pPr>
      <w:shd w:val="clear" w:color="auto" w:fill="000080"/>
    </w:pPr>
  </w:style>
  <w:style w:type="paragraph" w:styleId="30">
    <w:name w:val="toc 3"/>
    <w:basedOn w:val="a0"/>
    <w:next w:val="a0"/>
    <w:uiPriority w:val="39"/>
    <w:pPr>
      <w:ind w:leftChars="400" w:left="840"/>
    </w:pPr>
  </w:style>
  <w:style w:type="paragraph" w:styleId="a5">
    <w:name w:val="Date"/>
    <w:basedOn w:val="a0"/>
    <w:next w:val="a0"/>
    <w:pPr>
      <w:ind w:leftChars="2500" w:left="100"/>
    </w:pPr>
  </w:style>
  <w:style w:type="paragraph" w:styleId="a6">
    <w:name w:val="Balloon Text"/>
    <w:basedOn w:val="a0"/>
    <w:link w:val="Char"/>
    <w:rPr>
      <w:sz w:val="18"/>
      <w:szCs w:val="18"/>
    </w:rPr>
  </w:style>
  <w:style w:type="paragraph" w:styleId="a7">
    <w:name w:val="footer"/>
    <w:basedOn w:val="a0"/>
    <w:qFormat/>
    <w:pPr>
      <w:tabs>
        <w:tab w:val="center" w:pos="4153"/>
        <w:tab w:val="right" w:pos="8306"/>
      </w:tabs>
      <w:snapToGrid w:val="0"/>
      <w:jc w:val="left"/>
    </w:pPr>
    <w:rPr>
      <w:sz w:val="18"/>
      <w:szCs w:val="18"/>
    </w:rPr>
  </w:style>
  <w:style w:type="paragraph" w:styleId="a8">
    <w:name w:val="header"/>
    <w:basedOn w:val="a0"/>
    <w:link w:val="Char0"/>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style>
  <w:style w:type="paragraph" w:styleId="40">
    <w:name w:val="toc 4"/>
    <w:basedOn w:val="a0"/>
    <w:next w:val="a0"/>
    <w:semiHidden/>
    <w:pPr>
      <w:ind w:leftChars="600" w:left="1260"/>
    </w:pPr>
  </w:style>
  <w:style w:type="paragraph" w:styleId="20">
    <w:name w:val="toc 2"/>
    <w:basedOn w:val="a0"/>
    <w:next w:val="a0"/>
    <w:uiPriority w:val="39"/>
    <w:pPr>
      <w:ind w:leftChars="200" w:left="420"/>
    </w:pPr>
  </w:style>
  <w:style w:type="character" w:styleId="a9">
    <w:name w:val="page number"/>
    <w:basedOn w:val="a1"/>
  </w:style>
  <w:style w:type="character" w:styleId="aa">
    <w:name w:val="Hyperlink"/>
    <w:uiPriority w:val="99"/>
    <w:rPr>
      <w:color w:val="0000FF"/>
      <w:u w:val="single"/>
    </w:rPr>
  </w:style>
  <w:style w:type="table" w:styleId="ab">
    <w:name w:val="Table Grid"/>
    <w:basedOn w:val="a2"/>
    <w:uiPriority w:val="59"/>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0">
    <w:name w:val="页眉 Char"/>
    <w:link w:val="a8"/>
    <w:rPr>
      <w:rFonts w:eastAsia="宋体"/>
      <w:kern w:val="2"/>
      <w:sz w:val="18"/>
      <w:szCs w:val="18"/>
      <w:lang w:val="en-US" w:eastAsia="zh-CN" w:bidi="ar-SA"/>
    </w:rPr>
  </w:style>
  <w:style w:type="character" w:customStyle="1" w:styleId="Char">
    <w:name w:val="批注框文本 Char"/>
    <w:basedOn w:val="a1"/>
    <w:link w:val="a6"/>
    <w:rPr>
      <w:kern w:val="2"/>
      <w:sz w:val="18"/>
      <w:szCs w:val="18"/>
    </w:rPr>
  </w:style>
  <w:style w:type="paragraph" w:customStyle="1" w:styleId="11">
    <w:name w:val="列出段落1"/>
    <w:basedOn w:val="a0"/>
    <w:uiPriority w:val="34"/>
    <w:qFormat/>
    <w:pPr>
      <w:ind w:firstLineChars="200" w:firstLine="420"/>
    </w:pPr>
  </w:style>
  <w:style w:type="character" w:customStyle="1" w:styleId="3Char">
    <w:name w:val="标题 3 Char"/>
    <w:basedOn w:val="a1"/>
    <w:link w:val="3"/>
    <w:rPr>
      <w:b/>
      <w:bCs/>
      <w:kern w:val="2"/>
      <w:sz w:val="32"/>
      <w:szCs w:val="32"/>
    </w:rPr>
  </w:style>
  <w:style w:type="character" w:customStyle="1" w:styleId="4Char">
    <w:name w:val="标题 4 Char"/>
    <w:basedOn w:val="a1"/>
    <w:link w:val="4"/>
    <w:semiHidden/>
    <w:rPr>
      <w:rFonts w:asciiTheme="majorHAnsi" w:eastAsiaTheme="majorEastAsia" w:hAnsiTheme="majorHAnsi" w:cstheme="majorBidi"/>
      <w:b/>
      <w:bCs/>
      <w:kern w:val="2"/>
      <w:sz w:val="28"/>
      <w:szCs w:val="28"/>
    </w:rPr>
  </w:style>
  <w:style w:type="character" w:customStyle="1" w:styleId="5Char">
    <w:name w:val="标题 5 Char"/>
    <w:basedOn w:val="a1"/>
    <w:link w:val="5"/>
    <w:semiHidden/>
    <w:rPr>
      <w:b/>
      <w:bCs/>
      <w:kern w:val="2"/>
      <w:sz w:val="28"/>
      <w:szCs w:val="28"/>
    </w:rPr>
  </w:style>
  <w:style w:type="character" w:customStyle="1" w:styleId="6Char">
    <w:name w:val="标题 6 Char"/>
    <w:basedOn w:val="a1"/>
    <w:link w:val="6"/>
    <w:semiHidden/>
    <w:rPr>
      <w:rFonts w:asciiTheme="majorHAnsi" w:eastAsiaTheme="majorEastAsia" w:hAnsiTheme="majorHAnsi" w:cstheme="majorBidi"/>
      <w:b/>
      <w:bCs/>
      <w:kern w:val="2"/>
      <w:sz w:val="24"/>
      <w:szCs w:val="24"/>
    </w:rPr>
  </w:style>
  <w:style w:type="character" w:customStyle="1" w:styleId="7Char">
    <w:name w:val="标题 7 Char"/>
    <w:basedOn w:val="a1"/>
    <w:link w:val="7"/>
    <w:semiHidden/>
    <w:qFormat/>
    <w:rPr>
      <w:b/>
      <w:bCs/>
      <w:kern w:val="2"/>
      <w:sz w:val="24"/>
      <w:szCs w:val="24"/>
    </w:rPr>
  </w:style>
  <w:style w:type="character" w:customStyle="1" w:styleId="8Char">
    <w:name w:val="标题 8 Char"/>
    <w:basedOn w:val="a1"/>
    <w:link w:val="8"/>
    <w:semiHidden/>
    <w:rPr>
      <w:rFonts w:asciiTheme="majorHAnsi" w:eastAsiaTheme="majorEastAsia" w:hAnsiTheme="majorHAnsi" w:cstheme="majorBidi"/>
      <w:kern w:val="2"/>
      <w:sz w:val="24"/>
      <w:szCs w:val="24"/>
    </w:rPr>
  </w:style>
  <w:style w:type="character" w:customStyle="1" w:styleId="9Char">
    <w:name w:val="标题 9 Char"/>
    <w:basedOn w:val="a1"/>
    <w:link w:val="9"/>
    <w:semiHidden/>
    <w:rPr>
      <w:rFonts w:asciiTheme="majorHAnsi" w:eastAsiaTheme="majorEastAsia" w:hAnsiTheme="majorHAnsi" w:cstheme="majorBidi"/>
      <w:kern w:val="2"/>
      <w:sz w:val="21"/>
      <w:szCs w:val="21"/>
    </w:rPr>
  </w:style>
  <w:style w:type="paragraph" w:styleId="ac">
    <w:name w:val="endnote text"/>
    <w:basedOn w:val="a0"/>
    <w:link w:val="Char1"/>
    <w:semiHidden/>
    <w:unhideWhenUsed/>
    <w:rsid w:val="00DF21EA"/>
    <w:pPr>
      <w:snapToGrid w:val="0"/>
      <w:jc w:val="left"/>
    </w:pPr>
  </w:style>
  <w:style w:type="character" w:customStyle="1" w:styleId="Char1">
    <w:name w:val="尾注文本 Char"/>
    <w:basedOn w:val="a1"/>
    <w:link w:val="ac"/>
    <w:semiHidden/>
    <w:rsid w:val="00DF21EA"/>
    <w:rPr>
      <w:kern w:val="2"/>
      <w:sz w:val="21"/>
      <w:szCs w:val="24"/>
    </w:rPr>
  </w:style>
  <w:style w:type="character" w:styleId="ad">
    <w:name w:val="endnote reference"/>
    <w:basedOn w:val="a1"/>
    <w:semiHidden/>
    <w:unhideWhenUsed/>
    <w:rsid w:val="00DF21EA"/>
    <w:rPr>
      <w:vertAlign w:val="superscript"/>
    </w:rPr>
  </w:style>
  <w:style w:type="paragraph" w:styleId="ae">
    <w:name w:val="List Paragraph"/>
    <w:basedOn w:val="a0"/>
    <w:uiPriority w:val="34"/>
    <w:unhideWhenUsed/>
    <w:qFormat/>
    <w:rsid w:val="007632D5"/>
    <w:pPr>
      <w:ind w:firstLineChars="200" w:firstLine="420"/>
    </w:pPr>
  </w:style>
  <w:style w:type="paragraph" w:styleId="HTML">
    <w:name w:val="HTML Preformatted"/>
    <w:basedOn w:val="a0"/>
    <w:link w:val="HTMLChar"/>
    <w:uiPriority w:val="99"/>
    <w:semiHidden/>
    <w:unhideWhenUsed/>
    <w:rsid w:val="00FD1F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semiHidden/>
    <w:rsid w:val="00FD1F6F"/>
    <w:rPr>
      <w:rFonts w:ascii="宋体" w:hAnsi="宋体" w:cs="宋体"/>
      <w:sz w:val="24"/>
      <w:szCs w:val="24"/>
    </w:rPr>
  </w:style>
  <w:style w:type="paragraph" w:customStyle="1" w:styleId="a">
    <w:name w:val="功能注析"/>
    <w:basedOn w:val="a0"/>
    <w:qFormat/>
    <w:rsid w:val="000B2EA2"/>
    <w:pPr>
      <w:numPr>
        <w:numId w:val="4"/>
      </w:numPr>
      <w:adjustRightInd w:val="0"/>
      <w:spacing w:before="240" w:after="240" w:line="300" w:lineRule="auto"/>
      <w:ind w:firstLine="0"/>
    </w:pPr>
    <w:rPr>
      <w:rFonts w:ascii="Arial" w:eastAsia="微软雅黑" w:hAnsi="Arial"/>
      <w:color w:val="262626"/>
      <w:szCs w:val="18"/>
    </w:rPr>
  </w:style>
  <w:style w:type="paragraph" w:styleId="TOC">
    <w:name w:val="TOC Heading"/>
    <w:basedOn w:val="1"/>
    <w:next w:val="a0"/>
    <w:uiPriority w:val="39"/>
    <w:semiHidden/>
    <w:unhideWhenUsed/>
    <w:qFormat/>
    <w:rsid w:val="00C97645"/>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semiHidden="0" w:uiPriority="39" w:unhideWhenUsed="0"/>
    <w:lsdException w:name="toc 2" w:semiHidden="0" w:uiPriority="39" w:unhideWhenUsed="0"/>
    <w:lsdException w:name="toc 3" w:semiHidden="0" w:uiPriority="39" w:unhideWhenUsed="0"/>
    <w:lsdException w:name="toc 4" w:unhideWhenUsed="0"/>
    <w:lsdException w:name="header" w:semiHidden="0" w:unhideWhenUsed="0"/>
    <w:lsdException w:name="footer" w:semiHidden="0" w:unhideWhenUsed="0" w:qFormat="1"/>
    <w:lsdException w:name="caption" w:qFormat="1"/>
    <w:lsdException w:name="page number" w:semiHidden="0" w:unhideWhenUsed="0"/>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lsdException w:name="Strong" w:semiHidden="0" w:unhideWhenUsed="0" w:qFormat="1"/>
    <w:lsdException w:name="Emphasis" w:semiHidden="0" w:unhideWhenUsed="0" w:qFormat="1"/>
    <w:lsdException w:name="Document Map" w:unhideWhenUsed="0"/>
    <w:lsdException w:name="HTML Top of Form" w:uiPriority="99"/>
    <w:lsdException w:name="HTML Bottom of Form" w:uiPriority="99"/>
    <w:lsdException w:name="HTML Preformatted" w:uiPriority="99"/>
    <w:lsdException w:name="Normal Table" w:uiPriority="99"/>
    <w:lsdException w:name="No List" w:uiPriority="99"/>
    <w:lsdException w:name="Outline List 1" w:uiPriority="99"/>
    <w:lsdException w:name="Outline List 2" w:uiPriority="99"/>
    <w:lsdException w:name="Outline List 3" w:uiPriority="99"/>
    <w:lsdException w:name="Balloon Text" w:semiHidden="0" w:unhideWhenUsed="0"/>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34"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rPr>
      <w:kern w:val="2"/>
      <w:sz w:val="21"/>
      <w:szCs w:val="24"/>
    </w:rPr>
  </w:style>
  <w:style w:type="paragraph" w:styleId="1">
    <w:name w:val="heading 1"/>
    <w:basedOn w:val="a0"/>
    <w:next w:val="a0"/>
    <w:qFormat/>
    <w:pPr>
      <w:keepNext/>
      <w:keepLines/>
      <w:numPr>
        <w:numId w:val="1"/>
      </w:numPr>
      <w:spacing w:before="340" w:after="330" w:line="576" w:lineRule="auto"/>
      <w:outlineLvl w:val="0"/>
    </w:pPr>
    <w:rPr>
      <w:b/>
      <w:bCs/>
      <w:kern w:val="44"/>
      <w:sz w:val="44"/>
      <w:szCs w:val="44"/>
    </w:rPr>
  </w:style>
  <w:style w:type="paragraph" w:styleId="2">
    <w:name w:val="heading 2"/>
    <w:basedOn w:val="a0"/>
    <w:next w:val="a0"/>
    <w:qFormat/>
    <w:pPr>
      <w:keepNext/>
      <w:keepLines/>
      <w:numPr>
        <w:ilvl w:val="1"/>
        <w:numId w:val="1"/>
      </w:numPr>
      <w:spacing w:before="260" w:after="260" w:line="415" w:lineRule="auto"/>
      <w:outlineLvl w:val="1"/>
    </w:pPr>
    <w:rPr>
      <w:rFonts w:ascii="Arial" w:eastAsia="黑体" w:hAnsi="Arial"/>
      <w:b/>
      <w:bCs/>
      <w:sz w:val="32"/>
      <w:szCs w:val="32"/>
    </w:rPr>
  </w:style>
  <w:style w:type="paragraph" w:styleId="3">
    <w:name w:val="heading 3"/>
    <w:basedOn w:val="a0"/>
    <w:next w:val="a0"/>
    <w:link w:val="3Char"/>
    <w:unhideWhenUsed/>
    <w:qFormat/>
    <w:pPr>
      <w:keepNext/>
      <w:keepLines/>
      <w:numPr>
        <w:ilvl w:val="2"/>
        <w:numId w:val="1"/>
      </w:numPr>
      <w:spacing w:before="260" w:after="260" w:line="416" w:lineRule="auto"/>
      <w:ind w:left="720"/>
      <w:outlineLvl w:val="2"/>
    </w:pPr>
    <w:rPr>
      <w:b/>
      <w:bCs/>
      <w:sz w:val="32"/>
      <w:szCs w:val="32"/>
    </w:rPr>
  </w:style>
  <w:style w:type="paragraph" w:styleId="4">
    <w:name w:val="heading 4"/>
    <w:basedOn w:val="a0"/>
    <w:next w:val="a0"/>
    <w:link w:val="4Char"/>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Char"/>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0"/>
    <w:next w:val="a0"/>
    <w:link w:val="6Char"/>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0"/>
    <w:next w:val="a0"/>
    <w:link w:val="7Char"/>
    <w:unhideWhenUsed/>
    <w:qFormat/>
    <w:pPr>
      <w:keepNext/>
      <w:keepLines/>
      <w:numPr>
        <w:ilvl w:val="6"/>
        <w:numId w:val="1"/>
      </w:numPr>
      <w:spacing w:before="240" w:after="64" w:line="320" w:lineRule="auto"/>
      <w:outlineLvl w:val="6"/>
    </w:pPr>
    <w:rPr>
      <w:b/>
      <w:bCs/>
      <w:sz w:val="24"/>
    </w:rPr>
  </w:style>
  <w:style w:type="paragraph" w:styleId="8">
    <w:name w:val="heading 8"/>
    <w:basedOn w:val="a0"/>
    <w:next w:val="a0"/>
    <w:link w:val="8Char"/>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rPr>
  </w:style>
  <w:style w:type="paragraph" w:styleId="9">
    <w:name w:val="heading 9"/>
    <w:basedOn w:val="a0"/>
    <w:next w:val="a0"/>
    <w:link w:val="9Char"/>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Document Map"/>
    <w:basedOn w:val="a0"/>
    <w:semiHidden/>
    <w:pPr>
      <w:shd w:val="clear" w:color="auto" w:fill="000080"/>
    </w:pPr>
  </w:style>
  <w:style w:type="paragraph" w:styleId="30">
    <w:name w:val="toc 3"/>
    <w:basedOn w:val="a0"/>
    <w:next w:val="a0"/>
    <w:uiPriority w:val="39"/>
    <w:pPr>
      <w:ind w:leftChars="400" w:left="840"/>
    </w:pPr>
  </w:style>
  <w:style w:type="paragraph" w:styleId="a5">
    <w:name w:val="Date"/>
    <w:basedOn w:val="a0"/>
    <w:next w:val="a0"/>
    <w:pPr>
      <w:ind w:leftChars="2500" w:left="100"/>
    </w:pPr>
  </w:style>
  <w:style w:type="paragraph" w:styleId="a6">
    <w:name w:val="Balloon Text"/>
    <w:basedOn w:val="a0"/>
    <w:link w:val="Char"/>
    <w:rPr>
      <w:sz w:val="18"/>
      <w:szCs w:val="18"/>
    </w:rPr>
  </w:style>
  <w:style w:type="paragraph" w:styleId="a7">
    <w:name w:val="footer"/>
    <w:basedOn w:val="a0"/>
    <w:qFormat/>
    <w:pPr>
      <w:tabs>
        <w:tab w:val="center" w:pos="4153"/>
        <w:tab w:val="right" w:pos="8306"/>
      </w:tabs>
      <w:snapToGrid w:val="0"/>
      <w:jc w:val="left"/>
    </w:pPr>
    <w:rPr>
      <w:sz w:val="18"/>
      <w:szCs w:val="18"/>
    </w:rPr>
  </w:style>
  <w:style w:type="paragraph" w:styleId="a8">
    <w:name w:val="header"/>
    <w:basedOn w:val="a0"/>
    <w:link w:val="Char0"/>
    <w:pPr>
      <w:pBdr>
        <w:bottom w:val="single" w:sz="6" w:space="1" w:color="auto"/>
      </w:pBdr>
      <w:tabs>
        <w:tab w:val="center" w:pos="4153"/>
        <w:tab w:val="right" w:pos="8306"/>
      </w:tabs>
      <w:snapToGrid w:val="0"/>
      <w:jc w:val="center"/>
    </w:pPr>
    <w:rPr>
      <w:sz w:val="18"/>
      <w:szCs w:val="18"/>
    </w:rPr>
  </w:style>
  <w:style w:type="paragraph" w:styleId="10">
    <w:name w:val="toc 1"/>
    <w:basedOn w:val="a0"/>
    <w:next w:val="a0"/>
    <w:uiPriority w:val="39"/>
  </w:style>
  <w:style w:type="paragraph" w:styleId="40">
    <w:name w:val="toc 4"/>
    <w:basedOn w:val="a0"/>
    <w:next w:val="a0"/>
    <w:semiHidden/>
    <w:pPr>
      <w:ind w:leftChars="600" w:left="1260"/>
    </w:pPr>
  </w:style>
  <w:style w:type="paragraph" w:styleId="20">
    <w:name w:val="toc 2"/>
    <w:basedOn w:val="a0"/>
    <w:next w:val="a0"/>
    <w:uiPriority w:val="39"/>
    <w:pPr>
      <w:ind w:leftChars="200" w:left="420"/>
    </w:pPr>
  </w:style>
  <w:style w:type="character" w:styleId="a9">
    <w:name w:val="page number"/>
    <w:basedOn w:val="a1"/>
  </w:style>
  <w:style w:type="character" w:styleId="aa">
    <w:name w:val="Hyperlink"/>
    <w:uiPriority w:val="99"/>
    <w:rPr>
      <w:color w:val="0000FF"/>
      <w:u w:val="single"/>
    </w:rPr>
  </w:style>
  <w:style w:type="table" w:styleId="ab">
    <w:name w:val="Table Grid"/>
    <w:basedOn w:val="a2"/>
    <w:uiPriority w:val="59"/>
    <w:rPr>
      <w:rFonts w:asciiTheme="minorHAnsi" w:eastAsiaTheme="minorEastAsia" w:hAnsiTheme="minorHAnsi" w:cstheme="minorBidi"/>
      <w:kern w:val="2"/>
      <w:sz w:val="21"/>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har0">
    <w:name w:val="页眉 Char"/>
    <w:link w:val="a8"/>
    <w:rPr>
      <w:rFonts w:eastAsia="宋体"/>
      <w:kern w:val="2"/>
      <w:sz w:val="18"/>
      <w:szCs w:val="18"/>
      <w:lang w:val="en-US" w:eastAsia="zh-CN" w:bidi="ar-SA"/>
    </w:rPr>
  </w:style>
  <w:style w:type="character" w:customStyle="1" w:styleId="Char">
    <w:name w:val="批注框文本 Char"/>
    <w:basedOn w:val="a1"/>
    <w:link w:val="a6"/>
    <w:rPr>
      <w:kern w:val="2"/>
      <w:sz w:val="18"/>
      <w:szCs w:val="18"/>
    </w:rPr>
  </w:style>
  <w:style w:type="paragraph" w:customStyle="1" w:styleId="11">
    <w:name w:val="列出段落1"/>
    <w:basedOn w:val="a0"/>
    <w:uiPriority w:val="34"/>
    <w:qFormat/>
    <w:pPr>
      <w:ind w:firstLineChars="200" w:firstLine="420"/>
    </w:pPr>
  </w:style>
  <w:style w:type="character" w:customStyle="1" w:styleId="3Char">
    <w:name w:val="标题 3 Char"/>
    <w:basedOn w:val="a1"/>
    <w:link w:val="3"/>
    <w:rPr>
      <w:b/>
      <w:bCs/>
      <w:kern w:val="2"/>
      <w:sz w:val="32"/>
      <w:szCs w:val="32"/>
    </w:rPr>
  </w:style>
  <w:style w:type="character" w:customStyle="1" w:styleId="4Char">
    <w:name w:val="标题 4 Char"/>
    <w:basedOn w:val="a1"/>
    <w:link w:val="4"/>
    <w:semiHidden/>
    <w:rPr>
      <w:rFonts w:asciiTheme="majorHAnsi" w:eastAsiaTheme="majorEastAsia" w:hAnsiTheme="majorHAnsi" w:cstheme="majorBidi"/>
      <w:b/>
      <w:bCs/>
      <w:kern w:val="2"/>
      <w:sz w:val="28"/>
      <w:szCs w:val="28"/>
    </w:rPr>
  </w:style>
  <w:style w:type="character" w:customStyle="1" w:styleId="5Char">
    <w:name w:val="标题 5 Char"/>
    <w:basedOn w:val="a1"/>
    <w:link w:val="5"/>
    <w:semiHidden/>
    <w:rPr>
      <w:b/>
      <w:bCs/>
      <w:kern w:val="2"/>
      <w:sz w:val="28"/>
      <w:szCs w:val="28"/>
    </w:rPr>
  </w:style>
  <w:style w:type="character" w:customStyle="1" w:styleId="6Char">
    <w:name w:val="标题 6 Char"/>
    <w:basedOn w:val="a1"/>
    <w:link w:val="6"/>
    <w:semiHidden/>
    <w:rPr>
      <w:rFonts w:asciiTheme="majorHAnsi" w:eastAsiaTheme="majorEastAsia" w:hAnsiTheme="majorHAnsi" w:cstheme="majorBidi"/>
      <w:b/>
      <w:bCs/>
      <w:kern w:val="2"/>
      <w:sz w:val="24"/>
      <w:szCs w:val="24"/>
    </w:rPr>
  </w:style>
  <w:style w:type="character" w:customStyle="1" w:styleId="7Char">
    <w:name w:val="标题 7 Char"/>
    <w:basedOn w:val="a1"/>
    <w:link w:val="7"/>
    <w:semiHidden/>
    <w:qFormat/>
    <w:rPr>
      <w:b/>
      <w:bCs/>
      <w:kern w:val="2"/>
      <w:sz w:val="24"/>
      <w:szCs w:val="24"/>
    </w:rPr>
  </w:style>
  <w:style w:type="character" w:customStyle="1" w:styleId="8Char">
    <w:name w:val="标题 8 Char"/>
    <w:basedOn w:val="a1"/>
    <w:link w:val="8"/>
    <w:semiHidden/>
    <w:rPr>
      <w:rFonts w:asciiTheme="majorHAnsi" w:eastAsiaTheme="majorEastAsia" w:hAnsiTheme="majorHAnsi" w:cstheme="majorBidi"/>
      <w:kern w:val="2"/>
      <w:sz w:val="24"/>
      <w:szCs w:val="24"/>
    </w:rPr>
  </w:style>
  <w:style w:type="character" w:customStyle="1" w:styleId="9Char">
    <w:name w:val="标题 9 Char"/>
    <w:basedOn w:val="a1"/>
    <w:link w:val="9"/>
    <w:semiHidden/>
    <w:rPr>
      <w:rFonts w:asciiTheme="majorHAnsi" w:eastAsiaTheme="majorEastAsia" w:hAnsiTheme="majorHAnsi" w:cstheme="majorBidi"/>
      <w:kern w:val="2"/>
      <w:sz w:val="21"/>
      <w:szCs w:val="21"/>
    </w:rPr>
  </w:style>
  <w:style w:type="paragraph" w:styleId="ac">
    <w:name w:val="endnote text"/>
    <w:basedOn w:val="a0"/>
    <w:link w:val="Char1"/>
    <w:semiHidden/>
    <w:unhideWhenUsed/>
    <w:rsid w:val="00DF21EA"/>
    <w:pPr>
      <w:snapToGrid w:val="0"/>
      <w:jc w:val="left"/>
    </w:pPr>
  </w:style>
  <w:style w:type="character" w:customStyle="1" w:styleId="Char1">
    <w:name w:val="尾注文本 Char"/>
    <w:basedOn w:val="a1"/>
    <w:link w:val="ac"/>
    <w:semiHidden/>
    <w:rsid w:val="00DF21EA"/>
    <w:rPr>
      <w:kern w:val="2"/>
      <w:sz w:val="21"/>
      <w:szCs w:val="24"/>
    </w:rPr>
  </w:style>
  <w:style w:type="character" w:styleId="ad">
    <w:name w:val="endnote reference"/>
    <w:basedOn w:val="a1"/>
    <w:semiHidden/>
    <w:unhideWhenUsed/>
    <w:rsid w:val="00DF21EA"/>
    <w:rPr>
      <w:vertAlign w:val="superscript"/>
    </w:rPr>
  </w:style>
  <w:style w:type="paragraph" w:styleId="ae">
    <w:name w:val="List Paragraph"/>
    <w:basedOn w:val="a0"/>
    <w:uiPriority w:val="34"/>
    <w:unhideWhenUsed/>
    <w:qFormat/>
    <w:rsid w:val="007632D5"/>
    <w:pPr>
      <w:ind w:firstLineChars="200" w:firstLine="420"/>
    </w:pPr>
  </w:style>
  <w:style w:type="paragraph" w:styleId="HTML">
    <w:name w:val="HTML Preformatted"/>
    <w:basedOn w:val="a0"/>
    <w:link w:val="HTMLChar"/>
    <w:uiPriority w:val="99"/>
    <w:semiHidden/>
    <w:unhideWhenUsed/>
    <w:rsid w:val="00FD1F6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1"/>
    <w:link w:val="HTML"/>
    <w:uiPriority w:val="99"/>
    <w:semiHidden/>
    <w:rsid w:val="00FD1F6F"/>
    <w:rPr>
      <w:rFonts w:ascii="宋体" w:hAnsi="宋体" w:cs="宋体"/>
      <w:sz w:val="24"/>
      <w:szCs w:val="24"/>
    </w:rPr>
  </w:style>
  <w:style w:type="paragraph" w:customStyle="1" w:styleId="a">
    <w:name w:val="功能注析"/>
    <w:basedOn w:val="a0"/>
    <w:qFormat/>
    <w:rsid w:val="000B2EA2"/>
    <w:pPr>
      <w:numPr>
        <w:numId w:val="4"/>
      </w:numPr>
      <w:adjustRightInd w:val="0"/>
      <w:spacing w:before="240" w:after="240" w:line="300" w:lineRule="auto"/>
      <w:ind w:firstLine="0"/>
    </w:pPr>
    <w:rPr>
      <w:rFonts w:ascii="Arial" w:eastAsia="微软雅黑" w:hAnsi="Arial"/>
      <w:color w:val="262626"/>
      <w:szCs w:val="18"/>
    </w:rPr>
  </w:style>
  <w:style w:type="paragraph" w:styleId="TOC">
    <w:name w:val="TOC Heading"/>
    <w:basedOn w:val="1"/>
    <w:next w:val="a0"/>
    <w:uiPriority w:val="39"/>
    <w:semiHidden/>
    <w:unhideWhenUsed/>
    <w:qFormat/>
    <w:rsid w:val="00C97645"/>
    <w:pPr>
      <w:widowControl/>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9309962">
      <w:bodyDiv w:val="1"/>
      <w:marLeft w:val="0"/>
      <w:marRight w:val="0"/>
      <w:marTop w:val="0"/>
      <w:marBottom w:val="0"/>
      <w:divBdr>
        <w:top w:val="none" w:sz="0" w:space="0" w:color="auto"/>
        <w:left w:val="none" w:sz="0" w:space="0" w:color="auto"/>
        <w:bottom w:val="none" w:sz="0" w:space="0" w:color="auto"/>
        <w:right w:val="none" w:sz="0" w:space="0" w:color="auto"/>
      </w:divBdr>
    </w:div>
    <w:div w:id="1332365677">
      <w:bodyDiv w:val="1"/>
      <w:marLeft w:val="0"/>
      <w:marRight w:val="0"/>
      <w:marTop w:val="0"/>
      <w:marBottom w:val="0"/>
      <w:divBdr>
        <w:top w:val="none" w:sz="0" w:space="0" w:color="auto"/>
        <w:left w:val="none" w:sz="0" w:space="0" w:color="auto"/>
        <w:bottom w:val="none" w:sz="0" w:space="0" w:color="auto"/>
        <w:right w:val="none" w:sz="0" w:space="0" w:color="auto"/>
      </w:divBdr>
    </w:div>
    <w:div w:id="1485971606">
      <w:bodyDiv w:val="1"/>
      <w:marLeft w:val="0"/>
      <w:marRight w:val="0"/>
      <w:marTop w:val="0"/>
      <w:marBottom w:val="0"/>
      <w:divBdr>
        <w:top w:val="none" w:sz="0" w:space="0" w:color="auto"/>
        <w:left w:val="none" w:sz="0" w:space="0" w:color="auto"/>
        <w:bottom w:val="none" w:sz="0" w:space="0" w:color="auto"/>
        <w:right w:val="none" w:sz="0" w:space="0" w:color="auto"/>
      </w:divBdr>
    </w:div>
    <w:div w:id="15357722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ib.csdn.net/base/javaee" TargetMode="External"/><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hyperlink" Target="http://lib.csdn.net/base/javaee"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31"/>
    <customShpInfo spid="_x0000_s1030"/>
    <customShpInfo spid="_x0000_s1032"/>
    <customShpInfo spid="_x0000_s1026"/>
    <customShpInfo spid="_x0000_s1027"/>
    <customShpInfo spid="_x0000_s102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107EF4-7D5A-40BC-BE06-3824442ED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12</Pages>
  <Words>1292</Words>
  <Characters>7366</Characters>
  <Application>Microsoft Office Word</Application>
  <DocSecurity>0</DocSecurity>
  <Lines>61</Lines>
  <Paragraphs>17</Paragraphs>
  <ScaleCrop>false</ScaleCrop>
  <Company>Microsoft</Company>
  <LinksUpToDate>false</LinksUpToDate>
  <CharactersWithSpaces>8641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隐形系列Tmt0N-Y-04项目</dc:title>
  <dc:creator>liulianqun</dc:creator>
  <cp:lastModifiedBy>MSI-BJ</cp:lastModifiedBy>
  <cp:revision>80</cp:revision>
  <dcterms:created xsi:type="dcterms:W3CDTF">2019-07-10T03:13:00Z</dcterms:created>
  <dcterms:modified xsi:type="dcterms:W3CDTF">2019-07-11T07:15:00Z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2052-1.0.0.1304</vt:lpwstr>
  </property>
</Properties>
</file>