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81A32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jc w:val="center"/>
        <w:rPr>
          <w:rFonts w:hint="default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操作系统原理上机实习</w:t>
      </w:r>
    </w:p>
    <w:p w14:paraId="0781E8BA" w14:textId="77777777" w:rsidR="00CD326E" w:rsidRDefault="00CD326E">
      <w:pPr>
        <w:pStyle w:val="a5"/>
        <w:snapToGrid w:val="0"/>
        <w:spacing w:before="0" w:beforeAutospacing="0" w:after="0" w:afterAutospacing="0" w:line="240" w:lineRule="atLeast"/>
        <w:rPr>
          <w:rFonts w:hint="default"/>
          <w:b/>
          <w:bCs/>
          <w:sz w:val="27"/>
          <w:szCs w:val="27"/>
        </w:rPr>
      </w:pPr>
    </w:p>
    <w:p w14:paraId="1DC9E517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</w:rPr>
        <w:t> </w:t>
      </w:r>
      <w:r>
        <w:rPr>
          <w:rFonts w:cs="宋体"/>
          <w:b/>
          <w:bCs/>
          <w:sz w:val="30"/>
          <w:szCs w:val="30"/>
        </w:rPr>
        <w:t>一、上机实习要求</w:t>
      </w:r>
    </w:p>
    <w:p w14:paraId="65665BB3" w14:textId="77777777" w:rsidR="00CD326E" w:rsidRDefault="00A9611F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上机实习</w:t>
      </w:r>
      <w:r>
        <w:rPr>
          <w:rFonts w:cs="宋体"/>
          <w:b/>
          <w:bCs/>
          <w:sz w:val="30"/>
          <w:szCs w:val="30"/>
        </w:rPr>
        <w:t>时间为</w:t>
      </w:r>
      <w:r>
        <w:rPr>
          <w:rFonts w:cs="宋体"/>
          <w:b/>
          <w:bCs/>
          <w:sz w:val="30"/>
          <w:szCs w:val="30"/>
        </w:rPr>
        <w:t>12</w:t>
      </w:r>
      <w:r>
        <w:rPr>
          <w:rFonts w:cs="宋体"/>
          <w:b/>
          <w:bCs/>
          <w:sz w:val="30"/>
          <w:szCs w:val="30"/>
        </w:rPr>
        <w:t>学时，限定在</w:t>
      </w:r>
      <w:r>
        <w:rPr>
          <w:rFonts w:cs="宋体"/>
          <w:b/>
          <w:bCs/>
          <w:sz w:val="30"/>
          <w:szCs w:val="30"/>
        </w:rPr>
        <w:t>5</w:t>
      </w:r>
      <w:r>
        <w:rPr>
          <w:rFonts w:cs="宋体"/>
          <w:b/>
          <w:bCs/>
          <w:sz w:val="30"/>
          <w:szCs w:val="30"/>
        </w:rPr>
        <w:t>月</w:t>
      </w:r>
      <w:r>
        <w:rPr>
          <w:rFonts w:cs="宋体"/>
          <w:b/>
          <w:bCs/>
          <w:sz w:val="30"/>
          <w:szCs w:val="30"/>
        </w:rPr>
        <w:t>25</w:t>
      </w:r>
      <w:r>
        <w:rPr>
          <w:rFonts w:cs="宋体"/>
          <w:b/>
          <w:bCs/>
          <w:sz w:val="30"/>
          <w:szCs w:val="30"/>
        </w:rPr>
        <w:t>日</w:t>
      </w:r>
      <w:r>
        <w:rPr>
          <w:rFonts w:cs="宋体"/>
          <w:b/>
          <w:bCs/>
          <w:sz w:val="30"/>
          <w:szCs w:val="30"/>
        </w:rPr>
        <w:t>-6</w:t>
      </w:r>
      <w:r>
        <w:rPr>
          <w:rFonts w:cs="宋体"/>
          <w:b/>
          <w:bCs/>
          <w:sz w:val="30"/>
          <w:szCs w:val="30"/>
        </w:rPr>
        <w:t>月</w:t>
      </w:r>
      <w:r>
        <w:rPr>
          <w:rFonts w:cs="宋体"/>
          <w:b/>
          <w:bCs/>
          <w:sz w:val="30"/>
          <w:szCs w:val="30"/>
        </w:rPr>
        <w:t>13</w:t>
      </w:r>
      <w:r>
        <w:rPr>
          <w:rFonts w:cs="宋体"/>
          <w:b/>
          <w:bCs/>
          <w:sz w:val="30"/>
          <w:szCs w:val="30"/>
        </w:rPr>
        <w:t>日内自由安排；</w:t>
      </w:r>
    </w:p>
    <w:p w14:paraId="22D8D2A6" w14:textId="77777777" w:rsidR="00CD326E" w:rsidRDefault="00A9611F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每个学生需完成三道上机实习题。</w:t>
      </w:r>
    </w:p>
    <w:p w14:paraId="7315DE01" w14:textId="77777777" w:rsidR="00CD326E" w:rsidRDefault="00A9611F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</w:t>
      </w:r>
      <w:proofErr w:type="gramStart"/>
      <w:r>
        <w:rPr>
          <w:rFonts w:cs="宋体"/>
          <w:b/>
          <w:bCs/>
          <w:sz w:val="30"/>
          <w:szCs w:val="30"/>
        </w:rPr>
        <w:t>需独立</w:t>
      </w:r>
      <w:proofErr w:type="gramEnd"/>
      <w:r>
        <w:rPr>
          <w:rFonts w:cs="宋体"/>
          <w:b/>
          <w:bCs/>
          <w:sz w:val="30"/>
          <w:szCs w:val="30"/>
        </w:rPr>
        <w:t>完成上机实习，不得相互抄袭。如发现，抄袭者和被抄袭者成绩均不及格。</w:t>
      </w:r>
    </w:p>
    <w:p w14:paraId="28F2B2F1" w14:textId="77777777" w:rsidR="00CD326E" w:rsidRDefault="00A9611F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每个学生需提交实习报告</w:t>
      </w:r>
      <w:r>
        <w:rPr>
          <w:rFonts w:cs="宋体"/>
          <w:b/>
          <w:bCs/>
          <w:sz w:val="30"/>
          <w:szCs w:val="30"/>
        </w:rPr>
        <w:t>（电子档）</w:t>
      </w:r>
      <w:r>
        <w:rPr>
          <w:rFonts w:cs="宋体"/>
          <w:b/>
          <w:bCs/>
          <w:sz w:val="30"/>
          <w:szCs w:val="30"/>
        </w:rPr>
        <w:t>一份。应包括如下内容</w:t>
      </w:r>
      <w:r>
        <w:rPr>
          <w:rFonts w:cs="宋体"/>
          <w:b/>
          <w:bCs/>
          <w:sz w:val="30"/>
          <w:szCs w:val="30"/>
        </w:rPr>
        <w:t>:</w:t>
      </w:r>
    </w:p>
    <w:p w14:paraId="01C794A8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1</w:t>
      </w:r>
      <w:r>
        <w:rPr>
          <w:rFonts w:cs="宋体"/>
          <w:b/>
          <w:bCs/>
          <w:sz w:val="30"/>
          <w:szCs w:val="30"/>
        </w:rPr>
        <w:t>）实习题目</w:t>
      </w:r>
    </w:p>
    <w:p w14:paraId="609EA0FC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2</w:t>
      </w:r>
      <w:r>
        <w:rPr>
          <w:rFonts w:cs="宋体"/>
          <w:b/>
          <w:bCs/>
          <w:sz w:val="30"/>
          <w:szCs w:val="30"/>
        </w:rPr>
        <w:t>）程序功能及设计思路</w:t>
      </w:r>
    </w:p>
    <w:p w14:paraId="4092C6FB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3</w:t>
      </w:r>
      <w:r>
        <w:rPr>
          <w:rFonts w:cs="宋体"/>
          <w:b/>
          <w:bCs/>
          <w:sz w:val="30"/>
          <w:szCs w:val="30"/>
        </w:rPr>
        <w:t>）数据结构及算法设计</w:t>
      </w:r>
    </w:p>
    <w:p w14:paraId="59E85716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4</w:t>
      </w:r>
      <w:r>
        <w:rPr>
          <w:rFonts w:cs="宋体"/>
          <w:b/>
          <w:bCs/>
          <w:sz w:val="30"/>
          <w:szCs w:val="30"/>
        </w:rPr>
        <w:t>）程序运行情况</w:t>
      </w:r>
    </w:p>
    <w:p w14:paraId="4161C0E8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5</w:t>
      </w:r>
      <w:r>
        <w:rPr>
          <w:rFonts w:cs="宋体"/>
          <w:b/>
          <w:bCs/>
          <w:sz w:val="30"/>
          <w:szCs w:val="30"/>
        </w:rPr>
        <w:t>）编程中遇到的困难及解决方法、实习心得或良好建议</w:t>
      </w:r>
    </w:p>
    <w:p w14:paraId="5E325CEB" w14:textId="77777777" w:rsidR="00CD326E" w:rsidRDefault="00A9611F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每个学生需将上机实习报告和源程序</w:t>
      </w:r>
      <w:r>
        <w:rPr>
          <w:rFonts w:cs="宋体"/>
          <w:b/>
          <w:bCs/>
          <w:sz w:val="30"/>
          <w:szCs w:val="30"/>
        </w:rPr>
        <w:t>打包</w:t>
      </w:r>
      <w:r>
        <w:rPr>
          <w:rFonts w:cs="宋体"/>
          <w:b/>
          <w:bCs/>
          <w:sz w:val="30"/>
          <w:szCs w:val="30"/>
        </w:rPr>
        <w:t>发给班级学习委员</w:t>
      </w:r>
      <w:r>
        <w:rPr>
          <w:rFonts w:cs="宋体"/>
          <w:b/>
          <w:bCs/>
          <w:sz w:val="30"/>
          <w:szCs w:val="30"/>
        </w:rPr>
        <w:t>(</w:t>
      </w:r>
      <w:r>
        <w:rPr>
          <w:rFonts w:cs="宋体"/>
          <w:b/>
          <w:bCs/>
          <w:sz w:val="30"/>
          <w:szCs w:val="30"/>
        </w:rPr>
        <w:t>邮件中请注明学生的班级、学号和姓名</w:t>
      </w:r>
      <w:r>
        <w:rPr>
          <w:rFonts w:cs="宋体"/>
          <w:b/>
          <w:bCs/>
          <w:sz w:val="30"/>
          <w:szCs w:val="30"/>
        </w:rPr>
        <w:t>)</w:t>
      </w:r>
      <w:r>
        <w:rPr>
          <w:rFonts w:cs="宋体"/>
          <w:b/>
          <w:bCs/>
          <w:sz w:val="30"/>
          <w:szCs w:val="30"/>
        </w:rPr>
        <w:t>，再由学习委员打包发</w:t>
      </w:r>
      <w:r>
        <w:rPr>
          <w:rFonts w:cs="宋体"/>
          <w:b/>
          <w:bCs/>
          <w:sz w:val="30"/>
          <w:szCs w:val="30"/>
        </w:rPr>
        <w:t>到老师的邮箱，用于检查是否存在抄袭现象。</w:t>
      </w:r>
      <w:r>
        <w:rPr>
          <w:rFonts w:cs="宋体"/>
          <w:b/>
          <w:bCs/>
          <w:sz w:val="30"/>
          <w:szCs w:val="30"/>
        </w:rPr>
        <w:t>(</w:t>
      </w:r>
      <w:r>
        <w:rPr>
          <w:rFonts w:cs="宋体"/>
          <w:b/>
          <w:bCs/>
          <w:sz w:val="30"/>
          <w:szCs w:val="30"/>
        </w:rPr>
        <w:t>邮箱</w:t>
      </w:r>
      <w:r>
        <w:rPr>
          <w:rFonts w:cs="宋体"/>
          <w:b/>
          <w:bCs/>
          <w:sz w:val="30"/>
          <w:szCs w:val="30"/>
        </w:rPr>
        <w:t>:51782281@qq.com</w:t>
      </w:r>
      <w:r>
        <w:rPr>
          <w:rFonts w:cs="宋体"/>
          <w:b/>
          <w:bCs/>
          <w:sz w:val="30"/>
          <w:szCs w:val="30"/>
        </w:rPr>
        <w:t>）</w:t>
      </w:r>
    </w:p>
    <w:p w14:paraId="4D239F01" w14:textId="77777777" w:rsidR="00CD326E" w:rsidRDefault="00CD326E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</w:p>
    <w:p w14:paraId="6A97B7F6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二、</w:t>
      </w:r>
      <w:r>
        <w:rPr>
          <w:rFonts w:cs="宋体"/>
          <w:b/>
          <w:bCs/>
          <w:sz w:val="30"/>
          <w:szCs w:val="30"/>
        </w:rPr>
        <w:t xml:space="preserve"> </w:t>
      </w:r>
      <w:r>
        <w:rPr>
          <w:rFonts w:cs="宋体"/>
          <w:b/>
          <w:bCs/>
          <w:sz w:val="30"/>
          <w:szCs w:val="30"/>
        </w:rPr>
        <w:t>评分</w:t>
      </w:r>
    </w:p>
    <w:p w14:paraId="597946F6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1</w:t>
      </w:r>
      <w:r>
        <w:rPr>
          <w:rFonts w:cs="宋体"/>
          <w:b/>
          <w:bCs/>
          <w:sz w:val="30"/>
          <w:szCs w:val="30"/>
        </w:rPr>
        <w:t>、上机实习作为操作系统原理课程平时成绩的重要依据。</w:t>
      </w:r>
    </w:p>
    <w:p w14:paraId="1CA4291B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2</w:t>
      </w:r>
      <w:r>
        <w:rPr>
          <w:rFonts w:cs="宋体"/>
          <w:b/>
          <w:bCs/>
          <w:sz w:val="30"/>
          <w:szCs w:val="30"/>
        </w:rPr>
        <w:t>、抄袭程序者和被抄袭程序者，平时成绩不及格。</w:t>
      </w:r>
    </w:p>
    <w:p w14:paraId="60C9AD33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3</w:t>
      </w:r>
      <w:r>
        <w:rPr>
          <w:rFonts w:cs="宋体"/>
          <w:b/>
          <w:bCs/>
          <w:sz w:val="30"/>
          <w:szCs w:val="30"/>
        </w:rPr>
        <w:t>、抄袭报告者和被抄袭报告者，平时成绩不及格。</w:t>
      </w:r>
    </w:p>
    <w:p w14:paraId="340666CD" w14:textId="77777777" w:rsidR="00CD326E" w:rsidRDefault="00CD326E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74A2A82D" w14:textId="77777777" w:rsidR="00CD326E" w:rsidRDefault="00A9611F">
      <w:pPr>
        <w:pStyle w:val="a5"/>
        <w:numPr>
          <w:ilvl w:val="0"/>
          <w:numId w:val="2"/>
        </w:numPr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上机时间地点</w:t>
      </w:r>
    </w:p>
    <w:p w14:paraId="1F1AC128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ind w:firstLineChars="200" w:firstLine="602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时间：上机实习</w:t>
      </w:r>
      <w:r>
        <w:rPr>
          <w:rFonts w:cs="宋体"/>
          <w:b/>
          <w:bCs/>
          <w:sz w:val="30"/>
          <w:szCs w:val="30"/>
        </w:rPr>
        <w:t>时间为</w:t>
      </w:r>
      <w:r>
        <w:rPr>
          <w:rFonts w:cs="宋体"/>
          <w:b/>
          <w:bCs/>
          <w:sz w:val="30"/>
          <w:szCs w:val="30"/>
        </w:rPr>
        <w:t>12</w:t>
      </w:r>
      <w:r>
        <w:rPr>
          <w:rFonts w:cs="宋体"/>
          <w:b/>
          <w:bCs/>
          <w:sz w:val="30"/>
          <w:szCs w:val="30"/>
        </w:rPr>
        <w:t>学时，限定在</w:t>
      </w:r>
      <w:r>
        <w:rPr>
          <w:rFonts w:cs="宋体"/>
          <w:b/>
          <w:bCs/>
          <w:sz w:val="30"/>
          <w:szCs w:val="30"/>
        </w:rPr>
        <w:t>5</w:t>
      </w:r>
      <w:r>
        <w:rPr>
          <w:rFonts w:cs="宋体"/>
          <w:b/>
          <w:bCs/>
          <w:sz w:val="30"/>
          <w:szCs w:val="30"/>
        </w:rPr>
        <w:t>月</w:t>
      </w:r>
      <w:r>
        <w:rPr>
          <w:rFonts w:cs="宋体"/>
          <w:b/>
          <w:bCs/>
          <w:sz w:val="30"/>
          <w:szCs w:val="30"/>
        </w:rPr>
        <w:t>25</w:t>
      </w:r>
      <w:r>
        <w:rPr>
          <w:rFonts w:cs="宋体"/>
          <w:b/>
          <w:bCs/>
          <w:sz w:val="30"/>
          <w:szCs w:val="30"/>
        </w:rPr>
        <w:t>日</w:t>
      </w:r>
      <w:r>
        <w:rPr>
          <w:rFonts w:cs="宋体"/>
          <w:b/>
          <w:bCs/>
          <w:sz w:val="30"/>
          <w:szCs w:val="30"/>
        </w:rPr>
        <w:t>-6</w:t>
      </w:r>
      <w:r>
        <w:rPr>
          <w:rFonts w:cs="宋体"/>
          <w:b/>
          <w:bCs/>
          <w:sz w:val="30"/>
          <w:szCs w:val="30"/>
        </w:rPr>
        <w:t>月</w:t>
      </w:r>
      <w:r>
        <w:rPr>
          <w:rFonts w:cs="宋体"/>
          <w:b/>
          <w:bCs/>
          <w:sz w:val="30"/>
          <w:szCs w:val="30"/>
        </w:rPr>
        <w:t>13</w:t>
      </w:r>
      <w:r>
        <w:rPr>
          <w:rFonts w:cs="宋体"/>
          <w:b/>
          <w:bCs/>
          <w:sz w:val="30"/>
          <w:szCs w:val="30"/>
        </w:rPr>
        <w:t>日内自由安排；</w:t>
      </w:r>
    </w:p>
    <w:p w14:paraId="6070EA47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地点：</w:t>
      </w:r>
    </w:p>
    <w:p w14:paraId="66D8A252" w14:textId="77777777" w:rsidR="00CD326E" w:rsidRDefault="00CD326E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14:paraId="1FD81FA6" w14:textId="77777777" w:rsidR="00CD326E" w:rsidRDefault="00A9611F">
      <w:pPr>
        <w:pStyle w:val="a5"/>
        <w:numPr>
          <w:ilvl w:val="0"/>
          <w:numId w:val="2"/>
        </w:numPr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上机题目</w:t>
      </w:r>
      <w:r>
        <w:rPr>
          <w:rFonts w:cs="宋体"/>
          <w:b/>
          <w:bCs/>
          <w:sz w:val="30"/>
          <w:szCs w:val="30"/>
        </w:rPr>
        <w:t xml:space="preserve"> </w:t>
      </w:r>
    </w:p>
    <w:p w14:paraId="4142E072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 </w:t>
      </w:r>
      <w:r>
        <w:rPr>
          <w:rFonts w:cs="宋体"/>
          <w:b/>
          <w:bCs/>
          <w:sz w:val="30"/>
          <w:szCs w:val="30"/>
        </w:rPr>
        <w:t>上机</w:t>
      </w:r>
      <w:proofErr w:type="gramStart"/>
      <w:r>
        <w:rPr>
          <w:rFonts w:cs="宋体"/>
          <w:b/>
          <w:bCs/>
          <w:sz w:val="30"/>
          <w:szCs w:val="30"/>
        </w:rPr>
        <w:t>实习分</w:t>
      </w:r>
      <w:proofErr w:type="gramEnd"/>
      <w:r>
        <w:rPr>
          <w:rFonts w:cs="宋体"/>
          <w:b/>
          <w:bCs/>
          <w:sz w:val="30"/>
          <w:szCs w:val="30"/>
        </w:rPr>
        <w:t>三个实验，具体如下：</w:t>
      </w:r>
    </w:p>
    <w:p w14:paraId="3DA957A5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</w:rPr>
      </w:pPr>
      <w:r>
        <w:rPr>
          <w:rFonts w:cs="宋体"/>
          <w:b/>
          <w:bCs/>
        </w:rPr>
        <w:br w:type="page"/>
      </w:r>
    </w:p>
    <w:tbl>
      <w:tblPr>
        <w:tblW w:w="8158" w:type="dxa"/>
        <w:jc w:val="center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158"/>
      </w:tblGrid>
      <w:tr w:rsidR="00CD326E" w14:paraId="649417A9" w14:textId="77777777">
        <w:trPr>
          <w:tblCellSpacing w:w="0" w:type="dxa"/>
          <w:jc w:val="center"/>
        </w:trPr>
        <w:tc>
          <w:tcPr>
            <w:tcW w:w="8158" w:type="dxa"/>
            <w:shd w:val="clear" w:color="auto" w:fill="FFFFFF"/>
            <w:vAlign w:val="center"/>
          </w:tcPr>
          <w:p w14:paraId="249433CD" w14:textId="77777777" w:rsidR="00CD326E" w:rsidRDefault="00A9611F">
            <w:pPr>
              <w:pStyle w:val="a5"/>
              <w:jc w:val="center"/>
              <w:rPr>
                <w:rFonts w:hint="default"/>
                <w:b/>
                <w:color w:val="333333"/>
                <w:sz w:val="28"/>
                <w:szCs w:val="18"/>
              </w:rPr>
            </w:pPr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lastRenderedPageBreak/>
              <w:t>实验</w:t>
            </w:r>
            <w:proofErr w:type="gramStart"/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t>一</w:t>
            </w:r>
            <w:proofErr w:type="gramEnd"/>
            <w:r>
              <w:rPr>
                <w:rFonts w:cs="Times New Roman" w:hint="cs"/>
                <w:b/>
                <w:color w:val="333333"/>
                <w:kern w:val="2"/>
                <w:sz w:val="48"/>
                <w:szCs w:val="20"/>
                <w:cs/>
              </w:rPr>
              <w:t> </w:t>
            </w:r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t xml:space="preserve"> </w:t>
            </w:r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t>多级队列调度算法</w:t>
            </w:r>
            <w:r>
              <w:rPr>
                <w:b/>
                <w:color w:val="333333"/>
                <w:sz w:val="28"/>
                <w:szCs w:val="18"/>
              </w:rPr>
              <w:t xml:space="preserve">　</w:t>
            </w:r>
            <w:r>
              <w:rPr>
                <w:b/>
                <w:color w:val="333333"/>
                <w:sz w:val="28"/>
                <w:szCs w:val="18"/>
              </w:rPr>
              <w:t xml:space="preserve"> </w:t>
            </w:r>
          </w:p>
        </w:tc>
      </w:tr>
      <w:tr w:rsidR="00CD326E" w14:paraId="51529B8E" w14:textId="77777777">
        <w:trPr>
          <w:tblCellSpacing w:w="0" w:type="dxa"/>
          <w:jc w:val="center"/>
        </w:trPr>
        <w:tc>
          <w:tcPr>
            <w:tcW w:w="8158" w:type="dxa"/>
            <w:vAlign w:val="center"/>
          </w:tcPr>
          <w:p w14:paraId="035F1A17" w14:textId="01F5BC66" w:rsidR="00BB5D63" w:rsidRDefault="00A9611F" w:rsidP="00BB5D63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设</w:t>
            </w:r>
            <w:r>
              <w:rPr>
                <w:b/>
                <w:color w:val="333333"/>
                <w:sz w:val="36"/>
                <w:szCs w:val="20"/>
              </w:rPr>
              <w:t>RQ</w:t>
            </w:r>
            <w:r>
              <w:rPr>
                <w:b/>
                <w:color w:val="333333"/>
                <w:sz w:val="36"/>
                <w:szCs w:val="20"/>
              </w:rPr>
              <w:t>分为</w:t>
            </w:r>
            <w:r>
              <w:rPr>
                <w:b/>
                <w:color w:val="333333"/>
                <w:sz w:val="36"/>
                <w:szCs w:val="20"/>
              </w:rPr>
              <w:t>RQ1</w:t>
            </w:r>
            <w:r>
              <w:rPr>
                <w:b/>
                <w:color w:val="333333"/>
                <w:sz w:val="36"/>
                <w:szCs w:val="20"/>
              </w:rPr>
              <w:t>和</w:t>
            </w:r>
            <w:r>
              <w:rPr>
                <w:b/>
                <w:color w:val="333333"/>
                <w:sz w:val="36"/>
                <w:szCs w:val="20"/>
              </w:rPr>
              <w:t>RQ2</w:t>
            </w:r>
            <w:r w:rsidR="00BB5D63">
              <w:rPr>
                <w:b/>
                <w:color w:val="333333"/>
                <w:sz w:val="36"/>
                <w:szCs w:val="20"/>
              </w:rPr>
              <w:t>,</w:t>
            </w:r>
            <w:r w:rsidR="00BB5D63">
              <w:rPr>
                <w:rFonts w:hint="default"/>
                <w:b/>
                <w:color w:val="333333"/>
                <w:sz w:val="36"/>
                <w:szCs w:val="20"/>
              </w:rPr>
              <w:t xml:space="preserve"> </w:t>
            </w:r>
            <w:r w:rsidR="00BB5D63">
              <w:rPr>
                <w:b/>
                <w:color w:val="333333"/>
                <w:sz w:val="36"/>
                <w:szCs w:val="20"/>
              </w:rPr>
              <w:t>RQ1&gt;RQ2</w:t>
            </w:r>
          </w:p>
          <w:p w14:paraId="5326FE51" w14:textId="61292AE2" w:rsidR="00BB5D63" w:rsidRPr="00BB5D63" w:rsidRDefault="00A9611F" w:rsidP="00BB5D63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RQ1</w:t>
            </w:r>
            <w:r>
              <w:rPr>
                <w:b/>
                <w:color w:val="333333"/>
                <w:sz w:val="36"/>
                <w:szCs w:val="20"/>
              </w:rPr>
              <w:t>采用轮转法，</w:t>
            </w:r>
            <w:r>
              <w:rPr>
                <w:b/>
                <w:color w:val="333333"/>
                <w:sz w:val="36"/>
                <w:szCs w:val="20"/>
              </w:rPr>
              <w:t>时间</w:t>
            </w:r>
            <w:r>
              <w:rPr>
                <w:b/>
                <w:color w:val="333333"/>
                <w:sz w:val="36"/>
                <w:szCs w:val="20"/>
              </w:rPr>
              <w:t>片</w:t>
            </w:r>
            <w:r>
              <w:rPr>
                <w:b/>
                <w:color w:val="333333"/>
                <w:sz w:val="36"/>
                <w:szCs w:val="20"/>
              </w:rPr>
              <w:t>q=7.</w:t>
            </w:r>
          </w:p>
          <w:p w14:paraId="1D6F6318" w14:textId="15BC2B32" w:rsidR="00CD326E" w:rsidRDefault="00A9611F" w:rsidP="00BB5D63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RQ2</w:t>
            </w:r>
            <w:r>
              <w:rPr>
                <w:b/>
                <w:color w:val="333333"/>
                <w:sz w:val="36"/>
                <w:szCs w:val="20"/>
              </w:rPr>
              <w:t>采用</w:t>
            </w:r>
            <w:proofErr w:type="gramStart"/>
            <w:r>
              <w:rPr>
                <w:b/>
                <w:color w:val="333333"/>
                <w:sz w:val="36"/>
                <w:szCs w:val="20"/>
              </w:rPr>
              <w:t>短进程</w:t>
            </w:r>
            <w:proofErr w:type="gramEnd"/>
            <w:r>
              <w:rPr>
                <w:b/>
                <w:color w:val="333333"/>
                <w:sz w:val="36"/>
                <w:szCs w:val="20"/>
              </w:rPr>
              <w:t>优先调度算法。</w:t>
            </w:r>
          </w:p>
          <w:p w14:paraId="545B674D" w14:textId="77777777" w:rsidR="00B94EAA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测</w:t>
            </w:r>
            <w:r>
              <w:rPr>
                <w:b/>
                <w:color w:val="333333"/>
                <w:sz w:val="36"/>
                <w:szCs w:val="20"/>
              </w:rPr>
              <w:t>试数据如下：</w:t>
            </w:r>
          </w:p>
          <w:p w14:paraId="1CEA4651" w14:textId="77777777" w:rsidR="00B94EAA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RQ1: P1-P5</w:t>
            </w:r>
          </w:p>
          <w:p w14:paraId="553955B3" w14:textId="08E56915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RQ2: P6-P10</w:t>
            </w:r>
          </w:p>
          <w:tbl>
            <w:tblPr>
              <w:tblW w:w="8068" w:type="dxa"/>
              <w:tblCellSpacing w:w="22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230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744"/>
            </w:tblGrid>
            <w:tr w:rsidR="00CD326E" w14:paraId="62C58667" w14:textId="77777777"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 w14:paraId="1399A6E5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color w:val="333333"/>
                      <w:sz w:val="32"/>
                      <w:szCs w:val="18"/>
                    </w:rPr>
                    <w:t>进程</w:t>
                  </w:r>
                </w:p>
              </w:tc>
              <w:tc>
                <w:tcPr>
                  <w:tcW w:w="522" w:type="dxa"/>
                  <w:vAlign w:val="center"/>
                </w:tcPr>
                <w:p w14:paraId="08A46421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P1</w:t>
                  </w:r>
                </w:p>
              </w:tc>
              <w:tc>
                <w:tcPr>
                  <w:tcW w:w="522" w:type="dxa"/>
                  <w:vAlign w:val="center"/>
                </w:tcPr>
                <w:p w14:paraId="25A1FDA9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P2</w:t>
                  </w:r>
                </w:p>
              </w:tc>
              <w:tc>
                <w:tcPr>
                  <w:tcW w:w="522" w:type="dxa"/>
                  <w:vAlign w:val="center"/>
                </w:tcPr>
                <w:p w14:paraId="528D14A9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P3</w:t>
                  </w:r>
                </w:p>
              </w:tc>
              <w:tc>
                <w:tcPr>
                  <w:tcW w:w="522" w:type="dxa"/>
                  <w:vAlign w:val="center"/>
                </w:tcPr>
                <w:p w14:paraId="095E7030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P4</w:t>
                  </w:r>
                </w:p>
              </w:tc>
              <w:tc>
                <w:tcPr>
                  <w:tcW w:w="522" w:type="dxa"/>
                  <w:vAlign w:val="center"/>
                </w:tcPr>
                <w:p w14:paraId="07029E48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P5</w:t>
                  </w:r>
                </w:p>
              </w:tc>
              <w:tc>
                <w:tcPr>
                  <w:tcW w:w="522" w:type="dxa"/>
                  <w:vAlign w:val="center"/>
                </w:tcPr>
                <w:p w14:paraId="0A7EF684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P6</w:t>
                  </w:r>
                </w:p>
              </w:tc>
              <w:tc>
                <w:tcPr>
                  <w:tcW w:w="522" w:type="dxa"/>
                  <w:vAlign w:val="center"/>
                </w:tcPr>
                <w:p w14:paraId="43C3EEEF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P7</w:t>
                  </w:r>
                </w:p>
              </w:tc>
              <w:tc>
                <w:tcPr>
                  <w:tcW w:w="522" w:type="dxa"/>
                  <w:vAlign w:val="center"/>
                </w:tcPr>
                <w:p w14:paraId="4EB21D84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P8</w:t>
                  </w:r>
                </w:p>
              </w:tc>
              <w:tc>
                <w:tcPr>
                  <w:tcW w:w="522" w:type="dxa"/>
                  <w:vAlign w:val="center"/>
                </w:tcPr>
                <w:p w14:paraId="222330DD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P9</w:t>
                  </w:r>
                </w:p>
              </w:tc>
              <w:tc>
                <w:tcPr>
                  <w:tcW w:w="678" w:type="dxa"/>
                  <w:vAlign w:val="center"/>
                </w:tcPr>
                <w:p w14:paraId="3B1654F1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P10</w:t>
                  </w:r>
                </w:p>
              </w:tc>
            </w:tr>
            <w:tr w:rsidR="00CD326E" w14:paraId="0FAD3F36" w14:textId="77777777"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 w14:paraId="4EC209FD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color w:val="333333"/>
                      <w:sz w:val="32"/>
                      <w:szCs w:val="18"/>
                    </w:rPr>
                    <w:t>运行时间</w:t>
                  </w:r>
                </w:p>
              </w:tc>
              <w:tc>
                <w:tcPr>
                  <w:tcW w:w="522" w:type="dxa"/>
                  <w:vAlign w:val="center"/>
                </w:tcPr>
                <w:p w14:paraId="05061052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16</w:t>
                  </w:r>
                </w:p>
              </w:tc>
              <w:tc>
                <w:tcPr>
                  <w:tcW w:w="522" w:type="dxa"/>
                  <w:vAlign w:val="center"/>
                </w:tcPr>
                <w:p w14:paraId="54ACD25C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11</w:t>
                  </w:r>
                </w:p>
              </w:tc>
              <w:tc>
                <w:tcPr>
                  <w:tcW w:w="522" w:type="dxa"/>
                  <w:vAlign w:val="center"/>
                </w:tcPr>
                <w:p w14:paraId="050EF296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14</w:t>
                  </w:r>
                </w:p>
              </w:tc>
              <w:tc>
                <w:tcPr>
                  <w:tcW w:w="522" w:type="dxa"/>
                  <w:vAlign w:val="center"/>
                </w:tcPr>
                <w:p w14:paraId="297D0BD5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13</w:t>
                  </w:r>
                </w:p>
              </w:tc>
              <w:tc>
                <w:tcPr>
                  <w:tcW w:w="522" w:type="dxa"/>
                  <w:vAlign w:val="center"/>
                </w:tcPr>
                <w:p w14:paraId="3D3BABB8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15</w:t>
                  </w:r>
                </w:p>
              </w:tc>
              <w:tc>
                <w:tcPr>
                  <w:tcW w:w="522" w:type="dxa"/>
                  <w:vAlign w:val="center"/>
                </w:tcPr>
                <w:p w14:paraId="3537744E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21</w:t>
                  </w:r>
                </w:p>
              </w:tc>
              <w:tc>
                <w:tcPr>
                  <w:tcW w:w="522" w:type="dxa"/>
                  <w:vAlign w:val="center"/>
                </w:tcPr>
                <w:p w14:paraId="2B75B299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18</w:t>
                  </w:r>
                </w:p>
              </w:tc>
              <w:tc>
                <w:tcPr>
                  <w:tcW w:w="522" w:type="dxa"/>
                  <w:vAlign w:val="center"/>
                </w:tcPr>
                <w:p w14:paraId="5D515E63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10</w:t>
                  </w:r>
                </w:p>
              </w:tc>
              <w:tc>
                <w:tcPr>
                  <w:tcW w:w="522" w:type="dxa"/>
                  <w:vAlign w:val="center"/>
                </w:tcPr>
                <w:p w14:paraId="159EEEC2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7</w:t>
                  </w:r>
                </w:p>
              </w:tc>
              <w:tc>
                <w:tcPr>
                  <w:tcW w:w="678" w:type="dxa"/>
                  <w:vAlign w:val="center"/>
                </w:tcPr>
                <w:p w14:paraId="0D3A4672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14</w:t>
                  </w:r>
                </w:p>
              </w:tc>
            </w:tr>
            <w:tr w:rsidR="00CD326E" w14:paraId="5FE7B0D1" w14:textId="77777777"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 w14:paraId="045EAC26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color w:val="333333"/>
                      <w:sz w:val="32"/>
                      <w:szCs w:val="20"/>
                    </w:rPr>
                    <w:t>已等待时间</w:t>
                  </w:r>
                </w:p>
              </w:tc>
              <w:tc>
                <w:tcPr>
                  <w:tcW w:w="522" w:type="dxa"/>
                  <w:vAlign w:val="center"/>
                </w:tcPr>
                <w:p w14:paraId="3EFEE3C1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6</w:t>
                  </w:r>
                </w:p>
              </w:tc>
              <w:tc>
                <w:tcPr>
                  <w:tcW w:w="522" w:type="dxa"/>
                  <w:vAlign w:val="center"/>
                </w:tcPr>
                <w:p w14:paraId="5374348F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5</w:t>
                  </w:r>
                </w:p>
              </w:tc>
              <w:tc>
                <w:tcPr>
                  <w:tcW w:w="522" w:type="dxa"/>
                  <w:vAlign w:val="center"/>
                </w:tcPr>
                <w:p w14:paraId="2C113CCC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4</w:t>
                  </w:r>
                </w:p>
              </w:tc>
              <w:tc>
                <w:tcPr>
                  <w:tcW w:w="522" w:type="dxa"/>
                  <w:vAlign w:val="center"/>
                </w:tcPr>
                <w:p w14:paraId="2C5638B3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3</w:t>
                  </w:r>
                </w:p>
              </w:tc>
              <w:tc>
                <w:tcPr>
                  <w:tcW w:w="522" w:type="dxa"/>
                  <w:vAlign w:val="center"/>
                </w:tcPr>
                <w:p w14:paraId="02C9F5A9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</w:t>
                  </w:r>
                </w:p>
              </w:tc>
              <w:tc>
                <w:tcPr>
                  <w:tcW w:w="522" w:type="dxa"/>
                  <w:vAlign w:val="center"/>
                </w:tcPr>
                <w:p w14:paraId="18E20493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</w:t>
                  </w:r>
                </w:p>
              </w:tc>
              <w:tc>
                <w:tcPr>
                  <w:tcW w:w="522" w:type="dxa"/>
                  <w:vAlign w:val="center"/>
                </w:tcPr>
                <w:p w14:paraId="31D64D61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</w:t>
                  </w:r>
                </w:p>
              </w:tc>
              <w:tc>
                <w:tcPr>
                  <w:tcW w:w="522" w:type="dxa"/>
                  <w:vAlign w:val="center"/>
                </w:tcPr>
                <w:p w14:paraId="056341C8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3</w:t>
                  </w:r>
                </w:p>
              </w:tc>
              <w:tc>
                <w:tcPr>
                  <w:tcW w:w="522" w:type="dxa"/>
                  <w:vAlign w:val="center"/>
                </w:tcPr>
                <w:p w14:paraId="4BDF4A55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4</w:t>
                  </w:r>
                </w:p>
              </w:tc>
              <w:tc>
                <w:tcPr>
                  <w:tcW w:w="678" w:type="dxa"/>
                  <w:vAlign w:val="center"/>
                </w:tcPr>
                <w:p w14:paraId="50336CF4" w14:textId="77777777" w:rsidR="00CD326E" w:rsidRDefault="00A9611F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5</w:t>
                  </w:r>
                </w:p>
              </w:tc>
            </w:tr>
          </w:tbl>
          <w:p w14:paraId="56773C82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实现描述：</w:t>
            </w:r>
          </w:p>
          <w:p w14:paraId="3759275C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 xml:space="preserve"> typedef  struct  </w:t>
            </w:r>
            <w:proofErr w:type="spellStart"/>
            <w:r>
              <w:rPr>
                <w:rFonts w:cs="Arial"/>
                <w:b/>
                <w:color w:val="333333"/>
                <w:sz w:val="36"/>
                <w:szCs w:val="20"/>
              </w:rPr>
              <w:t>tag_pcb</w:t>
            </w:r>
            <w:proofErr w:type="spellEnd"/>
          </w:p>
          <w:p w14:paraId="7247CFFB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 {  char  name[8</w:t>
            </w:r>
            <w:proofErr w:type="gramStart"/>
            <w:r>
              <w:rPr>
                <w:rFonts w:cs="Arial"/>
                <w:b/>
                <w:color w:val="333333"/>
                <w:sz w:val="36"/>
                <w:szCs w:val="20"/>
              </w:rPr>
              <w:t>];</w:t>
            </w:r>
            <w:proofErr w:type="gramEnd"/>
          </w:p>
          <w:p w14:paraId="4802CF09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    int need;//</w:t>
            </w:r>
            <w:proofErr w:type="gramStart"/>
            <w:r>
              <w:rPr>
                <w:rFonts w:cs="Arial"/>
                <w:b/>
                <w:color w:val="333333"/>
                <w:sz w:val="36"/>
                <w:szCs w:val="20"/>
              </w:rPr>
              <w:t>须运行</w:t>
            </w:r>
            <w:proofErr w:type="gramEnd"/>
            <w:r>
              <w:rPr>
                <w:rFonts w:cs="Arial"/>
                <w:b/>
                <w:color w:val="333333"/>
                <w:sz w:val="36"/>
                <w:szCs w:val="20"/>
              </w:rPr>
              <w:t>的时间</w:t>
            </w:r>
          </w:p>
          <w:p w14:paraId="2ECD7A0A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    int turn;//</w:t>
            </w:r>
            <w:r>
              <w:rPr>
                <w:rFonts w:cs="Arial"/>
                <w:b/>
                <w:color w:val="333333"/>
                <w:sz w:val="36"/>
                <w:szCs w:val="20"/>
              </w:rPr>
              <w:t>周转时间</w:t>
            </w:r>
          </w:p>
          <w:p w14:paraId="1BCFAF72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  </w:t>
            </w:r>
            <w:r>
              <w:rPr>
                <w:b/>
                <w:color w:val="333333"/>
                <w:sz w:val="36"/>
                <w:szCs w:val="20"/>
              </w:rPr>
              <w:t xml:space="preserve">  struct  </w:t>
            </w:r>
            <w:proofErr w:type="spellStart"/>
            <w:r>
              <w:rPr>
                <w:b/>
                <w:color w:val="333333"/>
                <w:sz w:val="36"/>
                <w:szCs w:val="20"/>
              </w:rPr>
              <w:t>tag_pcb</w:t>
            </w:r>
            <w:proofErr w:type="spellEnd"/>
            <w:r>
              <w:rPr>
                <w:b/>
                <w:color w:val="333333"/>
                <w:sz w:val="36"/>
                <w:szCs w:val="20"/>
              </w:rPr>
              <w:t>  *</w:t>
            </w:r>
            <w:proofErr w:type="gramStart"/>
            <w:r>
              <w:rPr>
                <w:b/>
                <w:color w:val="333333"/>
                <w:sz w:val="36"/>
                <w:szCs w:val="20"/>
              </w:rPr>
              <w:t>next;</w:t>
            </w:r>
            <w:proofErr w:type="gramEnd"/>
          </w:p>
          <w:p w14:paraId="098A6BC7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 xml:space="preserve">   } </w:t>
            </w:r>
            <w:proofErr w:type="gramStart"/>
            <w:r>
              <w:rPr>
                <w:b/>
                <w:color w:val="333333"/>
                <w:sz w:val="36"/>
                <w:szCs w:val="20"/>
              </w:rPr>
              <w:t>PCB;</w:t>
            </w:r>
            <w:proofErr w:type="gramEnd"/>
          </w:p>
          <w:p w14:paraId="1E557016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PCB  * RQ1,*RQ2</w:t>
            </w:r>
            <w:r>
              <w:rPr>
                <w:b/>
                <w:color w:val="333333"/>
                <w:sz w:val="36"/>
                <w:szCs w:val="20"/>
              </w:rPr>
              <w:t>，</w:t>
            </w:r>
            <w:r>
              <w:rPr>
                <w:b/>
                <w:color w:val="333333"/>
                <w:sz w:val="36"/>
                <w:szCs w:val="20"/>
              </w:rPr>
              <w:t>*Finish;</w:t>
            </w:r>
          </w:p>
          <w:p w14:paraId="4EB9B7B6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int clock=0;  //</w:t>
            </w:r>
            <w:r>
              <w:rPr>
                <w:b/>
                <w:color w:val="333333"/>
                <w:sz w:val="36"/>
                <w:szCs w:val="20"/>
              </w:rPr>
              <w:t>时钟</w:t>
            </w:r>
          </w:p>
          <w:p w14:paraId="45C9920A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14:paraId="60F46A10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14:paraId="1B95DF40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14:paraId="5FA26241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14:paraId="73A046CE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14:paraId="66C93BF4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main ( )</w:t>
            </w:r>
          </w:p>
          <w:p w14:paraId="510DE7DD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 xml:space="preserve">{  </w:t>
            </w:r>
            <w:r>
              <w:rPr>
                <w:b/>
                <w:color w:val="333333"/>
                <w:sz w:val="36"/>
                <w:szCs w:val="20"/>
              </w:rPr>
              <w:t>输入</w:t>
            </w:r>
            <w:r>
              <w:rPr>
                <w:b/>
                <w:color w:val="333333"/>
                <w:sz w:val="36"/>
                <w:szCs w:val="20"/>
              </w:rPr>
              <w:t>RQ1</w:t>
            </w:r>
            <w:r>
              <w:rPr>
                <w:b/>
                <w:color w:val="333333"/>
                <w:sz w:val="36"/>
                <w:szCs w:val="20"/>
              </w:rPr>
              <w:t>；</w:t>
            </w:r>
          </w:p>
          <w:p w14:paraId="1D84FC87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 xml:space="preserve">   </w:t>
            </w:r>
            <w:r>
              <w:rPr>
                <w:b/>
                <w:color w:val="333333"/>
                <w:sz w:val="36"/>
                <w:szCs w:val="20"/>
              </w:rPr>
              <w:t>输入</w:t>
            </w:r>
            <w:r>
              <w:rPr>
                <w:b/>
                <w:color w:val="333333"/>
                <w:sz w:val="36"/>
                <w:szCs w:val="20"/>
              </w:rPr>
              <w:t>RQ2</w:t>
            </w:r>
            <w:r>
              <w:rPr>
                <w:b/>
                <w:color w:val="333333"/>
                <w:sz w:val="36"/>
                <w:szCs w:val="20"/>
              </w:rPr>
              <w:t>；（最好从文件读入）</w:t>
            </w:r>
          </w:p>
          <w:p w14:paraId="11D88875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while</w:t>
            </w:r>
            <w:r>
              <w:rPr>
                <w:b/>
                <w:color w:val="333333"/>
                <w:sz w:val="36"/>
                <w:szCs w:val="20"/>
              </w:rPr>
              <w:t>（ＲＱ１！＝ＮＵＬＬ）</w:t>
            </w:r>
          </w:p>
          <w:p w14:paraId="3AF7B9EF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｛</w:t>
            </w:r>
            <w:r>
              <w:rPr>
                <w:b/>
                <w:color w:val="333333"/>
                <w:sz w:val="36"/>
                <w:szCs w:val="20"/>
              </w:rPr>
              <w:t xml:space="preserve">    </w:t>
            </w:r>
            <w:r>
              <w:rPr>
                <w:b/>
                <w:color w:val="333333"/>
                <w:sz w:val="36"/>
                <w:szCs w:val="20"/>
              </w:rPr>
              <w:t>从</w:t>
            </w:r>
            <w:r>
              <w:rPr>
                <w:b/>
                <w:color w:val="333333"/>
                <w:sz w:val="36"/>
                <w:szCs w:val="20"/>
              </w:rPr>
              <w:t>RQ1</w:t>
            </w:r>
            <w:r>
              <w:rPr>
                <w:b/>
                <w:color w:val="333333"/>
                <w:sz w:val="36"/>
                <w:szCs w:val="20"/>
              </w:rPr>
              <w:t>中选取</w:t>
            </w:r>
            <w:proofErr w:type="gramStart"/>
            <w:r>
              <w:rPr>
                <w:b/>
                <w:color w:val="333333"/>
                <w:sz w:val="36"/>
                <w:szCs w:val="20"/>
              </w:rPr>
              <w:t>一</w:t>
            </w:r>
            <w:proofErr w:type="gramEnd"/>
            <w:r>
              <w:rPr>
                <w:b/>
                <w:color w:val="333333"/>
                <w:sz w:val="36"/>
                <w:szCs w:val="20"/>
              </w:rPr>
              <w:t>进程</w:t>
            </w:r>
            <w:r>
              <w:rPr>
                <w:b/>
                <w:color w:val="333333"/>
                <w:sz w:val="36"/>
                <w:szCs w:val="20"/>
              </w:rPr>
              <w:t>Pi</w:t>
            </w:r>
            <w:r>
              <w:rPr>
                <w:b/>
                <w:color w:val="333333"/>
                <w:sz w:val="36"/>
                <w:szCs w:val="20"/>
              </w:rPr>
              <w:t>准备运行；</w:t>
            </w:r>
          </w:p>
          <w:p w14:paraId="4CA4DFF6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</w:t>
            </w:r>
            <w:r>
              <w:rPr>
                <w:b/>
                <w:color w:val="333333"/>
                <w:sz w:val="36"/>
                <w:szCs w:val="20"/>
              </w:rPr>
              <w:t>计算其运行的时间</w:t>
            </w:r>
            <w:r>
              <w:rPr>
                <w:b/>
                <w:color w:val="333333"/>
                <w:sz w:val="36"/>
                <w:szCs w:val="20"/>
              </w:rPr>
              <w:t>t;</w:t>
            </w:r>
          </w:p>
          <w:p w14:paraId="6C30CDE9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clock+=t;  //</w:t>
            </w:r>
            <w:r>
              <w:rPr>
                <w:b/>
                <w:color w:val="333333"/>
                <w:sz w:val="36"/>
                <w:szCs w:val="20"/>
              </w:rPr>
              <w:t>表示</w:t>
            </w:r>
            <w:r>
              <w:rPr>
                <w:b/>
                <w:color w:val="333333"/>
                <w:sz w:val="36"/>
                <w:szCs w:val="20"/>
              </w:rPr>
              <w:t>Pi</w:t>
            </w:r>
            <w:r>
              <w:rPr>
                <w:b/>
                <w:color w:val="333333"/>
                <w:sz w:val="36"/>
                <w:szCs w:val="20"/>
              </w:rPr>
              <w:t>运行</w:t>
            </w:r>
            <w:r>
              <w:rPr>
                <w:b/>
                <w:color w:val="333333"/>
                <w:sz w:val="36"/>
                <w:szCs w:val="20"/>
              </w:rPr>
              <w:t>t;</w:t>
            </w:r>
          </w:p>
          <w:p w14:paraId="275852EA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if (Pi</w:t>
            </w:r>
            <w:r>
              <w:rPr>
                <w:b/>
                <w:color w:val="333333"/>
                <w:sz w:val="36"/>
                <w:szCs w:val="20"/>
              </w:rPr>
              <w:t>完成）</w:t>
            </w:r>
            <w:r>
              <w:rPr>
                <w:b/>
                <w:color w:val="333333"/>
                <w:sz w:val="36"/>
                <w:szCs w:val="20"/>
              </w:rPr>
              <w:t xml:space="preserve">  </w:t>
            </w:r>
            <w:r>
              <w:rPr>
                <w:b/>
                <w:color w:val="333333"/>
                <w:sz w:val="36"/>
                <w:szCs w:val="20"/>
              </w:rPr>
              <w:t>计算其</w:t>
            </w:r>
            <w:r>
              <w:rPr>
                <w:b/>
                <w:color w:val="333333"/>
                <w:sz w:val="36"/>
                <w:szCs w:val="20"/>
              </w:rPr>
              <w:t>turn;</w:t>
            </w:r>
          </w:p>
          <w:p w14:paraId="0271AACF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</w:t>
            </w:r>
            <w:r>
              <w:rPr>
                <w:b/>
                <w:color w:val="333333"/>
                <w:sz w:val="36"/>
                <w:szCs w:val="20"/>
              </w:rPr>
              <w:t>否则</w:t>
            </w:r>
            <w:r>
              <w:rPr>
                <w:b/>
                <w:color w:val="333333"/>
                <w:sz w:val="36"/>
                <w:szCs w:val="20"/>
              </w:rPr>
              <w:t>   Pi</w:t>
            </w:r>
            <w:r>
              <w:rPr>
                <w:b/>
                <w:color w:val="333333"/>
                <w:sz w:val="36"/>
                <w:szCs w:val="20"/>
              </w:rPr>
              <w:t>加入到队尾；</w:t>
            </w:r>
          </w:p>
          <w:p w14:paraId="5DB28BD5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}</w:t>
            </w:r>
          </w:p>
          <w:p w14:paraId="25AB52E8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while</w:t>
            </w:r>
            <w:r>
              <w:rPr>
                <w:b/>
                <w:color w:val="333333"/>
                <w:sz w:val="36"/>
                <w:szCs w:val="20"/>
              </w:rPr>
              <w:t>（ＲＱ</w:t>
            </w:r>
            <w:r>
              <w:rPr>
                <w:b/>
                <w:color w:val="333333"/>
                <w:sz w:val="36"/>
                <w:szCs w:val="20"/>
              </w:rPr>
              <w:t>2!</w:t>
            </w:r>
            <w:r>
              <w:rPr>
                <w:b/>
                <w:color w:val="333333"/>
                <w:sz w:val="36"/>
                <w:szCs w:val="20"/>
              </w:rPr>
              <w:t>＝ＮＵＬＬ）</w:t>
            </w:r>
          </w:p>
          <w:p w14:paraId="389867AC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{ </w:t>
            </w:r>
            <w:r>
              <w:rPr>
                <w:b/>
                <w:color w:val="333333"/>
                <w:sz w:val="36"/>
                <w:szCs w:val="20"/>
              </w:rPr>
              <w:t>从</w:t>
            </w:r>
            <w:r>
              <w:rPr>
                <w:b/>
                <w:color w:val="333333"/>
                <w:sz w:val="36"/>
                <w:szCs w:val="20"/>
              </w:rPr>
              <w:t>RQ2</w:t>
            </w:r>
            <w:r>
              <w:rPr>
                <w:b/>
                <w:color w:val="333333"/>
                <w:sz w:val="36"/>
                <w:szCs w:val="20"/>
              </w:rPr>
              <w:t>中选取</w:t>
            </w:r>
            <w:proofErr w:type="gramStart"/>
            <w:r>
              <w:rPr>
                <w:b/>
                <w:color w:val="333333"/>
                <w:sz w:val="36"/>
                <w:szCs w:val="20"/>
              </w:rPr>
              <w:t>一</w:t>
            </w:r>
            <w:proofErr w:type="gramEnd"/>
            <w:r>
              <w:rPr>
                <w:b/>
                <w:color w:val="333333"/>
                <w:sz w:val="36"/>
                <w:szCs w:val="20"/>
              </w:rPr>
              <w:t>进程</w:t>
            </w:r>
            <w:r>
              <w:rPr>
                <w:b/>
                <w:color w:val="333333"/>
                <w:sz w:val="36"/>
                <w:szCs w:val="20"/>
              </w:rPr>
              <w:t>Pi</w:t>
            </w:r>
            <w:r>
              <w:rPr>
                <w:b/>
                <w:color w:val="333333"/>
                <w:sz w:val="36"/>
                <w:szCs w:val="20"/>
              </w:rPr>
              <w:t>准备运行；</w:t>
            </w:r>
            <w:r>
              <w:rPr>
                <w:b/>
                <w:color w:val="333333"/>
                <w:sz w:val="36"/>
                <w:szCs w:val="20"/>
              </w:rPr>
              <w:t>   </w:t>
            </w:r>
          </w:p>
          <w:p w14:paraId="49CDFFB6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 clock+=</w:t>
            </w:r>
            <w:proofErr w:type="spellStart"/>
            <w:r>
              <w:rPr>
                <w:b/>
                <w:color w:val="333333"/>
                <w:sz w:val="36"/>
                <w:szCs w:val="20"/>
              </w:rPr>
              <w:t>Pi.</w:t>
            </w:r>
            <w:proofErr w:type="gramStart"/>
            <w:r>
              <w:rPr>
                <w:b/>
                <w:color w:val="333333"/>
                <w:sz w:val="36"/>
                <w:szCs w:val="20"/>
              </w:rPr>
              <w:t>need</w:t>
            </w:r>
            <w:proofErr w:type="spellEnd"/>
            <w:r>
              <w:rPr>
                <w:b/>
                <w:color w:val="333333"/>
                <w:sz w:val="36"/>
                <w:szCs w:val="20"/>
              </w:rPr>
              <w:t>;</w:t>
            </w:r>
            <w:proofErr w:type="gramEnd"/>
          </w:p>
          <w:p w14:paraId="7ED7B4DE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 xml:space="preserve">      </w:t>
            </w:r>
            <w:r>
              <w:rPr>
                <w:b/>
                <w:color w:val="333333"/>
                <w:sz w:val="36"/>
                <w:szCs w:val="20"/>
              </w:rPr>
              <w:t>计算</w:t>
            </w:r>
            <w:r>
              <w:rPr>
                <w:b/>
                <w:color w:val="333333"/>
                <w:sz w:val="36"/>
                <w:szCs w:val="20"/>
              </w:rPr>
              <w:t>Pi</w:t>
            </w:r>
            <w:r>
              <w:rPr>
                <w:b/>
                <w:color w:val="333333"/>
                <w:sz w:val="36"/>
                <w:szCs w:val="20"/>
              </w:rPr>
              <w:t>的</w:t>
            </w:r>
            <w:r>
              <w:rPr>
                <w:b/>
                <w:color w:val="333333"/>
                <w:sz w:val="36"/>
                <w:szCs w:val="20"/>
              </w:rPr>
              <w:t>turn;</w:t>
            </w:r>
          </w:p>
          <w:p w14:paraId="34429AFD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   }</w:t>
            </w:r>
          </w:p>
          <w:p w14:paraId="7A40BCF0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 xml:space="preserve">   </w:t>
            </w:r>
            <w:r>
              <w:rPr>
                <w:b/>
                <w:color w:val="333333"/>
                <w:sz w:val="36"/>
                <w:szCs w:val="20"/>
              </w:rPr>
              <w:t>输出进程的周转时间；</w:t>
            </w:r>
            <w:r>
              <w:rPr>
                <w:b/>
                <w:color w:val="333333"/>
                <w:sz w:val="36"/>
                <w:szCs w:val="18"/>
              </w:rPr>
              <w:t xml:space="preserve">   </w:t>
            </w:r>
          </w:p>
          <w:p w14:paraId="4D79B647" w14:textId="7B7C45AD" w:rsidR="00CD326E" w:rsidRPr="00B94EAA" w:rsidRDefault="00A9611F">
            <w:pPr>
              <w:pStyle w:val="a5"/>
              <w:spacing w:before="0" w:beforeAutospacing="0" w:after="0" w:afterAutospacing="0"/>
              <w:rPr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}</w:t>
            </w:r>
          </w:p>
        </w:tc>
      </w:tr>
      <w:tr w:rsidR="00CD326E" w14:paraId="062EEF2F" w14:textId="77777777">
        <w:trPr>
          <w:tblCellSpacing w:w="0" w:type="dxa"/>
          <w:jc w:val="center"/>
        </w:trPr>
        <w:tc>
          <w:tcPr>
            <w:tcW w:w="8158" w:type="dxa"/>
            <w:vAlign w:val="center"/>
          </w:tcPr>
          <w:p w14:paraId="692687A7" w14:textId="77777777" w:rsidR="00CD326E" w:rsidRDefault="00CD326E">
            <w:pPr>
              <w:pStyle w:val="a5"/>
              <w:spacing w:before="0" w:beforeAutospacing="0" w:after="0" w:afterAutospacing="0"/>
              <w:rPr>
                <w:b/>
                <w:sz w:val="32"/>
                <w:szCs w:val="20"/>
              </w:rPr>
            </w:pPr>
          </w:p>
        </w:tc>
      </w:tr>
    </w:tbl>
    <w:p w14:paraId="519A8590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</w:rPr>
      </w:pPr>
      <w:r>
        <w:rPr>
          <w:rFonts w:cs="宋体"/>
          <w:b/>
          <w:bCs/>
        </w:rPr>
        <w:br w:type="page"/>
      </w:r>
    </w:p>
    <w:tbl>
      <w:tblPr>
        <w:tblW w:w="9108" w:type="dxa"/>
        <w:jc w:val="center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108"/>
      </w:tblGrid>
      <w:tr w:rsidR="00CD326E" w14:paraId="72D6BF12" w14:textId="77777777">
        <w:trPr>
          <w:trHeight w:val="525"/>
          <w:tblCellSpacing w:w="0" w:type="dxa"/>
          <w:jc w:val="center"/>
        </w:trPr>
        <w:tc>
          <w:tcPr>
            <w:tcW w:w="9108" w:type="dxa"/>
            <w:shd w:val="clear" w:color="auto" w:fill="FFFFFF"/>
            <w:vAlign w:val="center"/>
          </w:tcPr>
          <w:p w14:paraId="3002B497" w14:textId="77777777" w:rsidR="00CD326E" w:rsidRDefault="00A9611F">
            <w:pPr>
              <w:pStyle w:val="a5"/>
              <w:jc w:val="center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rFonts w:hAnsi="Times New Roman"/>
                <w:b/>
                <w:bCs/>
                <w:kern w:val="2"/>
                <w:sz w:val="48"/>
                <w:szCs w:val="20"/>
              </w:rPr>
              <w:lastRenderedPageBreak/>
              <w:t>实验二</w:t>
            </w:r>
            <w:r>
              <w:rPr>
                <w:rFonts w:hAnsi="Times New Roman"/>
                <w:b/>
                <w:bCs/>
                <w:kern w:val="2"/>
                <w:sz w:val="48"/>
                <w:szCs w:val="20"/>
              </w:rPr>
              <w:t> </w:t>
            </w:r>
            <w:r>
              <w:rPr>
                <w:rFonts w:hAnsi="Times New Roman"/>
                <w:b/>
                <w:bCs/>
                <w:kern w:val="2"/>
                <w:sz w:val="48"/>
                <w:szCs w:val="20"/>
              </w:rPr>
              <w:t xml:space="preserve"> </w:t>
            </w:r>
            <w:r>
              <w:rPr>
                <w:rFonts w:hAnsi="Times New Roman"/>
                <w:b/>
                <w:bCs/>
                <w:kern w:val="2"/>
                <w:sz w:val="48"/>
                <w:szCs w:val="20"/>
              </w:rPr>
              <w:t>银行家算法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CD326E" w14:paraId="070C5A66" w14:textId="77777777">
        <w:trPr>
          <w:trHeight w:val="6540"/>
          <w:tblCellSpacing w:w="0" w:type="dxa"/>
          <w:jc w:val="center"/>
        </w:trPr>
        <w:tc>
          <w:tcPr>
            <w:tcW w:w="9108" w:type="dxa"/>
            <w:shd w:val="clear" w:color="auto" w:fill="FFFFFF"/>
            <w:vAlign w:val="center"/>
          </w:tcPr>
          <w:p w14:paraId="336D1AEA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#define  n  5  //</w:t>
            </w:r>
            <w:r>
              <w:rPr>
                <w:b/>
                <w:bCs/>
                <w:sz w:val="36"/>
              </w:rPr>
              <w:t>进程个数</w:t>
            </w:r>
          </w:p>
          <w:p w14:paraId="7BAE42C5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#define  m  3  //</w:t>
            </w:r>
            <w:r>
              <w:rPr>
                <w:b/>
                <w:bCs/>
                <w:sz w:val="36"/>
              </w:rPr>
              <w:t>资源种类</w:t>
            </w:r>
          </w:p>
          <w:p w14:paraId="67446F82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int   Available[m],</w:t>
            </w:r>
            <w:proofErr w:type="spellStart"/>
            <w:r>
              <w:rPr>
                <w:b/>
                <w:bCs/>
                <w:sz w:val="36"/>
              </w:rPr>
              <w:t>Alloc</w:t>
            </w:r>
            <w:proofErr w:type="spellEnd"/>
            <w:r>
              <w:rPr>
                <w:b/>
                <w:bCs/>
                <w:sz w:val="36"/>
              </w:rPr>
              <w:t>[n][m],Need[n][m</w:t>
            </w:r>
            <w:proofErr w:type="gramStart"/>
            <w:r>
              <w:rPr>
                <w:b/>
                <w:bCs/>
                <w:sz w:val="36"/>
              </w:rPr>
              <w:t>];</w:t>
            </w:r>
            <w:proofErr w:type="gramEnd"/>
          </w:p>
          <w:p w14:paraId="4776B674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main(</w:t>
            </w:r>
            <w:r>
              <w:rPr>
                <w:b/>
                <w:bCs/>
                <w:sz w:val="36"/>
              </w:rPr>
              <w:t></w:t>
            </w:r>
            <w:r>
              <w:rPr>
                <w:b/>
                <w:bCs/>
                <w:sz w:val="36"/>
              </w:rPr>
              <w:t>)</w:t>
            </w:r>
          </w:p>
          <w:p w14:paraId="30424D05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{</w:t>
            </w:r>
          </w:p>
          <w:p w14:paraId="7A917A3A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int request[m</w:t>
            </w:r>
            <w:proofErr w:type="gramStart"/>
            <w:r>
              <w:rPr>
                <w:b/>
                <w:bCs/>
                <w:sz w:val="36"/>
              </w:rPr>
              <w:t>];</w:t>
            </w:r>
            <w:proofErr w:type="gramEnd"/>
          </w:p>
          <w:p w14:paraId="3A0AF2DD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   input( </w:t>
            </w:r>
            <w:proofErr w:type="gramStart"/>
            <w:r>
              <w:rPr>
                <w:b/>
                <w:bCs/>
                <w:sz w:val="36"/>
              </w:rPr>
              <w:t>);</w:t>
            </w:r>
            <w:proofErr w:type="gramEnd"/>
          </w:p>
          <w:p w14:paraId="5113E26C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while (1)</w:t>
            </w:r>
          </w:p>
          <w:p w14:paraId="02E236C9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{</w:t>
            </w:r>
          </w:p>
          <w:p w14:paraId="3B5C5F90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      </w:t>
            </w:r>
            <w:proofErr w:type="spellStart"/>
            <w:r>
              <w:rPr>
                <w:b/>
                <w:bCs/>
                <w:sz w:val="36"/>
              </w:rPr>
              <w:t>read_req</w:t>
            </w:r>
            <w:proofErr w:type="spellEnd"/>
            <w:r>
              <w:rPr>
                <w:b/>
                <w:bCs/>
                <w:sz w:val="36"/>
              </w:rPr>
              <w:t xml:space="preserve">( </w:t>
            </w:r>
            <w:proofErr w:type="gramStart"/>
            <w:r>
              <w:rPr>
                <w:b/>
                <w:bCs/>
                <w:sz w:val="36"/>
              </w:rPr>
              <w:t>);</w:t>
            </w:r>
            <w:proofErr w:type="gramEnd"/>
            <w:r>
              <w:rPr>
                <w:b/>
                <w:bCs/>
                <w:sz w:val="36"/>
              </w:rPr>
              <w:t> </w:t>
            </w:r>
          </w:p>
          <w:p w14:paraId="61CAE709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   if  (</w:t>
            </w:r>
            <w:r>
              <w:rPr>
                <w:b/>
                <w:bCs/>
                <w:sz w:val="36"/>
              </w:rPr>
              <w:t>请求结束</w:t>
            </w:r>
            <w:r>
              <w:rPr>
                <w:b/>
                <w:bCs/>
                <w:sz w:val="36"/>
              </w:rPr>
              <w:t>)   break;</w:t>
            </w:r>
          </w:p>
          <w:p w14:paraId="400E3F4D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(1) if (!(</w:t>
            </w:r>
            <w:proofErr w:type="spellStart"/>
            <w:r>
              <w:rPr>
                <w:b/>
                <w:bCs/>
                <w:sz w:val="36"/>
              </w:rPr>
              <w:t>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&lt;=</w:t>
            </w:r>
            <w:proofErr w:type="spellStart"/>
            <w:r>
              <w:rPr>
                <w:b/>
                <w:bCs/>
                <w:sz w:val="36"/>
              </w:rPr>
              <w:t>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 xml:space="preserve">))   </w:t>
            </w:r>
            <w:proofErr w:type="gramStart"/>
            <w:r>
              <w:rPr>
                <w:b/>
                <w:bCs/>
                <w:sz w:val="36"/>
              </w:rPr>
              <w:t>表示非法请求；</w:t>
            </w:r>
            <w:proofErr w:type="gramEnd"/>
          </w:p>
          <w:p w14:paraId="7D9F508D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(2) if (!(</w:t>
            </w:r>
            <w:proofErr w:type="spellStart"/>
            <w:r>
              <w:rPr>
                <w:b/>
                <w:bCs/>
                <w:sz w:val="36"/>
              </w:rPr>
              <w:t>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 xml:space="preserve">&lt;=Available)) </w:t>
            </w:r>
            <w:proofErr w:type="gramStart"/>
            <w:r>
              <w:rPr>
                <w:b/>
                <w:bCs/>
                <w:sz w:val="36"/>
              </w:rPr>
              <w:t>则</w:t>
            </w:r>
            <w:r>
              <w:rPr>
                <w:b/>
                <w:bCs/>
                <w:sz w:val="36"/>
              </w:rPr>
              <w:t>Pi</w:t>
            </w:r>
            <w:r>
              <w:rPr>
                <w:b/>
                <w:bCs/>
                <w:sz w:val="36"/>
              </w:rPr>
              <w:t>阻塞；</w:t>
            </w:r>
            <w:proofErr w:type="gramEnd"/>
            <w:r>
              <w:rPr>
                <w:b/>
                <w:bCs/>
                <w:sz w:val="36"/>
                <w:vertAlign w:val="subscript"/>
              </w:rPr>
              <w:t> </w:t>
            </w:r>
          </w:p>
          <w:p w14:paraId="63E21A6C" w14:textId="77777777" w:rsidR="00CD326E" w:rsidRDefault="00A9611F">
            <w:pPr>
              <w:pStyle w:val="a5"/>
              <w:numPr>
                <w:ilvl w:val="0"/>
                <w:numId w:val="3"/>
              </w:numPr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试探性分配</w:t>
            </w:r>
          </w:p>
          <w:p w14:paraId="741C7BF8" w14:textId="77777777" w:rsidR="00CD326E" w:rsidRDefault="00A9611F">
            <w:pPr>
              <w:pStyle w:val="a5"/>
              <w:spacing w:before="0" w:beforeAutospacing="0" w:after="0" w:afterAutospacing="0" w:line="480" w:lineRule="auto"/>
              <w:ind w:leftChars="171" w:left="359" w:firstLineChars="300" w:firstLine="1084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Available=Available - </w:t>
            </w:r>
            <w:proofErr w:type="spellStart"/>
            <w:proofErr w:type="gramStart"/>
            <w:r>
              <w:rPr>
                <w:b/>
                <w:bCs/>
                <w:sz w:val="36"/>
              </w:rPr>
              <w:t>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;</w:t>
            </w:r>
            <w:proofErr w:type="gramEnd"/>
          </w:p>
          <w:p w14:paraId="03CCD807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        </w:t>
            </w:r>
            <w:proofErr w:type="spellStart"/>
            <w:r>
              <w:rPr>
                <w:b/>
                <w:bCs/>
                <w:sz w:val="36"/>
              </w:rPr>
              <w:t>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=</w:t>
            </w:r>
            <w:proofErr w:type="spellStart"/>
            <w:r>
              <w:rPr>
                <w:b/>
                <w:bCs/>
                <w:sz w:val="36"/>
              </w:rPr>
              <w:t>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+</w:t>
            </w:r>
            <w:proofErr w:type="gramStart"/>
            <w:r>
              <w:rPr>
                <w:b/>
                <w:bCs/>
                <w:sz w:val="36"/>
              </w:rPr>
              <w:t>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;</w:t>
            </w:r>
            <w:proofErr w:type="gramEnd"/>
          </w:p>
          <w:p w14:paraId="64882CA1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        </w:t>
            </w:r>
            <w:proofErr w:type="spellStart"/>
            <w:r>
              <w:rPr>
                <w:b/>
                <w:bCs/>
                <w:sz w:val="36"/>
              </w:rPr>
              <w:t>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=</w:t>
            </w:r>
            <w:proofErr w:type="spellStart"/>
            <w:r>
              <w:rPr>
                <w:b/>
                <w:bCs/>
                <w:sz w:val="36"/>
              </w:rPr>
              <w:t>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-</w:t>
            </w:r>
            <w:proofErr w:type="gramStart"/>
            <w:r>
              <w:rPr>
                <w:b/>
                <w:bCs/>
                <w:sz w:val="36"/>
              </w:rPr>
              <w:t>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;</w:t>
            </w:r>
            <w:proofErr w:type="gramEnd"/>
          </w:p>
          <w:p w14:paraId="5724FD25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(4)</w:t>
            </w:r>
            <w:r>
              <w:rPr>
                <w:b/>
                <w:bCs/>
                <w:sz w:val="36"/>
              </w:rPr>
              <w:t>若新状态安全，则实际分配资源给</w:t>
            </w:r>
            <w:r>
              <w:rPr>
                <w:b/>
                <w:bCs/>
                <w:sz w:val="36"/>
              </w:rPr>
              <w:t>Pi,</w:t>
            </w:r>
            <w:r>
              <w:rPr>
                <w:b/>
                <w:bCs/>
                <w:sz w:val="36"/>
              </w:rPr>
              <w:t>否则取消试探性分配。</w:t>
            </w:r>
          </w:p>
          <w:p w14:paraId="41105A6B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 }</w:t>
            </w:r>
          </w:p>
          <w:p w14:paraId="2B699CE1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</w:rPr>
              <w:t>}</w:t>
            </w:r>
          </w:p>
          <w:p w14:paraId="0DB42DB2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lastRenderedPageBreak/>
              <w:t>安全状态判别算法：</w:t>
            </w:r>
          </w:p>
          <w:p w14:paraId="5449C3DB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(1)</w:t>
            </w:r>
            <w:r>
              <w:rPr>
                <w:b/>
                <w:bCs/>
                <w:sz w:val="36"/>
              </w:rPr>
              <w:t>设置</w:t>
            </w:r>
            <w:r>
              <w:rPr>
                <w:b/>
                <w:bCs/>
                <w:sz w:val="36"/>
              </w:rPr>
              <w:t>Finish=(false,...,false)  work=Available</w:t>
            </w:r>
          </w:p>
          <w:p w14:paraId="2CEB7942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(2)</w:t>
            </w:r>
            <w:r>
              <w:rPr>
                <w:b/>
                <w:bCs/>
                <w:sz w:val="36"/>
              </w:rPr>
              <w:t>循环查找满足下列条件的进程</w:t>
            </w:r>
            <w:r>
              <w:rPr>
                <w:b/>
                <w:bCs/>
                <w:sz w:val="36"/>
              </w:rPr>
              <w:t>pi //</w:t>
            </w:r>
            <w:r>
              <w:rPr>
                <w:b/>
                <w:bCs/>
                <w:sz w:val="36"/>
              </w:rPr>
              <w:t>最多循环</w:t>
            </w:r>
            <w:r>
              <w:rPr>
                <w:b/>
                <w:bCs/>
                <w:sz w:val="36"/>
              </w:rPr>
              <w:t>n</w:t>
            </w:r>
            <w:r>
              <w:rPr>
                <w:b/>
                <w:bCs/>
                <w:sz w:val="36"/>
              </w:rPr>
              <w:t>次</w:t>
            </w:r>
          </w:p>
          <w:p w14:paraId="6097A481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    </w:t>
            </w:r>
            <w:r>
              <w:rPr>
                <w:b/>
                <w:bCs/>
                <w:sz w:val="36"/>
              </w:rPr>
              <w:t>Finish[</w:t>
            </w:r>
            <w:proofErr w:type="spellStart"/>
            <w:r>
              <w:rPr>
                <w:b/>
                <w:bCs/>
                <w:sz w:val="36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]=false</w:t>
            </w:r>
            <w:r>
              <w:rPr>
                <w:b/>
                <w:bCs/>
                <w:sz w:val="36"/>
              </w:rPr>
              <w:t>且</w:t>
            </w:r>
            <w:proofErr w:type="spellStart"/>
            <w:r>
              <w:rPr>
                <w:b/>
                <w:bCs/>
                <w:sz w:val="36"/>
              </w:rPr>
              <w:t>Needi</w:t>
            </w:r>
            <w:proofErr w:type="spellEnd"/>
            <w:r>
              <w:rPr>
                <w:b/>
                <w:bCs/>
                <w:sz w:val="36"/>
              </w:rPr>
              <w:t>&lt;=work</w:t>
            </w:r>
          </w:p>
          <w:p w14:paraId="348EC64D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(3)</w:t>
            </w:r>
            <w:r>
              <w:rPr>
                <w:b/>
                <w:bCs/>
                <w:sz w:val="36"/>
              </w:rPr>
              <w:t>若找到则</w:t>
            </w:r>
            <w:r>
              <w:rPr>
                <w:b/>
                <w:bCs/>
                <w:sz w:val="36"/>
              </w:rPr>
              <w:t>Finish[</w:t>
            </w:r>
            <w:proofErr w:type="spellStart"/>
            <w:r>
              <w:rPr>
                <w:b/>
                <w:bCs/>
                <w:sz w:val="36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]=</w:t>
            </w:r>
            <w:proofErr w:type="spellStart"/>
            <w:r>
              <w:rPr>
                <w:b/>
                <w:bCs/>
                <w:sz w:val="36"/>
              </w:rPr>
              <w:t>true;work</w:t>
            </w:r>
            <w:proofErr w:type="spellEnd"/>
            <w:r>
              <w:rPr>
                <w:b/>
                <w:bCs/>
                <w:sz w:val="36"/>
              </w:rPr>
              <w:t>=</w:t>
            </w:r>
            <w:proofErr w:type="spellStart"/>
            <w:r>
              <w:rPr>
                <w:b/>
                <w:bCs/>
                <w:sz w:val="36"/>
              </w:rPr>
              <w:t>work+Alloc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 xml:space="preserve">; </w:t>
            </w:r>
            <w:r>
              <w:rPr>
                <w:b/>
                <w:bCs/>
                <w:sz w:val="36"/>
              </w:rPr>
              <w:t>转</w:t>
            </w:r>
            <w:r>
              <w:rPr>
                <w:b/>
                <w:bCs/>
                <w:sz w:val="36"/>
              </w:rPr>
              <w:t>(2)</w:t>
            </w:r>
          </w:p>
          <w:p w14:paraId="645A3EDA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</w:rPr>
              <w:t>(4)</w:t>
            </w:r>
            <w:r>
              <w:rPr>
                <w:b/>
                <w:bCs/>
                <w:sz w:val="36"/>
              </w:rPr>
              <w:t>若</w:t>
            </w:r>
            <w:r>
              <w:rPr>
                <w:b/>
                <w:bCs/>
                <w:sz w:val="36"/>
              </w:rPr>
              <w:t xml:space="preserve">Finish=(true,...,true) </w:t>
            </w:r>
            <w:r>
              <w:rPr>
                <w:b/>
                <w:bCs/>
                <w:sz w:val="36"/>
              </w:rPr>
              <w:t>则安全，否则不安全。</w:t>
            </w:r>
          </w:p>
          <w:p w14:paraId="752A2AF3" w14:textId="77777777" w:rsidR="00CD326E" w:rsidRDefault="00A9611F">
            <w:pPr>
              <w:ind w:left="420" w:firstLine="42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6"/>
              </w:rPr>
              <w:t>测试数据：</w:t>
            </w:r>
            <w:r>
              <w:rPr>
                <w:rFonts w:ascii="宋体" w:hAnsi="宋体" w:hint="eastAsia"/>
                <w:b/>
                <w:bCs/>
                <w:sz w:val="32"/>
              </w:rPr>
              <w:t>m=</w:t>
            </w:r>
            <w:r>
              <w:rPr>
                <w:rFonts w:ascii="宋体" w:hAnsi="宋体"/>
                <w:b/>
                <w:bCs/>
                <w:sz w:val="32"/>
              </w:rPr>
              <w:t>3</w:t>
            </w:r>
            <w:r>
              <w:rPr>
                <w:rFonts w:ascii="宋体" w:hAnsi="宋体" w:hint="eastAsia"/>
                <w:b/>
                <w:bCs/>
                <w:sz w:val="32"/>
              </w:rPr>
              <w:t>:</w:t>
            </w:r>
            <w:r>
              <w:rPr>
                <w:rFonts w:ascii="宋体" w:hAnsi="宋体" w:hint="eastAsia"/>
                <w:b/>
                <w:bCs/>
                <w:sz w:val="32"/>
              </w:rPr>
              <w:t>种类型的资源（</w:t>
            </w:r>
            <w:r>
              <w:rPr>
                <w:rFonts w:ascii="宋体" w:hAnsi="宋体"/>
                <w:b/>
                <w:bCs/>
                <w:sz w:val="32"/>
              </w:rPr>
              <w:t>A,B,C,</w:t>
            </w:r>
            <w:r>
              <w:rPr>
                <w:rFonts w:ascii="宋体" w:hAnsi="宋体" w:hint="eastAsia"/>
                <w:b/>
                <w:bCs/>
                <w:sz w:val="32"/>
              </w:rPr>
              <w:t>）</w:t>
            </w:r>
            <w:r>
              <w:rPr>
                <w:rFonts w:ascii="宋体" w:hAnsi="宋体" w:hint="eastAsia"/>
                <w:b/>
                <w:bCs/>
                <w:sz w:val="3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32"/>
              </w:rPr>
              <w:t>进程个数</w:t>
            </w:r>
            <w:r>
              <w:rPr>
                <w:rFonts w:ascii="宋体" w:hAnsi="宋体" w:hint="eastAsia"/>
                <w:b/>
                <w:bCs/>
                <w:sz w:val="32"/>
              </w:rPr>
              <w:t>n=</w:t>
            </w:r>
            <w:r>
              <w:rPr>
                <w:rFonts w:ascii="宋体" w:hAnsi="宋体"/>
                <w:b/>
                <w:bCs/>
                <w:sz w:val="32"/>
              </w:rPr>
              <w:t>5</w:t>
            </w:r>
          </w:p>
          <w:p w14:paraId="6DBEB2D9" w14:textId="77777777" w:rsidR="00CD326E" w:rsidRDefault="00A9611F">
            <w:pPr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Available=(2,3,3</w:t>
            </w:r>
            <w:proofErr w:type="gramStart"/>
            <w:r>
              <w:rPr>
                <w:rFonts w:ascii="宋体" w:hAnsi="宋体" w:hint="eastAsia"/>
                <w:b/>
                <w:bCs/>
                <w:sz w:val="32"/>
              </w:rPr>
              <w:t>);</w:t>
            </w:r>
            <w:proofErr w:type="gramEnd"/>
            <w:r>
              <w:rPr>
                <w:rFonts w:ascii="宋体" w:hAnsi="宋体"/>
                <w:b/>
                <w:bCs/>
                <w:sz w:val="32"/>
              </w:rPr>
              <w:t xml:space="preserve">     </w:t>
            </w:r>
          </w:p>
          <w:tbl>
            <w:tblPr>
              <w:tblW w:w="786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240"/>
              <w:gridCol w:w="3585"/>
            </w:tblGrid>
            <w:tr w:rsidR="00CD326E" w14:paraId="66F28885" w14:textId="77777777">
              <w:trPr>
                <w:cantSplit/>
                <w:trHeight w:val="401"/>
                <w:jc w:val="center"/>
              </w:trPr>
              <w:tc>
                <w:tcPr>
                  <w:tcW w:w="1039" w:type="dxa"/>
                  <w:vMerge w:val="restart"/>
                </w:tcPr>
                <w:p w14:paraId="47E0115D" w14:textId="77777777" w:rsidR="00CD326E" w:rsidRDefault="00CD326E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14:paraId="7A06F13A" w14:textId="77777777" w:rsidR="00CD326E" w:rsidRDefault="00A9611F"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已分配资源数量</w:t>
                  </w:r>
                </w:p>
              </w:tc>
              <w:tc>
                <w:tcPr>
                  <w:tcW w:w="3585" w:type="dxa"/>
                  <w:vAlign w:val="center"/>
                </w:tcPr>
                <w:p w14:paraId="7761331B" w14:textId="77777777" w:rsidR="00CD326E" w:rsidRDefault="00A9611F"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资源需求量</w:t>
                  </w:r>
                </w:p>
              </w:tc>
            </w:tr>
            <w:tr w:rsidR="00CD326E" w14:paraId="52BB1D31" w14:textId="77777777">
              <w:trPr>
                <w:cantSplit/>
                <w:trHeight w:val="490"/>
                <w:jc w:val="center"/>
              </w:trPr>
              <w:tc>
                <w:tcPr>
                  <w:tcW w:w="1039" w:type="dxa"/>
                  <w:vMerge/>
                  <w:vAlign w:val="center"/>
                </w:tcPr>
                <w:p w14:paraId="016C3DF2" w14:textId="77777777" w:rsidR="00CD326E" w:rsidRDefault="00CD326E"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</w:tcPr>
                <w:p w14:paraId="30912869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A        B         C</w:t>
                  </w:r>
                </w:p>
              </w:tc>
              <w:tc>
                <w:tcPr>
                  <w:tcW w:w="3585" w:type="dxa"/>
                </w:tcPr>
                <w:p w14:paraId="4BC8002A" w14:textId="77777777" w:rsidR="00CD326E" w:rsidRDefault="00A9611F">
                  <w:pPr>
                    <w:ind w:firstLine="210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A        B        C</w:t>
                  </w:r>
                </w:p>
              </w:tc>
            </w:tr>
            <w:tr w:rsidR="00CD326E" w14:paraId="01BE9D74" w14:textId="77777777">
              <w:trPr>
                <w:trHeight w:val="471"/>
                <w:jc w:val="center"/>
              </w:trPr>
              <w:tc>
                <w:tcPr>
                  <w:tcW w:w="1039" w:type="dxa"/>
                </w:tcPr>
                <w:p w14:paraId="6F5BBF5C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P1</w:t>
                  </w:r>
                </w:p>
              </w:tc>
              <w:tc>
                <w:tcPr>
                  <w:tcW w:w="3240" w:type="dxa"/>
                </w:tcPr>
                <w:p w14:paraId="2DC90F1B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2        1         2</w:t>
                  </w:r>
                </w:p>
              </w:tc>
              <w:tc>
                <w:tcPr>
                  <w:tcW w:w="3585" w:type="dxa"/>
                </w:tcPr>
                <w:p w14:paraId="15553AD4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3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4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7</w:t>
                  </w:r>
                </w:p>
              </w:tc>
            </w:tr>
            <w:tr w:rsidR="00CD326E" w14:paraId="25C3063F" w14:textId="77777777">
              <w:trPr>
                <w:trHeight w:val="418"/>
                <w:jc w:val="center"/>
              </w:trPr>
              <w:tc>
                <w:tcPr>
                  <w:tcW w:w="1039" w:type="dxa"/>
                </w:tcPr>
                <w:p w14:paraId="08AB14BB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P2</w:t>
                  </w:r>
                </w:p>
              </w:tc>
              <w:tc>
                <w:tcPr>
                  <w:tcW w:w="3240" w:type="dxa"/>
                </w:tcPr>
                <w:p w14:paraId="2646F625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4        0         2</w:t>
                  </w:r>
                </w:p>
              </w:tc>
              <w:tc>
                <w:tcPr>
                  <w:tcW w:w="3585" w:type="dxa"/>
                </w:tcPr>
                <w:p w14:paraId="0B5DBA5C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3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4</w:t>
                  </w:r>
                </w:p>
              </w:tc>
            </w:tr>
            <w:tr w:rsidR="00CD326E" w14:paraId="51BF676B" w14:textId="77777777">
              <w:trPr>
                <w:trHeight w:val="410"/>
                <w:jc w:val="center"/>
              </w:trPr>
              <w:tc>
                <w:tcPr>
                  <w:tcW w:w="1039" w:type="dxa"/>
                </w:tcPr>
                <w:p w14:paraId="45D35E2A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P3</w:t>
                  </w:r>
                </w:p>
              </w:tc>
              <w:tc>
                <w:tcPr>
                  <w:tcW w:w="3240" w:type="dxa"/>
                </w:tcPr>
                <w:p w14:paraId="58D04716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3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0         5</w:t>
                  </w:r>
                </w:p>
              </w:tc>
              <w:tc>
                <w:tcPr>
                  <w:tcW w:w="3585" w:type="dxa"/>
                </w:tcPr>
                <w:p w14:paraId="494406A3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0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0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3</w:t>
                  </w:r>
                </w:p>
              </w:tc>
            </w:tr>
            <w:tr w:rsidR="00CD326E" w14:paraId="282263F9" w14:textId="77777777">
              <w:trPr>
                <w:trHeight w:val="403"/>
                <w:jc w:val="center"/>
              </w:trPr>
              <w:tc>
                <w:tcPr>
                  <w:tcW w:w="1039" w:type="dxa"/>
                </w:tcPr>
                <w:p w14:paraId="36EF434C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P4</w:t>
                  </w:r>
                </w:p>
              </w:tc>
              <w:tc>
                <w:tcPr>
                  <w:tcW w:w="3240" w:type="dxa"/>
                </w:tcPr>
                <w:p w14:paraId="13F582C5" w14:textId="77777777" w:rsidR="00CD326E" w:rsidRDefault="00A9611F">
                  <w:pPr>
                    <w:ind w:firstLineChars="100" w:firstLine="281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2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0         4</w:t>
                  </w:r>
                </w:p>
              </w:tc>
              <w:tc>
                <w:tcPr>
                  <w:tcW w:w="3585" w:type="dxa"/>
                </w:tcPr>
                <w:p w14:paraId="4CA66FF8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2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2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1</w:t>
                  </w:r>
                </w:p>
              </w:tc>
            </w:tr>
            <w:tr w:rsidR="00CD326E" w14:paraId="7409D305" w14:textId="77777777">
              <w:trPr>
                <w:trHeight w:val="363"/>
                <w:jc w:val="center"/>
              </w:trPr>
              <w:tc>
                <w:tcPr>
                  <w:tcW w:w="1039" w:type="dxa"/>
                </w:tcPr>
                <w:p w14:paraId="4A6209FE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P5</w:t>
                  </w:r>
                </w:p>
              </w:tc>
              <w:tc>
                <w:tcPr>
                  <w:tcW w:w="3240" w:type="dxa"/>
                </w:tcPr>
                <w:p w14:paraId="2E263A81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3        1         4</w:t>
                  </w:r>
                </w:p>
              </w:tc>
              <w:tc>
                <w:tcPr>
                  <w:tcW w:w="3585" w:type="dxa"/>
                </w:tcPr>
                <w:p w14:paraId="0B9F298E" w14:textId="77777777" w:rsidR="00CD326E" w:rsidRDefault="00A9611F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0</w:t>
                  </w:r>
                </w:p>
              </w:tc>
            </w:tr>
          </w:tbl>
          <w:p w14:paraId="37F16DFD" w14:textId="77777777" w:rsidR="00CD326E" w:rsidRDefault="00A9611F">
            <w:p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/>
                <w:b/>
                <w:bCs/>
                <w:sz w:val="28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32"/>
              </w:rPr>
              <w:t>请求序列如下：</w:t>
            </w:r>
          </w:p>
          <w:p w14:paraId="44155076" w14:textId="77777777" w:rsidR="00CD326E" w:rsidRDefault="00A9611F">
            <w:pPr>
              <w:ind w:firstLine="435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a</w:t>
            </w:r>
            <w:r>
              <w:rPr>
                <w:rFonts w:ascii="宋体" w:hAnsi="宋体"/>
                <w:b/>
                <w:bCs/>
                <w:sz w:val="32"/>
              </w:rPr>
              <w:t xml:space="preserve">:  </w:t>
            </w:r>
            <w:r>
              <w:rPr>
                <w:rFonts w:ascii="宋体" w:hAnsi="宋体" w:hint="eastAsia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P2</w:t>
            </w:r>
            <w:r>
              <w:rPr>
                <w:rFonts w:ascii="宋体" w:hAnsi="宋体" w:hint="eastAsia"/>
                <w:b/>
                <w:bCs/>
                <w:sz w:val="32"/>
              </w:rPr>
              <w:t>请求资源（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3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4</w:t>
            </w:r>
            <w:r>
              <w:rPr>
                <w:rFonts w:ascii="宋体" w:hAnsi="宋体" w:hint="eastAsia"/>
                <w:b/>
                <w:bCs/>
                <w:sz w:val="32"/>
              </w:rPr>
              <w:t>）</w:t>
            </w:r>
          </w:p>
          <w:p w14:paraId="00BC98A3" w14:textId="77777777" w:rsidR="00CD326E" w:rsidRDefault="00A9611F">
            <w:pPr>
              <w:ind w:firstLine="435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b</w:t>
            </w:r>
            <w:r>
              <w:rPr>
                <w:rFonts w:ascii="宋体" w:hAnsi="宋体"/>
                <w:b/>
                <w:bCs/>
                <w:sz w:val="32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P4</w:t>
            </w:r>
            <w:r>
              <w:rPr>
                <w:rFonts w:ascii="宋体" w:hAnsi="宋体" w:hint="eastAsia"/>
                <w:b/>
                <w:bCs/>
                <w:sz w:val="32"/>
              </w:rPr>
              <w:t>请求资源（</w:t>
            </w:r>
            <w:r>
              <w:rPr>
                <w:rFonts w:ascii="宋体" w:hAnsi="宋体" w:hint="eastAsia"/>
                <w:b/>
                <w:bCs/>
                <w:sz w:val="32"/>
              </w:rPr>
              <w:t>1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1</w:t>
            </w:r>
            <w:r>
              <w:rPr>
                <w:rFonts w:ascii="宋体" w:hAnsi="宋体" w:hint="eastAsia"/>
                <w:b/>
                <w:bCs/>
                <w:sz w:val="32"/>
              </w:rPr>
              <w:t>）</w:t>
            </w:r>
          </w:p>
          <w:p w14:paraId="5E38498E" w14:textId="77777777" w:rsidR="00CD326E" w:rsidRDefault="00A9611F">
            <w:pPr>
              <w:numPr>
                <w:ilvl w:val="0"/>
                <w:numId w:val="4"/>
              </w:num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</w:t>
            </w:r>
            <w:r>
              <w:rPr>
                <w:rFonts w:ascii="宋体" w:hAnsi="宋体" w:hint="eastAsia"/>
                <w:b/>
                <w:bCs/>
                <w:sz w:val="32"/>
              </w:rPr>
              <w:t>1</w:t>
            </w:r>
            <w:r>
              <w:rPr>
                <w:rFonts w:ascii="宋体" w:hAnsi="宋体" w:hint="eastAsia"/>
                <w:b/>
                <w:bCs/>
                <w:sz w:val="32"/>
              </w:rPr>
              <w:t>请求资源（</w:t>
            </w:r>
            <w:r>
              <w:rPr>
                <w:rFonts w:ascii="宋体" w:hAnsi="宋体"/>
                <w:b/>
                <w:bCs/>
                <w:sz w:val="32"/>
              </w:rPr>
              <w:t>2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1</w:t>
            </w:r>
            <w:r>
              <w:rPr>
                <w:rFonts w:ascii="宋体" w:hAnsi="宋体" w:hint="eastAsia"/>
                <w:b/>
                <w:bCs/>
                <w:sz w:val="32"/>
              </w:rPr>
              <w:t>）</w:t>
            </w:r>
          </w:p>
          <w:p w14:paraId="306AAA19" w14:textId="77777777" w:rsidR="00CD326E" w:rsidRDefault="00A9611F">
            <w:pPr>
              <w:pStyle w:val="a5"/>
              <w:spacing w:before="0" w:beforeAutospacing="0" w:after="0" w:afterAutospacing="0" w:line="480" w:lineRule="auto"/>
              <w:ind w:firstLineChars="100" w:firstLine="321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2"/>
              </w:rPr>
              <w:t>d.</w:t>
            </w:r>
            <w:r>
              <w:rPr>
                <w:b/>
                <w:bCs/>
                <w:sz w:val="32"/>
              </w:rPr>
              <w:t>进程</w:t>
            </w:r>
            <w:r>
              <w:rPr>
                <w:b/>
                <w:bCs/>
                <w:sz w:val="32"/>
              </w:rPr>
              <w:t>P3</w:t>
            </w:r>
            <w:r>
              <w:rPr>
                <w:b/>
                <w:bCs/>
                <w:sz w:val="32"/>
              </w:rPr>
              <w:t>请求资源（</w:t>
            </w:r>
            <w:r>
              <w:rPr>
                <w:b/>
                <w:bCs/>
                <w:sz w:val="32"/>
              </w:rPr>
              <w:t>0</w:t>
            </w:r>
            <w:r>
              <w:rPr>
                <w:b/>
                <w:bCs/>
                <w:sz w:val="32"/>
              </w:rPr>
              <w:t>，</w:t>
            </w:r>
            <w:r>
              <w:rPr>
                <w:b/>
                <w:bCs/>
                <w:sz w:val="32"/>
              </w:rPr>
              <w:t>0</w:t>
            </w:r>
            <w:r>
              <w:rPr>
                <w:b/>
                <w:bCs/>
                <w:sz w:val="32"/>
              </w:rPr>
              <w:t>，</w:t>
            </w:r>
            <w:r>
              <w:rPr>
                <w:b/>
                <w:bCs/>
                <w:sz w:val="32"/>
              </w:rPr>
              <w:t>2</w:t>
            </w:r>
            <w:r>
              <w:rPr>
                <w:b/>
                <w:bCs/>
                <w:sz w:val="32"/>
              </w:rPr>
              <w:t>）</w:t>
            </w:r>
            <w:r>
              <w:rPr>
                <w:b/>
                <w:bCs/>
                <w:sz w:val="32"/>
              </w:rPr>
              <w:t xml:space="preserve"> </w:t>
            </w:r>
          </w:p>
        </w:tc>
      </w:tr>
    </w:tbl>
    <w:p w14:paraId="7FF4C24F" w14:textId="77777777" w:rsidR="00CD326E" w:rsidRDefault="00A9611F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</w:rPr>
      </w:pPr>
      <w:r>
        <w:rPr>
          <w:rFonts w:cs="宋体"/>
          <w:b/>
          <w:bCs/>
        </w:rPr>
        <w:br w:type="page"/>
      </w:r>
    </w:p>
    <w:tbl>
      <w:tblPr>
        <w:tblW w:w="8587" w:type="dxa"/>
        <w:jc w:val="center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587"/>
      </w:tblGrid>
      <w:tr w:rsidR="00CD326E" w14:paraId="09E130F2" w14:textId="77777777">
        <w:trPr>
          <w:tblCellSpacing w:w="0" w:type="dxa"/>
          <w:jc w:val="center"/>
        </w:trPr>
        <w:tc>
          <w:tcPr>
            <w:tcW w:w="8587" w:type="dxa"/>
            <w:shd w:val="clear" w:color="auto" w:fill="FFFFFF"/>
            <w:vAlign w:val="center"/>
          </w:tcPr>
          <w:p w14:paraId="6BCF46EF" w14:textId="77777777" w:rsidR="00CD326E" w:rsidRDefault="00A9611F">
            <w:pPr>
              <w:pStyle w:val="a5"/>
              <w:jc w:val="center"/>
              <w:rPr>
                <w:rFonts w:hint="default"/>
                <w:b/>
                <w:sz w:val="18"/>
                <w:szCs w:val="18"/>
              </w:rPr>
            </w:pPr>
            <w:r>
              <w:rPr>
                <w:rFonts w:ascii="仿宋_GB2312" w:eastAsia="仿宋_GB2312" w:hAnsi="Times New Roman" w:cs="Times New Roman"/>
                <w:b/>
                <w:kern w:val="2"/>
                <w:sz w:val="48"/>
                <w:szCs w:val="20"/>
              </w:rPr>
              <w:lastRenderedPageBreak/>
              <w:t>实验三</w:t>
            </w:r>
            <w:r>
              <w:rPr>
                <w:rFonts w:ascii="仿宋_GB2312" w:eastAsia="仿宋_GB2312" w:hAnsi="Times New Roman" w:cs="Times New Roman"/>
                <w:b/>
                <w:kern w:val="2"/>
                <w:sz w:val="48"/>
                <w:szCs w:val="20"/>
              </w:rPr>
              <w:t xml:space="preserve"> </w:t>
            </w:r>
            <w:r>
              <w:rPr>
                <w:rFonts w:ascii="仿宋_GB2312" w:eastAsia="仿宋_GB2312" w:hAnsi="Times New Roman" w:cs="Times New Roman" w:hint="cs"/>
                <w:b/>
                <w:kern w:val="2"/>
                <w:sz w:val="48"/>
                <w:szCs w:val="20"/>
                <w:cs/>
              </w:rPr>
              <w:t>  </w:t>
            </w:r>
            <w:r>
              <w:rPr>
                <w:rFonts w:ascii="仿宋_GB2312" w:eastAsia="仿宋_GB2312" w:hAnsi="Times New Roman" w:cs="Times New Roman"/>
                <w:b/>
                <w:kern w:val="2"/>
                <w:sz w:val="48"/>
                <w:szCs w:val="20"/>
              </w:rPr>
              <w:t xml:space="preserve"> </w:t>
            </w:r>
            <w:r>
              <w:rPr>
                <w:rFonts w:ascii="仿宋_GB2312" w:eastAsia="仿宋_GB2312" w:hAnsi="Times New Roman" w:cs="Times New Roman"/>
                <w:b/>
                <w:kern w:val="2"/>
                <w:sz w:val="48"/>
                <w:szCs w:val="20"/>
              </w:rPr>
              <w:t>动态分区式存贮区管理</w:t>
            </w:r>
            <w:r>
              <w:rPr>
                <w:rFonts w:ascii="仿宋_GB2312" w:eastAsia="仿宋_GB2312" w:hAnsi="Times New Roman" w:cs="Times New Roman"/>
                <w:b/>
                <w:kern w:val="2"/>
                <w:sz w:val="48"/>
                <w:szCs w:val="20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　</w:t>
            </w:r>
          </w:p>
        </w:tc>
      </w:tr>
      <w:tr w:rsidR="00CD326E" w14:paraId="1B056690" w14:textId="77777777">
        <w:trPr>
          <w:trHeight w:val="12266"/>
          <w:tblCellSpacing w:w="0" w:type="dxa"/>
          <w:jc w:val="center"/>
        </w:trPr>
        <w:tc>
          <w:tcPr>
            <w:tcW w:w="8587" w:type="dxa"/>
            <w:vAlign w:val="center"/>
          </w:tcPr>
          <w:p w14:paraId="1F1F599B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</w:rPr>
              <w:t>   </w:t>
            </w:r>
            <w:r>
              <w:rPr>
                <w:rFonts w:ascii="仿宋_GB2312" w:eastAsia="仿宋_GB2312"/>
                <w:b/>
              </w:rPr>
              <w:t xml:space="preserve"> </w:t>
            </w:r>
            <w:r>
              <w:rPr>
                <w:rFonts w:ascii="仿宋_GB2312" w:eastAsia="仿宋_GB2312"/>
                <w:b/>
                <w:sz w:val="36"/>
              </w:rPr>
              <w:t>设计一个动态分区式存贮区管理程序，要求支持不同的放置策略。如首次、最佳、最坏。</w:t>
            </w:r>
          </w:p>
          <w:p w14:paraId="10BD50CD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说明：</w:t>
            </w:r>
          </w:p>
          <w:p w14:paraId="49D17282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</w:t>
            </w:r>
            <w:r>
              <w:rPr>
                <w:rFonts w:ascii="仿宋_GB2312" w:eastAsia="仿宋_GB2312"/>
                <w:b/>
                <w:sz w:val="36"/>
              </w:rPr>
              <w:t>1</w:t>
            </w:r>
            <w:r>
              <w:rPr>
                <w:rFonts w:ascii="仿宋_GB2312" w:eastAsia="仿宋_GB2312"/>
                <w:b/>
                <w:sz w:val="36"/>
              </w:rPr>
              <w:t>）分区</w:t>
            </w:r>
            <w:proofErr w:type="gramStart"/>
            <w:r>
              <w:rPr>
                <w:rFonts w:ascii="仿宋_GB2312" w:eastAsia="仿宋_GB2312"/>
                <w:b/>
                <w:sz w:val="36"/>
              </w:rPr>
              <w:t>描述器</w:t>
            </w:r>
            <w:proofErr w:type="spellStart"/>
            <w:proofErr w:type="gramEnd"/>
            <w:r>
              <w:rPr>
                <w:rFonts w:ascii="仿宋_GB2312" w:eastAsia="仿宋_GB2312"/>
                <w:b/>
                <w:sz w:val="36"/>
              </w:rPr>
              <w:t>rd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如下</w:t>
            </w:r>
            <w:r>
              <w:rPr>
                <w:rFonts w:ascii="仿宋_GB2312" w:eastAsia="仿宋_GB2312"/>
                <w:b/>
                <w:sz w:val="36"/>
              </w:rPr>
              <w:t>:</w:t>
            </w:r>
          </w:p>
          <w:tbl>
            <w:tblPr>
              <w:tblW w:w="2826" w:type="dxa"/>
              <w:tblInd w:w="10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2"/>
            </w:tblGrid>
            <w:tr w:rsidR="00CD326E" w14:paraId="29EF5B99" w14:textId="77777777">
              <w:trPr>
                <w:trHeight w:val="480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2BB40" w14:textId="77777777" w:rsidR="00CD326E" w:rsidRDefault="00A9611F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flag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762771" w14:textId="77777777" w:rsidR="00CD326E" w:rsidRDefault="00A9611F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size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D405CC" w14:textId="77777777" w:rsidR="00CD326E" w:rsidRDefault="00A9611F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next </w:t>
                  </w:r>
                </w:p>
              </w:tc>
            </w:tr>
          </w:tbl>
          <w:p w14:paraId="5E99B30E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要求</w:t>
            </w:r>
            <w:r>
              <w:rPr>
                <w:rFonts w:ascii="仿宋_GB2312" w:eastAsia="仿宋_GB2312"/>
                <w:b/>
                <w:sz w:val="36"/>
              </w:rPr>
              <w:t>空闲区</w:t>
            </w:r>
            <w:r>
              <w:rPr>
                <w:rFonts w:ascii="仿宋_GB2312" w:eastAsia="仿宋_GB2312"/>
                <w:b/>
                <w:sz w:val="36"/>
              </w:rPr>
              <w:t>队列按链表组织。</w:t>
            </w:r>
          </w:p>
          <w:p w14:paraId="4976FBF3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主存大小假设为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maxsize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（单位为节</w:t>
            </w:r>
            <w:r>
              <w:rPr>
                <w:rFonts w:ascii="仿宋_GB2312" w:eastAsia="仿宋_GB2312"/>
                <w:b/>
                <w:sz w:val="36"/>
              </w:rPr>
              <w:t>=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rd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的大小）。</w:t>
            </w:r>
            <w:r>
              <w:rPr>
                <w:rFonts w:ascii="仿宋_GB2312" w:eastAsia="仿宋_GB2312"/>
                <w:b/>
                <w:sz w:val="36"/>
              </w:rPr>
              <w:t> </w:t>
            </w:r>
          </w:p>
          <w:p w14:paraId="74AC6746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</w:t>
            </w:r>
            <w:r>
              <w:rPr>
                <w:rFonts w:ascii="仿宋_GB2312" w:eastAsia="仿宋_GB2312"/>
                <w:b/>
                <w:sz w:val="36"/>
              </w:rPr>
              <w:t>2</w:t>
            </w:r>
            <w:r>
              <w:rPr>
                <w:rFonts w:ascii="仿宋_GB2312" w:eastAsia="仿宋_GB2312"/>
                <w:b/>
                <w:sz w:val="36"/>
              </w:rPr>
              <w:t>）主程序结构如下：</w:t>
            </w:r>
          </w:p>
          <w:p w14:paraId="1502EC02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     </w:t>
            </w:r>
            <w:r>
              <w:rPr>
                <w:rFonts w:ascii="仿宋_GB2312" w:eastAsia="仿宋_GB2312"/>
                <w:b/>
                <w:sz w:val="36"/>
              </w:rPr>
              <w:t xml:space="preserve"> </w:t>
            </w:r>
            <w:r>
              <w:rPr>
                <w:rFonts w:ascii="仿宋_GB2312" w:eastAsia="仿宋_GB2312"/>
                <w:b/>
                <w:sz w:val="36"/>
              </w:rPr>
              <w:t>输入放置策略</w:t>
            </w:r>
            <w:r>
              <w:rPr>
                <w:rFonts w:ascii="仿宋_GB2312" w:eastAsia="仿宋_GB2312"/>
                <w:b/>
                <w:sz w:val="36"/>
              </w:rPr>
              <w:t>     </w:t>
            </w:r>
          </w:p>
          <w:p w14:paraId="2C24BAB5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     </w:t>
            </w:r>
            <w:r>
              <w:rPr>
                <w:rFonts w:ascii="仿宋_GB2312" w:eastAsia="仿宋_GB2312"/>
                <w:b/>
                <w:sz w:val="36"/>
              </w:rPr>
              <w:t xml:space="preserve"> </w:t>
            </w:r>
            <w:r>
              <w:rPr>
                <w:rFonts w:ascii="仿宋_GB2312" w:eastAsia="仿宋_GB2312"/>
                <w:b/>
                <w:sz w:val="36"/>
              </w:rPr>
              <w:t>申请一块内存作为主存</w:t>
            </w:r>
          </w:p>
          <w:p w14:paraId="181B6B27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     </w:t>
            </w:r>
            <w:r>
              <w:rPr>
                <w:rFonts w:ascii="仿宋_GB2312" w:eastAsia="仿宋_GB2312"/>
                <w:b/>
                <w:sz w:val="36"/>
              </w:rPr>
              <w:t xml:space="preserve"> </w:t>
            </w:r>
            <w:r>
              <w:rPr>
                <w:rFonts w:ascii="仿宋_GB2312" w:eastAsia="仿宋_GB2312"/>
                <w:b/>
                <w:sz w:val="36"/>
              </w:rPr>
              <w:t>循环处理用户的请求（包括申请、释放）</w:t>
            </w:r>
          </w:p>
          <w:p w14:paraId="6EEA6FE3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需设计两个函数处理用户请求：</w:t>
            </w:r>
          </w:p>
          <w:p w14:paraId="32D34490" w14:textId="77777777" w:rsidR="00CD326E" w:rsidRDefault="00A9611F">
            <w:pPr>
              <w:pStyle w:val="a5"/>
              <w:spacing w:before="0" w:beforeAutospacing="0" w:after="0" w:afterAutospacing="0" w:line="480" w:lineRule="auto"/>
              <w:ind w:firstLineChars="300" w:firstLine="1084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申请函数</w:t>
            </w:r>
            <w:r>
              <w:rPr>
                <w:rFonts w:ascii="仿宋_GB2312" w:eastAsia="仿宋_GB2312"/>
                <w:b/>
                <w:sz w:val="36"/>
              </w:rPr>
              <w:t xml:space="preserve"> 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Addr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=Request(size)</w:t>
            </w:r>
          </w:p>
          <w:p w14:paraId="6DFA0DC5" w14:textId="77777777" w:rsidR="00CD326E" w:rsidRDefault="00A9611F">
            <w:pPr>
              <w:pStyle w:val="a5"/>
              <w:spacing w:before="0" w:beforeAutospacing="0" w:after="0" w:afterAutospacing="0" w:line="480" w:lineRule="auto"/>
              <w:ind w:firstLineChars="300" w:firstLine="1084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释放函数</w:t>
            </w:r>
            <w:r>
              <w:rPr>
                <w:rFonts w:ascii="仿宋_GB2312" w:eastAsia="仿宋_GB2312"/>
                <w:b/>
                <w:sz w:val="36"/>
              </w:rPr>
              <w:t xml:space="preserve"> Release(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addr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）</w:t>
            </w:r>
          </w:p>
          <w:p w14:paraId="2CEF2705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</w:t>
            </w:r>
            <w:r>
              <w:rPr>
                <w:rFonts w:ascii="仿宋_GB2312" w:eastAsia="仿宋_GB2312"/>
                <w:b/>
                <w:sz w:val="36"/>
              </w:rPr>
              <w:t>3</w:t>
            </w:r>
            <w:r>
              <w:rPr>
                <w:rFonts w:ascii="仿宋_GB2312" w:eastAsia="仿宋_GB2312"/>
                <w:b/>
                <w:sz w:val="36"/>
              </w:rPr>
              <w:t>）数据实例：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maxsize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=512</w:t>
            </w:r>
          </w:p>
          <w:p w14:paraId="6DB8A662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  </w:t>
            </w:r>
            <w:r>
              <w:rPr>
                <w:rFonts w:ascii="仿宋_GB2312" w:eastAsia="仿宋_GB2312"/>
                <w:b/>
                <w:sz w:val="36"/>
              </w:rPr>
              <w:t>J1</w:t>
            </w:r>
            <w:r>
              <w:rPr>
                <w:rFonts w:ascii="仿宋_GB2312" w:eastAsia="仿宋_GB2312"/>
                <w:b/>
                <w:sz w:val="36"/>
              </w:rPr>
              <w:t>申请</w:t>
            </w:r>
            <w:r>
              <w:rPr>
                <w:rFonts w:ascii="仿宋_GB2312" w:eastAsia="仿宋_GB2312"/>
                <w:b/>
                <w:sz w:val="36"/>
              </w:rPr>
              <w:t>162</w:t>
            </w:r>
            <w:r>
              <w:rPr>
                <w:rFonts w:ascii="仿宋_GB2312" w:eastAsia="仿宋_GB2312"/>
                <w:b/>
                <w:sz w:val="36"/>
              </w:rPr>
              <w:t>，</w:t>
            </w:r>
            <w:r>
              <w:rPr>
                <w:rFonts w:ascii="仿宋_GB2312" w:eastAsia="仿宋_GB2312"/>
                <w:b/>
                <w:sz w:val="36"/>
              </w:rPr>
              <w:t>J2</w:t>
            </w:r>
            <w:r>
              <w:rPr>
                <w:rFonts w:ascii="仿宋_GB2312" w:eastAsia="仿宋_GB2312"/>
                <w:b/>
                <w:sz w:val="36"/>
              </w:rPr>
              <w:t>申请</w:t>
            </w:r>
            <w:r>
              <w:rPr>
                <w:rFonts w:ascii="仿宋_GB2312" w:eastAsia="仿宋_GB2312"/>
                <w:b/>
                <w:sz w:val="36"/>
              </w:rPr>
              <w:t>64</w:t>
            </w:r>
            <w:r>
              <w:rPr>
                <w:rFonts w:ascii="仿宋_GB2312" w:eastAsia="仿宋_GB2312"/>
                <w:b/>
                <w:sz w:val="36"/>
              </w:rPr>
              <w:t>，</w:t>
            </w:r>
            <w:r>
              <w:rPr>
                <w:rFonts w:ascii="仿宋_GB2312" w:eastAsia="仿宋_GB2312"/>
                <w:b/>
                <w:sz w:val="36"/>
              </w:rPr>
              <w:t>J3</w:t>
            </w:r>
            <w:r>
              <w:rPr>
                <w:rFonts w:ascii="仿宋_GB2312" w:eastAsia="仿宋_GB2312"/>
                <w:b/>
                <w:sz w:val="36"/>
              </w:rPr>
              <w:t>申请</w:t>
            </w:r>
            <w:r>
              <w:rPr>
                <w:rFonts w:ascii="仿宋_GB2312" w:eastAsia="仿宋_GB2312"/>
                <w:b/>
                <w:sz w:val="36"/>
              </w:rPr>
              <w:t>120</w:t>
            </w:r>
            <w:r>
              <w:rPr>
                <w:rFonts w:ascii="仿宋_GB2312" w:eastAsia="仿宋_GB2312"/>
                <w:b/>
                <w:sz w:val="36"/>
              </w:rPr>
              <w:t>，</w:t>
            </w:r>
            <w:r>
              <w:rPr>
                <w:rFonts w:ascii="仿宋_GB2312" w:eastAsia="仿宋_GB2312"/>
                <w:b/>
                <w:sz w:val="36"/>
              </w:rPr>
              <w:t>J4</w:t>
            </w:r>
            <w:r>
              <w:rPr>
                <w:rFonts w:ascii="仿宋_GB2312" w:eastAsia="仿宋_GB2312"/>
                <w:b/>
                <w:sz w:val="36"/>
              </w:rPr>
              <w:t>申请</w:t>
            </w:r>
            <w:r>
              <w:rPr>
                <w:rFonts w:ascii="仿宋_GB2312" w:eastAsia="仿宋_GB2312"/>
                <w:b/>
                <w:sz w:val="36"/>
              </w:rPr>
              <w:t>86</w:t>
            </w:r>
            <w:r>
              <w:rPr>
                <w:rFonts w:ascii="仿宋_GB2312" w:eastAsia="仿宋_GB2312"/>
                <w:b/>
                <w:sz w:val="36"/>
              </w:rPr>
              <w:t>，</w:t>
            </w:r>
            <w:r>
              <w:rPr>
                <w:rFonts w:ascii="仿宋_GB2312" w:eastAsia="仿宋_GB2312"/>
                <w:b/>
                <w:sz w:val="36"/>
              </w:rPr>
              <w:t>J1</w:t>
            </w:r>
            <w:r>
              <w:rPr>
                <w:rFonts w:ascii="仿宋_GB2312" w:eastAsia="仿宋_GB2312"/>
                <w:b/>
                <w:sz w:val="36"/>
              </w:rPr>
              <w:t>完成，</w:t>
            </w:r>
            <w:r>
              <w:rPr>
                <w:rFonts w:ascii="仿宋_GB2312" w:eastAsia="仿宋_GB2312"/>
                <w:b/>
                <w:sz w:val="36"/>
              </w:rPr>
              <w:t>J3</w:t>
            </w:r>
            <w:r>
              <w:rPr>
                <w:rFonts w:ascii="仿宋_GB2312" w:eastAsia="仿宋_GB2312"/>
                <w:b/>
                <w:sz w:val="36"/>
              </w:rPr>
              <w:t>完成，</w:t>
            </w:r>
            <w:r>
              <w:rPr>
                <w:rFonts w:ascii="仿宋_GB2312" w:eastAsia="仿宋_GB2312"/>
                <w:b/>
                <w:sz w:val="36"/>
              </w:rPr>
              <w:t>J5</w:t>
            </w:r>
            <w:r>
              <w:rPr>
                <w:rFonts w:ascii="仿宋_GB2312" w:eastAsia="仿宋_GB2312"/>
                <w:b/>
                <w:sz w:val="36"/>
              </w:rPr>
              <w:t>申请</w:t>
            </w:r>
            <w:r>
              <w:rPr>
                <w:rFonts w:ascii="仿宋_GB2312" w:eastAsia="仿宋_GB2312"/>
                <w:b/>
                <w:sz w:val="36"/>
              </w:rPr>
              <w:t>72</w:t>
            </w:r>
            <w:r>
              <w:rPr>
                <w:rFonts w:ascii="仿宋_GB2312" w:eastAsia="仿宋_GB2312"/>
                <w:b/>
                <w:sz w:val="36"/>
              </w:rPr>
              <w:t>，</w:t>
            </w:r>
            <w:r>
              <w:rPr>
                <w:rFonts w:ascii="仿宋_GB2312" w:eastAsia="仿宋_GB2312"/>
                <w:b/>
                <w:sz w:val="36"/>
              </w:rPr>
              <w:t>J6</w:t>
            </w:r>
            <w:r>
              <w:rPr>
                <w:rFonts w:ascii="仿宋_GB2312" w:eastAsia="仿宋_GB2312"/>
                <w:b/>
                <w:sz w:val="36"/>
              </w:rPr>
              <w:t>申请</w:t>
            </w:r>
            <w:r>
              <w:rPr>
                <w:rFonts w:ascii="仿宋_GB2312" w:eastAsia="仿宋_GB2312"/>
                <w:b/>
                <w:sz w:val="36"/>
              </w:rPr>
              <w:t>100</w:t>
            </w:r>
            <w:r>
              <w:rPr>
                <w:rFonts w:ascii="仿宋_GB2312" w:eastAsia="仿宋_GB2312"/>
                <w:b/>
                <w:sz w:val="36"/>
              </w:rPr>
              <w:t>，</w:t>
            </w:r>
            <w:r>
              <w:rPr>
                <w:rFonts w:ascii="仿宋_GB2312" w:eastAsia="仿宋_GB2312"/>
                <w:b/>
                <w:sz w:val="36"/>
              </w:rPr>
              <w:t>J2</w:t>
            </w:r>
            <w:r>
              <w:rPr>
                <w:rFonts w:ascii="仿宋_GB2312" w:eastAsia="仿宋_GB2312"/>
                <w:b/>
                <w:sz w:val="36"/>
              </w:rPr>
              <w:t>完成，</w:t>
            </w:r>
            <w:r>
              <w:rPr>
                <w:rFonts w:ascii="仿宋_GB2312" w:eastAsia="仿宋_GB2312"/>
                <w:b/>
                <w:sz w:val="36"/>
              </w:rPr>
              <w:t>J7</w:t>
            </w:r>
            <w:r>
              <w:rPr>
                <w:rFonts w:ascii="仿宋_GB2312" w:eastAsia="仿宋_GB2312"/>
                <w:b/>
                <w:sz w:val="36"/>
              </w:rPr>
              <w:t>申请</w:t>
            </w:r>
            <w:r>
              <w:rPr>
                <w:rFonts w:ascii="仿宋_GB2312" w:eastAsia="仿宋_GB2312"/>
                <w:b/>
                <w:sz w:val="36"/>
              </w:rPr>
              <w:t>36</w:t>
            </w:r>
            <w:r>
              <w:rPr>
                <w:rFonts w:ascii="仿宋_GB2312" w:eastAsia="仿宋_GB2312"/>
                <w:b/>
                <w:sz w:val="36"/>
              </w:rPr>
              <w:t>，</w:t>
            </w:r>
            <w:r>
              <w:rPr>
                <w:rFonts w:ascii="仿宋_GB2312" w:eastAsia="仿宋_GB2312"/>
                <w:b/>
                <w:sz w:val="36"/>
              </w:rPr>
              <w:t>J8</w:t>
            </w:r>
            <w:r>
              <w:rPr>
                <w:rFonts w:ascii="仿宋_GB2312" w:eastAsia="仿宋_GB2312"/>
                <w:b/>
                <w:sz w:val="36"/>
              </w:rPr>
              <w:t>申请</w:t>
            </w:r>
            <w:r>
              <w:rPr>
                <w:rFonts w:ascii="仿宋_GB2312" w:eastAsia="仿宋_GB2312"/>
                <w:b/>
                <w:sz w:val="36"/>
              </w:rPr>
              <w:t>60</w:t>
            </w:r>
            <w:r>
              <w:rPr>
                <w:rFonts w:ascii="仿宋_GB2312" w:eastAsia="仿宋_GB2312"/>
                <w:b/>
                <w:sz w:val="36"/>
              </w:rPr>
              <w:t>，</w:t>
            </w:r>
            <w:r>
              <w:rPr>
                <w:rFonts w:ascii="仿宋_GB2312" w:eastAsia="仿宋_GB2312"/>
                <w:b/>
                <w:sz w:val="36"/>
              </w:rPr>
              <w:t>J4</w:t>
            </w:r>
            <w:r>
              <w:rPr>
                <w:rFonts w:ascii="仿宋_GB2312" w:eastAsia="仿宋_GB2312"/>
                <w:b/>
                <w:sz w:val="36"/>
              </w:rPr>
              <w:t>完成，</w:t>
            </w:r>
            <w:r>
              <w:rPr>
                <w:rFonts w:ascii="仿宋_GB2312" w:eastAsia="仿宋_GB2312"/>
                <w:b/>
                <w:sz w:val="36"/>
              </w:rPr>
              <w:t>J9</w:t>
            </w:r>
            <w:r>
              <w:rPr>
                <w:rFonts w:ascii="仿宋_GB2312" w:eastAsia="仿宋_GB2312"/>
                <w:b/>
                <w:sz w:val="36"/>
              </w:rPr>
              <w:t>申请</w:t>
            </w:r>
            <w:r>
              <w:rPr>
                <w:rFonts w:ascii="仿宋_GB2312" w:eastAsia="仿宋_GB2312"/>
                <w:b/>
                <w:sz w:val="36"/>
              </w:rPr>
              <w:t>110</w:t>
            </w:r>
            <w:r>
              <w:rPr>
                <w:rFonts w:ascii="仿宋_GB2312" w:eastAsia="仿宋_GB2312"/>
                <w:b/>
                <w:sz w:val="36"/>
              </w:rPr>
              <w:t>，</w:t>
            </w:r>
            <w:r>
              <w:rPr>
                <w:rFonts w:ascii="仿宋_GB2312" w:eastAsia="仿宋_GB2312"/>
                <w:b/>
                <w:sz w:val="36"/>
              </w:rPr>
              <w:t>J10</w:t>
            </w:r>
            <w:r>
              <w:rPr>
                <w:rFonts w:ascii="仿宋_GB2312" w:eastAsia="仿宋_GB2312"/>
                <w:b/>
                <w:sz w:val="36"/>
              </w:rPr>
              <w:t>申请</w:t>
            </w:r>
            <w:r>
              <w:rPr>
                <w:rFonts w:ascii="仿宋_GB2312" w:eastAsia="仿宋_GB2312"/>
                <w:b/>
                <w:sz w:val="36"/>
              </w:rPr>
              <w:t>42</w:t>
            </w:r>
            <w:r>
              <w:rPr>
                <w:rFonts w:ascii="仿宋_GB2312" w:eastAsia="仿宋_GB2312"/>
                <w:b/>
                <w:sz w:val="36"/>
              </w:rPr>
              <w:t>。备注：</w:t>
            </w:r>
          </w:p>
          <w:p w14:paraId="5FD3E6F3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</w:t>
            </w:r>
            <w:r>
              <w:rPr>
                <w:rFonts w:ascii="仿宋_GB2312" w:eastAsia="仿宋_GB2312"/>
                <w:b/>
                <w:sz w:val="36"/>
              </w:rPr>
              <w:t>a</w:t>
            </w:r>
            <w:r>
              <w:rPr>
                <w:rFonts w:ascii="仿宋_GB2312" w:eastAsia="仿宋_GB2312"/>
                <w:b/>
                <w:sz w:val="36"/>
              </w:rPr>
              <w:t>）所有大小其单位为节（</w:t>
            </w:r>
            <w:r>
              <w:rPr>
                <w:rFonts w:ascii="仿宋_GB2312" w:eastAsia="仿宋_GB2312"/>
                <w:b/>
                <w:sz w:val="36"/>
              </w:rPr>
              <w:t>1</w:t>
            </w:r>
            <w:r>
              <w:rPr>
                <w:rFonts w:ascii="仿宋_GB2312" w:eastAsia="仿宋_GB2312"/>
                <w:b/>
                <w:sz w:val="36"/>
              </w:rPr>
              <w:t>节</w:t>
            </w:r>
            <w:r>
              <w:rPr>
                <w:rFonts w:ascii="仿宋_GB2312" w:eastAsia="仿宋_GB2312"/>
                <w:b/>
                <w:sz w:val="36"/>
              </w:rPr>
              <w:t>=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rd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的大小）</w:t>
            </w:r>
          </w:p>
          <w:p w14:paraId="5F4FE11A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</w:t>
            </w:r>
            <w:r>
              <w:rPr>
                <w:rFonts w:ascii="仿宋_GB2312" w:eastAsia="仿宋_GB2312"/>
                <w:b/>
                <w:sz w:val="36"/>
              </w:rPr>
              <w:t>b</w:t>
            </w:r>
            <w:r>
              <w:rPr>
                <w:rFonts w:ascii="仿宋_GB2312" w:eastAsia="仿宋_GB2312"/>
                <w:b/>
                <w:sz w:val="36"/>
              </w:rPr>
              <w:t>）作业申请</w:t>
            </w:r>
            <w:r>
              <w:rPr>
                <w:rFonts w:ascii="仿宋_GB2312" w:eastAsia="仿宋_GB2312"/>
                <w:b/>
                <w:sz w:val="36"/>
              </w:rPr>
              <w:t>n</w:t>
            </w:r>
            <w:r>
              <w:rPr>
                <w:rFonts w:ascii="仿宋_GB2312" w:eastAsia="仿宋_GB2312"/>
                <w:b/>
                <w:sz w:val="36"/>
              </w:rPr>
              <w:t>节</w:t>
            </w:r>
            <w:r>
              <w:rPr>
                <w:rFonts w:ascii="仿宋_GB2312" w:eastAsia="仿宋_GB2312"/>
                <w:b/>
                <w:sz w:val="36"/>
              </w:rPr>
              <w:t>,</w:t>
            </w:r>
            <w:r>
              <w:rPr>
                <w:rFonts w:ascii="仿宋_GB2312" w:eastAsia="仿宋_GB2312"/>
                <w:b/>
                <w:sz w:val="36"/>
              </w:rPr>
              <w:t>实际分配的分区大小应为</w:t>
            </w:r>
            <w:r>
              <w:rPr>
                <w:rFonts w:ascii="仿宋_GB2312" w:eastAsia="仿宋_GB2312"/>
                <w:b/>
                <w:sz w:val="36"/>
              </w:rPr>
              <w:t>n+1</w:t>
            </w:r>
            <w:r>
              <w:rPr>
                <w:rFonts w:ascii="仿宋_GB2312" w:eastAsia="仿宋_GB2312"/>
                <w:b/>
                <w:sz w:val="36"/>
              </w:rPr>
              <w:t>节。</w:t>
            </w:r>
            <w:r>
              <w:rPr>
                <w:rFonts w:ascii="仿宋_GB2312" w:eastAsia="仿宋_GB2312"/>
                <w:b/>
                <w:sz w:val="36"/>
              </w:rPr>
              <w:t xml:space="preserve"> </w:t>
            </w:r>
            <w:r>
              <w:rPr>
                <w:rFonts w:ascii="仿宋_GB2312" w:eastAsia="仿宋_GB2312"/>
                <w:b/>
                <w:sz w:val="36"/>
              </w:rPr>
              <w:lastRenderedPageBreak/>
              <w:t>其中一节作为分区描述器，其他</w:t>
            </w:r>
            <w:r>
              <w:rPr>
                <w:rFonts w:ascii="仿宋_GB2312" w:eastAsia="仿宋_GB2312"/>
                <w:b/>
                <w:sz w:val="36"/>
              </w:rPr>
              <w:t>n</w:t>
            </w:r>
            <w:proofErr w:type="gramStart"/>
            <w:r>
              <w:rPr>
                <w:rFonts w:ascii="仿宋_GB2312" w:eastAsia="仿宋_GB2312"/>
                <w:b/>
                <w:sz w:val="36"/>
              </w:rPr>
              <w:t>节提供</w:t>
            </w:r>
            <w:proofErr w:type="gramEnd"/>
            <w:r>
              <w:rPr>
                <w:rFonts w:ascii="仿宋_GB2312" w:eastAsia="仿宋_GB2312"/>
                <w:b/>
                <w:sz w:val="36"/>
              </w:rPr>
              <w:t>给作业。</w:t>
            </w:r>
          </w:p>
          <w:p w14:paraId="167B80B5" w14:textId="77777777" w:rsidR="00CD326E" w:rsidRDefault="00A9611F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18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</w:t>
            </w:r>
            <w:r>
              <w:rPr>
                <w:rFonts w:ascii="仿宋_GB2312" w:eastAsia="仿宋_GB2312"/>
                <w:b/>
                <w:sz w:val="36"/>
              </w:rPr>
              <w:t>c</w:t>
            </w:r>
            <w:r>
              <w:rPr>
                <w:rFonts w:ascii="仿宋_GB2312" w:eastAsia="仿宋_GB2312"/>
                <w:b/>
                <w:sz w:val="36"/>
              </w:rPr>
              <w:t>）已</w:t>
            </w:r>
            <w:proofErr w:type="gramStart"/>
            <w:r>
              <w:rPr>
                <w:rFonts w:ascii="仿宋_GB2312" w:eastAsia="仿宋_GB2312"/>
                <w:b/>
                <w:sz w:val="36"/>
              </w:rPr>
              <w:t>分配区</w:t>
            </w:r>
            <w:proofErr w:type="gramEnd"/>
            <w:r>
              <w:rPr>
                <w:rFonts w:ascii="仿宋_GB2312" w:eastAsia="仿宋_GB2312"/>
                <w:b/>
                <w:sz w:val="36"/>
              </w:rPr>
              <w:t>放在高地址处。</w:t>
            </w:r>
          </w:p>
        </w:tc>
      </w:tr>
      <w:tr w:rsidR="00CD326E" w14:paraId="5E712CFD" w14:textId="77777777">
        <w:trPr>
          <w:trHeight w:val="278"/>
          <w:tblCellSpacing w:w="0" w:type="dxa"/>
          <w:jc w:val="center"/>
        </w:trPr>
        <w:tc>
          <w:tcPr>
            <w:tcW w:w="8587" w:type="dxa"/>
            <w:vAlign w:val="center"/>
          </w:tcPr>
          <w:p w14:paraId="393C6EBD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  <w:tr w:rsidR="00CD326E" w14:paraId="5A931FC8" w14:textId="77777777">
        <w:trPr>
          <w:trHeight w:val="278"/>
          <w:tblCellSpacing w:w="0" w:type="dxa"/>
          <w:jc w:val="center"/>
        </w:trPr>
        <w:tc>
          <w:tcPr>
            <w:tcW w:w="8587" w:type="dxa"/>
            <w:vAlign w:val="center"/>
          </w:tcPr>
          <w:p w14:paraId="36D7C811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0F230C12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4E92C47D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6F88C0DB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6C5B7C67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tbl>
            <w:tblPr>
              <w:tblpPr w:leftFromText="180" w:rightFromText="180" w:vertAnchor="text" w:horzAnchor="page" w:tblpX="336" w:tblpY="156"/>
              <w:tblOverlap w:val="never"/>
              <w:tblW w:w="28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2"/>
            </w:tblGrid>
            <w:tr w:rsidR="00CD326E" w14:paraId="646B0A07" w14:textId="77777777">
              <w:trPr>
                <w:trHeight w:val="480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C07C86" w14:textId="77777777" w:rsidR="00CD326E" w:rsidRDefault="00A9611F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0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5D2F5" w14:textId="77777777" w:rsidR="00CD326E" w:rsidRDefault="00A9611F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512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2AD645" w14:textId="77777777" w:rsidR="00CD326E" w:rsidRDefault="00A9611F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sz w:val="36"/>
                    </w:rPr>
                    <w:t>∧</w:t>
                  </w:r>
                </w:p>
              </w:tc>
            </w:tr>
            <w:tr w:rsidR="00CD326E" w14:paraId="157D8DE3" w14:textId="77777777">
              <w:trPr>
                <w:trHeight w:val="3144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6C9D35" w14:textId="77777777" w:rsidR="00CD326E" w:rsidRDefault="00CD326E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D80552" w14:textId="77777777" w:rsidR="00CD326E" w:rsidRDefault="00CD326E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50F96D" w14:textId="77777777" w:rsidR="00CD326E" w:rsidRDefault="00CD326E">
                  <w:pPr>
                    <w:spacing w:line="480" w:lineRule="auto"/>
                    <w:rPr>
                      <w:rFonts w:ascii="仿宋_GB2312" w:eastAsia="仿宋_GB2312" w:hAnsi="仿宋_GB2312" w:cs="仿宋_GB2312"/>
                      <w:b/>
                      <w:sz w:val="36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page" w:tblpX="4656" w:tblpY="141"/>
              <w:tblOverlap w:val="never"/>
              <w:tblW w:w="28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2"/>
            </w:tblGrid>
            <w:tr w:rsidR="00CD326E" w14:paraId="33F36412" w14:textId="77777777">
              <w:trPr>
                <w:trHeight w:val="480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B8F54A" w14:textId="77777777" w:rsidR="00CD326E" w:rsidRDefault="00A9611F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0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A6D7B9" w14:textId="77777777" w:rsidR="00CD326E" w:rsidRDefault="00A9611F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349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AEA4C1" w14:textId="77777777" w:rsidR="00CD326E" w:rsidRDefault="00A9611F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sz w:val="36"/>
                    </w:rPr>
                    <w:t>∧</w:t>
                  </w:r>
                </w:p>
              </w:tc>
            </w:tr>
            <w:tr w:rsidR="00CD326E" w14:paraId="0A837DB8" w14:textId="77777777">
              <w:trPr>
                <w:trHeight w:val="1249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52C5DB" w14:textId="77777777" w:rsidR="00CD326E" w:rsidRDefault="00CD326E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7D28B1" w14:textId="77777777" w:rsidR="00CD326E" w:rsidRDefault="00CD326E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8EE8BD" w14:textId="77777777" w:rsidR="00CD326E" w:rsidRDefault="00CD326E">
                  <w:pPr>
                    <w:spacing w:line="480" w:lineRule="auto"/>
                    <w:rPr>
                      <w:rFonts w:ascii="仿宋_GB2312" w:eastAsia="仿宋_GB2312" w:hAnsi="仿宋_GB2312" w:cs="仿宋_GB2312"/>
                      <w:b/>
                      <w:sz w:val="36"/>
                    </w:rPr>
                  </w:pPr>
                </w:p>
              </w:tc>
            </w:tr>
            <w:tr w:rsidR="00CD326E" w14:paraId="18CD6596" w14:textId="77777777">
              <w:trPr>
                <w:trHeight w:val="554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7AB443" w14:textId="77777777" w:rsidR="00CD326E" w:rsidRDefault="00A9611F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1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6265EE" w14:textId="77777777" w:rsidR="00CD326E" w:rsidRDefault="00A9611F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163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ED0B0A" w14:textId="77777777" w:rsidR="00CD326E" w:rsidRDefault="00A9611F">
                  <w:pPr>
                    <w:spacing w:line="480" w:lineRule="auto"/>
                    <w:rPr>
                      <w:rFonts w:ascii="仿宋_GB2312" w:eastAsia="仿宋_GB2312" w:hAnsi="仿宋_GB2312" w:cs="仿宋_GB2312"/>
                      <w:b/>
                      <w:sz w:val="36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sz w:val="36"/>
                    </w:rPr>
                    <w:t>∧</w:t>
                  </w:r>
                </w:p>
              </w:tc>
            </w:tr>
            <w:tr w:rsidR="00CD326E" w14:paraId="2A25720F" w14:textId="77777777">
              <w:trPr>
                <w:trHeight w:val="1269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BEF500" w14:textId="77777777" w:rsidR="00CD326E" w:rsidRDefault="00CD326E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C9BBBF" w14:textId="77777777" w:rsidR="00CD326E" w:rsidRDefault="00CD326E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345173" w14:textId="77777777" w:rsidR="00CD326E" w:rsidRDefault="00CD326E">
                  <w:pPr>
                    <w:spacing w:line="480" w:lineRule="auto"/>
                    <w:rPr>
                      <w:rFonts w:ascii="仿宋_GB2312" w:eastAsia="仿宋_GB2312" w:hAnsi="仿宋_GB2312" w:cs="仿宋_GB2312"/>
                      <w:b/>
                      <w:sz w:val="36"/>
                    </w:rPr>
                  </w:pPr>
                </w:p>
              </w:tc>
            </w:tr>
          </w:tbl>
          <w:p w14:paraId="799575A6" w14:textId="77777777" w:rsidR="00CD326E" w:rsidRDefault="00A9611F">
            <w:pPr>
              <w:pStyle w:val="a5"/>
              <w:tabs>
                <w:tab w:val="left" w:pos="1212"/>
              </w:tabs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89F2A0" wp14:editId="222D9069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136525</wp:posOffset>
                      </wp:positionV>
                      <wp:extent cx="457200" cy="334010"/>
                      <wp:effectExtent l="7620" t="7620" r="11430" b="20320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1EC48ED7" w14:textId="77777777" w:rsidR="00CD326E" w:rsidRDefault="00A9611F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89F2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24.15pt;margin-top:10.75pt;width:36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" strokecolor="#739cc3" strokeweight="1.25pt">
                      <v:fill angle="90" focus="100%" type="gradient">
                        <o:fill v:ext="view" type="gradientUnscaled"/>
                      </v:fill>
                      <v:textbox>
                        <w:txbxContent>
                          <w:p w14:paraId="1EC48ED7" w14:textId="77777777" w:rsidR="00CD326E" w:rsidRDefault="00A9611F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1"/>
                <w:szCs w:val="20"/>
              </w:rPr>
              <w:tab/>
            </w:r>
          </w:p>
          <w:p w14:paraId="75CF5717" w14:textId="77777777" w:rsidR="00CD326E" w:rsidRDefault="00CD326E">
            <w:pPr>
              <w:pStyle w:val="a5"/>
              <w:tabs>
                <w:tab w:val="left" w:pos="1212"/>
              </w:tabs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2E4CFBE0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5A679737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532106D3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350FB16F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3616AE91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sz w:val="36"/>
                <w:szCs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909CD08" wp14:editId="180B9149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167005</wp:posOffset>
                      </wp:positionV>
                      <wp:extent cx="457200" cy="334010"/>
                      <wp:effectExtent l="7620" t="7620" r="11430" b="2032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F5D01D2" w14:textId="77777777" w:rsidR="00CD326E" w:rsidRDefault="00A9611F">
                                  <w:r>
                                    <w:rPr>
                                      <w:rFonts w:hint="eastAsia"/>
                                    </w:rPr>
                                    <w:t>349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09CD08" id="文本框 3" o:spid="_x0000_s1027" type="#_x0000_t202" style="position:absolute;margin-left:25.65pt;margin-top:13.15pt;width:36pt;height:26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" strokecolor="#739cc3" strokeweight="1.25pt">
                      <v:fill angle="90" focus="100%" type="gradient">
                        <o:fill v:ext="view" type="gradientUnscaled"/>
                      </v:fill>
                      <v:textbox>
                        <w:txbxContent>
                          <w:p w14:paraId="5F5D01D2" w14:textId="77777777" w:rsidR="00CD326E" w:rsidRDefault="00A9611F">
                            <w:r>
                              <w:rPr>
                                <w:rFonts w:hint="eastAsia"/>
                              </w:rPr>
                              <w:t>349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 w:hint="default"/>
                <w:b/>
                <w:sz w:val="36"/>
                <w:szCs w:val="36"/>
              </w:rPr>
              <w:t>→</w:t>
            </w:r>
          </w:p>
          <w:p w14:paraId="1F33AFD8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D16E25" wp14:editId="137B460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113665</wp:posOffset>
                      </wp:positionV>
                      <wp:extent cx="457200" cy="334010"/>
                      <wp:effectExtent l="7620" t="7620" r="11430" b="20320"/>
                      <wp:wrapNone/>
                      <wp:docPr id="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A89EF16" w14:textId="77777777" w:rsidR="00CD326E" w:rsidRDefault="00A9611F">
                                  <w:r>
                                    <w:rPr>
                                      <w:rFonts w:hint="eastAsia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D16E25" id="文本框 4" o:spid="_x0000_s1028" type="#_x0000_t202" style="position:absolute;margin-left:25.65pt;margin-top:8.95pt;width:36pt;height: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" strokecolor="#739cc3" strokeweight="1.25pt">
                      <v:fill angle="90" focus="100%" type="gradient">
                        <o:fill v:ext="view" type="gradientUnscaled"/>
                      </v:fill>
                      <v:textbox>
                        <w:txbxContent>
                          <w:p w14:paraId="5A89EF16" w14:textId="77777777" w:rsidR="00CD326E" w:rsidRDefault="00A9611F">
                            <w:r>
                              <w:rPr>
                                <w:rFonts w:hint="eastAsia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EDA9AB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6492C170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6D13C7FE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2AEC411A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448A5697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0A28B806" w14:textId="77777777" w:rsidR="00CD326E" w:rsidRDefault="00A9611F">
            <w:pPr>
              <w:pStyle w:val="a5"/>
              <w:tabs>
                <w:tab w:val="left" w:pos="4902"/>
              </w:tabs>
              <w:spacing w:before="0" w:beforeAutospacing="0" w:after="0" w:afterAutospacing="0"/>
              <w:rPr>
                <w:rFonts w:hint="default"/>
                <w:b/>
                <w:sz w:val="28"/>
                <w:szCs w:val="28"/>
              </w:rPr>
            </w:pPr>
            <w:r>
              <w:rPr>
                <w:b/>
                <w:sz w:val="21"/>
                <w:szCs w:val="20"/>
              </w:rPr>
              <w:t xml:space="preserve">  </w:t>
            </w:r>
            <w:r>
              <w:rPr>
                <w:b/>
                <w:sz w:val="28"/>
                <w:szCs w:val="28"/>
              </w:rPr>
              <w:t>开始时</w:t>
            </w:r>
            <w:r>
              <w:rPr>
                <w:b/>
                <w:sz w:val="28"/>
                <w:szCs w:val="28"/>
              </w:rPr>
              <w:t xml:space="preserve">                      J1</w:t>
            </w:r>
            <w:r>
              <w:rPr>
                <w:b/>
                <w:sz w:val="28"/>
                <w:szCs w:val="28"/>
              </w:rPr>
              <w:t>申请</w:t>
            </w:r>
            <w:r>
              <w:rPr>
                <w:b/>
                <w:sz w:val="28"/>
                <w:szCs w:val="28"/>
              </w:rPr>
              <w:t>162</w:t>
            </w:r>
            <w:r>
              <w:rPr>
                <w:b/>
                <w:sz w:val="28"/>
                <w:szCs w:val="28"/>
              </w:rPr>
              <w:t>节后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返回地址</w:t>
            </w:r>
            <w:r>
              <w:rPr>
                <w:b/>
                <w:sz w:val="28"/>
                <w:szCs w:val="28"/>
              </w:rPr>
              <w:t>350</w:t>
            </w:r>
          </w:p>
          <w:p w14:paraId="57287780" w14:textId="77777777" w:rsidR="00CD326E" w:rsidRDefault="00CD326E">
            <w:pPr>
              <w:pStyle w:val="a5"/>
              <w:tabs>
                <w:tab w:val="left" w:pos="4902"/>
              </w:tabs>
              <w:spacing w:before="0" w:beforeAutospacing="0" w:after="0" w:afterAutospacing="0"/>
              <w:rPr>
                <w:rFonts w:hint="default"/>
                <w:b/>
                <w:sz w:val="28"/>
                <w:szCs w:val="28"/>
              </w:rPr>
            </w:pPr>
          </w:p>
          <w:p w14:paraId="467D419E" w14:textId="77777777" w:rsidR="00CD326E" w:rsidRDefault="00A9611F">
            <w:pPr>
              <w:pStyle w:val="a5"/>
              <w:spacing w:before="0" w:beforeAutospacing="0" w:after="0" w:afterAutospacing="0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（</w:t>
            </w:r>
            <w:r>
              <w:rPr>
                <w:rFonts w:ascii="仿宋_GB2312" w:eastAsia="仿宋_GB2312"/>
                <w:b/>
                <w:sz w:val="36"/>
              </w:rPr>
              <w:t>d</w:t>
            </w:r>
            <w:r>
              <w:rPr>
                <w:rFonts w:ascii="仿宋_GB2312" w:eastAsia="仿宋_GB2312"/>
                <w:b/>
                <w:sz w:val="36"/>
              </w:rPr>
              <w:t>）合并时应考虑四种情况：</w:t>
            </w:r>
            <w:r>
              <w:rPr>
                <w:rFonts w:ascii="仿宋_GB2312" w:eastAsia="仿宋_GB2312"/>
                <w:b/>
                <w:sz w:val="36"/>
              </w:rPr>
              <w:t xml:space="preserve"> </w:t>
            </w:r>
            <w:r>
              <w:rPr>
                <w:rFonts w:ascii="仿宋_GB2312" w:eastAsia="仿宋_GB2312"/>
                <w:b/>
                <w:sz w:val="36"/>
              </w:rPr>
              <w:t>假设回收区为</w:t>
            </w:r>
            <w:r>
              <w:rPr>
                <w:rFonts w:ascii="仿宋_GB2312" w:eastAsia="仿宋_GB2312"/>
                <w:b/>
                <w:sz w:val="36"/>
              </w:rPr>
              <w:t>r,</w:t>
            </w:r>
            <w:r>
              <w:rPr>
                <w:rFonts w:ascii="仿宋_GB2312" w:eastAsia="仿宋_GB2312"/>
                <w:b/>
                <w:sz w:val="36"/>
              </w:rPr>
              <w:t>上邻为</w:t>
            </w:r>
            <w:r>
              <w:rPr>
                <w:rFonts w:ascii="仿宋_GB2312" w:eastAsia="仿宋_GB2312"/>
                <w:b/>
                <w:sz w:val="36"/>
              </w:rPr>
              <w:t>f1</w:t>
            </w:r>
            <w:r>
              <w:rPr>
                <w:rFonts w:ascii="仿宋_GB2312" w:eastAsia="仿宋_GB2312"/>
                <w:b/>
                <w:sz w:val="36"/>
              </w:rPr>
              <w:t>（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f1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需搜索自由主存队列）</w:t>
            </w:r>
            <w:r>
              <w:rPr>
                <w:rFonts w:ascii="仿宋_GB2312" w:eastAsia="仿宋_GB2312"/>
                <w:b/>
                <w:sz w:val="36"/>
              </w:rPr>
              <w:t>,</w:t>
            </w:r>
            <w:r>
              <w:rPr>
                <w:rFonts w:ascii="仿宋_GB2312" w:eastAsia="仿宋_GB2312"/>
                <w:b/>
                <w:sz w:val="36"/>
              </w:rPr>
              <w:t>下邻为</w:t>
            </w:r>
            <w:r>
              <w:rPr>
                <w:rFonts w:ascii="仿宋_GB2312" w:eastAsia="仿宋_GB2312"/>
                <w:b/>
                <w:sz w:val="36"/>
              </w:rPr>
              <w:t>f2</w:t>
            </w:r>
            <w:r>
              <w:rPr>
                <w:rFonts w:ascii="仿宋_GB2312" w:eastAsia="仿宋_GB2312"/>
                <w:b/>
                <w:sz w:val="36"/>
              </w:rPr>
              <w:t>（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f2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可直接计算）</w:t>
            </w:r>
          </w:p>
          <w:p w14:paraId="4E4B1540" w14:textId="77777777" w:rsidR="00CD326E" w:rsidRDefault="00A9611F">
            <w:pPr>
              <w:pStyle w:val="a5"/>
              <w:spacing w:before="0" w:beforeAutospacing="0" w:after="0" w:afterAutospacing="0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A)f1</w:t>
            </w:r>
            <w:r>
              <w:rPr>
                <w:rFonts w:ascii="仿宋_GB2312" w:eastAsia="仿宋_GB2312"/>
                <w:b/>
                <w:sz w:val="36"/>
              </w:rPr>
              <w:t>空闲，</w:t>
            </w:r>
            <w:r>
              <w:rPr>
                <w:rFonts w:ascii="仿宋_GB2312" w:eastAsia="仿宋_GB2312"/>
                <w:b/>
                <w:sz w:val="36"/>
              </w:rPr>
              <w:t>f2</w:t>
            </w:r>
            <w:r>
              <w:rPr>
                <w:rFonts w:ascii="仿宋_GB2312" w:eastAsia="仿宋_GB2312"/>
                <w:b/>
                <w:sz w:val="36"/>
              </w:rPr>
              <w:t>已分配；</w:t>
            </w:r>
          </w:p>
          <w:p w14:paraId="317B23B3" w14:textId="77777777" w:rsidR="00CD326E" w:rsidRDefault="00A9611F">
            <w:pPr>
              <w:pStyle w:val="a5"/>
              <w:spacing w:before="0" w:beforeAutospacing="0" w:after="0" w:afterAutospacing="0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B)f1</w:t>
            </w:r>
            <w:r>
              <w:rPr>
                <w:rFonts w:ascii="仿宋_GB2312" w:eastAsia="仿宋_GB2312"/>
                <w:b/>
                <w:sz w:val="36"/>
              </w:rPr>
              <w:t>已分配，</w:t>
            </w:r>
            <w:r>
              <w:rPr>
                <w:rFonts w:ascii="仿宋_GB2312" w:eastAsia="仿宋_GB2312"/>
                <w:b/>
                <w:sz w:val="36"/>
              </w:rPr>
              <w:t>f2</w:t>
            </w:r>
            <w:r>
              <w:rPr>
                <w:rFonts w:ascii="仿宋_GB2312" w:eastAsia="仿宋_GB2312"/>
                <w:b/>
                <w:sz w:val="36"/>
              </w:rPr>
              <w:t>空闲；</w:t>
            </w:r>
          </w:p>
          <w:p w14:paraId="5C154FA2" w14:textId="77777777" w:rsidR="00CD326E" w:rsidRDefault="00A9611F">
            <w:pPr>
              <w:pStyle w:val="a5"/>
              <w:spacing w:before="0" w:beforeAutospacing="0" w:after="0" w:afterAutospacing="0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C)f1</w:t>
            </w:r>
            <w:r>
              <w:rPr>
                <w:rFonts w:ascii="仿宋_GB2312" w:eastAsia="仿宋_GB2312"/>
                <w:b/>
                <w:sz w:val="36"/>
              </w:rPr>
              <w:t>空闲，</w:t>
            </w:r>
            <w:r>
              <w:rPr>
                <w:rFonts w:ascii="仿宋_GB2312" w:eastAsia="仿宋_GB2312"/>
                <w:b/>
                <w:sz w:val="36"/>
              </w:rPr>
              <w:t>f2</w:t>
            </w:r>
            <w:r>
              <w:rPr>
                <w:rFonts w:ascii="仿宋_GB2312" w:eastAsia="仿宋_GB2312"/>
                <w:b/>
                <w:sz w:val="36"/>
              </w:rPr>
              <w:t>空闲；</w:t>
            </w:r>
          </w:p>
          <w:p w14:paraId="389CF03D" w14:textId="77777777" w:rsidR="00CD326E" w:rsidRDefault="00A9611F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D)f1</w:t>
            </w:r>
            <w:r>
              <w:rPr>
                <w:rFonts w:ascii="仿宋_GB2312" w:eastAsia="仿宋_GB2312"/>
                <w:b/>
                <w:sz w:val="36"/>
              </w:rPr>
              <w:t>已分配，</w:t>
            </w:r>
            <w:r>
              <w:rPr>
                <w:rFonts w:ascii="仿宋_GB2312" w:eastAsia="仿宋_GB2312"/>
                <w:b/>
                <w:sz w:val="36"/>
              </w:rPr>
              <w:t>f2</w:t>
            </w:r>
            <w:r>
              <w:rPr>
                <w:rFonts w:ascii="仿宋_GB2312" w:eastAsia="仿宋_GB2312"/>
                <w:b/>
                <w:sz w:val="36"/>
              </w:rPr>
              <w:t>已分配；</w:t>
            </w:r>
          </w:p>
          <w:p w14:paraId="77B92DB2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161B0831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26160377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358FA088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14:paraId="620E5300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  <w:tr w:rsidR="00CD326E" w14:paraId="35E0C587" w14:textId="77777777">
        <w:trPr>
          <w:trHeight w:val="278"/>
          <w:tblCellSpacing w:w="0" w:type="dxa"/>
          <w:jc w:val="center"/>
        </w:trPr>
        <w:tc>
          <w:tcPr>
            <w:tcW w:w="8587" w:type="dxa"/>
            <w:vAlign w:val="center"/>
          </w:tcPr>
          <w:p w14:paraId="5937345D" w14:textId="77777777" w:rsidR="00CD326E" w:rsidRDefault="00CD326E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</w:tbl>
    <w:p w14:paraId="0B069B8C" w14:textId="77777777" w:rsidR="00CD326E" w:rsidRDefault="00CD326E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</w:rPr>
      </w:pPr>
    </w:p>
    <w:sectPr w:rsidR="00CD326E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72A7F" w14:textId="77777777" w:rsidR="00A9611F" w:rsidRDefault="00A9611F">
      <w:r>
        <w:separator/>
      </w:r>
    </w:p>
  </w:endnote>
  <w:endnote w:type="continuationSeparator" w:id="0">
    <w:p w14:paraId="10BAC131" w14:textId="77777777" w:rsidR="00A9611F" w:rsidRDefault="00A96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70302" w14:textId="77777777" w:rsidR="00A9611F" w:rsidRDefault="00A9611F">
      <w:r>
        <w:separator/>
      </w:r>
    </w:p>
  </w:footnote>
  <w:footnote w:type="continuationSeparator" w:id="0">
    <w:p w14:paraId="31F3E931" w14:textId="77777777" w:rsidR="00A9611F" w:rsidRDefault="00A96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F63E6" w14:textId="77777777" w:rsidR="00CD326E" w:rsidRDefault="00CD326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91C2C"/>
    <w:multiLevelType w:val="multilevel"/>
    <w:tmpl w:val="16E91C2C"/>
    <w:lvl w:ilvl="0">
      <w:start w:val="3"/>
      <w:numFmt w:val="decimal"/>
      <w:lvlText w:val="(%1)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567409C1"/>
    <w:multiLevelType w:val="singleLevel"/>
    <w:tmpl w:val="567409C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FDC078"/>
    <w:multiLevelType w:val="singleLevel"/>
    <w:tmpl w:val="57FDC078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7C923094"/>
    <w:multiLevelType w:val="multilevel"/>
    <w:tmpl w:val="7C923094"/>
    <w:lvl w:ilvl="0">
      <w:start w:val="3"/>
      <w:numFmt w:val="lowerLetter"/>
      <w:lvlText w:val="%1."/>
      <w:lvlJc w:val="left"/>
      <w:pPr>
        <w:tabs>
          <w:tab w:val="left" w:pos="810"/>
        </w:tabs>
        <w:ind w:left="810" w:hanging="37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5B177B"/>
    <w:rsid w:val="002E0EE7"/>
    <w:rsid w:val="00302462"/>
    <w:rsid w:val="00352215"/>
    <w:rsid w:val="006D7560"/>
    <w:rsid w:val="009967B4"/>
    <w:rsid w:val="00A842CB"/>
    <w:rsid w:val="00A9611F"/>
    <w:rsid w:val="00B94EAA"/>
    <w:rsid w:val="00BB5D63"/>
    <w:rsid w:val="00CD326E"/>
    <w:rsid w:val="017049F1"/>
    <w:rsid w:val="036558A1"/>
    <w:rsid w:val="03C42CDB"/>
    <w:rsid w:val="044264B4"/>
    <w:rsid w:val="06995E2A"/>
    <w:rsid w:val="0DA9527E"/>
    <w:rsid w:val="17B904B1"/>
    <w:rsid w:val="212A701B"/>
    <w:rsid w:val="2ABE5D8F"/>
    <w:rsid w:val="3D4A0B7A"/>
    <w:rsid w:val="4B111517"/>
    <w:rsid w:val="4BCD702C"/>
    <w:rsid w:val="53036680"/>
    <w:rsid w:val="611C228B"/>
    <w:rsid w:val="615B177B"/>
    <w:rsid w:val="64E44668"/>
    <w:rsid w:val="665F24F5"/>
    <w:rsid w:val="73057476"/>
    <w:rsid w:val="74487EE6"/>
    <w:rsid w:val="7459192C"/>
    <w:rsid w:val="74956F22"/>
    <w:rsid w:val="74FD27BD"/>
    <w:rsid w:val="76480682"/>
    <w:rsid w:val="77B5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490BAB"/>
  <w15:docId w15:val="{7CDB29C5-DCD1-4A3E-ABEE-D6FC1965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character" w:styleId="a6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443</Words>
  <Characters>2530</Characters>
  <Application>Microsoft Office Word</Application>
  <DocSecurity>0</DocSecurity>
  <Lines>21</Lines>
  <Paragraphs>5</Paragraphs>
  <ScaleCrop>false</ScaleCrop>
  <Company>Microsoft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Kamui Kanna</cp:lastModifiedBy>
  <cp:revision>5</cp:revision>
  <dcterms:created xsi:type="dcterms:W3CDTF">2016-10-12T04:13:00Z</dcterms:created>
  <dcterms:modified xsi:type="dcterms:W3CDTF">2020-06-09T13:16:00Z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