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E21" w:rsidRDefault="0079754E" w:rsidP="007E4E21">
      <w:pPr>
        <w:pStyle w:val="Title"/>
      </w:pPr>
      <w:bookmarkStart w:id="0" w:name="_GoBack"/>
      <w:r>
        <w:rPr>
          <w:noProof/>
          <w:lang w:eastAsia="en-NZ"/>
        </w:rPr>
        <w:drawing>
          <wp:anchor distT="0" distB="0" distL="114300" distR="114300" simplePos="0" relativeHeight="251703296" behindDoc="1" locked="0" layoutInCell="1" allowOverlap="1">
            <wp:simplePos x="0" y="0"/>
            <wp:positionH relativeFrom="column">
              <wp:posOffset>-874643</wp:posOffset>
            </wp:positionH>
            <wp:positionV relativeFrom="paragraph">
              <wp:posOffset>359</wp:posOffset>
            </wp:positionV>
            <wp:extent cx="7489825" cy="10638431"/>
            <wp:effectExtent l="0" t="0" r="0" b="0"/>
            <wp:wrapTight wrapText="bothSides">
              <wp:wrapPolygon edited="0">
                <wp:start x="0" y="0"/>
                <wp:lineTo x="0" y="21545"/>
                <wp:lineTo x="21536" y="21545"/>
                <wp:lineTo x="215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0501124502100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90408" cy="10639259"/>
                    </a:xfrm>
                    <a:prstGeom prst="rect">
                      <a:avLst/>
                    </a:prstGeom>
                  </pic:spPr>
                </pic:pic>
              </a:graphicData>
            </a:graphic>
            <wp14:sizeRelH relativeFrom="page">
              <wp14:pctWidth>0</wp14:pctWidth>
            </wp14:sizeRelH>
            <wp14:sizeRelV relativeFrom="page">
              <wp14:pctHeight>0</wp14:pctHeight>
            </wp14:sizeRelV>
          </wp:anchor>
        </w:drawing>
      </w:r>
      <w:bookmarkEnd w:id="0"/>
      <w:r>
        <w:br w:type="column"/>
      </w:r>
      <w:r w:rsidR="00147A96">
        <w:lastRenderedPageBreak/>
        <w:t>ENGR101</w:t>
      </w:r>
    </w:p>
    <w:p w:rsidR="00147A96" w:rsidRDefault="00E56823" w:rsidP="007E4E21">
      <w:pPr>
        <w:pStyle w:val="Title"/>
      </w:pPr>
      <w:r w:rsidRPr="007E4E21">
        <w:rPr>
          <w:sz w:val="36"/>
          <w:szCs w:val="36"/>
        </w:rPr>
        <w:t>Cover Sheet</w:t>
      </w:r>
    </w:p>
    <w:p w:rsidR="00D31F3E" w:rsidRDefault="00D31F3E" w:rsidP="002220A7"/>
    <w:p w:rsidR="00D31F3E" w:rsidRDefault="00B36423" w:rsidP="002220A7">
      <w:pPr>
        <w:pStyle w:val="Title"/>
      </w:pPr>
      <w:r>
        <w:t>Assignment 3</w:t>
      </w:r>
    </w:p>
    <w:p w:rsidR="00D31F3E" w:rsidRDefault="00D31F3E" w:rsidP="002220A7"/>
    <w:p w:rsidR="00D31F3E" w:rsidRPr="007E4E21" w:rsidRDefault="00D31F3E" w:rsidP="007E4E21">
      <w:pPr>
        <w:tabs>
          <w:tab w:val="left" w:pos="3686"/>
        </w:tabs>
        <w:rPr>
          <w:rFonts w:asciiTheme="majorHAnsi" w:hAnsiTheme="majorHAnsi"/>
        </w:rPr>
      </w:pPr>
      <w:r w:rsidRPr="007E4E21">
        <w:rPr>
          <w:rFonts w:asciiTheme="majorHAnsi" w:hAnsiTheme="majorHAnsi"/>
        </w:rPr>
        <w:t>Name:</w:t>
      </w:r>
      <w:r w:rsidR="007E4E21" w:rsidRPr="007E4E21">
        <w:rPr>
          <w:rFonts w:asciiTheme="majorHAnsi" w:hAnsiTheme="majorHAnsi"/>
          <w:b/>
        </w:rPr>
        <w:t xml:space="preserve"> </w:t>
      </w:r>
      <w:r w:rsidRPr="007E4E21">
        <w:rPr>
          <w:rFonts w:asciiTheme="majorHAnsi" w:hAnsiTheme="majorHAnsi"/>
          <w:b/>
          <w:u w:val="single"/>
        </w:rPr>
        <w:tab/>
      </w:r>
    </w:p>
    <w:p w:rsidR="00D31F3E" w:rsidRPr="007E4E21" w:rsidRDefault="00D31F3E" w:rsidP="007E4E21">
      <w:pPr>
        <w:tabs>
          <w:tab w:val="left" w:pos="3686"/>
        </w:tabs>
        <w:rPr>
          <w:rFonts w:asciiTheme="majorHAnsi" w:hAnsiTheme="majorHAnsi"/>
        </w:rPr>
      </w:pPr>
      <w:r w:rsidRPr="007E4E21">
        <w:rPr>
          <w:rFonts w:asciiTheme="majorHAnsi" w:hAnsiTheme="majorHAnsi"/>
        </w:rPr>
        <w:t>ID Number:</w:t>
      </w:r>
      <w:r w:rsidR="007E4E21" w:rsidRPr="007E4E21">
        <w:rPr>
          <w:rFonts w:asciiTheme="majorHAnsi" w:hAnsiTheme="majorHAnsi"/>
          <w:b/>
        </w:rPr>
        <w:t xml:space="preserve"> </w:t>
      </w:r>
      <w:r w:rsidRPr="007E4E21">
        <w:rPr>
          <w:rFonts w:asciiTheme="majorHAnsi" w:hAnsiTheme="majorHAnsi"/>
          <w:b/>
          <w:u w:val="single"/>
        </w:rPr>
        <w:tab/>
      </w:r>
    </w:p>
    <w:p w:rsidR="00D31F3E" w:rsidRPr="007E4E21" w:rsidRDefault="00D31F3E" w:rsidP="007E4E21">
      <w:pPr>
        <w:tabs>
          <w:tab w:val="left" w:pos="3686"/>
        </w:tabs>
        <w:rPr>
          <w:rFonts w:asciiTheme="majorHAnsi" w:hAnsiTheme="majorHAnsi"/>
        </w:rPr>
      </w:pPr>
      <w:r w:rsidRPr="007E4E21">
        <w:rPr>
          <w:rFonts w:asciiTheme="majorHAnsi" w:hAnsiTheme="majorHAnsi"/>
        </w:rPr>
        <w:t>Username:</w:t>
      </w:r>
      <w:r w:rsidR="007E4E21" w:rsidRPr="007E4E21">
        <w:rPr>
          <w:rFonts w:asciiTheme="majorHAnsi" w:hAnsiTheme="majorHAnsi"/>
          <w:b/>
        </w:rPr>
        <w:t xml:space="preserve"> </w:t>
      </w:r>
      <w:r w:rsidR="00B71918" w:rsidRPr="007E4E21">
        <w:rPr>
          <w:rFonts w:asciiTheme="majorHAnsi" w:hAnsiTheme="majorHAnsi"/>
          <w:b/>
          <w:u w:val="single"/>
        </w:rPr>
        <w:tab/>
      </w:r>
    </w:p>
    <w:p w:rsidR="00D31F3E" w:rsidRPr="007E4E21" w:rsidRDefault="00D31F3E" w:rsidP="007E4E21">
      <w:pPr>
        <w:tabs>
          <w:tab w:val="left" w:pos="3686"/>
        </w:tabs>
        <w:rPr>
          <w:rFonts w:asciiTheme="majorHAnsi" w:hAnsiTheme="majorHAnsi"/>
        </w:rPr>
      </w:pPr>
      <w:r w:rsidRPr="007E4E21">
        <w:rPr>
          <w:rFonts w:asciiTheme="majorHAnsi" w:hAnsiTheme="majorHAnsi"/>
        </w:rPr>
        <w:t>Workshop Number:</w:t>
      </w:r>
      <w:r w:rsidR="007E4E21" w:rsidRPr="007E4E21">
        <w:rPr>
          <w:rFonts w:asciiTheme="majorHAnsi" w:hAnsiTheme="majorHAnsi"/>
          <w:b/>
        </w:rPr>
        <w:t xml:space="preserve"> </w:t>
      </w:r>
      <w:r w:rsidR="00B71918" w:rsidRPr="007E4E21">
        <w:rPr>
          <w:rFonts w:asciiTheme="majorHAnsi" w:hAnsiTheme="majorHAnsi"/>
          <w:b/>
          <w:u w:val="single"/>
        </w:rPr>
        <w:tab/>
      </w:r>
    </w:p>
    <w:p w:rsidR="00D31F3E" w:rsidRPr="007E4E21" w:rsidRDefault="00D31F3E" w:rsidP="007E4E21">
      <w:pPr>
        <w:tabs>
          <w:tab w:val="left" w:pos="3686"/>
        </w:tabs>
        <w:rPr>
          <w:rFonts w:asciiTheme="majorHAnsi" w:hAnsiTheme="majorHAnsi"/>
        </w:rPr>
      </w:pPr>
      <w:r w:rsidRPr="007E4E21">
        <w:rPr>
          <w:rFonts w:asciiTheme="majorHAnsi" w:hAnsiTheme="majorHAnsi"/>
        </w:rPr>
        <w:t>Due Date and Time:</w:t>
      </w:r>
      <w:r w:rsidR="00F15954">
        <w:rPr>
          <w:rFonts w:asciiTheme="majorHAnsi" w:hAnsiTheme="majorHAnsi"/>
          <w:b/>
          <w:u w:val="single"/>
        </w:rPr>
        <w:t xml:space="preserve"> 2</w:t>
      </w:r>
      <w:r w:rsidR="00F15954" w:rsidRPr="00F15954">
        <w:rPr>
          <w:rFonts w:asciiTheme="majorHAnsi" w:hAnsiTheme="majorHAnsi"/>
          <w:b/>
          <w:u w:val="single"/>
          <w:vertAlign w:val="superscript"/>
        </w:rPr>
        <w:t>nd</w:t>
      </w:r>
      <w:r w:rsidR="00F15954">
        <w:rPr>
          <w:rFonts w:asciiTheme="majorHAnsi" w:hAnsiTheme="majorHAnsi"/>
          <w:b/>
          <w:u w:val="single"/>
        </w:rPr>
        <w:t xml:space="preserve"> </w:t>
      </w:r>
      <w:r w:rsidR="00B36423">
        <w:rPr>
          <w:rFonts w:asciiTheme="majorHAnsi" w:hAnsiTheme="majorHAnsi"/>
          <w:b/>
          <w:u w:val="single"/>
        </w:rPr>
        <w:t>of May</w:t>
      </w:r>
      <w:r w:rsidR="007E4E21" w:rsidRPr="007E4E21">
        <w:rPr>
          <w:rFonts w:asciiTheme="majorHAnsi" w:hAnsiTheme="majorHAnsi"/>
          <w:b/>
          <w:u w:val="single"/>
        </w:rPr>
        <w:t>, 3pm</w:t>
      </w:r>
      <w:r w:rsidR="00B71918" w:rsidRPr="007E4E21">
        <w:rPr>
          <w:rFonts w:asciiTheme="majorHAnsi" w:hAnsiTheme="majorHAnsi"/>
          <w:b/>
          <w:u w:val="single"/>
        </w:rPr>
        <w:tab/>
      </w:r>
    </w:p>
    <w:p w:rsidR="00D31F3E" w:rsidRDefault="007E4E21" w:rsidP="007E4E21">
      <w:pPr>
        <w:pBdr>
          <w:top w:val="single" w:sz="4" w:space="1" w:color="auto"/>
          <w:left w:val="single" w:sz="4" w:space="4" w:color="auto"/>
          <w:bottom w:val="single" w:sz="4" w:space="1" w:color="auto"/>
          <w:right w:val="single" w:sz="4" w:space="4" w:color="auto"/>
        </w:pBdr>
        <w:ind w:left="720"/>
      </w:pPr>
      <w:r w:rsidRPr="007E4E21">
        <w:rPr>
          <w:b/>
          <w:sz w:val="32"/>
          <w:szCs w:val="32"/>
          <w:u w:val="single"/>
        </w:rPr>
        <w:t>Declaration</w:t>
      </w:r>
      <w:r>
        <w:rPr>
          <w:b/>
          <w:sz w:val="32"/>
          <w:szCs w:val="32"/>
        </w:rPr>
        <w:br/>
      </w:r>
      <w:r w:rsidR="00D31F3E" w:rsidRPr="00D31F3E">
        <w:t>I confirm that the submission attached to this cover sheet is entirely my own work (apart from general verbal discussion with other students).</w:t>
      </w:r>
    </w:p>
    <w:p w:rsidR="00D31F3E" w:rsidRDefault="00D31F3E" w:rsidP="007E4E21">
      <w:pPr>
        <w:pBdr>
          <w:top w:val="single" w:sz="4" w:space="1" w:color="auto"/>
          <w:left w:val="single" w:sz="4" w:space="4" w:color="auto"/>
          <w:bottom w:val="single" w:sz="4" w:space="1" w:color="auto"/>
          <w:right w:val="single" w:sz="4" w:space="4" w:color="auto"/>
        </w:pBdr>
        <w:ind w:left="720"/>
      </w:pPr>
      <w:r w:rsidRPr="00D31F3E">
        <w:t>Signed:</w:t>
      </w:r>
      <w:r w:rsidRPr="00D31F3E">
        <w:tab/>
      </w:r>
    </w:p>
    <w:p w:rsidR="007E4E21" w:rsidRDefault="007E4E21" w:rsidP="002220A7"/>
    <w:p w:rsidR="007E4E21" w:rsidRPr="00B91AD7" w:rsidRDefault="007E4E21" w:rsidP="007E4E21">
      <w:pPr>
        <w:pBdr>
          <w:top w:val="single" w:sz="4" w:space="1" w:color="auto"/>
          <w:left w:val="single" w:sz="4" w:space="4" w:color="auto"/>
          <w:bottom w:val="single" w:sz="4" w:space="1" w:color="auto"/>
          <w:right w:val="single" w:sz="4" w:space="4" w:color="auto"/>
        </w:pBdr>
        <w:ind w:left="720"/>
        <w:rPr>
          <w:b/>
          <w:sz w:val="32"/>
          <w:szCs w:val="32"/>
          <w:u w:val="single"/>
        </w:rPr>
      </w:pPr>
      <w:r w:rsidRPr="00B91AD7">
        <w:rPr>
          <w:b/>
          <w:sz w:val="32"/>
          <w:szCs w:val="32"/>
          <w:u w:val="single"/>
        </w:rPr>
        <w:t>Return of work after marking (TICK ONE ONLY)</w:t>
      </w:r>
    </w:p>
    <w:tbl>
      <w:tblPr>
        <w:tblStyle w:val="TableGrid"/>
        <w:tblW w:w="7315" w:type="dxa"/>
        <w:tblInd w:w="1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519"/>
      </w:tblGrid>
      <w:tr w:rsidR="00B91AD7" w:rsidRPr="007D439D" w:rsidTr="00B91AD7">
        <w:tc>
          <w:tcPr>
            <w:tcW w:w="796" w:type="dxa"/>
            <w:vAlign w:val="center"/>
          </w:tcPr>
          <w:p w:rsidR="00B91AD7" w:rsidRPr="007D439D" w:rsidRDefault="00B91AD7" w:rsidP="00052FA3">
            <w:pPr>
              <w:rPr>
                <w:b/>
                <w:sz w:val="96"/>
                <w:szCs w:val="96"/>
              </w:rPr>
            </w:pPr>
            <w:r w:rsidRPr="007D439D">
              <w:rPr>
                <w:b/>
                <w:sz w:val="96"/>
                <w:szCs w:val="96"/>
              </w:rPr>
              <w:t>□</w:t>
            </w:r>
          </w:p>
        </w:tc>
        <w:tc>
          <w:tcPr>
            <w:tcW w:w="6519" w:type="dxa"/>
            <w:vAlign w:val="center"/>
          </w:tcPr>
          <w:p w:rsidR="00B91AD7" w:rsidRPr="007D439D" w:rsidRDefault="00B91AD7" w:rsidP="00052FA3">
            <w:r w:rsidRPr="007D439D">
              <w:t>I agree to this work being returned to me in a pool of other students’ work, with the markers’ comments and mark being hidden from casual view.</w:t>
            </w:r>
          </w:p>
        </w:tc>
      </w:tr>
      <w:tr w:rsidR="00B91AD7" w:rsidRPr="007D439D" w:rsidTr="00B91AD7">
        <w:tc>
          <w:tcPr>
            <w:tcW w:w="796" w:type="dxa"/>
            <w:vAlign w:val="center"/>
          </w:tcPr>
          <w:p w:rsidR="00B91AD7" w:rsidRPr="007D439D" w:rsidRDefault="00B91AD7" w:rsidP="00052FA3">
            <w:pPr>
              <w:rPr>
                <w:b/>
              </w:rPr>
            </w:pPr>
            <w:r w:rsidRPr="007D439D">
              <w:rPr>
                <w:b/>
                <w:sz w:val="96"/>
                <w:szCs w:val="96"/>
              </w:rPr>
              <w:t>□</w:t>
            </w:r>
          </w:p>
        </w:tc>
        <w:tc>
          <w:tcPr>
            <w:tcW w:w="6519" w:type="dxa"/>
            <w:vAlign w:val="center"/>
          </w:tcPr>
          <w:p w:rsidR="00B91AD7" w:rsidRPr="007D439D" w:rsidRDefault="00B91AD7" w:rsidP="00052FA3">
            <w:r w:rsidRPr="007D439D">
              <w:t>I request that this work be treated as strictly confidential b</w:t>
            </w:r>
            <w:r>
              <w:t>etween the Department and me</w:t>
            </w:r>
            <w:r w:rsidRPr="007D439D">
              <w:t xml:space="preserve">, and returned directly </w:t>
            </w:r>
            <w:r>
              <w:t>to me</w:t>
            </w:r>
            <w:r w:rsidRPr="007D439D">
              <w:t>, upon providing suitable identification.</w:t>
            </w:r>
          </w:p>
        </w:tc>
      </w:tr>
    </w:tbl>
    <w:p w:rsidR="00D31F3E" w:rsidRPr="00D31F3E" w:rsidRDefault="00D31F3E" w:rsidP="002220A7"/>
    <w:p w:rsidR="00D31F3E" w:rsidRDefault="00D31F3E" w:rsidP="002220A7">
      <w:r>
        <w:br w:type="page"/>
      </w:r>
    </w:p>
    <w:p w:rsidR="00B47913" w:rsidRPr="002220A7" w:rsidRDefault="00D31F3E" w:rsidP="002220A7">
      <w:pPr>
        <w:jc w:val="center"/>
        <w:rPr>
          <w:b/>
          <w:sz w:val="32"/>
          <w:szCs w:val="32"/>
        </w:rPr>
      </w:pPr>
      <w:r w:rsidRPr="002220A7">
        <w:rPr>
          <w:b/>
          <w:sz w:val="32"/>
          <w:szCs w:val="32"/>
        </w:rPr>
        <w:lastRenderedPageBreak/>
        <w:t xml:space="preserve">Marking </w:t>
      </w:r>
      <w:r w:rsidR="009B3DB9" w:rsidRPr="002220A7">
        <w:rPr>
          <w:b/>
          <w:sz w:val="32"/>
          <w:szCs w:val="32"/>
        </w:rPr>
        <w:t>Schedule</w:t>
      </w:r>
    </w:p>
    <w:p w:rsidR="00210C89" w:rsidRPr="002220A7" w:rsidRDefault="00210C89" w:rsidP="00210C89">
      <w:pPr>
        <w:rPr>
          <w:b/>
        </w:rPr>
      </w:pPr>
      <w:r>
        <w:rPr>
          <w:b/>
        </w:rPr>
        <w:t>Summary</w:t>
      </w:r>
      <w:r w:rsidRPr="00710681">
        <w:rPr>
          <w:b/>
        </w:rPr>
        <w:t xml:space="preserve"> (Report Section</w:t>
      </w:r>
      <w:r>
        <w:rPr>
          <w:b/>
        </w:rPr>
        <w:t xml:space="preserve"> 3</w:t>
      </w:r>
      <w:r w:rsidRPr="00710681">
        <w:rPr>
          <w:b/>
        </w:rPr>
        <w:t>)</w:t>
      </w:r>
      <w:r>
        <w:rPr>
          <w:b/>
        </w:rPr>
        <w:t xml:space="preserve"> </w:t>
      </w:r>
      <w:r w:rsidR="007A724D">
        <w:t>3</w:t>
      </w:r>
      <w:r w:rsidRPr="00710681">
        <w:t xml:space="preserve"> marks</w:t>
      </w:r>
    </w:p>
    <w:p w:rsidR="00210C89" w:rsidRDefault="00210C89" w:rsidP="00210C89">
      <w:pPr>
        <w:pStyle w:val="NoSpacing"/>
        <w:tabs>
          <w:tab w:val="right" w:pos="8647"/>
        </w:tabs>
        <w:ind w:firstLine="284"/>
      </w:pPr>
      <w:r>
        <w:t>Self-contained, includes objective, methodology, major results, concluding remark etc.</w:t>
      </w:r>
      <w:r>
        <w:tab/>
      </w:r>
      <w:r w:rsidR="007A724D">
        <w:t>3</w:t>
      </w:r>
    </w:p>
    <w:p w:rsidR="00210C89" w:rsidRDefault="00210C89" w:rsidP="00210C89">
      <w:pPr>
        <w:pStyle w:val="NoSpacing"/>
        <w:tabs>
          <w:tab w:val="right" w:pos="8647"/>
        </w:tabs>
        <w:ind w:firstLine="284"/>
      </w:pPr>
    </w:p>
    <w:p w:rsidR="00D31F3E" w:rsidRPr="002220A7" w:rsidRDefault="00C02AD4" w:rsidP="00210C89">
      <w:pPr>
        <w:rPr>
          <w:b/>
        </w:rPr>
      </w:pPr>
      <w:r>
        <w:rPr>
          <w:b/>
        </w:rPr>
        <w:t>Introduction/Background/Theory</w:t>
      </w:r>
      <w:r w:rsidR="00710681" w:rsidRPr="00710681">
        <w:rPr>
          <w:b/>
        </w:rPr>
        <w:t xml:space="preserve"> (Report Sections </w:t>
      </w:r>
      <w:r w:rsidR="00EB5E3A">
        <w:rPr>
          <w:b/>
        </w:rPr>
        <w:t>5</w:t>
      </w:r>
      <w:r w:rsidR="00710681" w:rsidRPr="00710681">
        <w:rPr>
          <w:b/>
        </w:rPr>
        <w:t>-</w:t>
      </w:r>
      <w:r w:rsidR="00EB5E3A">
        <w:rPr>
          <w:b/>
        </w:rPr>
        <w:t>6</w:t>
      </w:r>
      <w:r w:rsidR="00710681" w:rsidRPr="00710681">
        <w:rPr>
          <w:b/>
        </w:rPr>
        <w:t>)</w:t>
      </w:r>
      <w:r w:rsidR="00710681">
        <w:rPr>
          <w:b/>
        </w:rPr>
        <w:t xml:space="preserve"> </w:t>
      </w:r>
      <w:r w:rsidR="00F014C3">
        <w:t xml:space="preserve">7 </w:t>
      </w:r>
      <w:r w:rsidR="00710681" w:rsidRPr="00710681">
        <w:t>marks</w:t>
      </w:r>
    </w:p>
    <w:p w:rsidR="00D31F3E" w:rsidRDefault="00710681" w:rsidP="001972AF">
      <w:pPr>
        <w:pStyle w:val="NoSpacing"/>
        <w:tabs>
          <w:tab w:val="right" w:pos="8647"/>
        </w:tabs>
        <w:ind w:firstLine="284"/>
      </w:pPr>
      <w:r w:rsidRPr="00710681">
        <w:t>Identified the basic problem criteria.</w:t>
      </w:r>
      <w:r>
        <w:tab/>
      </w:r>
      <w:r w:rsidR="00C02AD4">
        <w:t>2</w:t>
      </w:r>
    </w:p>
    <w:p w:rsidR="00D31F3E" w:rsidRDefault="00F52084" w:rsidP="001972AF">
      <w:pPr>
        <w:pStyle w:val="NoSpacing"/>
        <w:tabs>
          <w:tab w:val="right" w:pos="8647"/>
        </w:tabs>
        <w:ind w:firstLine="284"/>
      </w:pPr>
      <w:r>
        <w:t>Constraints and specifications.</w:t>
      </w:r>
      <w:r w:rsidR="00710681">
        <w:tab/>
      </w:r>
      <w:r w:rsidR="00C02AD4">
        <w:t>1</w:t>
      </w:r>
    </w:p>
    <w:p w:rsidR="00710681" w:rsidRDefault="00710681" w:rsidP="001972AF">
      <w:pPr>
        <w:pStyle w:val="NoSpacing"/>
        <w:tabs>
          <w:tab w:val="right" w:pos="8647"/>
        </w:tabs>
        <w:ind w:firstLine="284"/>
      </w:pPr>
      <w:r w:rsidRPr="00710681">
        <w:t>Gathered background information from a variety of sources. Fully referenced.</w:t>
      </w:r>
      <w:r>
        <w:tab/>
      </w:r>
      <w:r w:rsidR="00F014C3">
        <w:t>4</w:t>
      </w:r>
    </w:p>
    <w:p w:rsidR="00710681" w:rsidRDefault="00710681" w:rsidP="00B47913">
      <w:pPr>
        <w:pStyle w:val="NoSpacing"/>
      </w:pPr>
    </w:p>
    <w:p w:rsidR="00D31F3E" w:rsidRPr="002220A7" w:rsidRDefault="00C02AD4" w:rsidP="002220A7">
      <w:pPr>
        <w:rPr>
          <w:b/>
        </w:rPr>
      </w:pPr>
      <w:r>
        <w:rPr>
          <w:b/>
        </w:rPr>
        <w:t>Experimental Methods</w:t>
      </w:r>
      <w:r w:rsidR="00710681" w:rsidRPr="00710681">
        <w:rPr>
          <w:b/>
        </w:rPr>
        <w:t xml:space="preserve"> (Report Section 7)</w:t>
      </w:r>
      <w:r w:rsidR="008B3382" w:rsidRPr="002220A7">
        <w:rPr>
          <w:b/>
        </w:rPr>
        <w:t xml:space="preserve"> </w:t>
      </w:r>
      <w:r w:rsidR="00BB364F">
        <w:t>5</w:t>
      </w:r>
      <w:r w:rsidR="00710681" w:rsidRPr="00710681">
        <w:t xml:space="preserve"> marks</w:t>
      </w:r>
    </w:p>
    <w:p w:rsidR="00B662B1" w:rsidRDefault="00710681" w:rsidP="001972AF">
      <w:pPr>
        <w:pStyle w:val="NoSpacing"/>
        <w:tabs>
          <w:tab w:val="right" w:pos="8647"/>
        </w:tabs>
        <w:ind w:left="284"/>
      </w:pPr>
      <w:r w:rsidRPr="00710681">
        <w:t xml:space="preserve">Provided </w:t>
      </w:r>
      <w:r w:rsidR="00B662B1">
        <w:t>at least two</w:t>
      </w:r>
      <w:r w:rsidRPr="00710681">
        <w:t xml:space="preserve"> </w:t>
      </w:r>
      <w:r w:rsidR="00C02AD4">
        <w:t>figure</w:t>
      </w:r>
      <w:r w:rsidR="00B662B1">
        <w:t>s</w:t>
      </w:r>
      <w:r w:rsidRPr="00710681">
        <w:t xml:space="preserve"> </w:t>
      </w:r>
      <w:r w:rsidR="00B662B1">
        <w:t xml:space="preserve">that show the testing conditions and the catapult design </w:t>
      </w:r>
    </w:p>
    <w:p w:rsidR="00D31F3E" w:rsidRDefault="00B662B1" w:rsidP="001972AF">
      <w:pPr>
        <w:pStyle w:val="NoSpacing"/>
        <w:tabs>
          <w:tab w:val="right" w:pos="8647"/>
        </w:tabs>
        <w:ind w:left="284"/>
      </w:pPr>
      <w:r w:rsidRPr="00710681">
        <w:t>with basic details and dimensions</w:t>
      </w:r>
      <w:r w:rsidR="00710681">
        <w:tab/>
      </w:r>
      <w:r w:rsidR="00BB364F">
        <w:t>2</w:t>
      </w:r>
    </w:p>
    <w:p w:rsidR="00710681" w:rsidRDefault="00C02AD4" w:rsidP="001972AF">
      <w:pPr>
        <w:pStyle w:val="NoSpacing"/>
        <w:tabs>
          <w:tab w:val="right" w:pos="8647"/>
        </w:tabs>
        <w:ind w:left="284"/>
      </w:pPr>
      <w:r>
        <w:t>Description of the model construction and testing procedure</w:t>
      </w:r>
      <w:r w:rsidR="00710681" w:rsidRPr="00710681">
        <w:t xml:space="preserve"> </w:t>
      </w:r>
      <w:r w:rsidR="00710681">
        <w:br/>
      </w:r>
      <w:r w:rsidR="00710681" w:rsidRPr="00710681">
        <w:t>Must have details so it can be repeated.</w:t>
      </w:r>
      <w:r w:rsidR="00710681">
        <w:tab/>
      </w:r>
      <w:r w:rsidR="00BB364F">
        <w:t>3</w:t>
      </w:r>
    </w:p>
    <w:p w:rsidR="00D31F3E" w:rsidRDefault="00D31F3E" w:rsidP="00B47913">
      <w:pPr>
        <w:pStyle w:val="NoSpacing"/>
      </w:pPr>
    </w:p>
    <w:p w:rsidR="00D31F3E" w:rsidRPr="002220A7" w:rsidRDefault="00210C89" w:rsidP="002220A7">
      <w:pPr>
        <w:rPr>
          <w:b/>
        </w:rPr>
      </w:pPr>
      <w:r>
        <w:rPr>
          <w:b/>
        </w:rPr>
        <w:t>Results, Discussion and Conclusions</w:t>
      </w:r>
      <w:r w:rsidR="00710681" w:rsidRPr="00710681">
        <w:rPr>
          <w:b/>
        </w:rPr>
        <w:t xml:space="preserve"> (Report Sections </w:t>
      </w:r>
      <w:r w:rsidR="00C02AD4">
        <w:rPr>
          <w:b/>
        </w:rPr>
        <w:t>8-9</w:t>
      </w:r>
      <w:r w:rsidR="00710681" w:rsidRPr="00710681">
        <w:rPr>
          <w:b/>
        </w:rPr>
        <w:t>)</w:t>
      </w:r>
      <w:r w:rsidR="00710681">
        <w:rPr>
          <w:b/>
        </w:rPr>
        <w:t xml:space="preserve"> </w:t>
      </w:r>
      <w:r w:rsidR="00BB364F">
        <w:t>15</w:t>
      </w:r>
      <w:r w:rsidR="00710681" w:rsidRPr="00710681">
        <w:t xml:space="preserve"> marks</w:t>
      </w:r>
    </w:p>
    <w:p w:rsidR="00210C89" w:rsidRDefault="00710681" w:rsidP="00710681">
      <w:pPr>
        <w:pStyle w:val="NoSpacing"/>
        <w:tabs>
          <w:tab w:val="right" w:pos="8647"/>
        </w:tabs>
        <w:ind w:left="284"/>
      </w:pPr>
      <w:r w:rsidRPr="00710681">
        <w:t xml:space="preserve">Carried out </w:t>
      </w:r>
      <w:r w:rsidR="00B662B1">
        <w:t>at least one quantitative test</w:t>
      </w:r>
      <w:r w:rsidRPr="00710681">
        <w:t xml:space="preserve"> on the model with outcomes</w:t>
      </w:r>
      <w:r w:rsidR="00210C89">
        <w:t xml:space="preserve"> </w:t>
      </w:r>
      <w:r w:rsidRPr="00710681">
        <w:t xml:space="preserve">clearly </w:t>
      </w:r>
    </w:p>
    <w:p w:rsidR="00D31F3E" w:rsidRDefault="00710681" w:rsidP="00710681">
      <w:pPr>
        <w:pStyle w:val="NoSpacing"/>
        <w:tabs>
          <w:tab w:val="right" w:pos="8647"/>
        </w:tabs>
        <w:ind w:left="284"/>
      </w:pPr>
      <w:r w:rsidRPr="00710681">
        <w:t>in tabular &amp;/or graphical form.</w:t>
      </w:r>
      <w:r>
        <w:tab/>
      </w:r>
      <w:r w:rsidR="008C243A">
        <w:t>3</w:t>
      </w:r>
    </w:p>
    <w:p w:rsidR="00092F82" w:rsidRDefault="00E03C29" w:rsidP="00092F82">
      <w:pPr>
        <w:pStyle w:val="NoSpacing"/>
        <w:tabs>
          <w:tab w:val="right" w:pos="8647"/>
        </w:tabs>
        <w:ind w:left="720" w:hanging="436"/>
      </w:pPr>
      <w:r>
        <w:t>C</w:t>
      </w:r>
      <w:r w:rsidR="00D423EB">
        <w:t xml:space="preserve">omment </w:t>
      </w:r>
      <w:r>
        <w:t xml:space="preserve">on </w:t>
      </w:r>
      <w:r w:rsidR="00D423EB">
        <w:t xml:space="preserve">the </w:t>
      </w:r>
      <w:r>
        <w:t xml:space="preserve">trajectory, launching angle and the distance travelled by the payload </w:t>
      </w:r>
    </w:p>
    <w:p w:rsidR="00D423EB" w:rsidRDefault="005F7129" w:rsidP="00092F82">
      <w:pPr>
        <w:pStyle w:val="NoSpacing"/>
        <w:tabs>
          <w:tab w:val="right" w:pos="8647"/>
        </w:tabs>
        <w:ind w:left="720" w:hanging="436"/>
      </w:pPr>
      <w:r>
        <w:t>e</w:t>
      </w:r>
      <w:r w:rsidR="00092F82">
        <w:t xml:space="preserve">stimated </w:t>
      </w:r>
      <w:r w:rsidR="00E03C29">
        <w:t>from</w:t>
      </w:r>
      <w:r w:rsidR="00092F82">
        <w:t xml:space="preserve"> </w:t>
      </w:r>
      <w:r w:rsidR="009F65F8">
        <w:t>t</w:t>
      </w:r>
      <w:r w:rsidR="00D423EB">
        <w:t>heory</w:t>
      </w:r>
      <w:r w:rsidR="00E03C29">
        <w:tab/>
      </w:r>
      <w:r w:rsidR="00BB364F">
        <w:t>3</w:t>
      </w:r>
    </w:p>
    <w:p w:rsidR="00092F82" w:rsidRDefault="00210C89" w:rsidP="00092F82">
      <w:pPr>
        <w:pStyle w:val="NoSpacing"/>
        <w:tabs>
          <w:tab w:val="right" w:pos="8647"/>
        </w:tabs>
        <w:ind w:left="720" w:hanging="436"/>
      </w:pPr>
      <w:r>
        <w:t>Compare experimental results with the theoretical trajectories</w:t>
      </w:r>
      <w:r w:rsidR="00092F82">
        <w:t xml:space="preserve"> and/or distance travelled</w:t>
      </w:r>
      <w:r>
        <w:t xml:space="preserve">. </w:t>
      </w:r>
    </w:p>
    <w:p w:rsidR="00210C89" w:rsidRDefault="00BB364F" w:rsidP="00092F82">
      <w:pPr>
        <w:pStyle w:val="NoSpacing"/>
        <w:tabs>
          <w:tab w:val="right" w:pos="8647"/>
        </w:tabs>
        <w:ind w:left="720" w:hanging="436"/>
      </w:pPr>
      <w:r>
        <w:t>Discuss any differences.</w:t>
      </w:r>
      <w:r w:rsidR="00F014C3">
        <w:tab/>
      </w:r>
      <w:r>
        <w:t>4</w:t>
      </w:r>
    </w:p>
    <w:p w:rsidR="00D31F3E" w:rsidRDefault="00710681" w:rsidP="001972AF">
      <w:pPr>
        <w:pStyle w:val="NoSpacing"/>
        <w:tabs>
          <w:tab w:val="right" w:pos="8647"/>
        </w:tabs>
        <w:ind w:left="720" w:hanging="436"/>
      </w:pPr>
      <w:r w:rsidRPr="00710681">
        <w:t xml:space="preserve">The </w:t>
      </w:r>
      <w:r w:rsidR="00BB364F">
        <w:t>model</w:t>
      </w:r>
      <w:r w:rsidRPr="00710681">
        <w:t xml:space="preserve"> was fully evaluated with reference to the design criteria.</w:t>
      </w:r>
      <w:r>
        <w:tab/>
        <w:t>2</w:t>
      </w:r>
    </w:p>
    <w:p w:rsidR="00BB364F" w:rsidRDefault="00BB364F" w:rsidP="001972AF">
      <w:pPr>
        <w:pStyle w:val="NoSpacing"/>
        <w:tabs>
          <w:tab w:val="right" w:pos="8647"/>
        </w:tabs>
        <w:ind w:left="720" w:hanging="436"/>
      </w:pPr>
      <w:r>
        <w:t xml:space="preserve">Conclusions </w:t>
      </w:r>
      <w:r>
        <w:tab/>
      </w:r>
      <w:r w:rsidR="008C243A">
        <w:t>3</w:t>
      </w:r>
    </w:p>
    <w:p w:rsidR="00D31F3E" w:rsidRDefault="00D31F3E" w:rsidP="00B47913">
      <w:pPr>
        <w:pStyle w:val="NoSpacing"/>
      </w:pPr>
    </w:p>
    <w:p w:rsidR="00D31F3E" w:rsidRPr="002220A7" w:rsidRDefault="00710681" w:rsidP="002220A7">
      <w:pPr>
        <w:rPr>
          <w:b/>
        </w:rPr>
      </w:pPr>
      <w:r w:rsidRPr="00710681">
        <w:rPr>
          <w:b/>
        </w:rPr>
        <w:t>Communication and Presentation</w:t>
      </w:r>
      <w:r>
        <w:rPr>
          <w:b/>
        </w:rPr>
        <w:t xml:space="preserve"> </w:t>
      </w:r>
      <w:r w:rsidRPr="00710681">
        <w:t>5 marks</w:t>
      </w:r>
    </w:p>
    <w:p w:rsidR="00BB364F" w:rsidRDefault="00710681" w:rsidP="001972AF">
      <w:pPr>
        <w:pStyle w:val="NoSpacing"/>
        <w:tabs>
          <w:tab w:val="right" w:pos="8647"/>
        </w:tabs>
        <w:ind w:left="284"/>
      </w:pPr>
      <w:r w:rsidRPr="00710681">
        <w:t xml:space="preserve">Report </w:t>
      </w:r>
      <w:r w:rsidR="007D35D6">
        <w:t xml:space="preserve">presented </w:t>
      </w:r>
      <w:r w:rsidRPr="00710681">
        <w:t>concisely and clearly with good grammar.</w:t>
      </w:r>
      <w:r w:rsidR="00BB364F">
        <w:tab/>
      </w:r>
      <w:r w:rsidR="007D35D6">
        <w:t>4</w:t>
      </w:r>
    </w:p>
    <w:p w:rsidR="00D31F3E" w:rsidRDefault="007D35D6" w:rsidP="001972AF">
      <w:pPr>
        <w:pStyle w:val="NoSpacing"/>
        <w:tabs>
          <w:tab w:val="right" w:pos="8647"/>
        </w:tabs>
        <w:ind w:left="284"/>
      </w:pPr>
      <w:r>
        <w:t>All other pages, such as cover sheet, title page, table of contents, etc. are included.</w:t>
      </w:r>
      <w:r w:rsidR="00BB364F">
        <w:t xml:space="preserve"> </w:t>
      </w:r>
      <w:r w:rsidR="00710681">
        <w:tab/>
      </w:r>
      <w:r>
        <w:t>1</w:t>
      </w:r>
    </w:p>
    <w:p w:rsidR="00D31F3E" w:rsidRDefault="00D31F3E" w:rsidP="00710681">
      <w:pPr>
        <w:pStyle w:val="NoSpacing"/>
        <w:tabs>
          <w:tab w:val="right" w:pos="8647"/>
        </w:tabs>
        <w:ind w:left="284"/>
      </w:pPr>
    </w:p>
    <w:p w:rsidR="00D31F3E" w:rsidRDefault="00D31F3E" w:rsidP="00B47913">
      <w:pPr>
        <w:pStyle w:val="NoSpacing"/>
      </w:pPr>
    </w:p>
    <w:p w:rsidR="00D31F3E" w:rsidRDefault="00D31F3E" w:rsidP="001972AF">
      <w:pPr>
        <w:pStyle w:val="NoSpacing"/>
        <w:tabs>
          <w:tab w:val="right" w:pos="8647"/>
        </w:tabs>
      </w:pPr>
    </w:p>
    <w:p w:rsidR="00D31F3E" w:rsidRDefault="00D31F3E" w:rsidP="00B47913">
      <w:pPr>
        <w:pStyle w:val="NoSpacing"/>
      </w:pPr>
    </w:p>
    <w:p w:rsidR="00D31F3E" w:rsidRPr="002220A7" w:rsidRDefault="00D31F3E" w:rsidP="002220A7">
      <w:pPr>
        <w:rPr>
          <w:rFonts w:asciiTheme="majorHAnsi" w:hAnsiTheme="majorHAnsi"/>
          <w:b/>
          <w:sz w:val="28"/>
          <w:szCs w:val="28"/>
        </w:rPr>
      </w:pPr>
      <w:r w:rsidRPr="002220A7">
        <w:rPr>
          <w:rFonts w:asciiTheme="majorHAnsi" w:hAnsiTheme="majorHAnsi"/>
          <w:b/>
          <w:sz w:val="28"/>
          <w:szCs w:val="28"/>
        </w:rPr>
        <w:t xml:space="preserve">Penalties: </w:t>
      </w:r>
      <w:r w:rsidR="00CC7233">
        <w:rPr>
          <w:rFonts w:asciiTheme="majorHAnsi" w:hAnsiTheme="majorHAnsi"/>
          <w:b/>
          <w:sz w:val="28"/>
          <w:szCs w:val="28"/>
        </w:rPr>
        <w:t>exceed the page limit</w:t>
      </w:r>
      <w:r w:rsidR="00E56823">
        <w:rPr>
          <w:rFonts w:asciiTheme="majorHAnsi" w:hAnsiTheme="majorHAnsi"/>
          <w:b/>
          <w:sz w:val="28"/>
          <w:szCs w:val="28"/>
        </w:rPr>
        <w:t xml:space="preserve"> (</w:t>
      </w:r>
      <w:r w:rsidR="00CC7AC5">
        <w:rPr>
          <w:rFonts w:asciiTheme="majorHAnsi" w:hAnsiTheme="majorHAnsi"/>
          <w:b/>
          <w:sz w:val="28"/>
          <w:szCs w:val="28"/>
        </w:rPr>
        <w:t xml:space="preserve">&gt; 10 pages: </w:t>
      </w:r>
      <w:r w:rsidR="00E56823">
        <w:rPr>
          <w:rFonts w:asciiTheme="majorHAnsi" w:hAnsiTheme="majorHAnsi"/>
          <w:b/>
          <w:sz w:val="28"/>
          <w:szCs w:val="28"/>
        </w:rPr>
        <w:t xml:space="preserve">-1, </w:t>
      </w:r>
      <w:r w:rsidR="00CC7AC5">
        <w:rPr>
          <w:rFonts w:asciiTheme="majorHAnsi" w:hAnsiTheme="majorHAnsi"/>
          <w:b/>
          <w:sz w:val="28"/>
          <w:szCs w:val="28"/>
        </w:rPr>
        <w:t xml:space="preserve">&gt; 12 pages: </w:t>
      </w:r>
      <w:r w:rsidR="00E56823">
        <w:rPr>
          <w:rFonts w:asciiTheme="majorHAnsi" w:hAnsiTheme="majorHAnsi"/>
          <w:b/>
          <w:sz w:val="28"/>
          <w:szCs w:val="28"/>
        </w:rPr>
        <w:t>-2</w:t>
      </w:r>
      <w:r w:rsidRPr="002220A7">
        <w:rPr>
          <w:rFonts w:asciiTheme="majorHAnsi" w:hAnsiTheme="majorHAnsi"/>
          <w:b/>
          <w:sz w:val="28"/>
          <w:szCs w:val="28"/>
        </w:rPr>
        <w:t>)</w:t>
      </w:r>
    </w:p>
    <w:p w:rsidR="00D31F3E" w:rsidRPr="002220A7" w:rsidRDefault="00B47913" w:rsidP="001972AF">
      <w:pPr>
        <w:tabs>
          <w:tab w:val="right" w:pos="8647"/>
        </w:tabs>
        <w:rPr>
          <w:rFonts w:asciiTheme="majorHAnsi" w:hAnsiTheme="majorHAnsi"/>
          <w:b/>
          <w:sz w:val="28"/>
          <w:szCs w:val="28"/>
          <w:u w:val="single"/>
        </w:rPr>
      </w:pPr>
      <w:r w:rsidRPr="002220A7">
        <w:rPr>
          <w:rFonts w:asciiTheme="majorHAnsi" w:hAnsiTheme="majorHAnsi"/>
          <w:b/>
          <w:sz w:val="28"/>
          <w:szCs w:val="28"/>
          <w:u w:val="single"/>
        </w:rPr>
        <w:t>Total Mark</w:t>
      </w:r>
      <w:r w:rsidR="00710681">
        <w:rPr>
          <w:rFonts w:asciiTheme="majorHAnsi" w:hAnsiTheme="majorHAnsi"/>
          <w:b/>
          <w:sz w:val="28"/>
          <w:szCs w:val="28"/>
          <w:u w:val="single"/>
        </w:rPr>
        <w:tab/>
        <w:t>/3</w:t>
      </w:r>
      <w:r w:rsidR="007A724D">
        <w:rPr>
          <w:rFonts w:asciiTheme="majorHAnsi" w:hAnsiTheme="majorHAnsi"/>
          <w:b/>
          <w:sz w:val="28"/>
          <w:szCs w:val="28"/>
          <w:u w:val="single"/>
        </w:rPr>
        <w:t>5</w:t>
      </w:r>
    </w:p>
    <w:p w:rsidR="000532DD" w:rsidRDefault="00B47913" w:rsidP="002220A7">
      <w:r w:rsidRPr="00B47913">
        <w:t xml:space="preserve">Marker’s initials: </w:t>
      </w:r>
      <w:r w:rsidRPr="00B47913">
        <w:tab/>
      </w:r>
      <w:r w:rsidR="000532DD">
        <w:br w:type="page"/>
      </w:r>
    </w:p>
    <w:p w:rsidR="00B47913" w:rsidRPr="00147A96" w:rsidRDefault="00B47913" w:rsidP="002220A7"/>
    <w:p w:rsidR="00B47913" w:rsidRPr="00147A96" w:rsidRDefault="00B47913" w:rsidP="002220A7"/>
    <w:p w:rsidR="00147A96" w:rsidRPr="00147A96" w:rsidRDefault="00147A96" w:rsidP="002220A7"/>
    <w:p w:rsidR="00147A96" w:rsidRPr="00147A96" w:rsidRDefault="00147A96" w:rsidP="002220A7"/>
    <w:p w:rsidR="00147A96" w:rsidRPr="00147A96" w:rsidRDefault="004E45BC" w:rsidP="001678D7">
      <w:pPr>
        <w:pStyle w:val="Title"/>
      </w:pPr>
      <w:r>
        <w:t>The Theory of Projective Motion Tested As An Engineer.</w:t>
      </w:r>
    </w:p>
    <w:p w:rsidR="00147A96" w:rsidRDefault="00147A96" w:rsidP="002220A7"/>
    <w:p w:rsidR="00147A96" w:rsidRDefault="00147A96" w:rsidP="002220A7"/>
    <w:p w:rsidR="00147A96" w:rsidRDefault="00147A96" w:rsidP="002220A7"/>
    <w:p w:rsidR="00147A96" w:rsidRDefault="00147A96" w:rsidP="002220A7"/>
    <w:p w:rsidR="00147A96" w:rsidRDefault="00147A96" w:rsidP="002220A7"/>
    <w:p w:rsidR="00147A96" w:rsidRDefault="00147A96" w:rsidP="002220A7"/>
    <w:p w:rsidR="00147A96" w:rsidRPr="00F52151" w:rsidRDefault="00D3590C" w:rsidP="00F52151">
      <w:pPr>
        <w:pStyle w:val="IntenseQuote"/>
        <w:rPr>
          <w:color w:val="000000" w:themeColor="text1"/>
          <w:sz w:val="36"/>
          <w:szCs w:val="36"/>
        </w:rPr>
      </w:pPr>
      <w:r>
        <w:rPr>
          <w:color w:val="000000" w:themeColor="text1"/>
          <w:sz w:val="36"/>
          <w:szCs w:val="36"/>
        </w:rPr>
        <w:t>Jaime Sequeira</w:t>
      </w:r>
    </w:p>
    <w:p w:rsidR="00147A96" w:rsidRDefault="00147A96" w:rsidP="002220A7"/>
    <w:p w:rsidR="00147A96" w:rsidRDefault="00147A96" w:rsidP="002220A7"/>
    <w:p w:rsidR="00147A96" w:rsidRDefault="00147A96" w:rsidP="002220A7">
      <w:pPr>
        <w:pStyle w:val="Title"/>
      </w:pPr>
      <w:r>
        <w:t>ENGR101</w:t>
      </w:r>
    </w:p>
    <w:p w:rsidR="00B76B13" w:rsidRDefault="00147A96" w:rsidP="002220A7">
      <w:pPr>
        <w:pStyle w:val="Title"/>
      </w:pPr>
      <w:r>
        <w:t>Foundations of Engineering</w:t>
      </w:r>
    </w:p>
    <w:p w:rsidR="00147A96" w:rsidRDefault="00F15954" w:rsidP="00B76B13">
      <w:pPr>
        <w:pStyle w:val="Subtitle"/>
        <w:jc w:val="center"/>
      </w:pPr>
      <w:r>
        <w:t>2017</w:t>
      </w:r>
    </w:p>
    <w:p w:rsidR="00147A96" w:rsidRPr="002220A7" w:rsidRDefault="00147A96" w:rsidP="002220A7">
      <w:pPr>
        <w:pStyle w:val="Subtitle"/>
        <w:jc w:val="center"/>
        <w:rPr>
          <w:sz w:val="32"/>
          <w:szCs w:val="32"/>
        </w:rPr>
      </w:pPr>
      <w:r w:rsidRPr="002220A7">
        <w:rPr>
          <w:sz w:val="32"/>
          <w:szCs w:val="32"/>
        </w:rPr>
        <w:t>University of Canterbury</w:t>
      </w:r>
    </w:p>
    <w:p w:rsidR="000532DD" w:rsidRDefault="000532DD" w:rsidP="002220A7"/>
    <w:p w:rsidR="000532DD" w:rsidRDefault="000532DD" w:rsidP="002220A7">
      <w:pPr>
        <w:sectPr w:rsidR="000532DD" w:rsidSect="003F6D6F">
          <w:footerReference w:type="default" r:id="rId9"/>
          <w:headerReference w:type="first" r:id="rId10"/>
          <w:pgSz w:w="11906" w:h="16838"/>
          <w:pgMar w:top="1440" w:right="1440" w:bottom="1440" w:left="1440" w:header="708" w:footer="708" w:gutter="0"/>
          <w:pgNumType w:fmt="lowerRoman" w:start="1"/>
          <w:cols w:space="708"/>
          <w:titlePg/>
          <w:docGrid w:linePitch="360"/>
        </w:sectPr>
      </w:pPr>
    </w:p>
    <w:p w:rsidR="00147A96" w:rsidRPr="000532DD" w:rsidRDefault="00147A96" w:rsidP="002220A7">
      <w:pPr>
        <w:pStyle w:val="Heading1"/>
      </w:pPr>
      <w:bookmarkStart w:id="1" w:name="_Toc428188705"/>
      <w:bookmarkStart w:id="2" w:name="_Toc481346315"/>
      <w:r w:rsidRPr="000532DD">
        <w:lastRenderedPageBreak/>
        <w:t>Summary</w:t>
      </w:r>
      <w:bookmarkEnd w:id="1"/>
      <w:bookmarkEnd w:id="2"/>
    </w:p>
    <w:p w:rsidR="00B91EB6" w:rsidRPr="00AE1220" w:rsidRDefault="000A2998" w:rsidP="00AE1220">
      <w:pPr>
        <w:pStyle w:val="ReportLayoutInformation"/>
        <w:rPr>
          <w:rFonts w:ascii="Times New Roman" w:hAnsi="Times New Roman" w:cs="Times New Roman"/>
          <w:sz w:val="24"/>
          <w:szCs w:val="24"/>
        </w:rPr>
      </w:pPr>
      <w:r w:rsidRPr="00AE1220">
        <w:rPr>
          <w:rFonts w:ascii="Times New Roman" w:hAnsi="Times New Roman" w:cs="Times New Roman"/>
          <w:color w:val="auto"/>
          <w:sz w:val="24"/>
          <w:szCs w:val="24"/>
        </w:rPr>
        <w:t xml:space="preserve">A great engineer is </w:t>
      </w:r>
      <w:r w:rsidR="00AE1220">
        <w:rPr>
          <w:rFonts w:ascii="Times New Roman" w:hAnsi="Times New Roman" w:cs="Times New Roman"/>
          <w:color w:val="auto"/>
          <w:sz w:val="24"/>
          <w:szCs w:val="24"/>
        </w:rPr>
        <w:t>considered to be a person wh</w:t>
      </w:r>
      <w:r w:rsidRPr="00AE1220">
        <w:rPr>
          <w:rFonts w:ascii="Times New Roman" w:hAnsi="Times New Roman" w:cs="Times New Roman"/>
          <w:color w:val="auto"/>
          <w:sz w:val="24"/>
          <w:szCs w:val="24"/>
        </w:rPr>
        <w:t xml:space="preserve">o can use their resources wisely and effectively while also completing the job within a set time-frame. This was put to the test by constructing a catapult costing less than $20. The catapult was constructed by </w:t>
      </w:r>
      <w:r w:rsidR="00AE1220">
        <w:rPr>
          <w:rFonts w:ascii="Times New Roman" w:hAnsi="Times New Roman" w:cs="Times New Roman"/>
          <w:color w:val="auto"/>
          <w:sz w:val="24"/>
          <w:szCs w:val="24"/>
        </w:rPr>
        <w:t>creating</w:t>
      </w:r>
      <w:r w:rsidRPr="00AE1220">
        <w:rPr>
          <w:rFonts w:ascii="Times New Roman" w:hAnsi="Times New Roman" w:cs="Times New Roman"/>
          <w:color w:val="auto"/>
          <w:sz w:val="24"/>
          <w:szCs w:val="24"/>
        </w:rPr>
        <w:t xml:space="preserve"> a square base made from </w:t>
      </w:r>
      <w:r w:rsidR="00AE1220">
        <w:rPr>
          <w:rFonts w:ascii="Times New Roman" w:hAnsi="Times New Roman" w:cs="Times New Roman"/>
          <w:color w:val="auto"/>
          <w:sz w:val="24"/>
          <w:szCs w:val="24"/>
        </w:rPr>
        <w:t>Popsicle</w:t>
      </w:r>
      <w:r w:rsidRPr="00AE1220">
        <w:rPr>
          <w:rFonts w:ascii="Times New Roman" w:hAnsi="Times New Roman" w:cs="Times New Roman"/>
          <w:color w:val="auto"/>
          <w:sz w:val="24"/>
          <w:szCs w:val="24"/>
        </w:rPr>
        <w:t xml:space="preserve"> sticks. Each side </w:t>
      </w:r>
      <w:r w:rsidR="00AE1220">
        <w:rPr>
          <w:rFonts w:ascii="Times New Roman" w:hAnsi="Times New Roman" w:cs="Times New Roman"/>
          <w:color w:val="auto"/>
          <w:sz w:val="24"/>
          <w:szCs w:val="24"/>
        </w:rPr>
        <w:t xml:space="preserve">was made by gluing three Popsicle sticks </w:t>
      </w:r>
      <w:r w:rsidRPr="00AE1220">
        <w:rPr>
          <w:rFonts w:ascii="Times New Roman" w:hAnsi="Times New Roman" w:cs="Times New Roman"/>
          <w:color w:val="auto"/>
          <w:sz w:val="24"/>
          <w:szCs w:val="24"/>
        </w:rPr>
        <w:t>together</w:t>
      </w:r>
      <w:r w:rsidR="00AE1220">
        <w:rPr>
          <w:rFonts w:ascii="Times New Roman" w:hAnsi="Times New Roman" w:cs="Times New Roman"/>
          <w:color w:val="auto"/>
          <w:sz w:val="24"/>
          <w:szCs w:val="24"/>
        </w:rPr>
        <w:t xml:space="preserve"> with hot glue</w:t>
      </w:r>
      <w:r w:rsidRPr="00AE1220">
        <w:rPr>
          <w:rFonts w:ascii="Times New Roman" w:hAnsi="Times New Roman" w:cs="Times New Roman"/>
          <w:color w:val="auto"/>
          <w:sz w:val="24"/>
          <w:szCs w:val="24"/>
        </w:rPr>
        <w:t>. Vertical pillars were constructed using the same method. A spoon was placed inside a rubber band that was stretched between the two pillars. The catapult was able to launch a dice that hit a target one and two metres away. The theoretical distances</w:t>
      </w:r>
      <w:r w:rsidR="00AE1220">
        <w:rPr>
          <w:rFonts w:ascii="Times New Roman" w:hAnsi="Times New Roman" w:cs="Times New Roman"/>
          <w:color w:val="auto"/>
          <w:sz w:val="24"/>
          <w:szCs w:val="24"/>
        </w:rPr>
        <w:t xml:space="preserve"> calculated</w:t>
      </w:r>
      <w:r w:rsidRPr="00AE1220">
        <w:rPr>
          <w:rFonts w:ascii="Times New Roman" w:hAnsi="Times New Roman" w:cs="Times New Roman"/>
          <w:color w:val="auto"/>
          <w:sz w:val="24"/>
          <w:szCs w:val="24"/>
        </w:rPr>
        <w:t xml:space="preserve"> were +0.24 and +0.13 metres more than the experimental distances respectively. </w:t>
      </w:r>
      <w:r w:rsidR="00AE1220">
        <w:rPr>
          <w:rFonts w:ascii="Times New Roman" w:hAnsi="Times New Roman" w:cs="Times New Roman"/>
          <w:color w:val="auto"/>
          <w:sz w:val="24"/>
          <w:szCs w:val="24"/>
        </w:rPr>
        <w:t xml:space="preserve">The </w:t>
      </w:r>
      <w:r w:rsidRPr="00AE1220">
        <w:rPr>
          <w:rFonts w:ascii="Times New Roman" w:hAnsi="Times New Roman" w:cs="Times New Roman"/>
          <w:color w:val="auto"/>
          <w:sz w:val="24"/>
          <w:szCs w:val="24"/>
        </w:rPr>
        <w:t>theoretical values did not take air resistance into account.</w:t>
      </w:r>
      <w:r w:rsidR="00CE74C5" w:rsidRPr="00AE1220">
        <w:rPr>
          <w:rFonts w:ascii="Times New Roman" w:hAnsi="Times New Roman" w:cs="Times New Roman"/>
          <w:color w:val="auto"/>
          <w:sz w:val="24"/>
          <w:szCs w:val="24"/>
        </w:rPr>
        <w:t xml:space="preserve"> </w:t>
      </w:r>
      <w:r w:rsidR="00B91EB6" w:rsidRPr="00AE1220">
        <w:rPr>
          <w:rFonts w:ascii="Times New Roman" w:hAnsi="Times New Roman" w:cs="Times New Roman"/>
          <w:sz w:val="24"/>
          <w:szCs w:val="24"/>
        </w:rPr>
        <w:br w:type="page"/>
      </w:r>
    </w:p>
    <w:p w:rsidR="001868EC" w:rsidRDefault="001868EC" w:rsidP="002220A7">
      <w:pPr>
        <w:rPr>
          <w:rFonts w:asciiTheme="majorHAnsi" w:hAnsiTheme="majorHAnsi"/>
          <w:sz w:val="40"/>
          <w:szCs w:val="40"/>
        </w:rPr>
      </w:pPr>
      <w:r w:rsidRPr="001868EC">
        <w:rPr>
          <w:rFonts w:asciiTheme="majorHAnsi" w:hAnsiTheme="majorHAnsi"/>
          <w:sz w:val="40"/>
          <w:szCs w:val="40"/>
        </w:rPr>
        <w:lastRenderedPageBreak/>
        <w:t>Table of Contents</w:t>
      </w:r>
    </w:p>
    <w:p w:rsidR="00945F24" w:rsidRDefault="00115351">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481346315" w:history="1">
        <w:r w:rsidR="00945F24" w:rsidRPr="00A86550">
          <w:rPr>
            <w:rStyle w:val="Hyperlink"/>
            <w:noProof/>
          </w:rPr>
          <w:t>Summary</w:t>
        </w:r>
        <w:r w:rsidR="00945F24">
          <w:rPr>
            <w:noProof/>
            <w:webHidden/>
          </w:rPr>
          <w:tab/>
        </w:r>
        <w:r w:rsidR="00945F24">
          <w:rPr>
            <w:noProof/>
            <w:webHidden/>
          </w:rPr>
          <w:fldChar w:fldCharType="begin"/>
        </w:r>
        <w:r w:rsidR="00945F24">
          <w:rPr>
            <w:noProof/>
            <w:webHidden/>
          </w:rPr>
          <w:instrText xml:space="preserve"> PAGEREF _Toc481346315 \h </w:instrText>
        </w:r>
        <w:r w:rsidR="00945F24">
          <w:rPr>
            <w:noProof/>
            <w:webHidden/>
          </w:rPr>
        </w:r>
        <w:r w:rsidR="00945F24">
          <w:rPr>
            <w:noProof/>
            <w:webHidden/>
          </w:rPr>
          <w:fldChar w:fldCharType="separate"/>
        </w:r>
        <w:r w:rsidR="00C159DF">
          <w:rPr>
            <w:noProof/>
            <w:webHidden/>
          </w:rPr>
          <w:t>i</w:t>
        </w:r>
        <w:r w:rsidR="00945F24">
          <w:rPr>
            <w:noProof/>
            <w:webHidden/>
          </w:rPr>
          <w:fldChar w:fldCharType="end"/>
        </w:r>
      </w:hyperlink>
    </w:p>
    <w:p w:rsidR="00945F24" w:rsidRDefault="00945F24">
      <w:pPr>
        <w:pStyle w:val="TOC1"/>
        <w:tabs>
          <w:tab w:val="right" w:leader="dot" w:pos="9016"/>
        </w:tabs>
        <w:rPr>
          <w:rFonts w:eastAsiaTheme="minorEastAsia"/>
          <w:noProof/>
          <w:lang w:eastAsia="en-NZ"/>
        </w:rPr>
      </w:pPr>
      <w:hyperlink w:anchor="_Toc481346316" w:history="1">
        <w:r w:rsidRPr="00A86550">
          <w:rPr>
            <w:rStyle w:val="Hyperlink"/>
            <w:noProof/>
          </w:rPr>
          <w:t>Introduction</w:t>
        </w:r>
        <w:r>
          <w:rPr>
            <w:noProof/>
            <w:webHidden/>
          </w:rPr>
          <w:tab/>
        </w:r>
        <w:r>
          <w:rPr>
            <w:noProof/>
            <w:webHidden/>
          </w:rPr>
          <w:fldChar w:fldCharType="begin"/>
        </w:r>
        <w:r>
          <w:rPr>
            <w:noProof/>
            <w:webHidden/>
          </w:rPr>
          <w:instrText xml:space="preserve"> PAGEREF _Toc481346316 \h </w:instrText>
        </w:r>
        <w:r>
          <w:rPr>
            <w:noProof/>
            <w:webHidden/>
          </w:rPr>
        </w:r>
        <w:r>
          <w:rPr>
            <w:noProof/>
            <w:webHidden/>
          </w:rPr>
          <w:fldChar w:fldCharType="separate"/>
        </w:r>
        <w:r w:rsidR="00C159DF">
          <w:rPr>
            <w:noProof/>
            <w:webHidden/>
          </w:rPr>
          <w:t>1</w:t>
        </w:r>
        <w:r>
          <w:rPr>
            <w:noProof/>
            <w:webHidden/>
          </w:rPr>
          <w:fldChar w:fldCharType="end"/>
        </w:r>
      </w:hyperlink>
    </w:p>
    <w:p w:rsidR="00945F24" w:rsidRDefault="00945F24">
      <w:pPr>
        <w:pStyle w:val="TOC1"/>
        <w:tabs>
          <w:tab w:val="right" w:leader="dot" w:pos="9016"/>
        </w:tabs>
        <w:rPr>
          <w:rFonts w:eastAsiaTheme="minorEastAsia"/>
          <w:noProof/>
          <w:lang w:eastAsia="en-NZ"/>
        </w:rPr>
      </w:pPr>
      <w:hyperlink w:anchor="_Toc481346317" w:history="1">
        <w:r w:rsidRPr="00A86550">
          <w:rPr>
            <w:rStyle w:val="Hyperlink"/>
            <w:noProof/>
          </w:rPr>
          <w:t>Background and Theory</w:t>
        </w:r>
        <w:r>
          <w:rPr>
            <w:noProof/>
            <w:webHidden/>
          </w:rPr>
          <w:tab/>
        </w:r>
        <w:r>
          <w:rPr>
            <w:noProof/>
            <w:webHidden/>
          </w:rPr>
          <w:fldChar w:fldCharType="begin"/>
        </w:r>
        <w:r>
          <w:rPr>
            <w:noProof/>
            <w:webHidden/>
          </w:rPr>
          <w:instrText xml:space="preserve"> PAGEREF _Toc481346317 \h </w:instrText>
        </w:r>
        <w:r>
          <w:rPr>
            <w:noProof/>
            <w:webHidden/>
          </w:rPr>
        </w:r>
        <w:r>
          <w:rPr>
            <w:noProof/>
            <w:webHidden/>
          </w:rPr>
          <w:fldChar w:fldCharType="separate"/>
        </w:r>
        <w:r w:rsidR="00C159DF">
          <w:rPr>
            <w:noProof/>
            <w:webHidden/>
          </w:rPr>
          <w:t>1</w:t>
        </w:r>
        <w:r>
          <w:rPr>
            <w:noProof/>
            <w:webHidden/>
          </w:rPr>
          <w:fldChar w:fldCharType="end"/>
        </w:r>
      </w:hyperlink>
    </w:p>
    <w:p w:rsidR="00945F24" w:rsidRDefault="00945F24">
      <w:pPr>
        <w:pStyle w:val="TOC2"/>
        <w:tabs>
          <w:tab w:val="right" w:leader="dot" w:pos="9016"/>
        </w:tabs>
        <w:rPr>
          <w:rFonts w:eastAsiaTheme="minorEastAsia"/>
          <w:noProof/>
          <w:lang w:eastAsia="en-NZ"/>
        </w:rPr>
      </w:pPr>
      <w:hyperlink w:anchor="_Toc481346318" w:history="1">
        <w:r w:rsidRPr="00A86550">
          <w:rPr>
            <w:rStyle w:val="Hyperlink"/>
            <w:noProof/>
          </w:rPr>
          <w:t>Projectile Motion Equations</w:t>
        </w:r>
        <w:r>
          <w:rPr>
            <w:noProof/>
            <w:webHidden/>
          </w:rPr>
          <w:tab/>
        </w:r>
        <w:r>
          <w:rPr>
            <w:noProof/>
            <w:webHidden/>
          </w:rPr>
          <w:fldChar w:fldCharType="begin"/>
        </w:r>
        <w:r>
          <w:rPr>
            <w:noProof/>
            <w:webHidden/>
          </w:rPr>
          <w:instrText xml:space="preserve"> PAGEREF _Toc481346318 \h </w:instrText>
        </w:r>
        <w:r>
          <w:rPr>
            <w:noProof/>
            <w:webHidden/>
          </w:rPr>
        </w:r>
        <w:r>
          <w:rPr>
            <w:noProof/>
            <w:webHidden/>
          </w:rPr>
          <w:fldChar w:fldCharType="separate"/>
        </w:r>
        <w:r w:rsidR="00C159DF">
          <w:rPr>
            <w:noProof/>
            <w:webHidden/>
          </w:rPr>
          <w:t>1</w:t>
        </w:r>
        <w:r>
          <w:rPr>
            <w:noProof/>
            <w:webHidden/>
          </w:rPr>
          <w:fldChar w:fldCharType="end"/>
        </w:r>
      </w:hyperlink>
    </w:p>
    <w:p w:rsidR="00945F24" w:rsidRDefault="00945F24">
      <w:pPr>
        <w:pStyle w:val="TOC2"/>
        <w:tabs>
          <w:tab w:val="right" w:leader="dot" w:pos="9016"/>
        </w:tabs>
        <w:rPr>
          <w:rFonts w:eastAsiaTheme="minorEastAsia"/>
          <w:noProof/>
          <w:lang w:eastAsia="en-NZ"/>
        </w:rPr>
      </w:pPr>
      <w:hyperlink w:anchor="_Toc481346319" w:history="1">
        <w:r w:rsidRPr="00A86550">
          <w:rPr>
            <w:rStyle w:val="Hyperlink"/>
            <w:noProof/>
          </w:rPr>
          <w:t>Linear Motion Equations</w:t>
        </w:r>
        <w:r>
          <w:rPr>
            <w:noProof/>
            <w:webHidden/>
          </w:rPr>
          <w:tab/>
        </w:r>
        <w:r>
          <w:rPr>
            <w:noProof/>
            <w:webHidden/>
          </w:rPr>
          <w:fldChar w:fldCharType="begin"/>
        </w:r>
        <w:r>
          <w:rPr>
            <w:noProof/>
            <w:webHidden/>
          </w:rPr>
          <w:instrText xml:space="preserve"> PAGEREF _Toc481346319 \h </w:instrText>
        </w:r>
        <w:r>
          <w:rPr>
            <w:noProof/>
            <w:webHidden/>
          </w:rPr>
        </w:r>
        <w:r>
          <w:rPr>
            <w:noProof/>
            <w:webHidden/>
          </w:rPr>
          <w:fldChar w:fldCharType="separate"/>
        </w:r>
        <w:r w:rsidR="00C159DF">
          <w:rPr>
            <w:noProof/>
            <w:webHidden/>
          </w:rPr>
          <w:t>2</w:t>
        </w:r>
        <w:r>
          <w:rPr>
            <w:noProof/>
            <w:webHidden/>
          </w:rPr>
          <w:fldChar w:fldCharType="end"/>
        </w:r>
      </w:hyperlink>
    </w:p>
    <w:p w:rsidR="00945F24" w:rsidRDefault="00945F24">
      <w:pPr>
        <w:pStyle w:val="TOC2"/>
        <w:tabs>
          <w:tab w:val="right" w:leader="dot" w:pos="9016"/>
        </w:tabs>
        <w:rPr>
          <w:rFonts w:eastAsiaTheme="minorEastAsia"/>
          <w:noProof/>
          <w:lang w:eastAsia="en-NZ"/>
        </w:rPr>
      </w:pPr>
      <w:hyperlink w:anchor="_Toc481346320" w:history="1">
        <w:r w:rsidRPr="00A86550">
          <w:rPr>
            <w:rStyle w:val="Hyperlink"/>
            <w:noProof/>
          </w:rPr>
          <w:t>Constraints and criteria</w:t>
        </w:r>
        <w:r>
          <w:rPr>
            <w:noProof/>
            <w:webHidden/>
          </w:rPr>
          <w:tab/>
        </w:r>
        <w:r>
          <w:rPr>
            <w:noProof/>
            <w:webHidden/>
          </w:rPr>
          <w:fldChar w:fldCharType="begin"/>
        </w:r>
        <w:r>
          <w:rPr>
            <w:noProof/>
            <w:webHidden/>
          </w:rPr>
          <w:instrText xml:space="preserve"> PAGEREF _Toc481346320 \h </w:instrText>
        </w:r>
        <w:r>
          <w:rPr>
            <w:noProof/>
            <w:webHidden/>
          </w:rPr>
        </w:r>
        <w:r>
          <w:rPr>
            <w:noProof/>
            <w:webHidden/>
          </w:rPr>
          <w:fldChar w:fldCharType="separate"/>
        </w:r>
        <w:r w:rsidR="00C159DF">
          <w:rPr>
            <w:noProof/>
            <w:webHidden/>
          </w:rPr>
          <w:t>2</w:t>
        </w:r>
        <w:r>
          <w:rPr>
            <w:noProof/>
            <w:webHidden/>
          </w:rPr>
          <w:fldChar w:fldCharType="end"/>
        </w:r>
      </w:hyperlink>
    </w:p>
    <w:p w:rsidR="00945F24" w:rsidRDefault="00945F24">
      <w:pPr>
        <w:pStyle w:val="TOC1"/>
        <w:tabs>
          <w:tab w:val="right" w:leader="dot" w:pos="9016"/>
        </w:tabs>
        <w:rPr>
          <w:rFonts w:eastAsiaTheme="minorEastAsia"/>
          <w:noProof/>
          <w:lang w:eastAsia="en-NZ"/>
        </w:rPr>
      </w:pPr>
      <w:hyperlink w:anchor="_Toc481346321" w:history="1">
        <w:r w:rsidRPr="00A86550">
          <w:rPr>
            <w:rStyle w:val="Hyperlink"/>
            <w:noProof/>
          </w:rPr>
          <w:t>Experimental Methods</w:t>
        </w:r>
        <w:r>
          <w:rPr>
            <w:noProof/>
            <w:webHidden/>
          </w:rPr>
          <w:tab/>
        </w:r>
        <w:r>
          <w:rPr>
            <w:noProof/>
            <w:webHidden/>
          </w:rPr>
          <w:fldChar w:fldCharType="begin"/>
        </w:r>
        <w:r>
          <w:rPr>
            <w:noProof/>
            <w:webHidden/>
          </w:rPr>
          <w:instrText xml:space="preserve"> PAGEREF _Toc481346321 \h </w:instrText>
        </w:r>
        <w:r>
          <w:rPr>
            <w:noProof/>
            <w:webHidden/>
          </w:rPr>
        </w:r>
        <w:r>
          <w:rPr>
            <w:noProof/>
            <w:webHidden/>
          </w:rPr>
          <w:fldChar w:fldCharType="separate"/>
        </w:r>
        <w:r w:rsidR="00C159DF">
          <w:rPr>
            <w:noProof/>
            <w:webHidden/>
          </w:rPr>
          <w:t>3</w:t>
        </w:r>
        <w:r>
          <w:rPr>
            <w:noProof/>
            <w:webHidden/>
          </w:rPr>
          <w:fldChar w:fldCharType="end"/>
        </w:r>
      </w:hyperlink>
    </w:p>
    <w:p w:rsidR="00945F24" w:rsidRDefault="00945F24">
      <w:pPr>
        <w:pStyle w:val="TOC2"/>
        <w:tabs>
          <w:tab w:val="right" w:leader="dot" w:pos="9016"/>
        </w:tabs>
        <w:rPr>
          <w:rFonts w:eastAsiaTheme="minorEastAsia"/>
          <w:noProof/>
          <w:lang w:eastAsia="en-NZ"/>
        </w:rPr>
      </w:pPr>
      <w:hyperlink w:anchor="_Toc481346322" w:history="1">
        <w:r w:rsidRPr="00A86550">
          <w:rPr>
            <w:rStyle w:val="Hyperlink"/>
            <w:noProof/>
          </w:rPr>
          <w:t>Materials and Costs</w:t>
        </w:r>
        <w:r>
          <w:rPr>
            <w:noProof/>
            <w:webHidden/>
          </w:rPr>
          <w:tab/>
        </w:r>
        <w:r>
          <w:rPr>
            <w:noProof/>
            <w:webHidden/>
          </w:rPr>
          <w:fldChar w:fldCharType="begin"/>
        </w:r>
        <w:r>
          <w:rPr>
            <w:noProof/>
            <w:webHidden/>
          </w:rPr>
          <w:instrText xml:space="preserve"> PAGEREF _Toc481346322 \h </w:instrText>
        </w:r>
        <w:r>
          <w:rPr>
            <w:noProof/>
            <w:webHidden/>
          </w:rPr>
        </w:r>
        <w:r>
          <w:rPr>
            <w:noProof/>
            <w:webHidden/>
          </w:rPr>
          <w:fldChar w:fldCharType="separate"/>
        </w:r>
        <w:r w:rsidR="00C159DF">
          <w:rPr>
            <w:noProof/>
            <w:webHidden/>
          </w:rPr>
          <w:t>3</w:t>
        </w:r>
        <w:r>
          <w:rPr>
            <w:noProof/>
            <w:webHidden/>
          </w:rPr>
          <w:fldChar w:fldCharType="end"/>
        </w:r>
      </w:hyperlink>
    </w:p>
    <w:p w:rsidR="00945F24" w:rsidRDefault="00945F24">
      <w:pPr>
        <w:pStyle w:val="TOC2"/>
        <w:tabs>
          <w:tab w:val="right" w:leader="dot" w:pos="9016"/>
        </w:tabs>
        <w:rPr>
          <w:rFonts w:eastAsiaTheme="minorEastAsia"/>
          <w:noProof/>
          <w:lang w:eastAsia="en-NZ"/>
        </w:rPr>
      </w:pPr>
      <w:hyperlink w:anchor="_Toc481346323" w:history="1">
        <w:r w:rsidRPr="00A86550">
          <w:rPr>
            <w:rStyle w:val="Hyperlink"/>
            <w:noProof/>
          </w:rPr>
          <w:t>Initial Build</w:t>
        </w:r>
        <w:r>
          <w:rPr>
            <w:noProof/>
            <w:webHidden/>
          </w:rPr>
          <w:tab/>
        </w:r>
        <w:r>
          <w:rPr>
            <w:noProof/>
            <w:webHidden/>
          </w:rPr>
          <w:fldChar w:fldCharType="begin"/>
        </w:r>
        <w:r>
          <w:rPr>
            <w:noProof/>
            <w:webHidden/>
          </w:rPr>
          <w:instrText xml:space="preserve"> PAGEREF _Toc481346323 \h </w:instrText>
        </w:r>
        <w:r>
          <w:rPr>
            <w:noProof/>
            <w:webHidden/>
          </w:rPr>
        </w:r>
        <w:r>
          <w:rPr>
            <w:noProof/>
            <w:webHidden/>
          </w:rPr>
          <w:fldChar w:fldCharType="separate"/>
        </w:r>
        <w:r w:rsidR="00C159DF">
          <w:rPr>
            <w:noProof/>
            <w:webHidden/>
          </w:rPr>
          <w:t>3</w:t>
        </w:r>
        <w:r>
          <w:rPr>
            <w:noProof/>
            <w:webHidden/>
          </w:rPr>
          <w:fldChar w:fldCharType="end"/>
        </w:r>
      </w:hyperlink>
    </w:p>
    <w:p w:rsidR="00945F24" w:rsidRDefault="00945F24">
      <w:pPr>
        <w:pStyle w:val="TOC2"/>
        <w:tabs>
          <w:tab w:val="right" w:leader="dot" w:pos="9016"/>
        </w:tabs>
        <w:rPr>
          <w:rFonts w:eastAsiaTheme="minorEastAsia"/>
          <w:noProof/>
          <w:lang w:eastAsia="en-NZ"/>
        </w:rPr>
      </w:pPr>
      <w:hyperlink w:anchor="_Toc481346324" w:history="1">
        <w:r w:rsidRPr="00A86550">
          <w:rPr>
            <w:rStyle w:val="Hyperlink"/>
            <w:noProof/>
          </w:rPr>
          <w:t>Modifications</w:t>
        </w:r>
        <w:r>
          <w:rPr>
            <w:noProof/>
            <w:webHidden/>
          </w:rPr>
          <w:tab/>
        </w:r>
        <w:r>
          <w:rPr>
            <w:noProof/>
            <w:webHidden/>
          </w:rPr>
          <w:fldChar w:fldCharType="begin"/>
        </w:r>
        <w:r>
          <w:rPr>
            <w:noProof/>
            <w:webHidden/>
          </w:rPr>
          <w:instrText xml:space="preserve"> PAGEREF _Toc481346324 \h </w:instrText>
        </w:r>
        <w:r>
          <w:rPr>
            <w:noProof/>
            <w:webHidden/>
          </w:rPr>
        </w:r>
        <w:r>
          <w:rPr>
            <w:noProof/>
            <w:webHidden/>
          </w:rPr>
          <w:fldChar w:fldCharType="separate"/>
        </w:r>
        <w:r w:rsidR="00C159DF">
          <w:rPr>
            <w:noProof/>
            <w:webHidden/>
          </w:rPr>
          <w:t>4</w:t>
        </w:r>
        <w:r>
          <w:rPr>
            <w:noProof/>
            <w:webHidden/>
          </w:rPr>
          <w:fldChar w:fldCharType="end"/>
        </w:r>
      </w:hyperlink>
    </w:p>
    <w:p w:rsidR="00945F24" w:rsidRDefault="00945F24">
      <w:pPr>
        <w:pStyle w:val="TOC2"/>
        <w:tabs>
          <w:tab w:val="right" w:leader="dot" w:pos="9016"/>
        </w:tabs>
        <w:rPr>
          <w:rFonts w:eastAsiaTheme="minorEastAsia"/>
          <w:noProof/>
          <w:lang w:eastAsia="en-NZ"/>
        </w:rPr>
      </w:pPr>
      <w:hyperlink w:anchor="_Toc481346325" w:history="1">
        <w:r w:rsidRPr="00A86550">
          <w:rPr>
            <w:rStyle w:val="Hyperlink"/>
            <w:noProof/>
          </w:rPr>
          <w:t>Launching the catapult</w:t>
        </w:r>
        <w:r>
          <w:rPr>
            <w:noProof/>
            <w:webHidden/>
          </w:rPr>
          <w:tab/>
        </w:r>
        <w:r>
          <w:rPr>
            <w:noProof/>
            <w:webHidden/>
          </w:rPr>
          <w:fldChar w:fldCharType="begin"/>
        </w:r>
        <w:r>
          <w:rPr>
            <w:noProof/>
            <w:webHidden/>
          </w:rPr>
          <w:instrText xml:space="preserve"> PAGEREF _Toc481346325 \h </w:instrText>
        </w:r>
        <w:r>
          <w:rPr>
            <w:noProof/>
            <w:webHidden/>
          </w:rPr>
        </w:r>
        <w:r>
          <w:rPr>
            <w:noProof/>
            <w:webHidden/>
          </w:rPr>
          <w:fldChar w:fldCharType="separate"/>
        </w:r>
        <w:r w:rsidR="00C159DF">
          <w:rPr>
            <w:noProof/>
            <w:webHidden/>
          </w:rPr>
          <w:t>4</w:t>
        </w:r>
        <w:r>
          <w:rPr>
            <w:noProof/>
            <w:webHidden/>
          </w:rPr>
          <w:fldChar w:fldCharType="end"/>
        </w:r>
      </w:hyperlink>
    </w:p>
    <w:p w:rsidR="00945F24" w:rsidRDefault="00945F24">
      <w:pPr>
        <w:pStyle w:val="TOC1"/>
        <w:tabs>
          <w:tab w:val="right" w:leader="dot" w:pos="9016"/>
        </w:tabs>
        <w:rPr>
          <w:rFonts w:eastAsiaTheme="minorEastAsia"/>
          <w:noProof/>
          <w:lang w:eastAsia="en-NZ"/>
        </w:rPr>
      </w:pPr>
      <w:hyperlink w:anchor="_Toc481346326" w:history="1">
        <w:r w:rsidRPr="00A86550">
          <w:rPr>
            <w:rStyle w:val="Hyperlink"/>
            <w:noProof/>
          </w:rPr>
          <w:t>Results and Discussion</w:t>
        </w:r>
        <w:r>
          <w:rPr>
            <w:noProof/>
            <w:webHidden/>
          </w:rPr>
          <w:tab/>
        </w:r>
        <w:r>
          <w:rPr>
            <w:noProof/>
            <w:webHidden/>
          </w:rPr>
          <w:fldChar w:fldCharType="begin"/>
        </w:r>
        <w:r>
          <w:rPr>
            <w:noProof/>
            <w:webHidden/>
          </w:rPr>
          <w:instrText xml:space="preserve"> PAGEREF _Toc481346326 \h </w:instrText>
        </w:r>
        <w:r>
          <w:rPr>
            <w:noProof/>
            <w:webHidden/>
          </w:rPr>
        </w:r>
        <w:r>
          <w:rPr>
            <w:noProof/>
            <w:webHidden/>
          </w:rPr>
          <w:fldChar w:fldCharType="separate"/>
        </w:r>
        <w:r w:rsidR="00C159DF">
          <w:rPr>
            <w:noProof/>
            <w:webHidden/>
          </w:rPr>
          <w:t>5</w:t>
        </w:r>
        <w:r>
          <w:rPr>
            <w:noProof/>
            <w:webHidden/>
          </w:rPr>
          <w:fldChar w:fldCharType="end"/>
        </w:r>
      </w:hyperlink>
    </w:p>
    <w:p w:rsidR="00945F24" w:rsidRDefault="00945F24">
      <w:pPr>
        <w:pStyle w:val="TOC2"/>
        <w:tabs>
          <w:tab w:val="right" w:leader="dot" w:pos="9016"/>
        </w:tabs>
        <w:rPr>
          <w:rFonts w:eastAsiaTheme="minorEastAsia"/>
          <w:noProof/>
          <w:lang w:eastAsia="en-NZ"/>
        </w:rPr>
      </w:pPr>
      <w:hyperlink w:anchor="_Toc481346327" w:history="1">
        <w:r w:rsidRPr="00A86550">
          <w:rPr>
            <w:rStyle w:val="Hyperlink"/>
            <w:noProof/>
          </w:rPr>
          <w:t>Experimental Results</w:t>
        </w:r>
        <w:r>
          <w:rPr>
            <w:noProof/>
            <w:webHidden/>
          </w:rPr>
          <w:tab/>
        </w:r>
        <w:r>
          <w:rPr>
            <w:noProof/>
            <w:webHidden/>
          </w:rPr>
          <w:fldChar w:fldCharType="begin"/>
        </w:r>
        <w:r>
          <w:rPr>
            <w:noProof/>
            <w:webHidden/>
          </w:rPr>
          <w:instrText xml:space="preserve"> PAGEREF _Toc481346327 \h </w:instrText>
        </w:r>
        <w:r>
          <w:rPr>
            <w:noProof/>
            <w:webHidden/>
          </w:rPr>
        </w:r>
        <w:r>
          <w:rPr>
            <w:noProof/>
            <w:webHidden/>
          </w:rPr>
          <w:fldChar w:fldCharType="separate"/>
        </w:r>
        <w:r w:rsidR="00C159DF">
          <w:rPr>
            <w:noProof/>
            <w:webHidden/>
          </w:rPr>
          <w:t>5</w:t>
        </w:r>
        <w:r>
          <w:rPr>
            <w:noProof/>
            <w:webHidden/>
          </w:rPr>
          <w:fldChar w:fldCharType="end"/>
        </w:r>
      </w:hyperlink>
    </w:p>
    <w:p w:rsidR="00945F24" w:rsidRDefault="00945F24">
      <w:pPr>
        <w:pStyle w:val="TOC2"/>
        <w:tabs>
          <w:tab w:val="right" w:leader="dot" w:pos="9016"/>
        </w:tabs>
        <w:rPr>
          <w:rFonts w:eastAsiaTheme="minorEastAsia"/>
          <w:noProof/>
          <w:lang w:eastAsia="en-NZ"/>
        </w:rPr>
      </w:pPr>
      <w:hyperlink w:anchor="_Toc481346328" w:history="1">
        <w:r w:rsidRPr="00A86550">
          <w:rPr>
            <w:rStyle w:val="Hyperlink"/>
            <w:noProof/>
          </w:rPr>
          <w:t>Theoretical Results</w:t>
        </w:r>
        <w:r>
          <w:rPr>
            <w:noProof/>
            <w:webHidden/>
          </w:rPr>
          <w:tab/>
        </w:r>
        <w:r>
          <w:rPr>
            <w:noProof/>
            <w:webHidden/>
          </w:rPr>
          <w:fldChar w:fldCharType="begin"/>
        </w:r>
        <w:r>
          <w:rPr>
            <w:noProof/>
            <w:webHidden/>
          </w:rPr>
          <w:instrText xml:space="preserve"> PAGEREF _Toc481346328 \h </w:instrText>
        </w:r>
        <w:r>
          <w:rPr>
            <w:noProof/>
            <w:webHidden/>
          </w:rPr>
        </w:r>
        <w:r>
          <w:rPr>
            <w:noProof/>
            <w:webHidden/>
          </w:rPr>
          <w:fldChar w:fldCharType="separate"/>
        </w:r>
        <w:r w:rsidR="00C159DF">
          <w:rPr>
            <w:noProof/>
            <w:webHidden/>
          </w:rPr>
          <w:t>7</w:t>
        </w:r>
        <w:r>
          <w:rPr>
            <w:noProof/>
            <w:webHidden/>
          </w:rPr>
          <w:fldChar w:fldCharType="end"/>
        </w:r>
      </w:hyperlink>
    </w:p>
    <w:p w:rsidR="00945F24" w:rsidRDefault="00945F24">
      <w:pPr>
        <w:pStyle w:val="TOC2"/>
        <w:tabs>
          <w:tab w:val="right" w:leader="dot" w:pos="9016"/>
        </w:tabs>
        <w:rPr>
          <w:rFonts w:eastAsiaTheme="minorEastAsia"/>
          <w:noProof/>
          <w:lang w:eastAsia="en-NZ"/>
        </w:rPr>
      </w:pPr>
      <w:hyperlink w:anchor="_Toc481346329" w:history="1">
        <w:r w:rsidRPr="00A86550">
          <w:rPr>
            <w:rStyle w:val="Hyperlink"/>
            <w:noProof/>
          </w:rPr>
          <w:t>Comparing theoretical and experimental values</w:t>
        </w:r>
        <w:r>
          <w:rPr>
            <w:noProof/>
            <w:webHidden/>
          </w:rPr>
          <w:tab/>
        </w:r>
        <w:r>
          <w:rPr>
            <w:noProof/>
            <w:webHidden/>
          </w:rPr>
          <w:fldChar w:fldCharType="begin"/>
        </w:r>
        <w:r>
          <w:rPr>
            <w:noProof/>
            <w:webHidden/>
          </w:rPr>
          <w:instrText xml:space="preserve"> PAGEREF _Toc481346329 \h </w:instrText>
        </w:r>
        <w:r>
          <w:rPr>
            <w:noProof/>
            <w:webHidden/>
          </w:rPr>
        </w:r>
        <w:r>
          <w:rPr>
            <w:noProof/>
            <w:webHidden/>
          </w:rPr>
          <w:fldChar w:fldCharType="separate"/>
        </w:r>
        <w:r w:rsidR="00C159DF">
          <w:rPr>
            <w:noProof/>
            <w:webHidden/>
          </w:rPr>
          <w:t>8</w:t>
        </w:r>
        <w:r>
          <w:rPr>
            <w:noProof/>
            <w:webHidden/>
          </w:rPr>
          <w:fldChar w:fldCharType="end"/>
        </w:r>
      </w:hyperlink>
    </w:p>
    <w:p w:rsidR="00945F24" w:rsidRDefault="00945F24">
      <w:pPr>
        <w:pStyle w:val="TOC2"/>
        <w:tabs>
          <w:tab w:val="right" w:leader="dot" w:pos="9016"/>
        </w:tabs>
        <w:rPr>
          <w:rFonts w:eastAsiaTheme="minorEastAsia"/>
          <w:noProof/>
          <w:lang w:eastAsia="en-NZ"/>
        </w:rPr>
      </w:pPr>
      <w:hyperlink w:anchor="_Toc481346330" w:history="1">
        <w:r w:rsidRPr="00A86550">
          <w:rPr>
            <w:rStyle w:val="Hyperlink"/>
            <w:noProof/>
          </w:rPr>
          <w:t>Changing the launching angle</w:t>
        </w:r>
        <w:r>
          <w:rPr>
            <w:noProof/>
            <w:webHidden/>
          </w:rPr>
          <w:tab/>
        </w:r>
        <w:r>
          <w:rPr>
            <w:noProof/>
            <w:webHidden/>
          </w:rPr>
          <w:fldChar w:fldCharType="begin"/>
        </w:r>
        <w:r>
          <w:rPr>
            <w:noProof/>
            <w:webHidden/>
          </w:rPr>
          <w:instrText xml:space="preserve"> PAGEREF _Toc481346330 \h </w:instrText>
        </w:r>
        <w:r>
          <w:rPr>
            <w:noProof/>
            <w:webHidden/>
          </w:rPr>
        </w:r>
        <w:r>
          <w:rPr>
            <w:noProof/>
            <w:webHidden/>
          </w:rPr>
          <w:fldChar w:fldCharType="separate"/>
        </w:r>
        <w:r w:rsidR="00C159DF">
          <w:rPr>
            <w:noProof/>
            <w:webHidden/>
          </w:rPr>
          <w:t>9</w:t>
        </w:r>
        <w:r>
          <w:rPr>
            <w:noProof/>
            <w:webHidden/>
          </w:rPr>
          <w:fldChar w:fldCharType="end"/>
        </w:r>
      </w:hyperlink>
    </w:p>
    <w:p w:rsidR="00945F24" w:rsidRDefault="00945F24">
      <w:pPr>
        <w:pStyle w:val="TOC1"/>
        <w:tabs>
          <w:tab w:val="right" w:leader="dot" w:pos="9016"/>
        </w:tabs>
        <w:rPr>
          <w:rFonts w:eastAsiaTheme="minorEastAsia"/>
          <w:noProof/>
          <w:lang w:eastAsia="en-NZ"/>
        </w:rPr>
      </w:pPr>
      <w:hyperlink w:anchor="_Toc481346331" w:history="1">
        <w:r w:rsidRPr="00A86550">
          <w:rPr>
            <w:rStyle w:val="Hyperlink"/>
            <w:noProof/>
          </w:rPr>
          <w:t>Conclusions</w:t>
        </w:r>
        <w:r>
          <w:rPr>
            <w:noProof/>
            <w:webHidden/>
          </w:rPr>
          <w:tab/>
        </w:r>
        <w:r>
          <w:rPr>
            <w:noProof/>
            <w:webHidden/>
          </w:rPr>
          <w:fldChar w:fldCharType="begin"/>
        </w:r>
        <w:r>
          <w:rPr>
            <w:noProof/>
            <w:webHidden/>
          </w:rPr>
          <w:instrText xml:space="preserve"> PAGEREF _Toc481346331 \h </w:instrText>
        </w:r>
        <w:r>
          <w:rPr>
            <w:noProof/>
            <w:webHidden/>
          </w:rPr>
        </w:r>
        <w:r>
          <w:rPr>
            <w:noProof/>
            <w:webHidden/>
          </w:rPr>
          <w:fldChar w:fldCharType="separate"/>
        </w:r>
        <w:r w:rsidR="00C159DF">
          <w:rPr>
            <w:noProof/>
            <w:webHidden/>
          </w:rPr>
          <w:t>9</w:t>
        </w:r>
        <w:r>
          <w:rPr>
            <w:noProof/>
            <w:webHidden/>
          </w:rPr>
          <w:fldChar w:fldCharType="end"/>
        </w:r>
      </w:hyperlink>
    </w:p>
    <w:p w:rsidR="00945F24" w:rsidRDefault="00945F24">
      <w:pPr>
        <w:pStyle w:val="TOC1"/>
        <w:tabs>
          <w:tab w:val="right" w:leader="dot" w:pos="9016"/>
        </w:tabs>
        <w:rPr>
          <w:rFonts w:eastAsiaTheme="minorEastAsia"/>
          <w:noProof/>
          <w:lang w:eastAsia="en-NZ"/>
        </w:rPr>
      </w:pPr>
      <w:hyperlink w:anchor="_Toc481346332" w:history="1">
        <w:r w:rsidRPr="00A86550">
          <w:rPr>
            <w:rStyle w:val="Hyperlink"/>
            <w:noProof/>
          </w:rPr>
          <w:t>References</w:t>
        </w:r>
        <w:r>
          <w:rPr>
            <w:noProof/>
            <w:webHidden/>
          </w:rPr>
          <w:tab/>
        </w:r>
        <w:r>
          <w:rPr>
            <w:noProof/>
            <w:webHidden/>
          </w:rPr>
          <w:fldChar w:fldCharType="begin"/>
        </w:r>
        <w:r>
          <w:rPr>
            <w:noProof/>
            <w:webHidden/>
          </w:rPr>
          <w:instrText xml:space="preserve"> PAGEREF _Toc481346332 \h </w:instrText>
        </w:r>
        <w:r>
          <w:rPr>
            <w:noProof/>
            <w:webHidden/>
          </w:rPr>
        </w:r>
        <w:r>
          <w:rPr>
            <w:noProof/>
            <w:webHidden/>
          </w:rPr>
          <w:fldChar w:fldCharType="separate"/>
        </w:r>
        <w:r w:rsidR="00C159DF">
          <w:rPr>
            <w:noProof/>
            <w:webHidden/>
          </w:rPr>
          <w:t>10</w:t>
        </w:r>
        <w:r>
          <w:rPr>
            <w:noProof/>
            <w:webHidden/>
          </w:rPr>
          <w:fldChar w:fldCharType="end"/>
        </w:r>
      </w:hyperlink>
    </w:p>
    <w:p w:rsidR="00945F24" w:rsidRDefault="00945F24">
      <w:pPr>
        <w:pStyle w:val="TOC1"/>
        <w:tabs>
          <w:tab w:val="right" w:leader="dot" w:pos="9016"/>
        </w:tabs>
        <w:rPr>
          <w:rFonts w:eastAsiaTheme="minorEastAsia"/>
          <w:noProof/>
          <w:lang w:eastAsia="en-NZ"/>
        </w:rPr>
      </w:pPr>
      <w:hyperlink w:anchor="_Toc481346333" w:history="1">
        <w:r w:rsidRPr="00A86550">
          <w:rPr>
            <w:rStyle w:val="Hyperlink"/>
            <w:noProof/>
          </w:rPr>
          <w:t>Appendices</w:t>
        </w:r>
        <w:r>
          <w:rPr>
            <w:noProof/>
            <w:webHidden/>
          </w:rPr>
          <w:tab/>
        </w:r>
        <w:r>
          <w:rPr>
            <w:noProof/>
            <w:webHidden/>
          </w:rPr>
          <w:fldChar w:fldCharType="begin"/>
        </w:r>
        <w:r>
          <w:rPr>
            <w:noProof/>
            <w:webHidden/>
          </w:rPr>
          <w:instrText xml:space="preserve"> PAGEREF _Toc481346333 \h </w:instrText>
        </w:r>
        <w:r>
          <w:rPr>
            <w:noProof/>
            <w:webHidden/>
          </w:rPr>
        </w:r>
        <w:r>
          <w:rPr>
            <w:noProof/>
            <w:webHidden/>
          </w:rPr>
          <w:fldChar w:fldCharType="separate"/>
        </w:r>
        <w:r w:rsidR="00C159DF">
          <w:rPr>
            <w:noProof/>
            <w:webHidden/>
          </w:rPr>
          <w:t>11</w:t>
        </w:r>
        <w:r>
          <w:rPr>
            <w:noProof/>
            <w:webHidden/>
          </w:rPr>
          <w:fldChar w:fldCharType="end"/>
        </w:r>
      </w:hyperlink>
    </w:p>
    <w:p w:rsidR="00147A96" w:rsidRDefault="00115351" w:rsidP="002220A7">
      <w:r>
        <w:fldChar w:fldCharType="end"/>
      </w:r>
    </w:p>
    <w:p w:rsidR="00147A96" w:rsidRDefault="00147A96" w:rsidP="002220A7"/>
    <w:p w:rsidR="00147A96" w:rsidRDefault="00147A96" w:rsidP="002220A7">
      <w:pPr>
        <w:sectPr w:rsidR="00147A96" w:rsidSect="000532DD">
          <w:footerReference w:type="default" r:id="rId11"/>
          <w:pgSz w:w="11906" w:h="16838"/>
          <w:pgMar w:top="1440" w:right="1440" w:bottom="1440" w:left="1440" w:header="708" w:footer="708" w:gutter="0"/>
          <w:pgNumType w:fmt="lowerRoman" w:start="1"/>
          <w:cols w:space="708"/>
          <w:docGrid w:linePitch="360"/>
        </w:sectPr>
      </w:pPr>
    </w:p>
    <w:p w:rsidR="00147A96" w:rsidRDefault="00115351" w:rsidP="002220A7">
      <w:pPr>
        <w:pStyle w:val="Heading1"/>
      </w:pPr>
      <w:bookmarkStart w:id="3" w:name="_Toc428188707"/>
      <w:bookmarkStart w:id="4" w:name="_Toc481346316"/>
      <w:r>
        <w:lastRenderedPageBreak/>
        <w:t>Introduction</w:t>
      </w:r>
      <w:bookmarkEnd w:id="3"/>
      <w:bookmarkEnd w:id="4"/>
    </w:p>
    <w:p w:rsidR="00CE74C5" w:rsidRPr="00522839" w:rsidRDefault="00215CB6" w:rsidP="00397BEF">
      <w:pPr>
        <w:jc w:val="left"/>
        <w:rPr>
          <w:rFonts w:ascii="Times New Roman" w:hAnsi="Times New Roman" w:cs="Times New Roman"/>
          <w:sz w:val="24"/>
          <w:szCs w:val="24"/>
        </w:rPr>
      </w:pPr>
      <w:r>
        <w:rPr>
          <w:rFonts w:ascii="Times New Roman" w:hAnsi="Times New Roman" w:cs="Times New Roman"/>
          <w:sz w:val="24"/>
          <w:szCs w:val="24"/>
        </w:rPr>
        <w:t>A great</w:t>
      </w:r>
      <w:r w:rsidR="00522839">
        <w:rPr>
          <w:rFonts w:ascii="Times New Roman" w:hAnsi="Times New Roman" w:cs="Times New Roman"/>
          <w:sz w:val="24"/>
          <w:szCs w:val="24"/>
        </w:rPr>
        <w:t xml:space="preserve"> engineer is</w:t>
      </w:r>
      <w:r>
        <w:rPr>
          <w:rFonts w:ascii="Times New Roman" w:hAnsi="Times New Roman" w:cs="Times New Roman"/>
          <w:sz w:val="24"/>
          <w:szCs w:val="24"/>
        </w:rPr>
        <w:t xml:space="preserve"> able</w:t>
      </w:r>
      <w:r w:rsidR="00522839">
        <w:rPr>
          <w:rFonts w:ascii="Times New Roman" w:hAnsi="Times New Roman" w:cs="Times New Roman"/>
          <w:sz w:val="24"/>
          <w:szCs w:val="24"/>
        </w:rPr>
        <w:t xml:space="preserve"> to </w:t>
      </w:r>
      <w:r>
        <w:rPr>
          <w:rFonts w:ascii="Times New Roman" w:hAnsi="Times New Roman" w:cs="Times New Roman"/>
          <w:sz w:val="24"/>
          <w:szCs w:val="24"/>
        </w:rPr>
        <w:t xml:space="preserve">use resources wisely in order to complete a job under budget and within a specific timeframe. Therefore this assignment and report focuses on how to build a catapult with limited resources and within a certain timeframe. The objective of this assignment was to construct a catapult that hit a set of specified targets while costing less than $20 to construct. </w:t>
      </w:r>
      <w:r w:rsidR="00522839">
        <w:rPr>
          <w:rFonts w:ascii="Times New Roman" w:hAnsi="Times New Roman" w:cs="Times New Roman"/>
          <w:sz w:val="24"/>
          <w:szCs w:val="24"/>
        </w:rPr>
        <w:t>This report compares the theoretical values of projective motion with the experimental values calculated after conducting experiments on the constructed catapult.</w:t>
      </w:r>
    </w:p>
    <w:p w:rsidR="00185A7A" w:rsidRDefault="00185A7A" w:rsidP="00185A7A">
      <w:pPr>
        <w:pStyle w:val="Heading1"/>
      </w:pPr>
      <w:bookmarkStart w:id="5" w:name="_Toc481346317"/>
      <w:r>
        <w:t xml:space="preserve">Background </w:t>
      </w:r>
      <w:r w:rsidR="00215CB6">
        <w:t xml:space="preserve">and </w:t>
      </w:r>
      <w:r>
        <w:t>Theory</w:t>
      </w:r>
      <w:bookmarkEnd w:id="5"/>
    </w:p>
    <w:p w:rsidR="004720FC" w:rsidRPr="00795511" w:rsidRDefault="004720FC" w:rsidP="00945F24">
      <w:pPr>
        <w:jc w:val="left"/>
        <w:rPr>
          <w:rFonts w:ascii="Times New Roman" w:hAnsi="Times New Roman" w:cs="Times New Roman"/>
          <w:sz w:val="24"/>
          <w:szCs w:val="24"/>
        </w:rPr>
      </w:pPr>
      <w:r w:rsidRPr="00795511">
        <w:rPr>
          <w:rFonts w:ascii="Times New Roman" w:hAnsi="Times New Roman" w:cs="Times New Roman"/>
          <w:sz w:val="24"/>
          <w:szCs w:val="24"/>
        </w:rPr>
        <w:t>If an object was to be launched into the air and the only force acting on was gravity, the motion travelled by the object would be known as projectile motion (</w:t>
      </w:r>
      <w:r w:rsidR="00E27A1A" w:rsidRPr="00945F24">
        <w:rPr>
          <w:rFonts w:ascii="Times New Roman" w:hAnsi="Times New Roman" w:cs="Times New Roman"/>
          <w:sz w:val="24"/>
          <w:szCs w:val="24"/>
        </w:rPr>
        <w:t>The Physics Classroom</w:t>
      </w:r>
      <w:r w:rsidRPr="00945F24">
        <w:rPr>
          <w:rFonts w:ascii="Times New Roman" w:hAnsi="Times New Roman" w:cs="Times New Roman"/>
          <w:sz w:val="24"/>
          <w:szCs w:val="24"/>
        </w:rPr>
        <w:t xml:space="preserve">, </w:t>
      </w:r>
      <w:r w:rsidR="00E27A1A" w:rsidRPr="00945F24">
        <w:rPr>
          <w:rFonts w:ascii="Times New Roman" w:hAnsi="Times New Roman" w:cs="Times New Roman"/>
          <w:sz w:val="24"/>
          <w:szCs w:val="24"/>
        </w:rPr>
        <w:t>2017</w:t>
      </w:r>
      <w:r w:rsidRPr="00945F24">
        <w:rPr>
          <w:rFonts w:ascii="Times New Roman" w:hAnsi="Times New Roman" w:cs="Times New Roman"/>
          <w:sz w:val="24"/>
          <w:szCs w:val="24"/>
        </w:rPr>
        <w:t>).</w:t>
      </w:r>
      <w:r w:rsidR="00795511" w:rsidRPr="00795511">
        <w:rPr>
          <w:rFonts w:ascii="Times New Roman" w:hAnsi="Times New Roman" w:cs="Times New Roman"/>
          <w:sz w:val="24"/>
          <w:szCs w:val="24"/>
        </w:rPr>
        <w:tab/>
      </w:r>
    </w:p>
    <w:p w:rsidR="00795511" w:rsidRPr="00795511" w:rsidRDefault="00841174" w:rsidP="00841174">
      <w:pPr>
        <w:pStyle w:val="Heading2"/>
      </w:pPr>
      <w:bookmarkStart w:id="6" w:name="_Toc481346318"/>
      <w:r>
        <w:t>Projectile Motion Equations</w:t>
      </w:r>
      <w:bookmarkEnd w:id="6"/>
    </w:p>
    <w:p w:rsidR="00795511" w:rsidRDefault="004720FC" w:rsidP="004720FC">
      <w:pPr>
        <w:rPr>
          <w:rFonts w:ascii="Times New Roman" w:hAnsi="Times New Roman" w:cs="Times New Roman"/>
          <w:sz w:val="24"/>
          <w:szCs w:val="24"/>
        </w:rPr>
      </w:pPr>
      <w:r w:rsidRPr="00795511">
        <w:rPr>
          <w:rFonts w:ascii="Times New Roman" w:hAnsi="Times New Roman" w:cs="Times New Roman"/>
          <w:sz w:val="24"/>
          <w:szCs w:val="24"/>
        </w:rPr>
        <w:t xml:space="preserve">The </w:t>
      </w:r>
      <w:r w:rsidR="008609DF">
        <w:rPr>
          <w:rFonts w:ascii="Times New Roman" w:hAnsi="Times New Roman" w:cs="Times New Roman"/>
          <w:sz w:val="24"/>
          <w:szCs w:val="24"/>
        </w:rPr>
        <w:t xml:space="preserve">first main </w:t>
      </w:r>
      <w:r w:rsidRPr="00795511">
        <w:rPr>
          <w:rFonts w:ascii="Times New Roman" w:hAnsi="Times New Roman" w:cs="Times New Roman"/>
          <w:sz w:val="24"/>
          <w:szCs w:val="24"/>
        </w:rPr>
        <w:t>equation</w:t>
      </w:r>
      <w:r w:rsidR="008609DF">
        <w:rPr>
          <w:rFonts w:ascii="Times New Roman" w:hAnsi="Times New Roman" w:cs="Times New Roman"/>
          <w:sz w:val="24"/>
          <w:szCs w:val="24"/>
        </w:rPr>
        <w:t xml:space="preserve"> used when dealing with projectile motion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342F" w:rsidRPr="0071342F" w:rsidTr="0071342F">
        <w:trPr>
          <w:trHeight w:val="565"/>
        </w:trPr>
        <w:tc>
          <w:tcPr>
            <w:tcW w:w="3005" w:type="dxa"/>
            <w:shd w:val="clear" w:color="auto" w:fill="auto"/>
          </w:tcPr>
          <w:p w:rsidR="0071342F" w:rsidRPr="0071342F" w:rsidRDefault="0071342F" w:rsidP="00B562B2">
            <w:pPr>
              <w:pStyle w:val="Caption"/>
              <w:rPr>
                <w:rFonts w:ascii="Times New Roman" w:eastAsia="Calibri" w:hAnsi="Times New Roman" w:cs="Times New Roman"/>
                <w:iCs w:val="0"/>
                <w:color w:val="auto"/>
                <w:sz w:val="24"/>
                <w:szCs w:val="24"/>
              </w:rPr>
            </w:pPr>
          </w:p>
        </w:tc>
        <w:tc>
          <w:tcPr>
            <w:tcW w:w="3005" w:type="dxa"/>
            <w:shd w:val="clear" w:color="auto" w:fill="auto"/>
          </w:tcPr>
          <w:p w:rsidR="0071342F" w:rsidRPr="0071342F" w:rsidRDefault="0071342F" w:rsidP="00661341">
            <w:pPr>
              <w:pStyle w:val="Caption"/>
              <w:rPr>
                <w:rFonts w:ascii="Times New Roman" w:eastAsiaTheme="minorEastAsia" w:hAnsi="Times New Roman" w:cs="Times New Roman"/>
                <w:iCs w:val="0"/>
                <w:color w:val="auto"/>
                <w:sz w:val="24"/>
                <w:szCs w:val="24"/>
              </w:rPr>
            </w:pPr>
            <m:oMathPara>
              <m:oMath>
                <m:r>
                  <m:rPr>
                    <m:sty m:val="p"/>
                  </m:rPr>
                  <w:rPr>
                    <w:rFonts w:ascii="Cambria Math" w:hAnsi="Cambria Math" w:cs="Times New Roman"/>
                    <w:color w:val="auto"/>
                    <w:sz w:val="24"/>
                    <w:szCs w:val="24"/>
                  </w:rPr>
                  <m:t>t</m:t>
                </m:r>
                <m:func>
                  <m:funcPr>
                    <m:ctrlPr>
                      <w:rPr>
                        <w:rFonts w:ascii="Cambria Math" w:hAnsi="Cambria Math" w:cs="Times New Roman"/>
                        <w:iCs w:val="0"/>
                        <w:color w:val="auto"/>
                        <w:sz w:val="24"/>
                        <w:szCs w:val="24"/>
                      </w:rPr>
                    </m:ctrlPr>
                  </m:funcPr>
                  <m:fName>
                    <m:r>
                      <m:rPr>
                        <m:sty m:val="p"/>
                      </m:rPr>
                      <w:rPr>
                        <w:rFonts w:ascii="Cambria Math" w:hAnsi="Cambria Math" w:cs="Times New Roman"/>
                        <w:color w:val="auto"/>
                        <w:sz w:val="24"/>
                        <w:szCs w:val="24"/>
                      </w:rPr>
                      <m:t>=</m:t>
                    </m:r>
                  </m:fName>
                  <m:e>
                    <m:f>
                      <m:fPr>
                        <m:ctrlPr>
                          <w:rPr>
                            <w:rFonts w:ascii="Cambria Math" w:hAnsi="Cambria Math" w:cs="Times New Roman"/>
                            <w:iCs w:val="0"/>
                            <w:color w:val="auto"/>
                            <w:sz w:val="24"/>
                            <w:szCs w:val="24"/>
                          </w:rPr>
                        </m:ctrlPr>
                      </m:fPr>
                      <m:num>
                        <m:r>
                          <m:rPr>
                            <m:sty m:val="p"/>
                          </m:rPr>
                          <w:rPr>
                            <w:rFonts w:ascii="Cambria Math" w:hAnsi="Cambria Math" w:cs="Times New Roman"/>
                            <w:color w:val="auto"/>
                            <w:sz w:val="24"/>
                            <w:szCs w:val="24"/>
                          </w:rPr>
                          <m:t>2vo</m:t>
                        </m:r>
                        <m:func>
                          <m:funcPr>
                            <m:ctrlPr>
                              <w:rPr>
                                <w:rFonts w:ascii="Cambria Math" w:hAnsi="Cambria Math" w:cs="Times New Roman"/>
                                <w:iCs w:val="0"/>
                                <w:color w:val="auto"/>
                                <w:sz w:val="24"/>
                                <w:szCs w:val="24"/>
                              </w:rPr>
                            </m:ctrlPr>
                          </m:funcPr>
                          <m:fName>
                            <m:r>
                              <m:rPr>
                                <m:sty m:val="p"/>
                              </m:rPr>
                              <w:rPr>
                                <w:rFonts w:ascii="Cambria Math" w:hAnsi="Cambria Math" w:cs="Times New Roman"/>
                                <w:color w:val="auto"/>
                                <w:sz w:val="24"/>
                                <w:szCs w:val="24"/>
                              </w:rPr>
                              <m:t>sin</m:t>
                            </m:r>
                          </m:fName>
                          <m:e>
                            <m:r>
                              <m:rPr>
                                <m:sty m:val="p"/>
                              </m:rPr>
                              <w:rPr>
                                <w:rFonts w:ascii="Cambria Math" w:hAnsi="Cambria Math" w:cs="Times New Roman"/>
                                <w:color w:val="auto"/>
                                <w:sz w:val="24"/>
                                <w:szCs w:val="24"/>
                              </w:rPr>
                              <m:t>θ</m:t>
                            </m:r>
                          </m:e>
                        </m:func>
                        <m:ctrlPr>
                          <w:rPr>
                            <w:rFonts w:ascii="Cambria Math" w:hAnsi="Cambria Math" w:cs="Cambria Math"/>
                            <w:iCs w:val="0"/>
                            <w:color w:val="auto"/>
                            <w:sz w:val="24"/>
                            <w:szCs w:val="24"/>
                          </w:rPr>
                        </m:ctrlPr>
                      </m:num>
                      <m:den>
                        <m:r>
                          <m:rPr>
                            <m:sty m:val="p"/>
                          </m:rPr>
                          <w:rPr>
                            <w:rFonts w:ascii="Cambria Math" w:hAnsi="Cambria Math" w:cs="Times New Roman"/>
                            <w:color w:val="auto"/>
                            <w:sz w:val="24"/>
                            <w:szCs w:val="24"/>
                          </w:rPr>
                          <m:t>g</m:t>
                        </m:r>
                      </m:den>
                    </m:f>
                  </m:e>
                </m:func>
              </m:oMath>
            </m:oMathPara>
          </w:p>
          <w:p w:rsidR="0071342F" w:rsidRPr="0071342F" w:rsidRDefault="0071342F" w:rsidP="00B562B2">
            <w:pPr>
              <w:pStyle w:val="Caption"/>
              <w:rPr>
                <w:rFonts w:ascii="Times New Roman" w:eastAsia="Calibri" w:hAnsi="Times New Roman" w:cs="Times New Roman"/>
                <w:iCs w:val="0"/>
                <w:color w:val="auto"/>
                <w:sz w:val="24"/>
                <w:szCs w:val="24"/>
              </w:rPr>
            </w:pPr>
          </w:p>
        </w:tc>
        <w:tc>
          <w:tcPr>
            <w:tcW w:w="3006" w:type="dxa"/>
            <w:shd w:val="clear" w:color="auto" w:fill="auto"/>
          </w:tcPr>
          <w:p w:rsidR="0071342F" w:rsidRPr="0071342F" w:rsidRDefault="0071342F" w:rsidP="00F669CB">
            <w:pPr>
              <w:pStyle w:val="Caption"/>
              <w:rPr>
                <w:rFonts w:ascii="Times New Roman" w:eastAsia="Calibri" w:hAnsi="Times New Roman" w:cs="Times New Roman"/>
                <w:iCs w:val="0"/>
                <w:color w:val="auto"/>
                <w:sz w:val="24"/>
                <w:szCs w:val="24"/>
              </w:rPr>
            </w:pPr>
            <w:r w:rsidRPr="0071342F">
              <w:rPr>
                <w:rFonts w:ascii="Times New Roman" w:eastAsia="Calibri" w:hAnsi="Times New Roman" w:cs="Times New Roman"/>
                <w:iCs w:val="0"/>
                <w:color w:val="auto"/>
                <w:sz w:val="24"/>
                <w:szCs w:val="24"/>
              </w:rPr>
              <w:t xml:space="preserve">( 1 </w:t>
            </w:r>
            <w:r w:rsidRPr="00945F24">
              <w:rPr>
                <w:rFonts w:ascii="Times New Roman" w:eastAsia="Calibri" w:hAnsi="Times New Roman" w:cs="Times New Roman"/>
                <w:iCs w:val="0"/>
                <w:color w:val="auto"/>
                <w:sz w:val="24"/>
                <w:szCs w:val="24"/>
              </w:rPr>
              <w:t>)</w:t>
            </w:r>
            <w:r w:rsidR="00EA7233" w:rsidRPr="00945F24">
              <w:rPr>
                <w:rFonts w:ascii="Times New Roman" w:eastAsia="Calibri" w:hAnsi="Times New Roman" w:cs="Times New Roman"/>
                <w:iCs w:val="0"/>
                <w:color w:val="auto"/>
                <w:sz w:val="24"/>
                <w:szCs w:val="24"/>
              </w:rPr>
              <w:t xml:space="preserve"> </w:t>
            </w:r>
            <w:r w:rsidR="00EA7233" w:rsidRPr="00945F24">
              <w:rPr>
                <w:rFonts w:ascii="Times New Roman" w:eastAsia="Times New Roman" w:hAnsi="Times New Roman" w:cs="Times New Roman"/>
                <w:sz w:val="24"/>
                <w:szCs w:val="24"/>
              </w:rPr>
              <w:t>(</w:t>
            </w:r>
            <w:r w:rsidR="00F669CB" w:rsidRPr="00945F24">
              <w:rPr>
                <w:rFonts w:ascii="Times New Roman" w:eastAsia="Times New Roman" w:hAnsi="Times New Roman" w:cs="Times New Roman"/>
                <w:sz w:val="24"/>
                <w:szCs w:val="24"/>
              </w:rPr>
              <w:t>ENGR101S1 – Assignment 3, 2017</w:t>
            </w:r>
            <w:r w:rsidR="00EA7233" w:rsidRPr="00945F24">
              <w:rPr>
                <w:rFonts w:ascii="Times New Roman" w:eastAsia="Times New Roman" w:hAnsi="Times New Roman" w:cs="Times New Roman"/>
                <w:sz w:val="24"/>
                <w:szCs w:val="24"/>
              </w:rPr>
              <w:t>)</w:t>
            </w:r>
          </w:p>
        </w:tc>
      </w:tr>
    </w:tbl>
    <w:p w:rsidR="004720FC" w:rsidRDefault="00D3590C" w:rsidP="004720F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equation wa</w:t>
      </w:r>
      <w:r w:rsidRPr="00795511">
        <w:rPr>
          <w:rFonts w:ascii="Times New Roman" w:eastAsiaTheme="minorEastAsia" w:hAnsi="Times New Roman" w:cs="Times New Roman"/>
          <w:sz w:val="24"/>
          <w:szCs w:val="24"/>
        </w:rPr>
        <w:t>s used to calculate th</w:t>
      </w:r>
      <w:r>
        <w:rPr>
          <w:rFonts w:ascii="Times New Roman" w:eastAsiaTheme="minorEastAsia" w:hAnsi="Times New Roman" w:cs="Times New Roman"/>
          <w:sz w:val="24"/>
          <w:szCs w:val="24"/>
        </w:rPr>
        <w:t>e time that the projectile stayed</w:t>
      </w:r>
      <w:r w:rsidRPr="0079551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above zero on the y axis. This was derived when t wa</w:t>
      </w:r>
      <w:r w:rsidR="008609DF">
        <w:rPr>
          <w:rFonts w:ascii="Times New Roman" w:eastAsiaTheme="minorEastAsia" w:hAnsi="Times New Roman" w:cs="Times New Roman"/>
          <w:sz w:val="24"/>
          <w:szCs w:val="24"/>
        </w:rPr>
        <w:t xml:space="preserve">s the time in seconds, </w:t>
      </w:r>
      <w:proofErr w:type="gramStart"/>
      <w:r w:rsidR="008609DF">
        <w:rPr>
          <w:rFonts w:ascii="Times New Roman" w:eastAsiaTheme="minorEastAsia" w:hAnsi="Times New Roman" w:cs="Times New Roman"/>
          <w:sz w:val="24"/>
          <w:szCs w:val="24"/>
        </w:rPr>
        <w:t>vo</w:t>
      </w:r>
      <w:proofErr w:type="gramEnd"/>
      <w:r>
        <w:rPr>
          <w:rFonts w:ascii="Times New Roman" w:eastAsiaTheme="minorEastAsia" w:hAnsi="Times New Roman" w:cs="Times New Roman"/>
          <w:sz w:val="24"/>
          <w:szCs w:val="24"/>
        </w:rPr>
        <w:t xml:space="preserve"> wa</w:t>
      </w:r>
      <w:r w:rsidR="008609DF">
        <w:rPr>
          <w:rFonts w:ascii="Times New Roman" w:eastAsiaTheme="minorEastAsia" w:hAnsi="Times New Roman" w:cs="Times New Roman"/>
          <w:sz w:val="24"/>
          <w:szCs w:val="24"/>
        </w:rPr>
        <w:t>s the original</w:t>
      </w:r>
      <w:r>
        <w:rPr>
          <w:rFonts w:ascii="Times New Roman" w:eastAsiaTheme="minorEastAsia" w:hAnsi="Times New Roman" w:cs="Times New Roman"/>
          <w:sz w:val="24"/>
          <w:szCs w:val="24"/>
        </w:rPr>
        <w:t xml:space="preserve"> velocity of the object, theta wa</w:t>
      </w:r>
      <w:r w:rsidR="008609DF">
        <w:rPr>
          <w:rFonts w:ascii="Times New Roman" w:eastAsiaTheme="minorEastAsia" w:hAnsi="Times New Roman" w:cs="Times New Roman"/>
          <w:sz w:val="24"/>
          <w:szCs w:val="24"/>
        </w:rPr>
        <w:t xml:space="preserve">s the angle that the </w:t>
      </w:r>
      <w:r w:rsidR="00397BEF">
        <w:rPr>
          <w:rFonts w:ascii="Times New Roman" w:eastAsiaTheme="minorEastAsia" w:hAnsi="Times New Roman" w:cs="Times New Roman"/>
          <w:sz w:val="24"/>
          <w:szCs w:val="24"/>
        </w:rPr>
        <w:t>object wa</w:t>
      </w:r>
      <w:r w:rsidR="008609DF">
        <w:rPr>
          <w:rFonts w:ascii="Times New Roman" w:eastAsiaTheme="minorEastAsia" w:hAnsi="Times New Roman" w:cs="Times New Roman"/>
          <w:sz w:val="24"/>
          <w:szCs w:val="24"/>
        </w:rPr>
        <w:t>s re</w:t>
      </w:r>
      <w:r>
        <w:rPr>
          <w:rFonts w:ascii="Times New Roman" w:eastAsiaTheme="minorEastAsia" w:hAnsi="Times New Roman" w:cs="Times New Roman"/>
          <w:sz w:val="24"/>
          <w:szCs w:val="24"/>
        </w:rPr>
        <w:t>leased to the horizontal and g wa</w:t>
      </w:r>
      <w:r w:rsidR="008609DF">
        <w:rPr>
          <w:rFonts w:ascii="Times New Roman" w:eastAsiaTheme="minorEastAsia" w:hAnsi="Times New Roman" w:cs="Times New Roman"/>
          <w:sz w:val="24"/>
          <w:szCs w:val="24"/>
        </w:rPr>
        <w:t xml:space="preserve">s the acceleration of </w:t>
      </w:r>
      <w:r>
        <w:rPr>
          <w:rFonts w:ascii="Times New Roman" w:eastAsiaTheme="minorEastAsia" w:hAnsi="Times New Roman" w:cs="Times New Roman"/>
          <w:sz w:val="24"/>
          <w:szCs w:val="24"/>
        </w:rPr>
        <w:t xml:space="preserve">the object in the y direction due to </w:t>
      </w:r>
      <w:r w:rsidR="00245AC5">
        <w:rPr>
          <w:rFonts w:ascii="Times New Roman" w:eastAsiaTheme="minorEastAsia" w:hAnsi="Times New Roman" w:cs="Times New Roman"/>
          <w:sz w:val="24"/>
          <w:szCs w:val="24"/>
        </w:rPr>
        <w:t>gravity (9.81ms</w:t>
      </w:r>
      <w:r w:rsidR="00245AC5">
        <w:rPr>
          <w:rFonts w:ascii="Times New Roman" w:eastAsiaTheme="minorEastAsia" w:hAnsi="Times New Roman" w:cs="Times New Roman"/>
          <w:sz w:val="24"/>
          <w:szCs w:val="24"/>
          <w:vertAlign w:val="superscript"/>
        </w:rPr>
        <w:t>-2</w:t>
      </w:r>
      <w:r w:rsidR="008609DF">
        <w:rPr>
          <w:rFonts w:ascii="Times New Roman" w:eastAsiaTheme="minorEastAsia" w:hAnsi="Times New Roman" w:cs="Times New Roman"/>
          <w:sz w:val="24"/>
          <w:szCs w:val="24"/>
        </w:rPr>
        <w:t xml:space="preserve">). </w:t>
      </w:r>
    </w:p>
    <w:p w:rsidR="00795511" w:rsidRDefault="00397BEF" w:rsidP="004720F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next main equation used when dealing with</w:t>
      </w:r>
      <w:r w:rsidR="00795511">
        <w:rPr>
          <w:rFonts w:ascii="Times New Roman" w:eastAsiaTheme="minorEastAsia" w:hAnsi="Times New Roman" w:cs="Times New Roman"/>
          <w:sz w:val="24"/>
          <w:szCs w:val="24"/>
        </w:rPr>
        <w:t xml:space="preserve"> projectile motion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342F" w:rsidRPr="0071342F" w:rsidTr="0071342F">
        <w:tc>
          <w:tcPr>
            <w:tcW w:w="3005" w:type="dxa"/>
            <w:shd w:val="clear" w:color="auto" w:fill="auto"/>
          </w:tcPr>
          <w:p w:rsidR="0071342F" w:rsidRPr="0071342F" w:rsidRDefault="0071342F" w:rsidP="004720FC">
            <w:pPr>
              <w:rPr>
                <w:rFonts w:ascii="Times New Roman" w:eastAsia="Times New Roman" w:hAnsi="Times New Roman" w:cs="Times New Roman"/>
                <w:sz w:val="24"/>
                <w:szCs w:val="24"/>
              </w:rPr>
            </w:pPr>
          </w:p>
        </w:tc>
        <w:tc>
          <w:tcPr>
            <w:tcW w:w="3005" w:type="dxa"/>
            <w:shd w:val="clear" w:color="auto" w:fill="auto"/>
          </w:tcPr>
          <w:p w:rsidR="0071342F" w:rsidRPr="0071342F" w:rsidRDefault="0071342F" w:rsidP="0071342F">
            <w:pP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h</m:t>
                </m:r>
                <m:func>
                  <m:funcPr>
                    <m:ctrlPr>
                      <w:rPr>
                        <w:rFonts w:ascii="Cambria Math" w:hAnsi="Cambria Math" w:cs="Times New Roman"/>
                        <w:sz w:val="24"/>
                        <w:szCs w:val="24"/>
                      </w:rPr>
                    </m:ctrlPr>
                  </m:funcPr>
                  <m:fName>
                    <m:r>
                      <m:rPr>
                        <m:sty m:val="p"/>
                      </m:rPr>
                      <w:rPr>
                        <w:rFonts w:ascii="Cambria Math" w:hAnsi="Cambria Math" w:cs="Times New Roman"/>
                        <w:sz w:val="24"/>
                        <w:szCs w:val="24"/>
                      </w:rPr>
                      <m:t>=</m:t>
                    </m:r>
                  </m:fName>
                  <m:e>
                    <m:f>
                      <m:fPr>
                        <m:ctrlPr>
                          <w:rPr>
                            <w:rFonts w:ascii="Cambria Math" w:hAnsi="Cambria Math" w:cs="Times New Roman"/>
                            <w:sz w:val="24"/>
                            <w:szCs w:val="24"/>
                          </w:rPr>
                        </m:ctrlPr>
                      </m:fPr>
                      <m:num>
                        <m:r>
                          <m:rPr>
                            <m:sty m:val="p"/>
                          </m:rPr>
                          <w:rPr>
                            <w:rFonts w:ascii="Cambria Math" w:hAnsi="Cambria Math" w:cs="Times New Roman"/>
                            <w:sz w:val="24"/>
                            <w:szCs w:val="24"/>
                          </w:rPr>
                          <m:t>v</m:t>
                        </m:r>
                        <m:sSup>
                          <m:sSupPr>
                            <m:ctrlPr>
                              <w:rPr>
                                <w:rFonts w:ascii="Cambria Math" w:hAnsi="Cambria Math" w:cs="Times New Roman"/>
                                <w:sz w:val="24"/>
                                <w:szCs w:val="24"/>
                              </w:rPr>
                            </m:ctrlPr>
                          </m:sSupPr>
                          <m:e>
                            <m:r>
                              <m:rPr>
                                <m:sty m:val="p"/>
                              </m:rPr>
                              <w:rPr>
                                <w:rFonts w:ascii="Cambria Math" w:hAnsi="Cambria Math" w:cs="Times New Roman"/>
                                <w:sz w:val="24"/>
                                <w:szCs w:val="24"/>
                              </w:rPr>
                              <m:t>o</m:t>
                            </m:r>
                          </m:e>
                          <m:sup>
                            <m:r>
                              <m:rPr>
                                <m:sty m:val="p"/>
                              </m:rPr>
                              <w:rPr>
                                <w:rFonts w:ascii="Cambria Math" w:hAnsi="Cambria Math" w:cs="Times New Roman"/>
                                <w:sz w:val="24"/>
                                <w:szCs w:val="24"/>
                              </w:rPr>
                              <m:t>2</m:t>
                            </m:r>
                          </m:sup>
                        </m:sSup>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sin</m:t>
                                </m:r>
                              </m:e>
                              <m:sup>
                                <m:r>
                                  <m:rPr>
                                    <m:sty m:val="p"/>
                                  </m:rPr>
                                  <w:rPr>
                                    <w:rFonts w:ascii="Cambria Math" w:hAnsi="Cambria Math" w:cs="Times New Roman"/>
                                    <w:sz w:val="24"/>
                                    <w:szCs w:val="24"/>
                                  </w:rPr>
                                  <m:t>2</m:t>
                                </m:r>
                              </m:sup>
                            </m:sSup>
                          </m:fName>
                          <m:e>
                            <m:r>
                              <m:rPr>
                                <m:sty m:val="p"/>
                              </m:rPr>
                              <w:rPr>
                                <w:rFonts w:ascii="Cambria Math" w:hAnsi="Cambria Math" w:cs="Times New Roman"/>
                                <w:sz w:val="24"/>
                                <w:szCs w:val="24"/>
                              </w:rPr>
                              <m:t>θ</m:t>
                            </m:r>
                          </m:e>
                        </m:func>
                        <m:ctrlPr>
                          <w:rPr>
                            <w:rFonts w:ascii="Cambria Math" w:hAnsi="Cambria Math" w:cs="Cambria Math"/>
                            <w:sz w:val="24"/>
                            <w:szCs w:val="24"/>
                          </w:rPr>
                        </m:ctrlPr>
                      </m:num>
                      <m:den>
                        <m:r>
                          <m:rPr>
                            <m:sty m:val="p"/>
                          </m:rPr>
                          <w:rPr>
                            <w:rFonts w:ascii="Cambria Math" w:hAnsi="Cambria Math" w:cs="Times New Roman"/>
                            <w:sz w:val="24"/>
                            <w:szCs w:val="24"/>
                          </w:rPr>
                          <m:t>2g</m:t>
                        </m:r>
                      </m:den>
                    </m:f>
                  </m:e>
                </m:func>
              </m:oMath>
            </m:oMathPara>
          </w:p>
          <w:p w:rsidR="0071342F" w:rsidRPr="0071342F" w:rsidRDefault="0071342F" w:rsidP="004720FC">
            <w:pPr>
              <w:rPr>
                <w:rFonts w:ascii="Times New Roman" w:eastAsia="Times New Roman" w:hAnsi="Times New Roman" w:cs="Times New Roman"/>
                <w:sz w:val="24"/>
                <w:szCs w:val="24"/>
              </w:rPr>
            </w:pPr>
          </w:p>
        </w:tc>
        <w:tc>
          <w:tcPr>
            <w:tcW w:w="3006" w:type="dxa"/>
            <w:shd w:val="clear" w:color="auto" w:fill="auto"/>
          </w:tcPr>
          <w:p w:rsidR="0071342F" w:rsidRPr="0071342F" w:rsidRDefault="0071342F" w:rsidP="0071342F">
            <w:pPr>
              <w:jc w:val="center"/>
              <w:rPr>
                <w:rFonts w:ascii="Times New Roman" w:eastAsia="Times New Roman" w:hAnsi="Times New Roman" w:cs="Times New Roman"/>
                <w:sz w:val="24"/>
                <w:szCs w:val="24"/>
              </w:rPr>
            </w:pPr>
            <w:r w:rsidRPr="0071342F">
              <w:rPr>
                <w:rFonts w:ascii="Times New Roman" w:eastAsia="Times New Roman" w:hAnsi="Times New Roman" w:cs="Times New Roman"/>
                <w:sz w:val="24"/>
                <w:szCs w:val="24"/>
              </w:rPr>
              <w:t>( 2 )</w:t>
            </w:r>
            <w:r w:rsidR="00EA7233">
              <w:rPr>
                <w:rFonts w:ascii="Times New Roman" w:eastAsia="Times New Roman" w:hAnsi="Times New Roman" w:cs="Times New Roman"/>
                <w:sz w:val="24"/>
                <w:szCs w:val="24"/>
              </w:rPr>
              <w:t xml:space="preserve"> </w:t>
            </w:r>
            <w:r w:rsidR="00EA7233" w:rsidRPr="00945F24">
              <w:rPr>
                <w:rFonts w:ascii="Times New Roman" w:eastAsia="Times New Roman" w:hAnsi="Times New Roman" w:cs="Times New Roman"/>
                <w:sz w:val="24"/>
                <w:szCs w:val="24"/>
              </w:rPr>
              <w:t>(</w:t>
            </w:r>
            <w:r w:rsidR="00945F24">
              <w:rPr>
                <w:rFonts w:ascii="Times New Roman" w:eastAsia="Times New Roman" w:hAnsi="Times New Roman" w:cs="Times New Roman"/>
                <w:sz w:val="24"/>
                <w:szCs w:val="24"/>
              </w:rPr>
              <w:t>Serway, Jewett, Wi</w:t>
            </w:r>
            <w:r w:rsidR="00F669CB" w:rsidRPr="00945F24">
              <w:rPr>
                <w:rFonts w:ascii="Times New Roman" w:eastAsia="Times New Roman" w:hAnsi="Times New Roman" w:cs="Times New Roman"/>
                <w:sz w:val="24"/>
                <w:szCs w:val="24"/>
              </w:rPr>
              <w:t>l</w:t>
            </w:r>
            <w:r w:rsidR="00945F24">
              <w:rPr>
                <w:rFonts w:ascii="Times New Roman" w:eastAsia="Times New Roman" w:hAnsi="Times New Roman" w:cs="Times New Roman"/>
                <w:sz w:val="24"/>
                <w:szCs w:val="24"/>
              </w:rPr>
              <w:t>s</w:t>
            </w:r>
            <w:r w:rsidR="00F669CB" w:rsidRPr="00945F24">
              <w:rPr>
                <w:rFonts w:ascii="Times New Roman" w:eastAsia="Times New Roman" w:hAnsi="Times New Roman" w:cs="Times New Roman"/>
                <w:sz w:val="24"/>
                <w:szCs w:val="24"/>
              </w:rPr>
              <w:t>on and Wilson, 2013</w:t>
            </w:r>
            <w:r w:rsidR="00EA7233" w:rsidRPr="00945F24">
              <w:rPr>
                <w:rFonts w:ascii="Times New Roman" w:eastAsia="Times New Roman" w:hAnsi="Times New Roman" w:cs="Times New Roman"/>
                <w:sz w:val="24"/>
                <w:szCs w:val="24"/>
              </w:rPr>
              <w:t>)</w:t>
            </w:r>
          </w:p>
        </w:tc>
      </w:tr>
    </w:tbl>
    <w:p w:rsidR="008609DF" w:rsidRDefault="00D3590C" w:rsidP="004720F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equation was used to calculate the maximum height that the object reached.</w:t>
      </w:r>
      <w:r w:rsidR="00A9784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This was derived when h was the height in metres. Vo wa</w:t>
      </w:r>
      <w:r w:rsidR="008609DF">
        <w:rPr>
          <w:rFonts w:ascii="Times New Roman" w:eastAsiaTheme="minorEastAsia" w:hAnsi="Times New Roman" w:cs="Times New Roman"/>
          <w:sz w:val="24"/>
          <w:szCs w:val="24"/>
        </w:rPr>
        <w:t>s the original</w:t>
      </w:r>
      <w:r>
        <w:rPr>
          <w:rFonts w:ascii="Times New Roman" w:eastAsiaTheme="minorEastAsia" w:hAnsi="Times New Roman" w:cs="Times New Roman"/>
          <w:sz w:val="24"/>
          <w:szCs w:val="24"/>
        </w:rPr>
        <w:t xml:space="preserve"> velocity of the object. Theta wa</w:t>
      </w:r>
      <w:r w:rsidR="008609DF">
        <w:rPr>
          <w:rFonts w:ascii="Times New Roman" w:eastAsiaTheme="minorEastAsia" w:hAnsi="Times New Roman" w:cs="Times New Roman"/>
          <w:sz w:val="24"/>
          <w:szCs w:val="24"/>
        </w:rPr>
        <w:t xml:space="preserve">s the angle the object </w:t>
      </w:r>
      <w:r>
        <w:rPr>
          <w:rFonts w:ascii="Times New Roman" w:eastAsiaTheme="minorEastAsia" w:hAnsi="Times New Roman" w:cs="Times New Roman"/>
          <w:sz w:val="24"/>
          <w:szCs w:val="24"/>
        </w:rPr>
        <w:t>was released to the horizontal.</w:t>
      </w:r>
      <w:r w:rsidR="008609D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G</w:t>
      </w:r>
      <w:r w:rsidR="008609D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wa</w:t>
      </w:r>
      <w:r w:rsidR="008609DF">
        <w:rPr>
          <w:rFonts w:ascii="Times New Roman" w:eastAsiaTheme="minorEastAsia" w:hAnsi="Times New Roman" w:cs="Times New Roman"/>
          <w:sz w:val="24"/>
          <w:szCs w:val="24"/>
        </w:rPr>
        <w:t>s the acceleration of</w:t>
      </w:r>
      <w:r w:rsidR="00A97841">
        <w:rPr>
          <w:rFonts w:ascii="Times New Roman" w:eastAsiaTheme="minorEastAsia" w:hAnsi="Times New Roman" w:cs="Times New Roman"/>
          <w:sz w:val="24"/>
          <w:szCs w:val="24"/>
        </w:rPr>
        <w:t xml:space="preserve"> the object in the y direction due to</w:t>
      </w:r>
      <w:r w:rsidR="008609DF">
        <w:rPr>
          <w:rFonts w:ascii="Times New Roman" w:eastAsiaTheme="minorEastAsia" w:hAnsi="Times New Roman" w:cs="Times New Roman"/>
          <w:sz w:val="24"/>
          <w:szCs w:val="24"/>
        </w:rPr>
        <w:t xml:space="preserve"> gravity. </w:t>
      </w:r>
    </w:p>
    <w:p w:rsidR="008609DF" w:rsidRDefault="008609DF" w:rsidP="004720F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last main equation used in projectile motion</w:t>
      </w:r>
      <w:r w:rsidR="00397BEF">
        <w:rPr>
          <w:rFonts w:ascii="Times New Roman" w:eastAsiaTheme="minorEastAsia" w:hAnsi="Times New Roman" w:cs="Times New Roman"/>
          <w:sz w:val="24"/>
          <w:szCs w:val="24"/>
        </w:rPr>
        <w:t xml:space="preserve"> problems</w:t>
      </w:r>
      <w:r>
        <w:rPr>
          <w:rFonts w:ascii="Times New Roman" w:eastAsiaTheme="minorEastAsia" w:hAnsi="Times New Roman" w:cs="Times New Roman"/>
          <w:sz w:val="24"/>
          <w:szCs w:val="24"/>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342F" w:rsidRPr="0071342F" w:rsidTr="0071342F">
        <w:tc>
          <w:tcPr>
            <w:tcW w:w="3005" w:type="dxa"/>
            <w:shd w:val="clear" w:color="auto" w:fill="auto"/>
          </w:tcPr>
          <w:p w:rsidR="0071342F" w:rsidRPr="0071342F" w:rsidRDefault="0071342F" w:rsidP="008609DF">
            <w:pPr>
              <w:jc w:val="center"/>
              <w:rPr>
                <w:rFonts w:ascii="Times New Roman" w:eastAsia="Times New Roman" w:hAnsi="Times New Roman" w:cs="Times New Roman"/>
                <w:sz w:val="24"/>
                <w:szCs w:val="24"/>
              </w:rPr>
            </w:pPr>
          </w:p>
        </w:tc>
        <w:tc>
          <w:tcPr>
            <w:tcW w:w="3005" w:type="dxa"/>
            <w:shd w:val="clear" w:color="auto" w:fill="auto"/>
          </w:tcPr>
          <w:p w:rsidR="0071342F" w:rsidRPr="0071342F" w:rsidRDefault="0071342F" w:rsidP="0071342F">
            <w:pPr>
              <w:jc w:val="center"/>
              <w:rPr>
                <w:rFonts w:ascii="Times New Roman" w:hAnsi="Times New Roman" w:cs="Times New Roman"/>
                <w:sz w:val="24"/>
                <w:szCs w:val="24"/>
              </w:rPr>
            </w:pPr>
            <m:oMathPara>
              <m:oMath>
                <m:r>
                  <m:rPr>
                    <m:sty m:val="p"/>
                  </m:rPr>
                  <w:rPr>
                    <w:rFonts w:ascii="Cambria Math" w:eastAsiaTheme="minorEastAsia" w:hAnsi="Cambria Math" w:cs="Times New Roman"/>
                    <w:sz w:val="24"/>
                    <w:szCs w:val="24"/>
                  </w:rPr>
                  <m:t>r</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m:t>
                    </m:r>
                  </m:fName>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v</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o</m:t>
                            </m:r>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r>
                              <m:rPr>
                                <m:sty m:val="p"/>
                              </m:rPr>
                              <w:rPr>
                                <w:rFonts w:ascii="Cambria Math" w:eastAsiaTheme="minorEastAsia" w:hAnsi="Cambria Math" w:cs="Times New Roman"/>
                                <w:sz w:val="24"/>
                                <w:szCs w:val="24"/>
                              </w:rPr>
                              <m:t>2θ</m:t>
                            </m:r>
                          </m:e>
                        </m:func>
                        <m:ctrlPr>
                          <w:rPr>
                            <w:rFonts w:ascii="Cambria Math" w:eastAsiaTheme="minorEastAsia" w:hAnsi="Cambria Math" w:cs="Cambria Math"/>
                            <w:sz w:val="24"/>
                            <w:szCs w:val="24"/>
                          </w:rPr>
                        </m:ctrlPr>
                      </m:num>
                      <m:den>
                        <m:r>
                          <m:rPr>
                            <m:sty m:val="p"/>
                          </m:rPr>
                          <w:rPr>
                            <w:rFonts w:ascii="Cambria Math" w:eastAsiaTheme="minorEastAsia" w:hAnsi="Cambria Math" w:cs="Times New Roman"/>
                            <w:sz w:val="24"/>
                            <w:szCs w:val="24"/>
                          </w:rPr>
                          <m:t>g</m:t>
                        </m:r>
                      </m:den>
                    </m:f>
                  </m:e>
                </m:func>
              </m:oMath>
            </m:oMathPara>
          </w:p>
          <w:p w:rsidR="0071342F" w:rsidRPr="0071342F" w:rsidRDefault="0071342F" w:rsidP="008609DF">
            <w:pPr>
              <w:jc w:val="center"/>
              <w:rPr>
                <w:rFonts w:ascii="Times New Roman" w:eastAsia="Times New Roman" w:hAnsi="Times New Roman" w:cs="Times New Roman"/>
                <w:sz w:val="24"/>
                <w:szCs w:val="24"/>
              </w:rPr>
            </w:pPr>
          </w:p>
        </w:tc>
        <w:tc>
          <w:tcPr>
            <w:tcW w:w="3006" w:type="dxa"/>
            <w:shd w:val="clear" w:color="auto" w:fill="auto"/>
          </w:tcPr>
          <w:p w:rsidR="0071342F" w:rsidRPr="0071342F" w:rsidRDefault="0071342F" w:rsidP="00F669CB">
            <w:pPr>
              <w:jc w:val="center"/>
              <w:rPr>
                <w:rFonts w:ascii="Times New Roman" w:eastAsia="Times New Roman" w:hAnsi="Times New Roman" w:cs="Times New Roman"/>
                <w:sz w:val="24"/>
                <w:szCs w:val="24"/>
              </w:rPr>
            </w:pPr>
            <w:r w:rsidRPr="0071342F">
              <w:rPr>
                <w:rFonts w:ascii="Times New Roman" w:eastAsia="Times New Roman" w:hAnsi="Times New Roman" w:cs="Times New Roman"/>
                <w:sz w:val="24"/>
                <w:szCs w:val="24"/>
              </w:rPr>
              <w:t>( 3 )</w:t>
            </w:r>
            <w:r w:rsidR="00EA7233">
              <w:rPr>
                <w:rFonts w:ascii="Times New Roman" w:eastAsia="Times New Roman" w:hAnsi="Times New Roman" w:cs="Times New Roman"/>
                <w:sz w:val="24"/>
                <w:szCs w:val="24"/>
              </w:rPr>
              <w:t xml:space="preserve"> </w:t>
            </w:r>
            <w:r w:rsidR="00EA7233" w:rsidRPr="00945F24">
              <w:rPr>
                <w:rFonts w:ascii="Times New Roman" w:eastAsia="Times New Roman" w:hAnsi="Times New Roman" w:cs="Times New Roman"/>
                <w:sz w:val="24"/>
                <w:szCs w:val="24"/>
              </w:rPr>
              <w:t>(</w:t>
            </w:r>
            <w:r w:rsidR="00F669CB" w:rsidRPr="00945F24">
              <w:rPr>
                <w:rFonts w:ascii="Times New Roman" w:eastAsia="Times New Roman" w:hAnsi="Times New Roman" w:cs="Times New Roman"/>
                <w:sz w:val="24"/>
                <w:szCs w:val="24"/>
              </w:rPr>
              <w:t>Serway et al., 2013</w:t>
            </w:r>
            <w:r w:rsidR="00EA7233" w:rsidRPr="00945F24">
              <w:rPr>
                <w:rFonts w:ascii="Times New Roman" w:eastAsia="Times New Roman" w:hAnsi="Times New Roman" w:cs="Times New Roman"/>
                <w:sz w:val="24"/>
                <w:szCs w:val="24"/>
              </w:rPr>
              <w:t>)</w:t>
            </w:r>
          </w:p>
        </w:tc>
      </w:tr>
    </w:tbl>
    <w:p w:rsidR="00185A7A" w:rsidRDefault="00A97841" w:rsidP="008609DF">
      <w:pPr>
        <w:jc w:val="left"/>
        <w:rPr>
          <w:rFonts w:ascii="Times New Roman" w:hAnsi="Times New Roman" w:cs="Times New Roman"/>
          <w:sz w:val="24"/>
          <w:szCs w:val="24"/>
        </w:rPr>
      </w:pPr>
      <w:r w:rsidRPr="00B66107">
        <w:rPr>
          <w:rFonts w:ascii="Times New Roman" w:hAnsi="Times New Roman" w:cs="Times New Roman"/>
          <w:sz w:val="24"/>
          <w:szCs w:val="24"/>
        </w:rPr>
        <w:t xml:space="preserve">This equation was used to calculate what the theoretical distance travelled by the object would be. This was derived when </w:t>
      </w:r>
      <w:r w:rsidR="00D3590C" w:rsidRPr="00B66107">
        <w:rPr>
          <w:rFonts w:ascii="Times New Roman" w:hAnsi="Times New Roman" w:cs="Times New Roman"/>
          <w:sz w:val="24"/>
          <w:szCs w:val="24"/>
        </w:rPr>
        <w:t>r wa</w:t>
      </w:r>
      <w:r w:rsidR="008609DF" w:rsidRPr="00B66107">
        <w:rPr>
          <w:rFonts w:ascii="Times New Roman" w:hAnsi="Times New Roman" w:cs="Times New Roman"/>
          <w:sz w:val="24"/>
          <w:szCs w:val="24"/>
        </w:rPr>
        <w:t>s the maximum distance travelled by t</w:t>
      </w:r>
      <w:r w:rsidRPr="00B66107">
        <w:rPr>
          <w:rFonts w:ascii="Times New Roman" w:hAnsi="Times New Roman" w:cs="Times New Roman"/>
          <w:sz w:val="24"/>
          <w:szCs w:val="24"/>
        </w:rPr>
        <w:t>he object in metres (the range).</w:t>
      </w:r>
      <w:r w:rsidR="008609DF" w:rsidRPr="00B66107">
        <w:rPr>
          <w:rFonts w:ascii="Times New Roman" w:hAnsi="Times New Roman" w:cs="Times New Roman"/>
          <w:sz w:val="24"/>
          <w:szCs w:val="24"/>
        </w:rPr>
        <w:t xml:space="preserve"> </w:t>
      </w:r>
      <w:proofErr w:type="gramStart"/>
      <w:r w:rsidRPr="00B66107">
        <w:rPr>
          <w:rFonts w:ascii="Times New Roman" w:hAnsi="Times New Roman" w:cs="Times New Roman"/>
          <w:sz w:val="24"/>
          <w:szCs w:val="24"/>
        </w:rPr>
        <w:t>V</w:t>
      </w:r>
      <w:r w:rsidR="008609DF" w:rsidRPr="00B66107">
        <w:rPr>
          <w:rFonts w:ascii="Times New Roman" w:hAnsi="Times New Roman" w:cs="Times New Roman"/>
          <w:sz w:val="24"/>
          <w:szCs w:val="24"/>
        </w:rPr>
        <w:t>o</w:t>
      </w:r>
      <w:proofErr w:type="gramEnd"/>
      <w:r w:rsidR="00D3590C" w:rsidRPr="00B66107">
        <w:rPr>
          <w:rFonts w:ascii="Times New Roman" w:hAnsi="Times New Roman" w:cs="Times New Roman"/>
          <w:sz w:val="24"/>
          <w:szCs w:val="24"/>
        </w:rPr>
        <w:t xml:space="preserve"> wa</w:t>
      </w:r>
      <w:r w:rsidR="008609DF" w:rsidRPr="00B66107">
        <w:rPr>
          <w:rFonts w:ascii="Times New Roman" w:hAnsi="Times New Roman" w:cs="Times New Roman"/>
          <w:sz w:val="24"/>
          <w:szCs w:val="24"/>
        </w:rPr>
        <w:t>s the original</w:t>
      </w:r>
      <w:r w:rsidR="00D3590C" w:rsidRPr="00B66107">
        <w:rPr>
          <w:rFonts w:ascii="Times New Roman" w:hAnsi="Times New Roman" w:cs="Times New Roman"/>
          <w:sz w:val="24"/>
          <w:szCs w:val="24"/>
        </w:rPr>
        <w:t xml:space="preserve"> velocity of the object</w:t>
      </w:r>
      <w:r w:rsidR="00245AC5">
        <w:rPr>
          <w:rFonts w:ascii="Times New Roman" w:hAnsi="Times New Roman" w:cs="Times New Roman"/>
          <w:sz w:val="24"/>
          <w:szCs w:val="24"/>
        </w:rPr>
        <w:t xml:space="preserve"> (ms</w:t>
      </w:r>
      <w:r w:rsidR="00245AC5">
        <w:rPr>
          <w:rFonts w:ascii="Times New Roman" w:hAnsi="Times New Roman" w:cs="Times New Roman"/>
          <w:sz w:val="24"/>
          <w:szCs w:val="24"/>
          <w:vertAlign w:val="superscript"/>
        </w:rPr>
        <w:t>-1</w:t>
      </w:r>
      <w:r w:rsidRPr="00B66107">
        <w:rPr>
          <w:rFonts w:ascii="Times New Roman" w:hAnsi="Times New Roman" w:cs="Times New Roman"/>
          <w:sz w:val="24"/>
          <w:szCs w:val="24"/>
        </w:rPr>
        <w:t>).</w:t>
      </w:r>
      <w:r w:rsidR="00D3590C" w:rsidRPr="00B66107">
        <w:rPr>
          <w:rFonts w:ascii="Times New Roman" w:hAnsi="Times New Roman" w:cs="Times New Roman"/>
          <w:sz w:val="24"/>
          <w:szCs w:val="24"/>
        </w:rPr>
        <w:t xml:space="preserve"> </w:t>
      </w:r>
      <w:r w:rsidRPr="00B66107">
        <w:rPr>
          <w:rFonts w:ascii="Times New Roman" w:hAnsi="Times New Roman" w:cs="Times New Roman"/>
          <w:sz w:val="24"/>
          <w:szCs w:val="24"/>
        </w:rPr>
        <w:t>T</w:t>
      </w:r>
      <w:r w:rsidR="00D3590C" w:rsidRPr="00B66107">
        <w:rPr>
          <w:rFonts w:ascii="Times New Roman" w:hAnsi="Times New Roman" w:cs="Times New Roman"/>
          <w:sz w:val="24"/>
          <w:szCs w:val="24"/>
        </w:rPr>
        <w:t>heta wa</w:t>
      </w:r>
      <w:r w:rsidRPr="00B66107">
        <w:rPr>
          <w:rFonts w:ascii="Times New Roman" w:hAnsi="Times New Roman" w:cs="Times New Roman"/>
          <w:sz w:val="24"/>
          <w:szCs w:val="24"/>
        </w:rPr>
        <w:t>s the angle the object wa</w:t>
      </w:r>
      <w:r w:rsidR="008609DF" w:rsidRPr="00B66107">
        <w:rPr>
          <w:rFonts w:ascii="Times New Roman" w:hAnsi="Times New Roman" w:cs="Times New Roman"/>
          <w:sz w:val="24"/>
          <w:szCs w:val="24"/>
        </w:rPr>
        <w:t>s re</w:t>
      </w:r>
      <w:r w:rsidRPr="00B66107">
        <w:rPr>
          <w:rFonts w:ascii="Times New Roman" w:hAnsi="Times New Roman" w:cs="Times New Roman"/>
          <w:sz w:val="24"/>
          <w:szCs w:val="24"/>
        </w:rPr>
        <w:t>leased to the horizontal.</w:t>
      </w:r>
      <w:r w:rsidR="00D3590C" w:rsidRPr="00B66107">
        <w:rPr>
          <w:rFonts w:ascii="Times New Roman" w:hAnsi="Times New Roman" w:cs="Times New Roman"/>
          <w:sz w:val="24"/>
          <w:szCs w:val="24"/>
        </w:rPr>
        <w:t xml:space="preserve"> </w:t>
      </w:r>
      <w:r w:rsidRPr="00B66107">
        <w:rPr>
          <w:rFonts w:ascii="Times New Roman" w:hAnsi="Times New Roman" w:cs="Times New Roman"/>
          <w:sz w:val="24"/>
          <w:szCs w:val="24"/>
        </w:rPr>
        <w:t>G</w:t>
      </w:r>
      <w:r w:rsidR="00D3590C" w:rsidRPr="00B66107">
        <w:rPr>
          <w:rFonts w:ascii="Times New Roman" w:hAnsi="Times New Roman" w:cs="Times New Roman"/>
          <w:sz w:val="24"/>
          <w:szCs w:val="24"/>
        </w:rPr>
        <w:t xml:space="preserve"> wa</w:t>
      </w:r>
      <w:r w:rsidR="008609DF" w:rsidRPr="00B66107">
        <w:rPr>
          <w:rFonts w:ascii="Times New Roman" w:hAnsi="Times New Roman" w:cs="Times New Roman"/>
          <w:sz w:val="24"/>
          <w:szCs w:val="24"/>
        </w:rPr>
        <w:t>s the acceleration</w:t>
      </w:r>
      <w:r w:rsidRPr="00B66107">
        <w:rPr>
          <w:rFonts w:ascii="Times New Roman" w:hAnsi="Times New Roman" w:cs="Times New Roman"/>
          <w:sz w:val="24"/>
          <w:szCs w:val="24"/>
        </w:rPr>
        <w:t xml:space="preserve"> of the object in the y direction</w:t>
      </w:r>
      <w:r w:rsidR="008609DF" w:rsidRPr="00B66107">
        <w:rPr>
          <w:rFonts w:ascii="Times New Roman" w:hAnsi="Times New Roman" w:cs="Times New Roman"/>
          <w:sz w:val="24"/>
          <w:szCs w:val="24"/>
        </w:rPr>
        <w:t xml:space="preserve"> due to gravity. </w:t>
      </w:r>
    </w:p>
    <w:p w:rsidR="00215CB6" w:rsidRPr="00B66107" w:rsidRDefault="00215CB6" w:rsidP="008609DF">
      <w:pPr>
        <w:jc w:val="left"/>
        <w:rPr>
          <w:rFonts w:ascii="Times New Roman" w:hAnsi="Times New Roman" w:cs="Times New Roman"/>
          <w:sz w:val="24"/>
          <w:szCs w:val="24"/>
        </w:rPr>
      </w:pPr>
      <w:r>
        <w:rPr>
          <w:rFonts w:ascii="Times New Roman" w:hAnsi="Times New Roman" w:cs="Times New Roman"/>
          <w:sz w:val="24"/>
          <w:szCs w:val="24"/>
        </w:rPr>
        <w:t>These equations assumed that the catapult launched the projectile at the same height it landed. Therefore, in order to keep this assumption true throughout the experiment, the projectile was released at the same height of the target.</w:t>
      </w:r>
    </w:p>
    <w:p w:rsidR="006A4B9D" w:rsidRDefault="006A4B9D" w:rsidP="00841174">
      <w:pPr>
        <w:pStyle w:val="Heading2"/>
      </w:pPr>
    </w:p>
    <w:p w:rsidR="00841174" w:rsidRDefault="00841174" w:rsidP="00841174">
      <w:pPr>
        <w:pStyle w:val="Heading2"/>
      </w:pPr>
      <w:bookmarkStart w:id="7" w:name="_Toc481346319"/>
      <w:r>
        <w:t>Linear Motion Equations</w:t>
      </w:r>
      <w:bookmarkEnd w:id="7"/>
    </w:p>
    <w:p w:rsidR="00D3590C" w:rsidRPr="00B66107" w:rsidRDefault="00D3590C" w:rsidP="00D3590C">
      <w:pPr>
        <w:rPr>
          <w:rFonts w:ascii="Times New Roman" w:hAnsi="Times New Roman" w:cs="Times New Roman"/>
          <w:sz w:val="24"/>
          <w:szCs w:val="24"/>
        </w:rPr>
      </w:pPr>
      <w:r w:rsidRPr="00B66107">
        <w:rPr>
          <w:rFonts w:ascii="Times New Roman" w:hAnsi="Times New Roman" w:cs="Times New Roman"/>
          <w:sz w:val="24"/>
          <w:szCs w:val="24"/>
        </w:rPr>
        <w:t>The only linear motion equation that was used in this experiment and calculations was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342F" w:rsidRPr="0071342F" w:rsidTr="0071342F">
        <w:tc>
          <w:tcPr>
            <w:tcW w:w="3005" w:type="dxa"/>
            <w:shd w:val="clear" w:color="auto" w:fill="auto"/>
          </w:tcPr>
          <w:p w:rsidR="0071342F" w:rsidRPr="0071342F" w:rsidRDefault="0071342F" w:rsidP="00D3590C">
            <w:pPr>
              <w:jc w:val="center"/>
              <w:rPr>
                <w:rFonts w:ascii="Calibri" w:eastAsia="Calibri" w:hAnsi="Calibri" w:cs="Times New Roman"/>
              </w:rPr>
            </w:pPr>
          </w:p>
        </w:tc>
        <w:tc>
          <w:tcPr>
            <w:tcW w:w="3005" w:type="dxa"/>
            <w:shd w:val="clear" w:color="auto" w:fill="auto"/>
          </w:tcPr>
          <w:p w:rsidR="0071342F" w:rsidRPr="0071342F" w:rsidRDefault="0071342F" w:rsidP="003C7E1E">
            <w:pPr>
              <w:jc w:val="center"/>
              <w:rPr>
                <w:rFonts w:eastAsiaTheme="minorEastAsia"/>
              </w:rPr>
            </w:pPr>
            <m:oMathPara>
              <m:oMath>
                <m:r>
                  <m:rPr>
                    <m:sty m:val="p"/>
                  </m:rPr>
                  <w:rPr>
                    <w:rFonts w:ascii="Cambria Math" w:hAnsi="Cambria Math"/>
                    <w:sz w:val="24"/>
                  </w:rPr>
                  <m:t>vx=</m:t>
                </m:r>
                <m:f>
                  <m:fPr>
                    <m:ctrlPr>
                      <w:rPr>
                        <w:rFonts w:ascii="Cambria Math" w:hAnsi="Cambria Math"/>
                        <w:sz w:val="24"/>
                      </w:rPr>
                    </m:ctrlPr>
                  </m:fPr>
                  <m:num>
                    <m:r>
                      <m:rPr>
                        <m:sty m:val="p"/>
                      </m:rPr>
                      <w:rPr>
                        <w:rFonts w:ascii="Cambria Math" w:hAnsi="Cambria Math"/>
                        <w:sz w:val="24"/>
                      </w:rPr>
                      <m:t>sx</m:t>
                    </m:r>
                  </m:num>
                  <m:den>
                    <m:r>
                      <m:rPr>
                        <m:sty m:val="p"/>
                      </m:rPr>
                      <w:rPr>
                        <w:rFonts w:ascii="Cambria Math" w:hAnsi="Cambria Math"/>
                        <w:sz w:val="24"/>
                      </w:rPr>
                      <m:t>t</m:t>
                    </m:r>
                  </m:den>
                </m:f>
              </m:oMath>
            </m:oMathPara>
          </w:p>
          <w:p w:rsidR="0071342F" w:rsidRPr="0071342F" w:rsidRDefault="0071342F" w:rsidP="00D3590C">
            <w:pPr>
              <w:jc w:val="center"/>
              <w:rPr>
                <w:rFonts w:ascii="Calibri" w:eastAsia="Calibri" w:hAnsi="Calibri" w:cs="Times New Roman"/>
              </w:rPr>
            </w:pPr>
          </w:p>
        </w:tc>
        <w:tc>
          <w:tcPr>
            <w:tcW w:w="3006" w:type="dxa"/>
            <w:shd w:val="clear" w:color="auto" w:fill="auto"/>
          </w:tcPr>
          <w:p w:rsidR="0071342F" w:rsidRPr="0071342F" w:rsidRDefault="0071342F" w:rsidP="00D3590C">
            <w:pPr>
              <w:jc w:val="center"/>
              <w:rPr>
                <w:rFonts w:ascii="Calibri" w:eastAsia="Calibri" w:hAnsi="Calibri" w:cs="Times New Roman"/>
              </w:rPr>
            </w:pPr>
            <w:r w:rsidRPr="0071342F">
              <w:rPr>
                <w:rFonts w:ascii="Calibri" w:eastAsia="Calibri" w:hAnsi="Calibri" w:cs="Times New Roman"/>
              </w:rPr>
              <w:t>( 4 )</w:t>
            </w:r>
            <w:r w:rsidR="00EA7233">
              <w:rPr>
                <w:rFonts w:ascii="Calibri" w:eastAsia="Calibri" w:hAnsi="Calibri" w:cs="Times New Roman"/>
              </w:rPr>
              <w:t xml:space="preserve"> </w:t>
            </w:r>
            <w:r w:rsidR="00EA7233" w:rsidRPr="00945F24">
              <w:rPr>
                <w:rFonts w:eastAsiaTheme="minorEastAsia"/>
              </w:rPr>
              <w:t>(</w:t>
            </w:r>
            <w:r w:rsidR="00F669CB" w:rsidRPr="00945F24">
              <w:rPr>
                <w:rFonts w:ascii="Times New Roman" w:eastAsia="Times New Roman" w:hAnsi="Times New Roman" w:cs="Times New Roman"/>
                <w:sz w:val="24"/>
                <w:szCs w:val="24"/>
              </w:rPr>
              <w:t>Serway et al., 2013</w:t>
            </w:r>
            <w:r w:rsidR="00EA7233" w:rsidRPr="00945F24">
              <w:rPr>
                <w:rFonts w:eastAsiaTheme="minorEastAsia"/>
              </w:rPr>
              <w:t>)</w:t>
            </w:r>
          </w:p>
        </w:tc>
      </w:tr>
    </w:tbl>
    <w:p w:rsidR="00D3590C" w:rsidRDefault="0071342F" w:rsidP="00D3590C">
      <w:pPr>
        <w:jc w:val="left"/>
        <w:rPr>
          <w:rFonts w:ascii="Times New Roman" w:eastAsiaTheme="minorEastAsia" w:hAnsi="Times New Roman" w:cs="Times New Roman"/>
          <w:sz w:val="24"/>
          <w:szCs w:val="24"/>
        </w:rPr>
      </w:pPr>
      <w:r w:rsidRPr="00B66107">
        <w:rPr>
          <w:rFonts w:ascii="Times New Roman" w:eastAsiaTheme="minorEastAsia" w:hAnsi="Times New Roman" w:cs="Times New Roman"/>
          <w:sz w:val="24"/>
          <w:szCs w:val="24"/>
        </w:rPr>
        <w:t xml:space="preserve">This </w:t>
      </w:r>
      <w:r w:rsidR="00A97841" w:rsidRPr="00B66107">
        <w:rPr>
          <w:rFonts w:ascii="Times New Roman" w:eastAsiaTheme="minorEastAsia" w:hAnsi="Times New Roman" w:cs="Times New Roman"/>
          <w:sz w:val="24"/>
          <w:szCs w:val="24"/>
        </w:rPr>
        <w:t>was used to calculate the mean velocity of the object in the x direction. This was derived when</w:t>
      </w:r>
      <w:r w:rsidR="00D3590C" w:rsidRPr="00B66107">
        <w:rPr>
          <w:rFonts w:ascii="Times New Roman" w:eastAsiaTheme="minorEastAsia" w:hAnsi="Times New Roman" w:cs="Times New Roman"/>
          <w:sz w:val="24"/>
          <w:szCs w:val="24"/>
        </w:rPr>
        <w:t xml:space="preserve"> </w:t>
      </w:r>
      <w:proofErr w:type="spellStart"/>
      <w:r w:rsidR="00D3590C" w:rsidRPr="00B66107">
        <w:rPr>
          <w:rFonts w:ascii="Times New Roman" w:eastAsiaTheme="minorEastAsia" w:hAnsi="Times New Roman" w:cs="Times New Roman"/>
          <w:sz w:val="24"/>
          <w:szCs w:val="24"/>
        </w:rPr>
        <w:t>vx</w:t>
      </w:r>
      <w:proofErr w:type="spellEnd"/>
      <w:r w:rsidR="00D3590C" w:rsidRPr="00B66107">
        <w:rPr>
          <w:rFonts w:ascii="Times New Roman" w:eastAsiaTheme="minorEastAsia" w:hAnsi="Times New Roman" w:cs="Times New Roman"/>
          <w:sz w:val="24"/>
          <w:szCs w:val="24"/>
        </w:rPr>
        <w:t xml:space="preserve"> wa</w:t>
      </w:r>
      <w:r w:rsidR="00A97841" w:rsidRPr="00B66107">
        <w:rPr>
          <w:rFonts w:ascii="Times New Roman" w:eastAsiaTheme="minorEastAsia" w:hAnsi="Times New Roman" w:cs="Times New Roman"/>
          <w:sz w:val="24"/>
          <w:szCs w:val="24"/>
        </w:rPr>
        <w:t>s the mean vel</w:t>
      </w:r>
      <w:r w:rsidR="00D3590C" w:rsidRPr="00B66107">
        <w:rPr>
          <w:rFonts w:ascii="Times New Roman" w:eastAsiaTheme="minorEastAsia" w:hAnsi="Times New Roman" w:cs="Times New Roman"/>
          <w:sz w:val="24"/>
          <w:szCs w:val="24"/>
        </w:rPr>
        <w:t>ocity of the obje</w:t>
      </w:r>
      <w:r w:rsidR="00A97841" w:rsidRPr="00B66107">
        <w:rPr>
          <w:rFonts w:ascii="Times New Roman" w:eastAsiaTheme="minorEastAsia" w:hAnsi="Times New Roman" w:cs="Times New Roman"/>
          <w:sz w:val="24"/>
          <w:szCs w:val="24"/>
        </w:rPr>
        <w:t>ct tr</w:t>
      </w:r>
      <w:r w:rsidR="00245AC5">
        <w:rPr>
          <w:rFonts w:ascii="Times New Roman" w:eastAsiaTheme="minorEastAsia" w:hAnsi="Times New Roman" w:cs="Times New Roman"/>
          <w:sz w:val="24"/>
          <w:szCs w:val="24"/>
        </w:rPr>
        <w:t>aveling in the x direction (ms</w:t>
      </w:r>
      <w:r w:rsidR="00245AC5">
        <w:rPr>
          <w:rFonts w:ascii="Times New Roman" w:eastAsiaTheme="minorEastAsia" w:hAnsi="Times New Roman" w:cs="Times New Roman"/>
          <w:sz w:val="24"/>
          <w:szCs w:val="24"/>
          <w:vertAlign w:val="superscript"/>
        </w:rPr>
        <w:t>-1</w:t>
      </w:r>
      <w:r w:rsidR="00A97841" w:rsidRPr="00B66107">
        <w:rPr>
          <w:rFonts w:ascii="Times New Roman" w:eastAsiaTheme="minorEastAsia" w:hAnsi="Times New Roman" w:cs="Times New Roman"/>
          <w:sz w:val="24"/>
          <w:szCs w:val="24"/>
        </w:rPr>
        <w:t>).</w:t>
      </w:r>
      <w:r w:rsidR="00D3590C" w:rsidRPr="00B66107">
        <w:rPr>
          <w:rFonts w:ascii="Times New Roman" w:eastAsiaTheme="minorEastAsia" w:hAnsi="Times New Roman" w:cs="Times New Roman"/>
          <w:sz w:val="24"/>
          <w:szCs w:val="24"/>
        </w:rPr>
        <w:t xml:space="preserve"> </w:t>
      </w:r>
      <w:proofErr w:type="spellStart"/>
      <w:r w:rsidR="00A97841" w:rsidRPr="00B66107">
        <w:rPr>
          <w:rFonts w:ascii="Times New Roman" w:eastAsiaTheme="minorEastAsia" w:hAnsi="Times New Roman" w:cs="Times New Roman"/>
          <w:sz w:val="24"/>
          <w:szCs w:val="24"/>
        </w:rPr>
        <w:t>S</w:t>
      </w:r>
      <w:r w:rsidR="00D3590C" w:rsidRPr="00B66107">
        <w:rPr>
          <w:rFonts w:ascii="Times New Roman" w:eastAsiaTheme="minorEastAsia" w:hAnsi="Times New Roman" w:cs="Times New Roman"/>
          <w:sz w:val="24"/>
          <w:szCs w:val="24"/>
        </w:rPr>
        <w:t>x</w:t>
      </w:r>
      <w:proofErr w:type="spellEnd"/>
      <w:r w:rsidR="00D3590C" w:rsidRPr="00B66107">
        <w:rPr>
          <w:rFonts w:ascii="Times New Roman" w:eastAsiaTheme="minorEastAsia" w:hAnsi="Times New Roman" w:cs="Times New Roman"/>
          <w:sz w:val="24"/>
          <w:szCs w:val="24"/>
        </w:rPr>
        <w:t xml:space="preserve"> was the distance travelled by the object</w:t>
      </w:r>
      <w:r w:rsidR="00397BEF">
        <w:rPr>
          <w:rFonts w:ascii="Times New Roman" w:eastAsiaTheme="minorEastAsia" w:hAnsi="Times New Roman" w:cs="Times New Roman"/>
          <w:sz w:val="24"/>
          <w:szCs w:val="24"/>
        </w:rPr>
        <w:t xml:space="preserve"> (displacement)</w:t>
      </w:r>
      <w:r w:rsidR="00D3590C" w:rsidRPr="00B66107">
        <w:rPr>
          <w:rFonts w:ascii="Times New Roman" w:eastAsiaTheme="minorEastAsia" w:hAnsi="Times New Roman" w:cs="Times New Roman"/>
          <w:sz w:val="24"/>
          <w:szCs w:val="24"/>
        </w:rPr>
        <w:t xml:space="preserve"> in the x direction</w:t>
      </w:r>
      <w:r w:rsidR="00A97841" w:rsidRPr="00B66107">
        <w:rPr>
          <w:rFonts w:ascii="Times New Roman" w:eastAsiaTheme="minorEastAsia" w:hAnsi="Times New Roman" w:cs="Times New Roman"/>
          <w:sz w:val="24"/>
          <w:szCs w:val="24"/>
        </w:rPr>
        <w:t xml:space="preserve"> (metres)</w:t>
      </w:r>
      <w:r w:rsidR="00D3590C" w:rsidRPr="00B66107">
        <w:rPr>
          <w:rFonts w:ascii="Times New Roman" w:eastAsiaTheme="minorEastAsia" w:hAnsi="Times New Roman" w:cs="Times New Roman"/>
          <w:sz w:val="24"/>
          <w:szCs w:val="24"/>
        </w:rPr>
        <w:t>. T was the time that the object travelled in the x direction</w:t>
      </w:r>
      <w:r w:rsidR="00A97841" w:rsidRPr="00B66107">
        <w:rPr>
          <w:rFonts w:ascii="Times New Roman" w:eastAsiaTheme="minorEastAsia" w:hAnsi="Times New Roman" w:cs="Times New Roman"/>
          <w:sz w:val="24"/>
          <w:szCs w:val="24"/>
        </w:rPr>
        <w:t xml:space="preserve"> (seconds)</w:t>
      </w:r>
      <w:r w:rsidR="00D3590C" w:rsidRPr="00B66107">
        <w:rPr>
          <w:rFonts w:ascii="Times New Roman" w:eastAsiaTheme="minorEastAsia" w:hAnsi="Times New Roman" w:cs="Times New Roman"/>
          <w:sz w:val="24"/>
          <w:szCs w:val="24"/>
        </w:rPr>
        <w:t>.</w:t>
      </w:r>
    </w:p>
    <w:p w:rsidR="006A4B9D" w:rsidRDefault="00245AC5" w:rsidP="00245AC5">
      <w:pPr>
        <w:pStyle w:val="Heading2"/>
        <w:rPr>
          <w:rFonts w:eastAsiaTheme="minorEastAsia"/>
        </w:rPr>
      </w:pPr>
      <w:bookmarkStart w:id="8" w:name="_Toc481346320"/>
      <w:r>
        <w:rPr>
          <w:rFonts w:eastAsiaTheme="minorEastAsia"/>
        </w:rPr>
        <w:t>Constraints and criteria</w:t>
      </w:r>
      <w:bookmarkEnd w:id="8"/>
    </w:p>
    <w:p w:rsidR="00245AC5" w:rsidRPr="00245AC5" w:rsidRDefault="00245AC5" w:rsidP="00245AC5">
      <w:pPr>
        <w:rPr>
          <w:rFonts w:ascii="Times New Roman" w:hAnsi="Times New Roman" w:cs="Times New Roman"/>
          <w:sz w:val="24"/>
          <w:szCs w:val="24"/>
        </w:rPr>
      </w:pPr>
      <w:r>
        <w:rPr>
          <w:rFonts w:ascii="Times New Roman" w:hAnsi="Times New Roman" w:cs="Times New Roman"/>
          <w:sz w:val="24"/>
          <w:szCs w:val="24"/>
        </w:rPr>
        <w:t>The total cost of constructing the catapult had to be less than $20.00. In addition to this, the catapult needed to launch an object and hit specified targets. The first target was one meter away horizontally from the base of the catapult and had a radius of 10cm. The second target was two meters horizontally away from the base of the catapult with a radius of 20cm.</w:t>
      </w:r>
    </w:p>
    <w:p w:rsidR="006A4B9D" w:rsidRDefault="006A4B9D" w:rsidP="006A4B9D">
      <w:pPr>
        <w:pStyle w:val="Heading2"/>
        <w:rPr>
          <w:rFonts w:eastAsiaTheme="minorEastAsia"/>
        </w:rPr>
      </w:pPr>
    </w:p>
    <w:p w:rsidR="006A4B9D" w:rsidRDefault="006A4B9D" w:rsidP="006A4B9D"/>
    <w:p w:rsidR="006A4B9D" w:rsidRPr="006A4B9D" w:rsidRDefault="006A4B9D" w:rsidP="006A4B9D"/>
    <w:p w:rsidR="00185A7A" w:rsidRDefault="00E43127" w:rsidP="00E43127">
      <w:pPr>
        <w:pStyle w:val="Heading1"/>
        <w:jc w:val="left"/>
      </w:pPr>
      <w:bookmarkStart w:id="9" w:name="_Toc481346321"/>
      <w:r>
        <w:lastRenderedPageBreak/>
        <w:t xml:space="preserve">Experimental </w:t>
      </w:r>
      <w:r w:rsidR="00185A7A">
        <w:t>Methods</w:t>
      </w:r>
      <w:bookmarkEnd w:id="9"/>
    </w:p>
    <w:p w:rsidR="00304971" w:rsidRPr="00304971" w:rsidRDefault="00304971" w:rsidP="00304971">
      <w:pPr>
        <w:pStyle w:val="Heading2"/>
      </w:pPr>
      <w:bookmarkStart w:id="10" w:name="_Toc481346322"/>
      <w:r>
        <w:t>Materials and Costs</w:t>
      </w:r>
      <w:bookmarkEnd w:id="10"/>
    </w:p>
    <w:p w:rsidR="00B562B2" w:rsidRPr="00B66107" w:rsidRDefault="00B562B2" w:rsidP="00B562B2">
      <w:pPr>
        <w:rPr>
          <w:rFonts w:ascii="Times New Roman" w:hAnsi="Times New Roman" w:cs="Times New Roman"/>
          <w:sz w:val="24"/>
          <w:szCs w:val="24"/>
        </w:rPr>
      </w:pPr>
      <w:r w:rsidRPr="00B66107">
        <w:rPr>
          <w:rFonts w:ascii="Times New Roman" w:hAnsi="Times New Roman" w:cs="Times New Roman"/>
          <w:sz w:val="24"/>
          <w:szCs w:val="24"/>
        </w:rPr>
        <w:t xml:space="preserve">The budget for creating this catapult was $20. Therefore, </w:t>
      </w:r>
      <w:r w:rsidR="0071342F" w:rsidRPr="00B66107">
        <w:rPr>
          <w:rFonts w:ascii="Times New Roman" w:hAnsi="Times New Roman" w:cs="Times New Roman"/>
          <w:sz w:val="24"/>
          <w:szCs w:val="24"/>
        </w:rPr>
        <w:t>this build had to be constructed from</w:t>
      </w:r>
      <w:r w:rsidRPr="00B66107">
        <w:rPr>
          <w:rFonts w:ascii="Times New Roman" w:hAnsi="Times New Roman" w:cs="Times New Roman"/>
          <w:sz w:val="24"/>
          <w:szCs w:val="24"/>
        </w:rPr>
        <w:t xml:space="preserve"> cheap</w:t>
      </w:r>
      <w:r w:rsidR="0071342F" w:rsidRPr="00B66107">
        <w:rPr>
          <w:rFonts w:ascii="Times New Roman" w:hAnsi="Times New Roman" w:cs="Times New Roman"/>
          <w:sz w:val="24"/>
          <w:szCs w:val="24"/>
        </w:rPr>
        <w:t xml:space="preserve"> and easy to find</w:t>
      </w:r>
      <w:r w:rsidRPr="00B66107">
        <w:rPr>
          <w:rFonts w:ascii="Times New Roman" w:hAnsi="Times New Roman" w:cs="Times New Roman"/>
          <w:sz w:val="24"/>
          <w:szCs w:val="24"/>
        </w:rPr>
        <w:t xml:space="preserve"> materials. The best place to find cheap </w:t>
      </w:r>
      <w:r w:rsidR="0071342F" w:rsidRPr="00B66107">
        <w:rPr>
          <w:rFonts w:ascii="Times New Roman" w:hAnsi="Times New Roman" w:cs="Times New Roman"/>
          <w:sz w:val="24"/>
          <w:szCs w:val="24"/>
        </w:rPr>
        <w:t>items was the 123 Mart and The Two D</w:t>
      </w:r>
      <w:r w:rsidRPr="00B66107">
        <w:rPr>
          <w:rFonts w:ascii="Times New Roman" w:hAnsi="Times New Roman" w:cs="Times New Roman"/>
          <w:sz w:val="24"/>
          <w:szCs w:val="24"/>
        </w:rPr>
        <w:t>ollar shop in Northlands mall.  The materials used for the build and the costs were as follows:</w:t>
      </w:r>
    </w:p>
    <w:p w:rsidR="00B562B2" w:rsidRPr="00B66107" w:rsidRDefault="00245AC5" w:rsidP="00B562B2">
      <w:pPr>
        <w:pStyle w:val="ListParagraph"/>
        <w:numPr>
          <w:ilvl w:val="0"/>
          <w:numId w:val="4"/>
        </w:numPr>
        <w:jc w:val="center"/>
        <w:rPr>
          <w:rFonts w:ascii="Times New Roman" w:hAnsi="Times New Roman" w:cs="Times New Roman"/>
          <w:sz w:val="24"/>
          <w:szCs w:val="24"/>
        </w:rPr>
      </w:pPr>
      <w:r>
        <w:rPr>
          <w:rFonts w:ascii="Times New Roman" w:hAnsi="Times New Roman" w:cs="Times New Roman"/>
          <w:sz w:val="24"/>
          <w:szCs w:val="24"/>
        </w:rPr>
        <w:t>Wooden P</w:t>
      </w:r>
      <w:r w:rsidR="00B562B2" w:rsidRPr="00B66107">
        <w:rPr>
          <w:rFonts w:ascii="Times New Roman" w:hAnsi="Times New Roman" w:cs="Times New Roman"/>
          <w:sz w:val="24"/>
          <w:szCs w:val="24"/>
        </w:rPr>
        <w:t>opsicle sticks - $2.50</w:t>
      </w:r>
      <w:r w:rsidR="00EA7233">
        <w:rPr>
          <w:rFonts w:ascii="Times New Roman" w:hAnsi="Times New Roman" w:cs="Times New Roman"/>
          <w:sz w:val="24"/>
          <w:szCs w:val="24"/>
        </w:rPr>
        <w:t xml:space="preserve"> (</w:t>
      </w:r>
      <w:r>
        <w:rPr>
          <w:rFonts w:ascii="Times New Roman" w:hAnsi="Times New Roman" w:cs="Times New Roman"/>
          <w:sz w:val="24"/>
          <w:szCs w:val="24"/>
        </w:rPr>
        <w:t>Purchased from the 123Mart as a packet of 100.</w:t>
      </w:r>
      <w:r w:rsidR="00EA7233">
        <w:rPr>
          <w:rFonts w:ascii="Times New Roman" w:hAnsi="Times New Roman" w:cs="Times New Roman"/>
          <w:sz w:val="24"/>
          <w:szCs w:val="24"/>
        </w:rPr>
        <w:t>)</w:t>
      </w:r>
    </w:p>
    <w:p w:rsidR="00B562B2" w:rsidRPr="00B66107" w:rsidRDefault="00B562B2" w:rsidP="00B562B2">
      <w:pPr>
        <w:pStyle w:val="ListParagraph"/>
        <w:numPr>
          <w:ilvl w:val="0"/>
          <w:numId w:val="4"/>
        </w:numPr>
        <w:jc w:val="center"/>
        <w:rPr>
          <w:rFonts w:ascii="Times New Roman" w:hAnsi="Times New Roman" w:cs="Times New Roman"/>
          <w:sz w:val="24"/>
          <w:szCs w:val="24"/>
        </w:rPr>
      </w:pPr>
      <w:r w:rsidRPr="00B66107">
        <w:rPr>
          <w:rFonts w:ascii="Times New Roman" w:hAnsi="Times New Roman" w:cs="Times New Roman"/>
          <w:sz w:val="24"/>
          <w:szCs w:val="24"/>
        </w:rPr>
        <w:t>Rubber bands - $3.00</w:t>
      </w:r>
      <w:r w:rsidR="00EA7233">
        <w:rPr>
          <w:rFonts w:ascii="Times New Roman" w:hAnsi="Times New Roman" w:cs="Times New Roman"/>
          <w:sz w:val="24"/>
          <w:szCs w:val="24"/>
        </w:rPr>
        <w:t xml:space="preserve"> (</w:t>
      </w:r>
      <w:r w:rsidR="00245AC5">
        <w:rPr>
          <w:rFonts w:ascii="Times New Roman" w:hAnsi="Times New Roman" w:cs="Times New Roman"/>
          <w:sz w:val="24"/>
          <w:szCs w:val="24"/>
        </w:rPr>
        <w:t>Purchased from The Warehouse as a ball of 300 rubber bands.</w:t>
      </w:r>
      <w:r w:rsidR="00EA7233">
        <w:rPr>
          <w:rFonts w:ascii="Times New Roman" w:hAnsi="Times New Roman" w:cs="Times New Roman"/>
          <w:sz w:val="24"/>
          <w:szCs w:val="24"/>
        </w:rPr>
        <w:t>)</w:t>
      </w:r>
    </w:p>
    <w:p w:rsidR="00B562B2" w:rsidRPr="00B66107" w:rsidRDefault="00B562B2" w:rsidP="00B562B2">
      <w:pPr>
        <w:pStyle w:val="ListParagraph"/>
        <w:numPr>
          <w:ilvl w:val="0"/>
          <w:numId w:val="4"/>
        </w:numPr>
        <w:jc w:val="center"/>
        <w:rPr>
          <w:rFonts w:ascii="Times New Roman" w:hAnsi="Times New Roman" w:cs="Times New Roman"/>
          <w:sz w:val="24"/>
          <w:szCs w:val="24"/>
        </w:rPr>
      </w:pPr>
      <w:r w:rsidRPr="00B66107">
        <w:rPr>
          <w:rFonts w:ascii="Times New Roman" w:hAnsi="Times New Roman" w:cs="Times New Roman"/>
          <w:sz w:val="24"/>
          <w:szCs w:val="24"/>
        </w:rPr>
        <w:t>Hot glue gun and glue - $8.00</w:t>
      </w:r>
      <w:r w:rsidR="00EA7233">
        <w:rPr>
          <w:rFonts w:ascii="Times New Roman" w:hAnsi="Times New Roman" w:cs="Times New Roman"/>
          <w:sz w:val="24"/>
          <w:szCs w:val="24"/>
        </w:rPr>
        <w:t xml:space="preserve"> (</w:t>
      </w:r>
      <w:r w:rsidR="00245AC5">
        <w:rPr>
          <w:rFonts w:ascii="Times New Roman" w:hAnsi="Times New Roman" w:cs="Times New Roman"/>
          <w:sz w:val="24"/>
          <w:szCs w:val="24"/>
        </w:rPr>
        <w:t>Purchased from The Two Dollar Shop with two sticks of glue.</w:t>
      </w:r>
      <w:r w:rsidR="00EA7233">
        <w:rPr>
          <w:rFonts w:ascii="Times New Roman" w:hAnsi="Times New Roman" w:cs="Times New Roman"/>
          <w:sz w:val="24"/>
          <w:szCs w:val="24"/>
        </w:rPr>
        <w:t>)</w:t>
      </w:r>
    </w:p>
    <w:p w:rsidR="00B562B2" w:rsidRPr="00B66107" w:rsidRDefault="00B562B2" w:rsidP="00B562B2">
      <w:pPr>
        <w:pStyle w:val="ListParagraph"/>
        <w:numPr>
          <w:ilvl w:val="0"/>
          <w:numId w:val="4"/>
        </w:numPr>
        <w:jc w:val="center"/>
        <w:rPr>
          <w:rFonts w:ascii="Times New Roman" w:hAnsi="Times New Roman" w:cs="Times New Roman"/>
          <w:sz w:val="24"/>
          <w:szCs w:val="24"/>
        </w:rPr>
      </w:pPr>
      <w:r w:rsidRPr="00B66107">
        <w:rPr>
          <w:rFonts w:ascii="Times New Roman" w:hAnsi="Times New Roman" w:cs="Times New Roman"/>
          <w:sz w:val="24"/>
          <w:szCs w:val="24"/>
        </w:rPr>
        <w:t>Plastic spoon – free (found inside home)</w:t>
      </w:r>
    </w:p>
    <w:p w:rsidR="00B562B2" w:rsidRPr="00B66107" w:rsidRDefault="00B562B2" w:rsidP="00B562B2">
      <w:pPr>
        <w:pStyle w:val="ListParagraph"/>
        <w:numPr>
          <w:ilvl w:val="0"/>
          <w:numId w:val="4"/>
        </w:numPr>
        <w:jc w:val="center"/>
        <w:rPr>
          <w:rFonts w:ascii="Times New Roman" w:hAnsi="Times New Roman" w:cs="Times New Roman"/>
          <w:sz w:val="24"/>
          <w:szCs w:val="24"/>
        </w:rPr>
      </w:pPr>
      <w:r w:rsidRPr="00B66107">
        <w:rPr>
          <w:rFonts w:ascii="Times New Roman" w:hAnsi="Times New Roman" w:cs="Times New Roman"/>
          <w:sz w:val="24"/>
          <w:szCs w:val="24"/>
        </w:rPr>
        <w:t>Dice – free (found inside home)</w:t>
      </w:r>
    </w:p>
    <w:p w:rsidR="00304971" w:rsidRDefault="00B562B2" w:rsidP="00B562B2">
      <w:pPr>
        <w:rPr>
          <w:rFonts w:ascii="Times New Roman" w:hAnsi="Times New Roman" w:cs="Times New Roman"/>
          <w:sz w:val="24"/>
          <w:szCs w:val="24"/>
        </w:rPr>
      </w:pPr>
      <w:r w:rsidRPr="00B66107">
        <w:rPr>
          <w:rFonts w:ascii="Times New Roman" w:hAnsi="Times New Roman" w:cs="Times New Roman"/>
          <w:sz w:val="24"/>
          <w:szCs w:val="24"/>
        </w:rPr>
        <w:t>The total cost of the build was $13.50. Th</w:t>
      </w:r>
      <w:r w:rsidR="006A4B9D">
        <w:rPr>
          <w:rFonts w:ascii="Times New Roman" w:hAnsi="Times New Roman" w:cs="Times New Roman"/>
          <w:sz w:val="24"/>
          <w:szCs w:val="24"/>
        </w:rPr>
        <w:t xml:space="preserve">is was $6.50 under the budget. </w:t>
      </w:r>
    </w:p>
    <w:p w:rsidR="006A4B9D" w:rsidRPr="006A4B9D" w:rsidRDefault="006A4B9D" w:rsidP="00B562B2">
      <w:pPr>
        <w:rPr>
          <w:rFonts w:ascii="Times New Roman" w:hAnsi="Times New Roman" w:cs="Times New Roman"/>
          <w:sz w:val="24"/>
          <w:szCs w:val="24"/>
        </w:rPr>
      </w:pPr>
    </w:p>
    <w:p w:rsidR="00304971" w:rsidRDefault="00304971" w:rsidP="00304971">
      <w:pPr>
        <w:pStyle w:val="Heading2"/>
      </w:pPr>
      <w:bookmarkStart w:id="11" w:name="_Toc481346323"/>
      <w:r>
        <w:t>Initial Build</w:t>
      </w:r>
      <w:bookmarkEnd w:id="11"/>
    </w:p>
    <w:p w:rsidR="00C159DF" w:rsidRDefault="00A557AA" w:rsidP="003C7E1E">
      <w:pPr>
        <w:rPr>
          <w:rFonts w:ascii="Times New Roman" w:hAnsi="Times New Roman" w:cs="Times New Roman"/>
          <w:sz w:val="24"/>
          <w:szCs w:val="24"/>
        </w:rPr>
      </w:pPr>
      <w:r>
        <w:rPr>
          <w:noProof/>
          <w:lang w:eastAsia="en-NZ"/>
        </w:rPr>
        <w:drawing>
          <wp:anchor distT="0" distB="0" distL="114300" distR="114300" simplePos="0" relativeHeight="251702272" behindDoc="1" locked="0" layoutInCell="1" allowOverlap="1">
            <wp:simplePos x="0" y="0"/>
            <wp:positionH relativeFrom="margin">
              <wp:align>right</wp:align>
            </wp:positionH>
            <wp:positionV relativeFrom="paragraph">
              <wp:posOffset>2247458</wp:posOffset>
            </wp:positionV>
            <wp:extent cx="1788795" cy="1232452"/>
            <wp:effectExtent l="0" t="0" r="1905" b="6350"/>
            <wp:wrapTight wrapText="bothSides">
              <wp:wrapPolygon edited="0">
                <wp:start x="0" y="0"/>
                <wp:lineTo x="0" y="21377"/>
                <wp:lineTo x="21393" y="21377"/>
                <wp:lineTo x="2139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etch of inital build.jpg"/>
                    <pic:cNvPicPr/>
                  </pic:nvPicPr>
                  <pic:blipFill rotWithShape="1">
                    <a:blip r:embed="rId12" cstate="print">
                      <a:extLst>
                        <a:ext uri="{28A0092B-C50C-407E-A947-70E740481C1C}">
                          <a14:useLocalDpi xmlns:a14="http://schemas.microsoft.com/office/drawing/2010/main" val="0"/>
                        </a:ext>
                      </a:extLst>
                    </a:blip>
                    <a:srcRect l="62428" t="8395" r="6356" b="62027"/>
                    <a:stretch/>
                  </pic:blipFill>
                  <pic:spPr bwMode="auto">
                    <a:xfrm>
                      <a:off x="0" y="0"/>
                      <a:ext cx="1788795" cy="1232452"/>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NZ"/>
        </w:rPr>
        <w:drawing>
          <wp:anchor distT="0" distB="0" distL="114300" distR="114300" simplePos="0" relativeHeight="251701248" behindDoc="1" locked="0" layoutInCell="1" allowOverlap="1">
            <wp:simplePos x="0" y="0"/>
            <wp:positionH relativeFrom="margin">
              <wp:align>center</wp:align>
            </wp:positionH>
            <wp:positionV relativeFrom="paragraph">
              <wp:posOffset>2342515</wp:posOffset>
            </wp:positionV>
            <wp:extent cx="1581785" cy="1152939"/>
            <wp:effectExtent l="0" t="0" r="0" b="9525"/>
            <wp:wrapTight wrapText="bothSides">
              <wp:wrapPolygon edited="0">
                <wp:start x="0" y="0"/>
                <wp:lineTo x="0" y="21421"/>
                <wp:lineTo x="21331" y="21421"/>
                <wp:lineTo x="213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etch of inital build.jpg"/>
                    <pic:cNvPicPr/>
                  </pic:nvPicPr>
                  <pic:blipFill rotWithShape="1">
                    <a:blip r:embed="rId12" cstate="print">
                      <a:extLst>
                        <a:ext uri="{28A0092B-C50C-407E-A947-70E740481C1C}">
                          <a14:useLocalDpi xmlns:a14="http://schemas.microsoft.com/office/drawing/2010/main" val="0"/>
                        </a:ext>
                      </a:extLst>
                    </a:blip>
                    <a:srcRect l="28580" t="9731" r="43807" b="62589"/>
                    <a:stretch/>
                  </pic:blipFill>
                  <pic:spPr bwMode="auto">
                    <a:xfrm>
                      <a:off x="0" y="0"/>
                      <a:ext cx="1581785" cy="1152939"/>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NZ"/>
        </w:rPr>
        <w:drawing>
          <wp:anchor distT="0" distB="0" distL="114300" distR="114300" simplePos="0" relativeHeight="251700224" behindDoc="1" locked="0" layoutInCell="1" allowOverlap="1">
            <wp:simplePos x="0" y="0"/>
            <wp:positionH relativeFrom="column">
              <wp:posOffset>79514</wp:posOffset>
            </wp:positionH>
            <wp:positionV relativeFrom="paragraph">
              <wp:posOffset>2327193</wp:posOffset>
            </wp:positionV>
            <wp:extent cx="1129085" cy="1129030"/>
            <wp:effectExtent l="0" t="0" r="0" b="0"/>
            <wp:wrapTight wrapText="bothSides">
              <wp:wrapPolygon edited="0">
                <wp:start x="0" y="0"/>
                <wp:lineTo x="0" y="21138"/>
                <wp:lineTo x="21138" y="21138"/>
                <wp:lineTo x="2113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ketch of inital build.jpg"/>
                    <pic:cNvPicPr/>
                  </pic:nvPicPr>
                  <pic:blipFill rotWithShape="1">
                    <a:blip r:embed="rId12" cstate="print">
                      <a:extLst>
                        <a:ext uri="{28A0092B-C50C-407E-A947-70E740481C1C}">
                          <a14:useLocalDpi xmlns:a14="http://schemas.microsoft.com/office/drawing/2010/main" val="0"/>
                        </a:ext>
                      </a:extLst>
                    </a:blip>
                    <a:srcRect l="3607" t="8395" r="76683" b="64498"/>
                    <a:stretch/>
                  </pic:blipFill>
                  <pic:spPr bwMode="auto">
                    <a:xfrm>
                      <a:off x="0" y="0"/>
                      <a:ext cx="1129085" cy="1129030"/>
                    </a:xfrm>
                    <a:prstGeom prst="rect">
                      <a:avLst/>
                    </a:prstGeom>
                    <a:ln>
                      <a:noFill/>
                    </a:ln>
                    <a:extLst>
                      <a:ext uri="{53640926-AAD7-44D8-BBD7-CCE9431645EC}">
                        <a14:shadowObscured xmlns:a14="http://schemas.microsoft.com/office/drawing/2010/main"/>
                      </a:ext>
                    </a:extLst>
                  </pic:spPr>
                </pic:pic>
              </a:graphicData>
            </a:graphic>
          </wp:anchor>
        </w:drawing>
      </w:r>
      <w:r w:rsidR="00FF0C1D">
        <w:rPr>
          <w:noProof/>
          <w:lang w:eastAsia="en-NZ"/>
        </w:rPr>
        <mc:AlternateContent>
          <mc:Choice Requires="wps">
            <w:drawing>
              <wp:anchor distT="0" distB="0" distL="114300" distR="114300" simplePos="0" relativeHeight="251689984" behindDoc="1" locked="0" layoutInCell="1" allowOverlap="1" wp14:anchorId="7A44606C" wp14:editId="2C33F909">
                <wp:simplePos x="0" y="0"/>
                <wp:positionH relativeFrom="column">
                  <wp:posOffset>3871595</wp:posOffset>
                </wp:positionH>
                <wp:positionV relativeFrom="paragraph">
                  <wp:posOffset>3579495</wp:posOffset>
                </wp:positionV>
                <wp:extent cx="175704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a:effectLst/>
                      </wps:spPr>
                      <wps:txbx>
                        <w:txbxContent>
                          <w:p w:rsidR="00C159DF" w:rsidRPr="000C2F33" w:rsidRDefault="00C159DF" w:rsidP="00FF0C1D">
                            <w:pPr>
                              <w:pStyle w:val="Caption"/>
                              <w:rPr>
                                <w:rFonts w:ascii="Times New Roman" w:hAnsi="Times New Roman" w:cs="Times New Roman"/>
                                <w:noProof/>
                                <w:sz w:val="24"/>
                                <w:szCs w:val="24"/>
                              </w:rPr>
                            </w:pPr>
                            <w:r>
                              <w:t>Figure 3: a sketch to show the initial catapult as a whole.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44606C" id="_x0000_t202" coordsize="21600,21600" o:spt="202" path="m,l,21600r21600,l21600,xe">
                <v:stroke joinstyle="miter"/>
                <v:path gradientshapeok="t" o:connecttype="rect"/>
              </v:shapetype>
              <v:shape id="Text Box 25" o:spid="_x0000_s1026" type="#_x0000_t202" style="position:absolute;left:0;text-align:left;margin-left:304.85pt;margin-top:281.85pt;width:138.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" stroked="f">
                <v:textbox style="mso-fit-shape-to-text:t" inset="0,0,0,0">
                  <w:txbxContent>
                    <w:p w:rsidR="00C159DF" w:rsidRPr="000C2F33" w:rsidRDefault="00C159DF" w:rsidP="00FF0C1D">
                      <w:pPr>
                        <w:pStyle w:val="Caption"/>
                        <w:rPr>
                          <w:rFonts w:ascii="Times New Roman" w:hAnsi="Times New Roman" w:cs="Times New Roman"/>
                          <w:noProof/>
                          <w:sz w:val="24"/>
                          <w:szCs w:val="24"/>
                        </w:rPr>
                      </w:pPr>
                      <w:r>
                        <w:t>Figure 3: a sketch to show the initial catapult as a whole.</w:t>
                      </w:r>
                    </w:p>
                  </w:txbxContent>
                </v:textbox>
                <w10:wrap type="tight"/>
              </v:shape>
            </w:pict>
          </mc:Fallback>
        </mc:AlternateContent>
      </w:r>
      <w:r w:rsidR="00FF0C1D">
        <w:rPr>
          <w:noProof/>
          <w:lang w:eastAsia="en-NZ"/>
        </w:rPr>
        <mc:AlternateContent>
          <mc:Choice Requires="wps">
            <w:drawing>
              <wp:anchor distT="0" distB="0" distL="114300" distR="114300" simplePos="0" relativeHeight="251687936" behindDoc="1" locked="0" layoutInCell="1" allowOverlap="1" wp14:anchorId="53A5F1E6" wp14:editId="203DE6CA">
                <wp:simplePos x="0" y="0"/>
                <wp:positionH relativeFrom="column">
                  <wp:posOffset>1986915</wp:posOffset>
                </wp:positionH>
                <wp:positionV relativeFrom="paragraph">
                  <wp:posOffset>3555365</wp:posOffset>
                </wp:positionV>
                <wp:extent cx="175704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a:effectLst/>
                      </wps:spPr>
                      <wps:txbx>
                        <w:txbxContent>
                          <w:p w:rsidR="00C159DF" w:rsidRPr="008F2CC3" w:rsidRDefault="00C159DF" w:rsidP="00FF0C1D">
                            <w:pPr>
                              <w:pStyle w:val="Caption"/>
                              <w:rPr>
                                <w:rFonts w:ascii="Times New Roman" w:hAnsi="Times New Roman" w:cs="Times New Roman"/>
                                <w:noProof/>
                                <w:sz w:val="24"/>
                                <w:szCs w:val="24"/>
                              </w:rPr>
                            </w:pPr>
                            <w:r>
                              <w:t>Figure 2: A sketch to show the side of the initial catapult.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5F1E6" id="Text Box 24" o:spid="_x0000_s1027" type="#_x0000_t202" style="position:absolute;left:0;text-align:left;margin-left:156.45pt;margin-top:279.95pt;width:138.3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" stroked="f">
                <v:textbox style="mso-fit-shape-to-text:t" inset="0,0,0,0">
                  <w:txbxContent>
                    <w:p w:rsidR="00C159DF" w:rsidRPr="008F2CC3" w:rsidRDefault="00C159DF" w:rsidP="00FF0C1D">
                      <w:pPr>
                        <w:pStyle w:val="Caption"/>
                        <w:rPr>
                          <w:rFonts w:ascii="Times New Roman" w:hAnsi="Times New Roman" w:cs="Times New Roman"/>
                          <w:noProof/>
                          <w:sz w:val="24"/>
                          <w:szCs w:val="24"/>
                        </w:rPr>
                      </w:pPr>
                      <w:r>
                        <w:t>Figure 2: A sketch to show the side of the initial catapult.</w:t>
                      </w:r>
                    </w:p>
                  </w:txbxContent>
                </v:textbox>
                <w10:wrap type="tight"/>
              </v:shape>
            </w:pict>
          </mc:Fallback>
        </mc:AlternateContent>
      </w:r>
      <w:r w:rsidR="00FF0C1D">
        <w:rPr>
          <w:noProof/>
          <w:lang w:eastAsia="en-NZ"/>
        </w:rPr>
        <mc:AlternateContent>
          <mc:Choice Requires="wps">
            <w:drawing>
              <wp:anchor distT="0" distB="0" distL="114300" distR="114300" simplePos="0" relativeHeight="251685888" behindDoc="1" locked="0" layoutInCell="1" allowOverlap="1" wp14:anchorId="48189DFD" wp14:editId="7371C0FC">
                <wp:simplePos x="0" y="0"/>
                <wp:positionH relativeFrom="column">
                  <wp:posOffset>0</wp:posOffset>
                </wp:positionH>
                <wp:positionV relativeFrom="paragraph">
                  <wp:posOffset>3496310</wp:posOffset>
                </wp:positionV>
                <wp:extent cx="127889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1278890" cy="635"/>
                        </a:xfrm>
                        <a:prstGeom prst="rect">
                          <a:avLst/>
                        </a:prstGeom>
                        <a:solidFill>
                          <a:prstClr val="white"/>
                        </a:solidFill>
                        <a:ln>
                          <a:noFill/>
                        </a:ln>
                        <a:effectLst/>
                      </wps:spPr>
                      <wps:txbx>
                        <w:txbxContent>
                          <w:p w:rsidR="00C159DF" w:rsidRPr="00CA591D" w:rsidRDefault="00C159DF" w:rsidP="00FF0C1D">
                            <w:pPr>
                              <w:pStyle w:val="Caption"/>
                              <w:rPr>
                                <w:rFonts w:ascii="Times New Roman" w:hAnsi="Times New Roman" w:cs="Times New Roman"/>
                                <w:noProof/>
                                <w:sz w:val="24"/>
                                <w:szCs w:val="24"/>
                              </w:rPr>
                            </w:pPr>
                            <w:r>
                              <w:t>Figure 1: A sketch to show the initial base of the catapult.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89DFD" id="Text Box 23" o:spid="_x0000_s1028" type="#_x0000_t202" style="position:absolute;left:0;text-align:left;margin-left:0;margin-top:275.3pt;width:100.7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" stroked="f">
                <v:textbox style="mso-fit-shape-to-text:t" inset="0,0,0,0">
                  <w:txbxContent>
                    <w:p w:rsidR="00C159DF" w:rsidRPr="00CA591D" w:rsidRDefault="00C159DF" w:rsidP="00FF0C1D">
                      <w:pPr>
                        <w:pStyle w:val="Caption"/>
                        <w:rPr>
                          <w:rFonts w:ascii="Times New Roman" w:hAnsi="Times New Roman" w:cs="Times New Roman"/>
                          <w:noProof/>
                          <w:sz w:val="24"/>
                          <w:szCs w:val="24"/>
                        </w:rPr>
                      </w:pPr>
                      <w:r>
                        <w:t>Figure 1: A sketch to show the initial base of the catapult.</w:t>
                      </w:r>
                    </w:p>
                  </w:txbxContent>
                </v:textbox>
                <w10:wrap type="tight"/>
              </v:shape>
            </w:pict>
          </mc:Fallback>
        </mc:AlternateContent>
      </w:r>
      <w:r w:rsidR="00304971" w:rsidRPr="00B66107">
        <w:rPr>
          <w:rFonts w:ascii="Times New Roman" w:hAnsi="Times New Roman" w:cs="Times New Roman"/>
          <w:sz w:val="24"/>
          <w:szCs w:val="24"/>
        </w:rPr>
        <w:t>The base of the catapult was formed by creating a square using the Popsicle sticks. For each side of the square, three Popsicle sticks were used to increase the rigidity. These three Popsicle sticks were held together by tying them</w:t>
      </w:r>
      <w:r w:rsidR="00A81C06" w:rsidRPr="00B66107">
        <w:rPr>
          <w:rFonts w:ascii="Times New Roman" w:hAnsi="Times New Roman" w:cs="Times New Roman"/>
          <w:sz w:val="24"/>
          <w:szCs w:val="24"/>
        </w:rPr>
        <w:t xml:space="preserve"> together</w:t>
      </w:r>
      <w:r w:rsidR="00304971" w:rsidRPr="00B66107">
        <w:rPr>
          <w:rFonts w:ascii="Times New Roman" w:hAnsi="Times New Roman" w:cs="Times New Roman"/>
          <w:sz w:val="24"/>
          <w:szCs w:val="24"/>
        </w:rPr>
        <w:t xml:space="preserve"> with the rubber bands. Each of the four corners were held together using hot glue from the hot glue gun. Next, the </w:t>
      </w:r>
      <w:r w:rsidR="00A81C06" w:rsidRPr="00B66107">
        <w:rPr>
          <w:rFonts w:ascii="Times New Roman" w:hAnsi="Times New Roman" w:cs="Times New Roman"/>
          <w:sz w:val="24"/>
          <w:szCs w:val="24"/>
        </w:rPr>
        <w:t>vertical</w:t>
      </w:r>
      <w:r w:rsidR="00304971" w:rsidRPr="00B66107">
        <w:rPr>
          <w:rFonts w:ascii="Times New Roman" w:hAnsi="Times New Roman" w:cs="Times New Roman"/>
          <w:sz w:val="24"/>
          <w:szCs w:val="24"/>
        </w:rPr>
        <w:t xml:space="preserve"> sides of the catapult were constructed in the same manner. Both sides were </w:t>
      </w:r>
      <w:r w:rsidR="00A81C06" w:rsidRPr="00B66107">
        <w:rPr>
          <w:rFonts w:ascii="Times New Roman" w:hAnsi="Times New Roman" w:cs="Times New Roman"/>
          <w:sz w:val="24"/>
          <w:szCs w:val="24"/>
        </w:rPr>
        <w:t>constructed by tying three Popsicle sticks with rubber bands and the ends were glued with hot glue to the main structure. Finally, a rubber band was twisted four times and stretched across the two sides.</w:t>
      </w:r>
      <w:r w:rsidR="00D822D9" w:rsidRPr="00B66107">
        <w:rPr>
          <w:rFonts w:ascii="Times New Roman" w:hAnsi="Times New Roman" w:cs="Times New Roman"/>
          <w:sz w:val="24"/>
          <w:szCs w:val="24"/>
        </w:rPr>
        <w:t xml:space="preserve"> This was used to place the spoon inside.</w:t>
      </w:r>
      <w:r w:rsidR="00A81C06" w:rsidRPr="00B66107">
        <w:rPr>
          <w:rFonts w:ascii="Times New Roman" w:hAnsi="Times New Roman" w:cs="Times New Roman"/>
          <w:sz w:val="24"/>
          <w:szCs w:val="24"/>
        </w:rPr>
        <w:t xml:space="preserve"> This was the first build of the catapult.</w:t>
      </w:r>
      <w:r w:rsidR="00304971" w:rsidRPr="00B66107">
        <w:rPr>
          <w:rFonts w:ascii="Times New Roman" w:hAnsi="Times New Roman" w:cs="Times New Roman"/>
          <w:sz w:val="24"/>
          <w:szCs w:val="24"/>
        </w:rPr>
        <w:t xml:space="preserve"> </w:t>
      </w:r>
      <w:r w:rsidR="00FF0C1D">
        <w:rPr>
          <w:rFonts w:ascii="Times New Roman" w:hAnsi="Times New Roman" w:cs="Times New Roman"/>
          <w:sz w:val="24"/>
          <w:szCs w:val="24"/>
        </w:rPr>
        <w:t xml:space="preserve">Free hand sketches and dimensions of </w:t>
      </w:r>
      <w:r w:rsidR="00945F24">
        <w:rPr>
          <w:rFonts w:ascii="Times New Roman" w:hAnsi="Times New Roman" w:cs="Times New Roman"/>
          <w:sz w:val="24"/>
          <w:szCs w:val="24"/>
        </w:rPr>
        <w:t>the first construction are provided</w:t>
      </w:r>
    </w:p>
    <w:p w:rsidR="003C7E1E" w:rsidRPr="00397BEF" w:rsidRDefault="00FF0C1D" w:rsidP="003C7E1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below</w:t>
      </w:r>
      <w:proofErr w:type="gramEnd"/>
      <w:r>
        <w:rPr>
          <w:rFonts w:ascii="Times New Roman" w:hAnsi="Times New Roman" w:cs="Times New Roman"/>
          <w:sz w:val="24"/>
          <w:szCs w:val="24"/>
        </w:rPr>
        <w:t xml:space="preserve"> (not to scale).</w:t>
      </w:r>
    </w:p>
    <w:p w:rsidR="00304971" w:rsidRPr="003C7E1E" w:rsidRDefault="00304971" w:rsidP="003C7E1E">
      <w:pPr>
        <w:pStyle w:val="Heading2"/>
        <w:rPr>
          <w:rFonts w:ascii="Times New Roman" w:hAnsi="Times New Roman" w:cs="Times New Roman"/>
          <w:sz w:val="24"/>
          <w:szCs w:val="24"/>
        </w:rPr>
      </w:pPr>
      <w:bookmarkStart w:id="12" w:name="_Toc481346324"/>
      <w:r>
        <w:lastRenderedPageBreak/>
        <w:t>Modifications</w:t>
      </w:r>
      <w:bookmarkEnd w:id="12"/>
    </w:p>
    <w:p w:rsidR="00B562B2" w:rsidRPr="00B66107" w:rsidRDefault="00B562B2" w:rsidP="00B562B2">
      <w:pPr>
        <w:rPr>
          <w:rFonts w:ascii="Times New Roman" w:hAnsi="Times New Roman" w:cs="Times New Roman"/>
          <w:sz w:val="24"/>
          <w:szCs w:val="24"/>
        </w:rPr>
      </w:pPr>
      <w:r w:rsidRPr="00B66107">
        <w:rPr>
          <w:rFonts w:ascii="Times New Roman" w:hAnsi="Times New Roman" w:cs="Times New Roman"/>
          <w:sz w:val="24"/>
          <w:szCs w:val="24"/>
        </w:rPr>
        <w:t>One of the main issues with this first attempt was that the vertical sides of the catapult were always pulled towards the centre because they were not strong enough to withstand the force of the central rubber band. A brace in the shape of an x was used to solve this issue.</w:t>
      </w:r>
    </w:p>
    <w:p w:rsidR="00B562B2" w:rsidRPr="00B66107" w:rsidRDefault="00841174" w:rsidP="00B562B2">
      <w:pPr>
        <w:rPr>
          <w:rFonts w:ascii="Times New Roman" w:hAnsi="Times New Roman" w:cs="Times New Roman"/>
          <w:sz w:val="24"/>
          <w:szCs w:val="24"/>
        </w:rPr>
      </w:pPr>
      <w:r w:rsidRPr="00B66107">
        <w:rPr>
          <w:rFonts w:ascii="Times New Roman" w:hAnsi="Times New Roman" w:cs="Times New Roman"/>
          <w:sz w:val="24"/>
          <w:szCs w:val="24"/>
        </w:rPr>
        <w:t xml:space="preserve">The next issue with this build was that the </w:t>
      </w:r>
      <w:r w:rsidR="00B562B2" w:rsidRPr="00B66107">
        <w:rPr>
          <w:rFonts w:ascii="Times New Roman" w:hAnsi="Times New Roman" w:cs="Times New Roman"/>
          <w:sz w:val="24"/>
          <w:szCs w:val="24"/>
        </w:rPr>
        <w:t>spoon kept slipping out of the rubber band. A wooden Popsicle stick was glued horizontally onto the front brace. This stopped the spoon from slipping out of the rubber band.</w:t>
      </w:r>
    </w:p>
    <w:p w:rsidR="00A81C06" w:rsidRPr="00B66107" w:rsidRDefault="00A81C06" w:rsidP="00B562B2">
      <w:pPr>
        <w:rPr>
          <w:rFonts w:ascii="Times New Roman" w:hAnsi="Times New Roman" w:cs="Times New Roman"/>
          <w:sz w:val="24"/>
          <w:szCs w:val="24"/>
        </w:rPr>
      </w:pPr>
      <w:r w:rsidRPr="00B66107">
        <w:rPr>
          <w:rFonts w:ascii="Times New Roman" w:hAnsi="Times New Roman" w:cs="Times New Roman"/>
          <w:sz w:val="24"/>
          <w:szCs w:val="24"/>
        </w:rPr>
        <w:t>The last issue was that when the spoon was pulled back more than half way, the vertical sides started to bend backwards. This was due to them not being able to withstand the force of the rubber band. To overcome this problem, a support Popsicle stick was added to each side and stuck using the hot glue. This made the build even more rigid and stopped any form of bending in the Popsicle sticks.</w:t>
      </w:r>
    </w:p>
    <w:p w:rsidR="00841174" w:rsidRPr="00B66107" w:rsidRDefault="00CE74C5" w:rsidP="00B562B2">
      <w:pPr>
        <w:rPr>
          <w:rFonts w:ascii="Times New Roman" w:hAnsi="Times New Roman" w:cs="Times New Roman"/>
          <w:sz w:val="24"/>
          <w:szCs w:val="24"/>
        </w:rPr>
      </w:pPr>
      <w:r>
        <w:rPr>
          <w:b/>
          <w:noProof/>
          <w:lang w:eastAsia="en-NZ"/>
        </w:rPr>
        <w:drawing>
          <wp:anchor distT="0" distB="0" distL="114300" distR="114300" simplePos="0" relativeHeight="251671552" behindDoc="1" locked="0" layoutInCell="1" allowOverlap="1">
            <wp:simplePos x="0" y="0"/>
            <wp:positionH relativeFrom="margin">
              <wp:posOffset>2051050</wp:posOffset>
            </wp:positionH>
            <wp:positionV relativeFrom="paragraph">
              <wp:posOffset>708025</wp:posOffset>
            </wp:positionV>
            <wp:extent cx="1605915" cy="1924050"/>
            <wp:effectExtent l="0" t="0" r="0" b="0"/>
            <wp:wrapTight wrapText="bothSides">
              <wp:wrapPolygon edited="0">
                <wp:start x="0" y="0"/>
                <wp:lineTo x="0" y="21386"/>
                <wp:lineTo x="21267" y="21386"/>
                <wp:lineTo x="2126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70427_13012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5915" cy="1924050"/>
                    </a:xfrm>
                    <a:prstGeom prst="rect">
                      <a:avLst/>
                    </a:prstGeom>
                  </pic:spPr>
                </pic:pic>
              </a:graphicData>
            </a:graphic>
            <wp14:sizeRelH relativeFrom="margin">
              <wp14:pctWidth>0</wp14:pctWidth>
            </wp14:sizeRelH>
            <wp14:sizeRelV relativeFrom="margin">
              <wp14:pctHeight>0</wp14:pctHeight>
            </wp14:sizeRelV>
          </wp:anchor>
        </w:drawing>
      </w:r>
      <w:r w:rsidR="003C7E1E">
        <w:rPr>
          <w:noProof/>
          <w:lang w:eastAsia="en-NZ"/>
        </w:rPr>
        <mc:AlternateContent>
          <mc:Choice Requires="wps">
            <w:drawing>
              <wp:anchor distT="0" distB="0" distL="114300" distR="114300" simplePos="0" relativeHeight="251673600" behindDoc="1" locked="0" layoutInCell="1" allowOverlap="1" wp14:anchorId="4DB68F6A" wp14:editId="6FA8B7D0">
                <wp:simplePos x="0" y="0"/>
                <wp:positionH relativeFrom="margin">
                  <wp:posOffset>4050665</wp:posOffset>
                </wp:positionH>
                <wp:positionV relativeFrom="paragraph">
                  <wp:posOffset>2646680</wp:posOffset>
                </wp:positionV>
                <wp:extent cx="1680845" cy="635"/>
                <wp:effectExtent l="0" t="0" r="0" b="0"/>
                <wp:wrapTight wrapText="bothSides">
                  <wp:wrapPolygon edited="0">
                    <wp:start x="0" y="0"/>
                    <wp:lineTo x="0" y="19918"/>
                    <wp:lineTo x="21298" y="19918"/>
                    <wp:lineTo x="21298"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680845" cy="635"/>
                        </a:xfrm>
                        <a:prstGeom prst="rect">
                          <a:avLst/>
                        </a:prstGeom>
                        <a:solidFill>
                          <a:prstClr val="white"/>
                        </a:solidFill>
                        <a:ln>
                          <a:noFill/>
                        </a:ln>
                        <a:effectLst/>
                      </wps:spPr>
                      <wps:txbx>
                        <w:txbxContent>
                          <w:p w:rsidR="00C159DF" w:rsidRPr="009D00E6" w:rsidRDefault="00C159DF" w:rsidP="0091443F">
                            <w:pPr>
                              <w:pStyle w:val="Caption"/>
                              <w:rPr>
                                <w:b/>
                                <w:noProof/>
                              </w:rPr>
                            </w:pPr>
                            <w:r>
                              <w:t>Figure 6: Front view of the catapult.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68F6A" id="Text Box 19" o:spid="_x0000_s1029" type="#_x0000_t202" style="position:absolute;left:0;text-align:left;margin-left:318.95pt;margin-top:208.4pt;width:132.35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" stroked="f">
                <v:textbox style="mso-fit-shape-to-text:t" inset="0,0,0,0">
                  <w:txbxContent>
                    <w:p w:rsidR="00C159DF" w:rsidRPr="009D00E6" w:rsidRDefault="00C159DF" w:rsidP="0091443F">
                      <w:pPr>
                        <w:pStyle w:val="Caption"/>
                        <w:rPr>
                          <w:b/>
                          <w:noProof/>
                        </w:rPr>
                      </w:pPr>
                      <w:r>
                        <w:t>Figure 6: Front view of the catapult.</w:t>
                      </w:r>
                    </w:p>
                  </w:txbxContent>
                </v:textbox>
                <w10:wrap type="tight" anchorx="margin"/>
              </v:shape>
            </w:pict>
          </mc:Fallback>
        </mc:AlternateContent>
      </w:r>
      <w:r w:rsidR="003C7E1E">
        <w:rPr>
          <w:noProof/>
          <w:lang w:eastAsia="en-NZ"/>
        </w:rPr>
        <mc:AlternateContent>
          <mc:Choice Requires="wps">
            <w:drawing>
              <wp:anchor distT="0" distB="0" distL="114300" distR="114300" simplePos="0" relativeHeight="251677696" behindDoc="1" locked="0" layoutInCell="1" allowOverlap="1" wp14:anchorId="47815773" wp14:editId="4804AC6C">
                <wp:simplePos x="0" y="0"/>
                <wp:positionH relativeFrom="margin">
                  <wp:align>center</wp:align>
                </wp:positionH>
                <wp:positionV relativeFrom="paragraph">
                  <wp:posOffset>2646045</wp:posOffset>
                </wp:positionV>
                <wp:extent cx="1709420" cy="635"/>
                <wp:effectExtent l="0" t="0" r="5080" b="0"/>
                <wp:wrapTight wrapText="bothSides">
                  <wp:wrapPolygon edited="0">
                    <wp:start x="0" y="0"/>
                    <wp:lineTo x="0" y="19918"/>
                    <wp:lineTo x="21423" y="19918"/>
                    <wp:lineTo x="2142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709420" cy="635"/>
                        </a:xfrm>
                        <a:prstGeom prst="rect">
                          <a:avLst/>
                        </a:prstGeom>
                        <a:solidFill>
                          <a:prstClr val="white"/>
                        </a:solidFill>
                        <a:ln>
                          <a:noFill/>
                        </a:ln>
                        <a:effectLst/>
                      </wps:spPr>
                      <wps:txbx>
                        <w:txbxContent>
                          <w:p w:rsidR="00C159DF" w:rsidRPr="008E4BD8" w:rsidRDefault="00C159DF" w:rsidP="0091443F">
                            <w:pPr>
                              <w:pStyle w:val="Caption"/>
                              <w:rPr>
                                <w:b/>
                                <w:noProof/>
                                <w:sz w:val="40"/>
                                <w:szCs w:val="40"/>
                              </w:rPr>
                            </w:pPr>
                            <w:r>
                              <w:t>Figure 5: View from under the catapult to show the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15773" id="Text Box 22" o:spid="_x0000_s1030" type="#_x0000_t202" style="position:absolute;left:0;text-align:left;margin-left:0;margin-top:208.35pt;width:134.6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" stroked="f">
                <v:textbox style="mso-fit-shape-to-text:t" inset="0,0,0,0">
                  <w:txbxContent>
                    <w:p w:rsidR="00C159DF" w:rsidRPr="008E4BD8" w:rsidRDefault="00C159DF" w:rsidP="0091443F">
                      <w:pPr>
                        <w:pStyle w:val="Caption"/>
                        <w:rPr>
                          <w:b/>
                          <w:noProof/>
                          <w:sz w:val="40"/>
                          <w:szCs w:val="40"/>
                        </w:rPr>
                      </w:pPr>
                      <w:r>
                        <w:t>Figure 5: View from under the catapult to show the base.</w:t>
                      </w:r>
                    </w:p>
                  </w:txbxContent>
                </v:textbox>
                <w10:wrap type="tight" anchorx="margin"/>
              </v:shape>
            </w:pict>
          </mc:Fallback>
        </mc:AlternateContent>
      </w:r>
      <w:r w:rsidR="003C7E1E">
        <w:rPr>
          <w:b/>
          <w:noProof/>
          <w:lang w:eastAsia="en-NZ"/>
        </w:rPr>
        <w:drawing>
          <wp:anchor distT="0" distB="0" distL="114300" distR="114300" simplePos="0" relativeHeight="251668480" behindDoc="1" locked="0" layoutInCell="1" allowOverlap="1">
            <wp:simplePos x="0" y="0"/>
            <wp:positionH relativeFrom="margin">
              <wp:posOffset>4048125</wp:posOffset>
            </wp:positionH>
            <wp:positionV relativeFrom="paragraph">
              <wp:posOffset>694690</wp:posOffset>
            </wp:positionV>
            <wp:extent cx="1680845" cy="1933575"/>
            <wp:effectExtent l="0" t="0" r="0" b="9525"/>
            <wp:wrapTight wrapText="bothSides">
              <wp:wrapPolygon edited="0">
                <wp:start x="0" y="0"/>
                <wp:lineTo x="0" y="21494"/>
                <wp:lineTo x="21298" y="21494"/>
                <wp:lineTo x="2129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0427_13005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845" cy="1933575"/>
                    </a:xfrm>
                    <a:prstGeom prst="rect">
                      <a:avLst/>
                    </a:prstGeom>
                  </pic:spPr>
                </pic:pic>
              </a:graphicData>
            </a:graphic>
            <wp14:sizeRelH relativeFrom="margin">
              <wp14:pctWidth>0</wp14:pctWidth>
            </wp14:sizeRelH>
            <wp14:sizeRelV relativeFrom="margin">
              <wp14:pctHeight>0</wp14:pctHeight>
            </wp14:sizeRelV>
          </wp:anchor>
        </w:drawing>
      </w:r>
      <w:r w:rsidR="003C7E1E">
        <w:rPr>
          <w:noProof/>
          <w:lang w:eastAsia="en-NZ"/>
        </w:rPr>
        <mc:AlternateContent>
          <mc:Choice Requires="wps">
            <w:drawing>
              <wp:anchor distT="0" distB="0" distL="114300" distR="114300" simplePos="0" relativeHeight="251675648" behindDoc="1" locked="0" layoutInCell="1" allowOverlap="1" wp14:anchorId="3FCB5A88" wp14:editId="775CE2C1">
                <wp:simplePos x="0" y="0"/>
                <wp:positionH relativeFrom="margin">
                  <wp:align>left</wp:align>
                </wp:positionH>
                <wp:positionV relativeFrom="paragraph">
                  <wp:posOffset>2634615</wp:posOffset>
                </wp:positionV>
                <wp:extent cx="1675130" cy="635"/>
                <wp:effectExtent l="0" t="0" r="1270" b="0"/>
                <wp:wrapTight wrapText="bothSides">
                  <wp:wrapPolygon edited="0">
                    <wp:start x="0" y="0"/>
                    <wp:lineTo x="0" y="19918"/>
                    <wp:lineTo x="21371" y="19918"/>
                    <wp:lineTo x="21371"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1675130" cy="635"/>
                        </a:xfrm>
                        <a:prstGeom prst="rect">
                          <a:avLst/>
                        </a:prstGeom>
                        <a:solidFill>
                          <a:prstClr val="white"/>
                        </a:solidFill>
                        <a:ln>
                          <a:noFill/>
                        </a:ln>
                        <a:effectLst/>
                      </wps:spPr>
                      <wps:txbx>
                        <w:txbxContent>
                          <w:p w:rsidR="00C159DF" w:rsidRPr="00600423" w:rsidRDefault="00C159DF" w:rsidP="0091443F">
                            <w:pPr>
                              <w:pStyle w:val="Caption"/>
                              <w:rPr>
                                <w:noProof/>
                              </w:rPr>
                            </w:pPr>
                            <w:r>
                              <w:t>Figure 4: Side view of catapult demonstrating the use of braces.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B5A88" id="Text Box 20" o:spid="_x0000_s1031" type="#_x0000_t202" style="position:absolute;left:0;text-align:left;margin-left:0;margin-top:207.45pt;width:131.9pt;height:.05pt;z-index:-251640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" stroked="f">
                <v:textbox style="mso-fit-shape-to-text:t" inset="0,0,0,0">
                  <w:txbxContent>
                    <w:p w:rsidR="00C159DF" w:rsidRPr="00600423" w:rsidRDefault="00C159DF" w:rsidP="0091443F">
                      <w:pPr>
                        <w:pStyle w:val="Caption"/>
                        <w:rPr>
                          <w:noProof/>
                        </w:rPr>
                      </w:pPr>
                      <w:r>
                        <w:t>Figure 4: Side view of catapult demonstrating the use of braces.</w:t>
                      </w:r>
                    </w:p>
                  </w:txbxContent>
                </v:textbox>
                <w10:wrap type="tight" anchorx="margin"/>
              </v:shape>
            </w:pict>
          </mc:Fallback>
        </mc:AlternateContent>
      </w:r>
      <w:r w:rsidR="003C7E1E">
        <w:rPr>
          <w:b/>
          <w:noProof/>
          <w:lang w:eastAsia="en-NZ"/>
        </w:rPr>
        <w:drawing>
          <wp:anchor distT="0" distB="0" distL="114300" distR="114300" simplePos="0" relativeHeight="251669504" behindDoc="1" locked="0" layoutInCell="1" allowOverlap="1">
            <wp:simplePos x="0" y="0"/>
            <wp:positionH relativeFrom="margin">
              <wp:align>left</wp:align>
            </wp:positionH>
            <wp:positionV relativeFrom="paragraph">
              <wp:posOffset>691515</wp:posOffset>
            </wp:positionV>
            <wp:extent cx="1675130" cy="1962150"/>
            <wp:effectExtent l="0" t="0" r="1270" b="0"/>
            <wp:wrapTight wrapText="bothSides">
              <wp:wrapPolygon edited="0">
                <wp:start x="0" y="0"/>
                <wp:lineTo x="0" y="21390"/>
                <wp:lineTo x="21371" y="21390"/>
                <wp:lineTo x="213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70427_1301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5130" cy="1962150"/>
                    </a:xfrm>
                    <a:prstGeom prst="rect">
                      <a:avLst/>
                    </a:prstGeom>
                  </pic:spPr>
                </pic:pic>
              </a:graphicData>
            </a:graphic>
            <wp14:sizeRelH relativeFrom="margin">
              <wp14:pctWidth>0</wp14:pctWidth>
            </wp14:sizeRelH>
            <wp14:sizeRelV relativeFrom="margin">
              <wp14:pctHeight>0</wp14:pctHeight>
            </wp14:sizeRelV>
          </wp:anchor>
        </w:drawing>
      </w:r>
      <w:r w:rsidR="00841174" w:rsidRPr="00B66107">
        <w:rPr>
          <w:rFonts w:ascii="Times New Roman" w:hAnsi="Times New Roman" w:cs="Times New Roman"/>
          <w:sz w:val="24"/>
          <w:szCs w:val="24"/>
        </w:rPr>
        <w:t>After these modifications, the catapult was able to hit the desired targets.</w:t>
      </w:r>
      <w:r w:rsidR="000E220D">
        <w:rPr>
          <w:rFonts w:ascii="Times New Roman" w:hAnsi="Times New Roman" w:cs="Times New Roman"/>
          <w:sz w:val="24"/>
          <w:szCs w:val="24"/>
        </w:rPr>
        <w:t xml:space="preserve"> Pictures of the final build </w:t>
      </w:r>
      <w:r w:rsidR="00397BEF">
        <w:rPr>
          <w:rFonts w:ascii="Times New Roman" w:hAnsi="Times New Roman" w:cs="Times New Roman"/>
          <w:sz w:val="24"/>
          <w:szCs w:val="24"/>
        </w:rPr>
        <w:t>are below</w:t>
      </w:r>
      <w:r w:rsidR="000E220D">
        <w:rPr>
          <w:rFonts w:ascii="Times New Roman" w:hAnsi="Times New Roman" w:cs="Times New Roman"/>
          <w:sz w:val="24"/>
          <w:szCs w:val="24"/>
        </w:rPr>
        <w:t>.</w:t>
      </w:r>
    </w:p>
    <w:p w:rsidR="00CE74C5" w:rsidRDefault="00CE74C5" w:rsidP="00CE74C5">
      <w:pPr>
        <w:pStyle w:val="Heading2"/>
      </w:pPr>
    </w:p>
    <w:p w:rsidR="00CE74C5" w:rsidRDefault="00CE74C5" w:rsidP="00CE74C5">
      <w:pPr>
        <w:pStyle w:val="Heading2"/>
      </w:pPr>
      <w:bookmarkStart w:id="13" w:name="_Toc481346325"/>
      <w:r>
        <w:t>Launching the catapult</w:t>
      </w:r>
      <w:bookmarkEnd w:id="13"/>
    </w:p>
    <w:p w:rsidR="005A0C47" w:rsidRDefault="00215CB6" w:rsidP="00215CB6">
      <w:pPr>
        <w:rPr>
          <w:rFonts w:ascii="Times New Roman" w:hAnsi="Times New Roman" w:cs="Times New Roman"/>
          <w:sz w:val="24"/>
          <w:szCs w:val="24"/>
        </w:rPr>
      </w:pPr>
      <w:r>
        <w:rPr>
          <w:rFonts w:ascii="Times New Roman" w:hAnsi="Times New Roman" w:cs="Times New Roman"/>
          <w:sz w:val="24"/>
          <w:szCs w:val="24"/>
        </w:rPr>
        <w:t>The method to test the catapult was as follows. First, a measuring tape was extended in a straight line. This provided a way of measuring how far the dice travelled horizontally. The target was created by stacking books on top of each other until they were the same height as the point when the dice was released from the catapult. This meant that the theoretical equations of projective motion were able to be used without having to modify them for changes in height.</w:t>
      </w:r>
    </w:p>
    <w:p w:rsidR="005A0C47" w:rsidRDefault="00215CB6" w:rsidP="00215CB6">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A0C47">
        <w:rPr>
          <w:rFonts w:ascii="Times New Roman" w:hAnsi="Times New Roman" w:cs="Times New Roman"/>
          <w:sz w:val="24"/>
          <w:szCs w:val="24"/>
        </w:rPr>
        <w:t xml:space="preserve">The catapult was tested at different angles of pull-back until the angle of pull-back was found that made the dice hit the specified target. Then when the angle was found, the experiment was recorded with a slow-motion camera. The camera recorded the distance that the dice travelled. </w:t>
      </w:r>
    </w:p>
    <w:p w:rsidR="005A0C47" w:rsidRDefault="005A0C47" w:rsidP="005A0C47">
      <w:pPr>
        <w:rPr>
          <w:rFonts w:ascii="Times New Roman" w:hAnsi="Times New Roman" w:cs="Times New Roman"/>
          <w:sz w:val="24"/>
          <w:szCs w:val="24"/>
        </w:rPr>
      </w:pPr>
      <w:r>
        <w:rPr>
          <w:rFonts w:ascii="Times New Roman" w:hAnsi="Times New Roman" w:cs="Times New Roman"/>
          <w:sz w:val="24"/>
          <w:szCs w:val="24"/>
        </w:rPr>
        <w:t xml:space="preserve">The experiment was also timed with a stopwatch. This was done in order to calculate the velocity of the dice which will be reported on later in the report. A more accurate method of timing the experiment would have increased the accuracy of the experiment. The dice travelled at a very fast speed and it was hard to start and stop the timer at exactly the right time. A photo of how the experiment was conducted is shown below. </w:t>
      </w:r>
    </w:p>
    <w:p w:rsidR="005A0C47" w:rsidRDefault="00E9653E" w:rsidP="005A0C47">
      <w:r>
        <w:rPr>
          <w:noProof/>
          <w:lang w:eastAsia="en-NZ"/>
        </w:rPr>
        <w:drawing>
          <wp:anchor distT="0" distB="0" distL="114300" distR="114300" simplePos="0" relativeHeight="251678720" behindDoc="1" locked="0" layoutInCell="1" allowOverlap="1">
            <wp:simplePos x="0" y="0"/>
            <wp:positionH relativeFrom="margin">
              <wp:posOffset>1216025</wp:posOffset>
            </wp:positionH>
            <wp:positionV relativeFrom="paragraph">
              <wp:posOffset>6350</wp:posOffset>
            </wp:positionV>
            <wp:extent cx="3275330" cy="1833245"/>
            <wp:effectExtent l="0" t="0" r="1270" b="0"/>
            <wp:wrapTight wrapText="bothSides">
              <wp:wrapPolygon edited="0">
                <wp:start x="0" y="0"/>
                <wp:lineTo x="0" y="21323"/>
                <wp:lineTo x="21483" y="21323"/>
                <wp:lineTo x="2148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429-115112.png"/>
                    <pic:cNvPicPr/>
                  </pic:nvPicPr>
                  <pic:blipFill rotWithShape="1">
                    <a:blip r:embed="rId16" cstate="print">
                      <a:extLst>
                        <a:ext uri="{28A0092B-C50C-407E-A947-70E740481C1C}">
                          <a14:useLocalDpi xmlns:a14="http://schemas.microsoft.com/office/drawing/2010/main" val="0"/>
                        </a:ext>
                      </a:extLst>
                    </a:blip>
                    <a:srcRect t="34090" b="34419"/>
                    <a:stretch/>
                  </pic:blipFill>
                  <pic:spPr bwMode="auto">
                    <a:xfrm>
                      <a:off x="0" y="0"/>
                      <a:ext cx="3275330" cy="1833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NZ"/>
        </w:rPr>
        <mc:AlternateContent>
          <mc:Choice Requires="wps">
            <w:drawing>
              <wp:anchor distT="0" distB="0" distL="114300" distR="114300" simplePos="0" relativeHeight="251680768" behindDoc="1" locked="0" layoutInCell="1" allowOverlap="1" wp14:anchorId="41CF4628" wp14:editId="47C33CA2">
                <wp:simplePos x="0" y="0"/>
                <wp:positionH relativeFrom="column">
                  <wp:posOffset>1227455</wp:posOffset>
                </wp:positionH>
                <wp:positionV relativeFrom="paragraph">
                  <wp:posOffset>1891030</wp:posOffset>
                </wp:positionV>
                <wp:extent cx="326771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267710" cy="635"/>
                        </a:xfrm>
                        <a:prstGeom prst="rect">
                          <a:avLst/>
                        </a:prstGeom>
                        <a:solidFill>
                          <a:prstClr val="white"/>
                        </a:solidFill>
                        <a:ln>
                          <a:noFill/>
                        </a:ln>
                        <a:effectLst/>
                      </wps:spPr>
                      <wps:txbx>
                        <w:txbxContent>
                          <w:p w:rsidR="00C159DF" w:rsidRPr="00425758" w:rsidRDefault="00C159DF" w:rsidP="00E9653E">
                            <w:pPr>
                              <w:pStyle w:val="Caption"/>
                              <w:rPr>
                                <w:noProof/>
                              </w:rPr>
                            </w:pPr>
                            <w:r>
                              <w:t xml:space="preserve">Figure 7: A visual representation of how the experiments were conducted.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F4628" id="Text Box 15" o:spid="_x0000_s1032" type="#_x0000_t202" style="position:absolute;left:0;text-align:left;margin-left:96.65pt;margin-top:148.9pt;width:257.3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iHUNQIAAHQEAAAOAAAAZHJzL2Uyb0RvYy54bWysVE2P2jAQvVfqf7B8LwFWZS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fg7iNn&#10;RjTgaK+6wD5Tx6ACPq31c7jtLBxDBz18B72HMrbdla6JXzTEYAfSL1d0YzQJ5c10dns7gUnCNrtJ&#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" stroked="f">
                <v:textbox style="mso-fit-shape-to-text:t" inset="0,0,0,0">
                  <w:txbxContent>
                    <w:p w:rsidR="00C159DF" w:rsidRPr="00425758" w:rsidRDefault="00C159DF" w:rsidP="00E9653E">
                      <w:pPr>
                        <w:pStyle w:val="Caption"/>
                        <w:rPr>
                          <w:noProof/>
                        </w:rPr>
                      </w:pPr>
                      <w:r>
                        <w:t xml:space="preserve">Figure 7: A visual representation of how the experiments were conducted. </w:t>
                      </w:r>
                    </w:p>
                  </w:txbxContent>
                </v:textbox>
                <w10:wrap type="tight"/>
              </v:shape>
            </w:pict>
          </mc:Fallback>
        </mc:AlternateContent>
      </w:r>
    </w:p>
    <w:p w:rsidR="005A0C47" w:rsidRPr="005A0C47" w:rsidRDefault="005A0C47" w:rsidP="005A0C47"/>
    <w:p w:rsidR="005A0C47" w:rsidRDefault="005A0C47" w:rsidP="005A0C47">
      <w:pPr>
        <w:jc w:val="center"/>
      </w:pPr>
    </w:p>
    <w:p w:rsidR="00E9653E" w:rsidRDefault="00E9653E" w:rsidP="005A0C47"/>
    <w:p w:rsidR="00E9653E" w:rsidRDefault="00E9653E" w:rsidP="005A0C47"/>
    <w:p w:rsidR="00E9653E" w:rsidRDefault="00E9653E" w:rsidP="005A0C47"/>
    <w:p w:rsidR="00E9653E" w:rsidRDefault="00E9653E" w:rsidP="005A0C47"/>
    <w:p w:rsidR="00E9653E" w:rsidRDefault="00E9653E" w:rsidP="005A0C47"/>
    <w:p w:rsidR="00185A7A" w:rsidRPr="005A0C47" w:rsidRDefault="00185A7A" w:rsidP="00E9653E">
      <w:pPr>
        <w:pStyle w:val="Heading1"/>
        <w:rPr>
          <w:rFonts w:ascii="Times New Roman" w:hAnsi="Times New Roman" w:cs="Times New Roman"/>
          <w:sz w:val="24"/>
          <w:szCs w:val="24"/>
        </w:rPr>
      </w:pPr>
      <w:bookmarkStart w:id="14" w:name="_Toc481346326"/>
      <w:r>
        <w:t>Results and Discussion</w:t>
      </w:r>
      <w:bookmarkEnd w:id="14"/>
    </w:p>
    <w:p w:rsidR="00D822D9" w:rsidRDefault="00D822D9" w:rsidP="00D822D9">
      <w:pPr>
        <w:pStyle w:val="Heading2"/>
        <w:rPr>
          <w:rFonts w:eastAsiaTheme="minorEastAsia"/>
        </w:rPr>
      </w:pPr>
      <w:bookmarkStart w:id="15" w:name="_Toc481346327"/>
      <w:r>
        <w:rPr>
          <w:rFonts w:eastAsiaTheme="minorEastAsia"/>
        </w:rPr>
        <w:t>Experimental Results</w:t>
      </w:r>
      <w:bookmarkEnd w:id="15"/>
    </w:p>
    <w:p w:rsidR="00E43127" w:rsidRDefault="00E43127" w:rsidP="00E43127">
      <w:pPr>
        <w:jc w:val="left"/>
        <w:rPr>
          <w:rFonts w:ascii="Times New Roman" w:eastAsiaTheme="minorEastAsia" w:hAnsi="Times New Roman" w:cs="Times New Roman"/>
          <w:sz w:val="24"/>
          <w:szCs w:val="24"/>
        </w:rPr>
      </w:pPr>
      <w:proofErr w:type="spellStart"/>
      <w:r w:rsidRPr="00B66107">
        <w:rPr>
          <w:rFonts w:ascii="Times New Roman" w:eastAsiaTheme="minorEastAsia" w:hAnsi="Times New Roman" w:cs="Times New Roman"/>
          <w:sz w:val="24"/>
          <w:szCs w:val="24"/>
        </w:rPr>
        <w:t>Vx</w:t>
      </w:r>
      <w:proofErr w:type="spellEnd"/>
      <w:r w:rsidRPr="00B66107">
        <w:rPr>
          <w:rFonts w:ascii="Times New Roman" w:eastAsiaTheme="minorEastAsia" w:hAnsi="Times New Roman" w:cs="Times New Roman"/>
          <w:sz w:val="24"/>
          <w:szCs w:val="24"/>
        </w:rPr>
        <w:t xml:space="preserve"> was </w:t>
      </w:r>
      <w:r w:rsidR="0071342F" w:rsidRPr="00B66107">
        <w:rPr>
          <w:rFonts w:ascii="Times New Roman" w:eastAsiaTheme="minorEastAsia" w:hAnsi="Times New Roman" w:cs="Times New Roman"/>
          <w:sz w:val="24"/>
          <w:szCs w:val="24"/>
        </w:rPr>
        <w:t xml:space="preserve">determined by using equation (4). When the dice hit the target one metre away, </w:t>
      </w:r>
      <w:proofErr w:type="spellStart"/>
      <w:r w:rsidR="0071342F" w:rsidRPr="00B66107">
        <w:rPr>
          <w:rFonts w:ascii="Times New Roman" w:eastAsiaTheme="minorEastAsia" w:hAnsi="Times New Roman" w:cs="Times New Roman"/>
          <w:sz w:val="24"/>
          <w:szCs w:val="24"/>
        </w:rPr>
        <w:t>sx</w:t>
      </w:r>
      <w:proofErr w:type="spellEnd"/>
      <w:r w:rsidR="0071342F" w:rsidRPr="00B66107">
        <w:rPr>
          <w:rFonts w:ascii="Times New Roman" w:eastAsiaTheme="minorEastAsia" w:hAnsi="Times New Roman" w:cs="Times New Roman"/>
          <w:sz w:val="24"/>
          <w:szCs w:val="24"/>
        </w:rPr>
        <w:t xml:space="preserve"> was one metre and t was 0.21 seconds. </w:t>
      </w:r>
      <w:proofErr w:type="spellStart"/>
      <w:r w:rsidR="0071342F" w:rsidRPr="00B66107">
        <w:rPr>
          <w:rFonts w:ascii="Times New Roman" w:eastAsiaTheme="minorEastAsia" w:hAnsi="Times New Roman" w:cs="Times New Roman"/>
          <w:sz w:val="24"/>
          <w:szCs w:val="24"/>
        </w:rPr>
        <w:t>Vx</w:t>
      </w:r>
      <w:proofErr w:type="spellEnd"/>
      <w:r w:rsidR="0071342F" w:rsidRPr="00B66107">
        <w:rPr>
          <w:rFonts w:ascii="Times New Roman" w:eastAsiaTheme="minorEastAsia" w:hAnsi="Times New Roman" w:cs="Times New Roman"/>
          <w:sz w:val="24"/>
          <w:szCs w:val="24"/>
        </w:rPr>
        <w:t xml:space="preserve"> was calculated to be 4.762ms^-1. When the dice hit the target two metres away, </w:t>
      </w:r>
      <w:proofErr w:type="spellStart"/>
      <w:r w:rsidR="0071342F" w:rsidRPr="00B66107">
        <w:rPr>
          <w:rFonts w:ascii="Times New Roman" w:eastAsiaTheme="minorEastAsia" w:hAnsi="Times New Roman" w:cs="Times New Roman"/>
          <w:sz w:val="24"/>
          <w:szCs w:val="24"/>
        </w:rPr>
        <w:t>sx</w:t>
      </w:r>
      <w:proofErr w:type="spellEnd"/>
      <w:r w:rsidR="0071342F" w:rsidRPr="00B66107">
        <w:rPr>
          <w:rFonts w:ascii="Times New Roman" w:eastAsiaTheme="minorEastAsia" w:hAnsi="Times New Roman" w:cs="Times New Roman"/>
          <w:sz w:val="24"/>
          <w:szCs w:val="24"/>
        </w:rPr>
        <w:t xml:space="preserve"> was two metres and t was 0.32 seconds. </w:t>
      </w:r>
      <w:proofErr w:type="spellStart"/>
      <w:r w:rsidR="0071342F" w:rsidRPr="00B66107">
        <w:rPr>
          <w:rFonts w:ascii="Times New Roman" w:eastAsiaTheme="minorEastAsia" w:hAnsi="Times New Roman" w:cs="Times New Roman"/>
          <w:sz w:val="24"/>
          <w:szCs w:val="24"/>
        </w:rPr>
        <w:t>Vx</w:t>
      </w:r>
      <w:proofErr w:type="spellEnd"/>
      <w:r w:rsidR="0071342F" w:rsidRPr="00B66107">
        <w:rPr>
          <w:rFonts w:ascii="Times New Roman" w:eastAsiaTheme="minorEastAsia" w:hAnsi="Times New Roman" w:cs="Times New Roman"/>
          <w:sz w:val="24"/>
          <w:szCs w:val="24"/>
        </w:rPr>
        <w:t xml:space="preserve"> was calculated to be 6.25ms^-1. These values were used to find the initial velocity of the dice when it was launched. </w:t>
      </w:r>
      <w:r w:rsidRPr="00B66107">
        <w:rPr>
          <w:rFonts w:ascii="Times New Roman" w:eastAsiaTheme="minorEastAsia" w:hAnsi="Times New Roman" w:cs="Times New Roman"/>
          <w:sz w:val="24"/>
          <w:szCs w:val="24"/>
        </w:rPr>
        <w:t>This was calculated by using Pythagoras’ Theorem</w:t>
      </w:r>
      <w:r w:rsidR="0071342F" w:rsidRPr="00B66107">
        <w:rPr>
          <w:rFonts w:ascii="Times New Roman" w:eastAsiaTheme="minorEastAsia" w:hAnsi="Times New Roman" w:cs="Times New Roman"/>
          <w:sz w:val="24"/>
          <w:szCs w:val="24"/>
        </w:rPr>
        <w:t xml:space="preserve"> as can be seen </w:t>
      </w:r>
      <w:r w:rsidRPr="00B66107">
        <w:rPr>
          <w:rFonts w:ascii="Times New Roman" w:eastAsiaTheme="minorEastAsia" w:hAnsi="Times New Roman" w:cs="Times New Roman"/>
          <w:sz w:val="24"/>
          <w:szCs w:val="24"/>
        </w:rPr>
        <w:t xml:space="preserve">below. </w:t>
      </w:r>
    </w:p>
    <w:p w:rsidR="00397BEF" w:rsidRPr="00B66107" w:rsidRDefault="00397BEF" w:rsidP="00E43127">
      <w:pPr>
        <w:jc w:val="left"/>
        <w:rPr>
          <w:rFonts w:ascii="Times New Roman" w:eastAsiaTheme="minorEastAsia" w:hAnsi="Times New Roman" w:cs="Times New Roman"/>
          <w:sz w:val="24"/>
          <w:szCs w:val="24"/>
        </w:rPr>
      </w:pPr>
    </w:p>
    <w:p w:rsidR="00E43127" w:rsidRPr="00841174" w:rsidRDefault="00E43127" w:rsidP="00E43127"/>
    <w:p w:rsidR="00E43127" w:rsidRDefault="00397BEF" w:rsidP="00E43127">
      <w:r w:rsidRPr="00B66107">
        <w:rPr>
          <w:rFonts w:ascii="Times New Roman" w:eastAsiaTheme="minorEastAsia" w:hAnsi="Times New Roman" w:cs="Times New Roman"/>
          <w:noProof/>
          <w:sz w:val="24"/>
          <w:szCs w:val="24"/>
          <w:lang w:eastAsia="en-NZ"/>
        </w:rPr>
        <w:lastRenderedPageBreak/>
        <mc:AlternateContent>
          <mc:Choice Requires="wps">
            <w:drawing>
              <wp:anchor distT="0" distB="0" distL="114300" distR="114300" simplePos="0" relativeHeight="251659264" behindDoc="0" locked="0" layoutInCell="1" allowOverlap="1" wp14:anchorId="07D516E7" wp14:editId="14DC61FB">
                <wp:simplePos x="0" y="0"/>
                <wp:positionH relativeFrom="column">
                  <wp:posOffset>1524208</wp:posOffset>
                </wp:positionH>
                <wp:positionV relativeFrom="paragraph">
                  <wp:posOffset>-243496</wp:posOffset>
                </wp:positionV>
                <wp:extent cx="1466850" cy="1857375"/>
                <wp:effectExtent l="14287" t="23813" r="14288" b="14287"/>
                <wp:wrapNone/>
                <wp:docPr id="1" name="Right Triangle 1"/>
                <wp:cNvGraphicFramePr/>
                <a:graphic xmlns:a="http://schemas.openxmlformats.org/drawingml/2006/main">
                  <a:graphicData uri="http://schemas.microsoft.com/office/word/2010/wordprocessingShape">
                    <wps:wsp>
                      <wps:cNvSpPr/>
                      <wps:spPr>
                        <a:xfrm rot="16200000">
                          <a:off x="0" y="0"/>
                          <a:ext cx="1466850" cy="1857375"/>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48F410" id="_x0000_t6" coordsize="21600,21600" o:spt="6" path="m,l,21600r21600,xe">
                <v:stroke joinstyle="miter"/>
                <v:path gradientshapeok="t" o:connecttype="custom" o:connectlocs="0,0;0,10800;0,21600;10800,21600;21600,21600;10800,10800" textboxrect="1800,12600,12600,19800"/>
              </v:shapetype>
              <v:shape id="Right Triangle 1" o:spid="_x0000_s1026" type="#_x0000_t6" style="position:absolute;margin-left:120pt;margin-top:-19.15pt;width:115.5pt;height:146.25pt;rotation:-9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" filled="f" strokecolor="black [3213]" strokeweight="1.5pt"/>
            </w:pict>
          </mc:Fallback>
        </mc:AlternateContent>
      </w:r>
      <w:r>
        <w:rPr>
          <w:noProof/>
          <w:lang w:eastAsia="en-NZ"/>
        </w:rPr>
        <mc:AlternateContent>
          <mc:Choice Requires="wps">
            <w:drawing>
              <wp:anchor distT="45720" distB="45720" distL="114300" distR="114300" simplePos="0" relativeHeight="251663360" behindDoc="1" locked="0" layoutInCell="1" allowOverlap="1" wp14:anchorId="65A7874A" wp14:editId="66FE090F">
                <wp:simplePos x="0" y="0"/>
                <wp:positionH relativeFrom="margin">
                  <wp:posOffset>1346973</wp:posOffset>
                </wp:positionH>
                <wp:positionV relativeFrom="paragraph">
                  <wp:posOffset>438619</wp:posOffset>
                </wp:positionV>
                <wp:extent cx="1487805" cy="295910"/>
                <wp:effectExtent l="0" t="438150" r="0" b="447040"/>
                <wp:wrapTight wrapText="bothSides">
                  <wp:wrapPolygon edited="0">
                    <wp:start x="20870" y="-3289"/>
                    <wp:lineTo x="16783" y="-19896"/>
                    <wp:lineTo x="14002" y="-2592"/>
                    <wp:lineTo x="9700" y="-20073"/>
                    <wp:lineTo x="6918" y="-2769"/>
                    <wp:lineTo x="4337" y="-13258"/>
                    <wp:lineTo x="1788" y="-12887"/>
                    <wp:lineTo x="-124" y="-990"/>
                    <wp:lineTo x="-705" y="18106"/>
                    <wp:lineTo x="-489" y="18980"/>
                    <wp:lineTo x="586" y="23351"/>
                    <wp:lineTo x="20240" y="22756"/>
                    <wp:lineTo x="21987" y="3037"/>
                    <wp:lineTo x="22161" y="1955"/>
                    <wp:lineTo x="20870" y="-3289"/>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63330">
                          <a:off x="0" y="0"/>
                          <a:ext cx="1487805" cy="295910"/>
                        </a:xfrm>
                        <a:prstGeom prst="rect">
                          <a:avLst/>
                        </a:prstGeom>
                        <a:solidFill>
                          <a:srgbClr val="FFFFFF"/>
                        </a:solidFill>
                        <a:ln w="9525">
                          <a:noFill/>
                          <a:miter lim="800000"/>
                          <a:headEnd/>
                          <a:tailEnd/>
                        </a:ln>
                      </wps:spPr>
                      <wps:txbx>
                        <w:txbxContent>
                          <w:p w:rsidR="00C159DF" w:rsidRDefault="00C159DF" w:rsidP="00E43127">
                            <w:proofErr w:type="spellStart"/>
                            <w:r>
                              <w:t>Vinitial</w:t>
                            </w:r>
                            <w:proofErr w:type="spellEnd"/>
                            <w:r>
                              <w:t xml:space="preserve"> (Hypotenuse)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7874A" id="Text Box 2" o:spid="_x0000_s1033" type="#_x0000_t202" style="position:absolute;left:0;text-align:left;margin-left:106.05pt;margin-top:34.55pt;width:117.15pt;height:23.3pt;rotation:-2552267fd;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" stroked="f">
                <v:textbox>
                  <w:txbxContent>
                    <w:p w:rsidR="00C159DF" w:rsidRDefault="00C159DF" w:rsidP="00E43127">
                      <w:proofErr w:type="spellStart"/>
                      <w:r>
                        <w:t>Vinitial</w:t>
                      </w:r>
                      <w:proofErr w:type="spellEnd"/>
                      <w:r>
                        <w:t xml:space="preserve"> (Hypotenuse)</w:t>
                      </w:r>
                    </w:p>
                  </w:txbxContent>
                </v:textbox>
                <w10:wrap type="tight" anchorx="margin"/>
              </v:shape>
            </w:pict>
          </mc:Fallback>
        </mc:AlternateContent>
      </w:r>
    </w:p>
    <w:p w:rsidR="00E43127" w:rsidRPr="00E43127" w:rsidRDefault="00E43127" w:rsidP="007F49B3">
      <w:pPr>
        <w:pStyle w:val="Caption"/>
      </w:pPr>
    </w:p>
    <w:p w:rsidR="00E43127" w:rsidRPr="00E43127" w:rsidRDefault="00397BEF" w:rsidP="00E43127">
      <w:r>
        <w:rPr>
          <w:noProof/>
          <w:lang w:eastAsia="en-NZ"/>
        </w:rPr>
        <mc:AlternateContent>
          <mc:Choice Requires="wps">
            <w:drawing>
              <wp:anchor distT="45720" distB="45720" distL="114300" distR="114300" simplePos="0" relativeHeight="251665408" behindDoc="0" locked="0" layoutInCell="1" allowOverlap="1" wp14:anchorId="011F42A3" wp14:editId="274C07CF">
                <wp:simplePos x="0" y="0"/>
                <wp:positionH relativeFrom="page">
                  <wp:posOffset>318052</wp:posOffset>
                </wp:positionH>
                <wp:positionV relativeFrom="paragraph">
                  <wp:posOffset>361950</wp:posOffset>
                </wp:positionV>
                <wp:extent cx="1876425" cy="523875"/>
                <wp:effectExtent l="0" t="0" r="9525"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523875"/>
                        </a:xfrm>
                        <a:prstGeom prst="rect">
                          <a:avLst/>
                        </a:prstGeom>
                        <a:solidFill>
                          <a:srgbClr val="FFFFFF"/>
                        </a:solidFill>
                        <a:ln w="9525">
                          <a:noFill/>
                          <a:miter lim="800000"/>
                          <a:headEnd/>
                          <a:tailEnd/>
                        </a:ln>
                      </wps:spPr>
                      <wps:txbx>
                        <w:txbxContent>
                          <w:p w:rsidR="00C159DF" w:rsidRDefault="00C159DF" w:rsidP="00E43127">
                            <w:r>
                              <w:t>Angle of release with respect to the horizontal (Theta)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F42A3" id="_x0000_s1034" type="#_x0000_t202" style="position:absolute;left:0;text-align:left;margin-left:25.05pt;margin-top:28.5pt;width:147.75pt;height:41.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" stroked="f">
                <v:textbox>
                  <w:txbxContent>
                    <w:p w:rsidR="00C159DF" w:rsidRDefault="00C159DF" w:rsidP="00E43127">
                      <w:r>
                        <w:t>Angle of release with respect to the horizontal (Theta)</w:t>
                      </w:r>
                    </w:p>
                  </w:txbxContent>
                </v:textbox>
                <w10:wrap type="square" anchorx="page"/>
              </v:shape>
            </w:pict>
          </mc:Fallback>
        </mc:AlternateContent>
      </w:r>
      <w:r>
        <w:rPr>
          <w:noProof/>
          <w:lang w:eastAsia="en-NZ"/>
        </w:rPr>
        <mc:AlternateContent>
          <mc:Choice Requires="wps">
            <w:drawing>
              <wp:anchor distT="45720" distB="45720" distL="114300" distR="114300" simplePos="0" relativeHeight="251664384" behindDoc="0" locked="0" layoutInCell="1" allowOverlap="1" wp14:anchorId="3AAE62DC" wp14:editId="4F1366AA">
                <wp:simplePos x="0" y="0"/>
                <wp:positionH relativeFrom="column">
                  <wp:posOffset>3212244</wp:posOffset>
                </wp:positionH>
                <wp:positionV relativeFrom="paragraph">
                  <wp:posOffset>279041</wp:posOffset>
                </wp:positionV>
                <wp:extent cx="1057275" cy="266700"/>
                <wp:effectExtent l="0" t="0" r="952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66700"/>
                        </a:xfrm>
                        <a:prstGeom prst="rect">
                          <a:avLst/>
                        </a:prstGeom>
                        <a:solidFill>
                          <a:srgbClr val="FFFFFF"/>
                        </a:solidFill>
                        <a:ln w="9525">
                          <a:noFill/>
                          <a:miter lim="800000"/>
                          <a:headEnd/>
                          <a:tailEnd/>
                        </a:ln>
                      </wps:spPr>
                      <wps:txbx>
                        <w:txbxContent>
                          <w:p w:rsidR="00C159DF" w:rsidRDefault="00C159DF" w:rsidP="00E43127">
                            <w:proofErr w:type="spellStart"/>
                            <w:r>
                              <w:t>Vy</w:t>
                            </w:r>
                            <w:proofErr w:type="spellEnd"/>
                            <w:r>
                              <w:t xml:space="preserve"> (Opposite)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E62DC" id="_x0000_s1035" type="#_x0000_t202" style="position:absolute;left:0;text-align:left;margin-left:252.95pt;margin-top:21.95pt;width:83.2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" stroked="f">
                <v:textbox>
                  <w:txbxContent>
                    <w:p w:rsidR="00C159DF" w:rsidRDefault="00C159DF" w:rsidP="00E43127">
                      <w:proofErr w:type="spellStart"/>
                      <w:r>
                        <w:t>Vy</w:t>
                      </w:r>
                      <w:proofErr w:type="spellEnd"/>
                      <w:r>
                        <w:t xml:space="preserve"> (Opposite)</w:t>
                      </w:r>
                    </w:p>
                  </w:txbxContent>
                </v:textbox>
                <w10:wrap type="square"/>
              </v:shape>
            </w:pict>
          </mc:Fallback>
        </mc:AlternateContent>
      </w:r>
    </w:p>
    <w:p w:rsidR="00E43127" w:rsidRPr="00E43127" w:rsidRDefault="00397BEF" w:rsidP="00E43127">
      <w:r>
        <w:rPr>
          <w:noProof/>
          <w:lang w:eastAsia="en-NZ"/>
        </w:rPr>
        <mc:AlternateContent>
          <mc:Choice Requires="wps">
            <w:drawing>
              <wp:anchor distT="0" distB="0" distL="114300" distR="114300" simplePos="0" relativeHeight="251666432" behindDoc="0" locked="0" layoutInCell="1" allowOverlap="1" wp14:anchorId="5BDA26E5" wp14:editId="5B12F3C9">
                <wp:simplePos x="0" y="0"/>
                <wp:positionH relativeFrom="column">
                  <wp:posOffset>652007</wp:posOffset>
                </wp:positionH>
                <wp:positionV relativeFrom="paragraph">
                  <wp:posOffset>297993</wp:posOffset>
                </wp:positionV>
                <wp:extent cx="1082703" cy="120168"/>
                <wp:effectExtent l="0" t="0" r="79375" b="89535"/>
                <wp:wrapNone/>
                <wp:docPr id="9" name="Straight Arrow Connector 9"/>
                <wp:cNvGraphicFramePr/>
                <a:graphic xmlns:a="http://schemas.openxmlformats.org/drawingml/2006/main">
                  <a:graphicData uri="http://schemas.microsoft.com/office/word/2010/wordprocessingShape">
                    <wps:wsp>
                      <wps:cNvCnPr/>
                      <wps:spPr>
                        <a:xfrm>
                          <a:off x="0" y="0"/>
                          <a:ext cx="1082703" cy="120168"/>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96F130" id="_x0000_t32" coordsize="21600,21600" o:spt="32" o:oned="t" path="m,l21600,21600e" filled="f">
                <v:path arrowok="t" fillok="f" o:connecttype="none"/>
                <o:lock v:ext="edit" shapetype="t"/>
              </v:shapetype>
              <v:shape id="Straight Arrow Connector 9" o:spid="_x0000_s1026" type="#_x0000_t32" style="position:absolute;margin-left:51.35pt;margin-top:23.45pt;width:85.25pt;height: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" strokecolor="black [3200]" strokeweight="1pt">
                <v:stroke endarrow="block" joinstyle="miter"/>
              </v:shape>
            </w:pict>
          </mc:Fallback>
        </mc:AlternateContent>
      </w:r>
      <w:r>
        <w:rPr>
          <w:noProof/>
          <w:lang w:eastAsia="en-NZ"/>
        </w:rPr>
        <mc:AlternateContent>
          <mc:Choice Requires="wps">
            <w:drawing>
              <wp:anchor distT="0" distB="0" distL="114300" distR="114300" simplePos="0" relativeHeight="251660288" behindDoc="0" locked="0" layoutInCell="1" allowOverlap="1" wp14:anchorId="2332609F" wp14:editId="5EB188CE">
                <wp:simplePos x="0" y="0"/>
                <wp:positionH relativeFrom="column">
                  <wp:posOffset>2918460</wp:posOffset>
                </wp:positionH>
                <wp:positionV relativeFrom="paragraph">
                  <wp:posOffset>303226</wp:posOffset>
                </wp:positionV>
                <wp:extent cx="266700" cy="2476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670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5EB8E" id="Rectangle 2" o:spid="_x0000_s1026" style="position:absolute;margin-left:229.8pt;margin-top:23.9pt;width:21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" filled="f" strokecolor="black [3213]" strokeweight="1pt"/>
            </w:pict>
          </mc:Fallback>
        </mc:AlternateContent>
      </w:r>
      <w:r>
        <w:rPr>
          <w:rFonts w:eastAsiaTheme="minorEastAsia"/>
          <w:noProof/>
          <w:lang w:eastAsia="en-NZ"/>
        </w:rPr>
        <mc:AlternateContent>
          <mc:Choice Requires="wps">
            <w:drawing>
              <wp:anchor distT="0" distB="0" distL="114300" distR="114300" simplePos="0" relativeHeight="251662336" behindDoc="0" locked="0" layoutInCell="1" allowOverlap="1" wp14:anchorId="2AD46A91" wp14:editId="3208FDE7">
                <wp:simplePos x="0" y="0"/>
                <wp:positionH relativeFrom="column">
                  <wp:posOffset>1689017</wp:posOffset>
                </wp:positionH>
                <wp:positionV relativeFrom="paragraph">
                  <wp:posOffset>118235</wp:posOffset>
                </wp:positionV>
                <wp:extent cx="390525" cy="428625"/>
                <wp:effectExtent l="0" t="0" r="28575" b="28575"/>
                <wp:wrapNone/>
                <wp:docPr id="5" name="Arc 5"/>
                <wp:cNvGraphicFramePr/>
                <a:graphic xmlns:a="http://schemas.openxmlformats.org/drawingml/2006/main">
                  <a:graphicData uri="http://schemas.microsoft.com/office/word/2010/wordprocessingShape">
                    <wps:wsp>
                      <wps:cNvSpPr/>
                      <wps:spPr>
                        <a:xfrm>
                          <a:off x="0" y="0"/>
                          <a:ext cx="390525" cy="428625"/>
                        </a:xfrm>
                        <a:prstGeom prst="arc">
                          <a:avLst>
                            <a:gd name="adj1" fmla="val 16200000"/>
                            <a:gd name="adj2" fmla="val 497799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039034" id="Arc 5" o:spid="_x0000_s1026" style="position:absolute;margin-left:133pt;margin-top:9.3pt;width:30.75pt;height:33.7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39052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" path="m195262,nsc298862,,384428,88803,390220,202332v5696,111656,-67787,209349,-168756,224356l195263,214313v,-71438,-1,-142875,-1,-214313xem195262,nfc298862,,384428,88803,390220,202332v5696,111656,-67787,209349,-168756,224356e" filled="f" strokecolor="black [3213]" strokeweight=".5pt">
                <v:stroke joinstyle="miter"/>
                <v:path arrowok="t" o:connecttype="custom" o:connectlocs="195262,0;390220,202332;221464,426688" o:connectangles="0,0,0"/>
              </v:shape>
            </w:pict>
          </mc:Fallback>
        </mc:AlternateContent>
      </w:r>
    </w:p>
    <w:p w:rsidR="00E43127" w:rsidRDefault="0047308E" w:rsidP="00E43127">
      <w:r w:rsidRPr="00A97841">
        <w:rPr>
          <w:rFonts w:eastAsiaTheme="minorEastAsia"/>
          <w:noProof/>
          <w:lang w:eastAsia="en-NZ"/>
        </w:rPr>
        <mc:AlternateContent>
          <mc:Choice Requires="wps">
            <w:drawing>
              <wp:anchor distT="45720" distB="45720" distL="114300" distR="114300" simplePos="0" relativeHeight="251661312" behindDoc="1" locked="0" layoutInCell="1" allowOverlap="1" wp14:anchorId="1E01521C" wp14:editId="33B7CD6F">
                <wp:simplePos x="0" y="0"/>
                <wp:positionH relativeFrom="column">
                  <wp:posOffset>1820545</wp:posOffset>
                </wp:positionH>
                <wp:positionV relativeFrom="paragraph">
                  <wp:posOffset>213746</wp:posOffset>
                </wp:positionV>
                <wp:extent cx="981075" cy="266700"/>
                <wp:effectExtent l="0" t="0" r="9525" b="0"/>
                <wp:wrapTight wrapText="bothSides">
                  <wp:wrapPolygon edited="0">
                    <wp:start x="0" y="0"/>
                    <wp:lineTo x="0" y="20057"/>
                    <wp:lineTo x="21390" y="20057"/>
                    <wp:lineTo x="2139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66700"/>
                        </a:xfrm>
                        <a:prstGeom prst="rect">
                          <a:avLst/>
                        </a:prstGeom>
                        <a:solidFill>
                          <a:srgbClr val="FFFFFF"/>
                        </a:solidFill>
                        <a:ln w="9525">
                          <a:noFill/>
                          <a:miter lim="800000"/>
                          <a:headEnd/>
                          <a:tailEnd/>
                        </a:ln>
                      </wps:spPr>
                      <wps:txbx>
                        <w:txbxContent>
                          <w:p w:rsidR="00C159DF" w:rsidRDefault="00C159DF" w:rsidP="00E43127">
                            <w:proofErr w:type="spellStart"/>
                            <w:r>
                              <w:t>Vx</w:t>
                            </w:r>
                            <w:proofErr w:type="spellEnd"/>
                            <w:r>
                              <w:t xml:space="preserve"> (Adjacent)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1521C" id="_x0000_s1036" type="#_x0000_t202" style="position:absolute;left:0;text-align:left;margin-left:143.35pt;margin-top:16.85pt;width:77.25pt;height:21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" stroked="f">
                <v:textbox>
                  <w:txbxContent>
                    <w:p w:rsidR="00C159DF" w:rsidRDefault="00C159DF" w:rsidP="00E43127">
                      <w:proofErr w:type="spellStart"/>
                      <w:r>
                        <w:t>Vx</w:t>
                      </w:r>
                      <w:proofErr w:type="spellEnd"/>
                      <w:r>
                        <w:t xml:space="preserve"> (Adjacent)</w:t>
                      </w:r>
                    </w:p>
                  </w:txbxContent>
                </v:textbox>
                <w10:wrap type="tight"/>
              </v:shape>
            </w:pict>
          </mc:Fallback>
        </mc:AlternateContent>
      </w:r>
    </w:p>
    <w:p w:rsidR="00710C1E" w:rsidRPr="00E43127" w:rsidRDefault="00397BEF" w:rsidP="00E43127">
      <w:r>
        <w:rPr>
          <w:noProof/>
          <w:lang w:eastAsia="en-NZ"/>
        </w:rPr>
        <mc:AlternateContent>
          <mc:Choice Requires="wps">
            <w:drawing>
              <wp:anchor distT="0" distB="0" distL="114300" distR="114300" simplePos="0" relativeHeight="251667456" behindDoc="1" locked="0" layoutInCell="1" allowOverlap="1" wp14:anchorId="3656724F" wp14:editId="2D6BFF6A">
                <wp:simplePos x="0" y="0"/>
                <wp:positionH relativeFrom="column">
                  <wp:posOffset>1070776</wp:posOffset>
                </wp:positionH>
                <wp:positionV relativeFrom="paragraph">
                  <wp:posOffset>147485</wp:posOffset>
                </wp:positionV>
                <wp:extent cx="2400300" cy="635"/>
                <wp:effectExtent l="0" t="0" r="0" b="0"/>
                <wp:wrapTight wrapText="bothSides">
                  <wp:wrapPolygon edited="0">
                    <wp:start x="0" y="0"/>
                    <wp:lineTo x="0" y="19918"/>
                    <wp:lineTo x="21429" y="19918"/>
                    <wp:lineTo x="21429"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C159DF" w:rsidRPr="005E0E9F" w:rsidRDefault="00C159DF" w:rsidP="00E43127">
                            <w:pPr>
                              <w:pStyle w:val="Caption"/>
                              <w:rPr>
                                <w:noProof/>
                              </w:rPr>
                            </w:pPr>
                            <w:r>
                              <w:t>Figure 8: The right angled triangle used to calculate the initial velocity of the dice.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56724F" id="Text Box 10" o:spid="_x0000_s1037" type="#_x0000_t202" style="position:absolute;left:0;text-align:left;margin-left:84.3pt;margin-top:11.6pt;width:189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" stroked="f">
                <v:textbox style="mso-fit-shape-to-text:t" inset="0,0,0,0">
                  <w:txbxContent>
                    <w:p w:rsidR="00C159DF" w:rsidRPr="005E0E9F" w:rsidRDefault="00C159DF" w:rsidP="00E43127">
                      <w:pPr>
                        <w:pStyle w:val="Caption"/>
                        <w:rPr>
                          <w:noProof/>
                        </w:rPr>
                      </w:pPr>
                      <w:r>
                        <w:t>Figure 8: The right angled triangle used to calculate the initial velocity of the dice.</w:t>
                      </w:r>
                    </w:p>
                  </w:txbxContent>
                </v:textbox>
                <w10:wrap type="tight"/>
              </v:shape>
            </w:pict>
          </mc:Fallback>
        </mc:AlternateContent>
      </w:r>
    </w:p>
    <w:p w:rsidR="0047308E" w:rsidRDefault="0047308E" w:rsidP="007F49B3">
      <w:pPr>
        <w:jc w:val="left"/>
        <w:rPr>
          <w:rFonts w:ascii="Times New Roman" w:hAnsi="Times New Roman" w:cs="Times New Roman"/>
          <w:sz w:val="24"/>
          <w:szCs w:val="24"/>
        </w:rPr>
      </w:pPr>
    </w:p>
    <w:p w:rsidR="00710C1E" w:rsidRPr="00B66107" w:rsidRDefault="00710C1E" w:rsidP="007F49B3">
      <w:pPr>
        <w:jc w:val="left"/>
        <w:rPr>
          <w:rFonts w:ascii="Times New Roman" w:hAnsi="Times New Roman" w:cs="Times New Roman"/>
          <w:sz w:val="24"/>
          <w:szCs w:val="24"/>
        </w:rPr>
      </w:pPr>
      <w:r w:rsidRPr="00B66107">
        <w:rPr>
          <w:rFonts w:ascii="Times New Roman" w:hAnsi="Times New Roman" w:cs="Times New Roman"/>
          <w:sz w:val="24"/>
          <w:szCs w:val="24"/>
        </w:rPr>
        <w:t>The angle of release</w:t>
      </w:r>
      <w:r w:rsidR="00E9653E">
        <w:rPr>
          <w:rFonts w:ascii="Times New Roman" w:hAnsi="Times New Roman" w:cs="Times New Roman"/>
          <w:sz w:val="24"/>
          <w:szCs w:val="24"/>
        </w:rPr>
        <w:t xml:space="preserve"> (theta)</w:t>
      </w:r>
      <w:r w:rsidRPr="00B66107">
        <w:rPr>
          <w:rFonts w:ascii="Times New Roman" w:hAnsi="Times New Roman" w:cs="Times New Roman"/>
          <w:sz w:val="24"/>
          <w:szCs w:val="24"/>
        </w:rPr>
        <w:t xml:space="preserve"> was found by examining a slow motion video of the catapult launching the dice</w:t>
      </w:r>
      <w:r w:rsidR="00D822D9" w:rsidRPr="00B66107">
        <w:rPr>
          <w:rFonts w:ascii="Times New Roman" w:hAnsi="Times New Roman" w:cs="Times New Roman"/>
          <w:sz w:val="24"/>
          <w:szCs w:val="24"/>
        </w:rPr>
        <w:t xml:space="preserve"> and </w:t>
      </w:r>
      <w:r w:rsidRPr="00B66107">
        <w:rPr>
          <w:rFonts w:ascii="Times New Roman" w:hAnsi="Times New Roman" w:cs="Times New Roman"/>
          <w:sz w:val="24"/>
          <w:szCs w:val="24"/>
        </w:rPr>
        <w:t xml:space="preserve">a protractor </w:t>
      </w:r>
      <w:r w:rsidR="00D822D9" w:rsidRPr="00B66107">
        <w:rPr>
          <w:rFonts w:ascii="Times New Roman" w:hAnsi="Times New Roman" w:cs="Times New Roman"/>
          <w:sz w:val="24"/>
          <w:szCs w:val="24"/>
        </w:rPr>
        <w:t>was used t</w:t>
      </w:r>
      <w:r w:rsidR="00E9653E">
        <w:rPr>
          <w:rFonts w:ascii="Times New Roman" w:hAnsi="Times New Roman" w:cs="Times New Roman"/>
          <w:sz w:val="24"/>
          <w:szCs w:val="24"/>
        </w:rPr>
        <w:t>o determine the angle. Theta</w:t>
      </w:r>
      <w:r w:rsidRPr="00B66107">
        <w:rPr>
          <w:rFonts w:ascii="Times New Roman" w:hAnsi="Times New Roman" w:cs="Times New Roman"/>
          <w:sz w:val="24"/>
          <w:szCs w:val="24"/>
        </w:rPr>
        <w:t xml:space="preserve"> was 15</w:t>
      </w:r>
      <w:r w:rsidR="00E9653E">
        <w:rPr>
          <w:rFonts w:ascii="Times New Roman" w:hAnsi="Times New Roman" w:cs="Times New Roman"/>
          <w:sz w:val="24"/>
          <w:szCs w:val="24"/>
        </w:rPr>
        <w:t>°</w:t>
      </w:r>
      <w:r w:rsidRPr="00B66107">
        <w:rPr>
          <w:rFonts w:ascii="Times New Roman" w:hAnsi="Times New Roman" w:cs="Times New Roman"/>
          <w:sz w:val="24"/>
          <w:szCs w:val="24"/>
        </w:rPr>
        <w:t xml:space="preserve">. </w:t>
      </w:r>
    </w:p>
    <w:p w:rsidR="00E43127" w:rsidRDefault="00E9653E" w:rsidP="00E43127">
      <w:r>
        <w:rPr>
          <w:rFonts w:ascii="Times New Roman" w:hAnsi="Times New Roman" w:cs="Times New Roman"/>
          <w:sz w:val="24"/>
          <w:szCs w:val="24"/>
        </w:rPr>
        <w:t>When the dice hit</w:t>
      </w:r>
      <w:r w:rsidR="00710C1E" w:rsidRPr="00B66107">
        <w:rPr>
          <w:rFonts w:ascii="Times New Roman" w:hAnsi="Times New Roman" w:cs="Times New Roman"/>
          <w:sz w:val="24"/>
          <w:szCs w:val="24"/>
        </w:rPr>
        <w:t xml:space="preserve"> target</w:t>
      </w:r>
      <w:r>
        <w:rPr>
          <w:rFonts w:ascii="Times New Roman" w:hAnsi="Times New Roman" w:cs="Times New Roman"/>
          <w:sz w:val="24"/>
          <w:szCs w:val="24"/>
        </w:rPr>
        <w:t xml:space="preserve"> one metre away</w:t>
      </w:r>
      <w:r w:rsidR="00710C1E" w:rsidRPr="00B66107">
        <w:rPr>
          <w:rFonts w:ascii="Times New Roman" w:hAnsi="Times New Roman" w:cs="Times New Roman"/>
          <w:sz w:val="24"/>
          <w:szCs w:val="24"/>
        </w:rPr>
        <w:t>,</w:t>
      </w:r>
      <w:r>
        <w:rPr>
          <w:rFonts w:ascii="Times New Roman" w:hAnsi="Times New Roman" w:cs="Times New Roman"/>
          <w:sz w:val="24"/>
          <w:szCs w:val="24"/>
        </w:rPr>
        <w:t xml:space="preserve"> in order to find the initial horizontal velocity, Pythagoras’ theorem was used.</w:t>
      </w:r>
    </w:p>
    <w:p w:rsidR="00710C1E" w:rsidRPr="00710C1E" w:rsidRDefault="00C159DF" w:rsidP="00710C1E">
      <w:pPr>
        <w:jc w:val="center"/>
        <w:rPr>
          <w:rFonts w:eastAsiaTheme="minorEastAsia"/>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f>
                <m:fPr>
                  <m:ctrlPr>
                    <w:rPr>
                      <w:rFonts w:ascii="Cambria Math" w:hAnsi="Cambria Math"/>
                      <w:i/>
                    </w:rPr>
                  </m:ctrlPr>
                </m:fPr>
                <m:num>
                  <m:r>
                    <w:rPr>
                      <w:rFonts w:ascii="Cambria Math" w:hAnsi="Cambria Math"/>
                    </w:rPr>
                    <m:t>Vx</m:t>
                  </m:r>
                </m:num>
                <m:den>
                  <m:r>
                    <w:rPr>
                      <w:rFonts w:ascii="Cambria Math" w:hAnsi="Cambria Math"/>
                    </w:rPr>
                    <m:t>Vinitial</m:t>
                  </m:r>
                </m:den>
              </m:f>
            </m:e>
          </m:func>
        </m:oMath>
      </m:oMathPara>
    </w:p>
    <w:p w:rsidR="00710C1E" w:rsidRPr="00710C1E" w:rsidRDefault="00710C1E" w:rsidP="00710C1E">
      <w:pPr>
        <w:jc w:val="center"/>
        <w:rPr>
          <w:rFonts w:eastAsiaTheme="minorEastAsia"/>
        </w:rPr>
      </w:pPr>
      <m:oMathPara>
        <m:oMath>
          <m:r>
            <w:rPr>
              <w:rFonts w:ascii="Cambria Math" w:hAnsi="Cambria Math"/>
            </w:rPr>
            <m:t>Vinital</m:t>
          </m:r>
          <m:func>
            <m:funcPr>
              <m:ctrlPr>
                <w:rPr>
                  <w:rFonts w:ascii="Cambria Math" w:hAnsi="Cambria Math"/>
                  <w:i/>
                </w:rPr>
              </m:ctrlPr>
            </m:funcPr>
            <m:fName>
              <m:r>
                <w:rPr>
                  <w:rFonts w:ascii="Cambria Math" w:hAnsi="Cambria Math"/>
                </w:rPr>
                <m:t>=</m:t>
              </m:r>
            </m:fNa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ctrlPr>
                        <w:rPr>
                          <w:rFonts w:ascii="Cambria Math" w:hAnsi="Cambria Math" w:cs="Cambria Math"/>
                          <w:i/>
                        </w:rPr>
                      </m:ctrlPr>
                    </m:fName>
                    <m:e>
                      <m:r>
                        <w:rPr>
                          <w:rFonts w:ascii="Cambria Math" w:hAnsi="Cambria Math"/>
                        </w:rPr>
                        <m:t>θ</m:t>
                      </m:r>
                    </m:e>
                  </m:func>
                  <m:ctrlPr>
                    <w:rPr>
                      <w:rFonts w:ascii="Cambria Math" w:hAnsi="Cambria Math" w:cs="Cambria Math"/>
                      <w:i/>
                    </w:rPr>
                  </m:ctrlPr>
                </m:num>
                <m:den>
                  <m:r>
                    <w:rPr>
                      <w:rFonts w:ascii="Cambria Math" w:hAnsi="Cambria Math"/>
                    </w:rPr>
                    <m:t>Vx</m:t>
                  </m:r>
                </m:den>
              </m:f>
            </m:e>
          </m:func>
        </m:oMath>
      </m:oMathPara>
    </w:p>
    <w:p w:rsidR="00710C1E" w:rsidRDefault="00710C1E" w:rsidP="00710C1E">
      <w:pPr>
        <w:jc w:val="center"/>
        <w:rPr>
          <w:rFonts w:eastAsiaTheme="minorEastAsia"/>
        </w:rPr>
      </w:pPr>
      <m:oMath>
        <m:r>
          <w:rPr>
            <w:rFonts w:ascii="Cambria Math" w:hAnsi="Cambria Math"/>
          </w:rPr>
          <m:t>Vinital</m:t>
        </m:r>
        <m:func>
          <m:funcPr>
            <m:ctrlPr>
              <w:rPr>
                <w:rFonts w:ascii="Cambria Math" w:hAnsi="Cambria Math"/>
                <w:i/>
              </w:rPr>
            </m:ctrlPr>
          </m:funcPr>
          <m:fName>
            <m:r>
              <w:rPr>
                <w:rFonts w:ascii="Cambria Math" w:hAnsi="Cambria Math"/>
              </w:rPr>
              <m:t>=</m:t>
            </m:r>
          </m:fNa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ctrlPr>
                      <w:rPr>
                        <w:rFonts w:ascii="Cambria Math" w:hAnsi="Cambria Math" w:cs="Cambria Math"/>
                        <w:i/>
                      </w:rPr>
                    </m:ctrlPr>
                  </m:fName>
                  <m:e>
                    <m:d>
                      <m:dPr>
                        <m:ctrlPr>
                          <w:rPr>
                            <w:rFonts w:ascii="Cambria Math" w:hAnsi="Cambria Math"/>
                            <w:i/>
                          </w:rPr>
                        </m:ctrlPr>
                      </m:dPr>
                      <m:e>
                        <m:r>
                          <w:rPr>
                            <w:rFonts w:ascii="Cambria Math" w:hAnsi="Cambria Math"/>
                          </w:rPr>
                          <m:t>15</m:t>
                        </m:r>
                      </m:e>
                    </m:d>
                  </m:e>
                </m:func>
                <m:ctrlPr>
                  <w:rPr>
                    <w:rFonts w:ascii="Cambria Math" w:hAnsi="Cambria Math" w:cs="Cambria Math"/>
                    <w:i/>
                  </w:rPr>
                </m:ctrlPr>
              </m:num>
              <m:den>
                <m:r>
                  <w:rPr>
                    <w:rFonts w:ascii="Cambria Math" w:hAnsi="Cambria Math"/>
                  </w:rPr>
                  <m:t>4.762</m:t>
                </m:r>
              </m:den>
            </m:f>
          </m:e>
        </m:func>
      </m:oMath>
      <w:r>
        <w:rPr>
          <w:rFonts w:eastAsiaTheme="minorEastAsia"/>
        </w:rPr>
        <w:t xml:space="preserve"> = 4.9299 ms^-1</w:t>
      </w:r>
    </w:p>
    <w:p w:rsidR="00710C1E" w:rsidRDefault="00710C1E" w:rsidP="00710C1E">
      <w:pPr>
        <w:jc w:val="center"/>
        <w:rPr>
          <w:rFonts w:eastAsiaTheme="minorEastAsia"/>
        </w:rPr>
      </w:pPr>
    </w:p>
    <w:p w:rsidR="00C72EBD" w:rsidRDefault="00C72EBD" w:rsidP="00C72EBD">
      <w:pPr>
        <w:pStyle w:val="Caption"/>
      </w:pPr>
    </w:p>
    <w:p w:rsidR="00710C1E" w:rsidRPr="00B66107" w:rsidRDefault="00E9653E" w:rsidP="00DB656A">
      <w:pPr>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the dice hit the target two metres away</w:t>
      </w:r>
      <w:r w:rsidR="00710C1E" w:rsidRPr="00B66107">
        <w:rPr>
          <w:rFonts w:ascii="Times New Roman" w:eastAsiaTheme="minorEastAsia" w:hAnsi="Times New Roman" w:cs="Times New Roman"/>
          <w:sz w:val="24"/>
          <w:szCs w:val="24"/>
        </w:rPr>
        <w:t xml:space="preserve">, the same equation was </w:t>
      </w:r>
      <w:r>
        <w:rPr>
          <w:rFonts w:ascii="Times New Roman" w:eastAsiaTheme="minorEastAsia" w:hAnsi="Times New Roman" w:cs="Times New Roman"/>
          <w:sz w:val="24"/>
          <w:szCs w:val="24"/>
        </w:rPr>
        <w:t>used.</w:t>
      </w:r>
    </w:p>
    <w:p w:rsidR="00710C1E" w:rsidRDefault="00710C1E" w:rsidP="00710C1E">
      <w:pPr>
        <w:jc w:val="center"/>
        <w:rPr>
          <w:rFonts w:ascii="Calibri" w:eastAsia="Times New Roman" w:hAnsi="Calibri" w:cs="Calibri"/>
          <w:color w:val="000000"/>
          <w:lang w:eastAsia="en-NZ"/>
        </w:rPr>
      </w:pPr>
      <m:oMath>
        <m:r>
          <w:rPr>
            <w:rFonts w:ascii="Cambria Math" w:hAnsi="Cambria Math"/>
          </w:rPr>
          <m:t>Vinitial</m:t>
        </m:r>
        <m:func>
          <m:funcPr>
            <m:ctrlPr>
              <w:rPr>
                <w:rFonts w:ascii="Cambria Math" w:hAnsi="Cambria Math"/>
                <w:i/>
              </w:rPr>
            </m:ctrlPr>
          </m:funcPr>
          <m:fName>
            <m:r>
              <w:rPr>
                <w:rFonts w:ascii="Cambria Math" w:hAnsi="Cambria Math"/>
              </w:rPr>
              <m:t>=</m:t>
            </m:r>
          </m:fNa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ctrlPr>
                      <w:rPr>
                        <w:rFonts w:ascii="Cambria Math" w:hAnsi="Cambria Math" w:cs="Cambria Math"/>
                        <w:i/>
                      </w:rPr>
                    </m:ctrlPr>
                  </m:fName>
                  <m:e>
                    <m:d>
                      <m:dPr>
                        <m:ctrlPr>
                          <w:rPr>
                            <w:rFonts w:ascii="Cambria Math" w:hAnsi="Cambria Math"/>
                            <w:i/>
                          </w:rPr>
                        </m:ctrlPr>
                      </m:dPr>
                      <m:e>
                        <m:r>
                          <w:rPr>
                            <w:rFonts w:ascii="Cambria Math" w:hAnsi="Cambria Math"/>
                          </w:rPr>
                          <m:t>15</m:t>
                        </m:r>
                      </m:e>
                    </m:d>
                  </m:e>
                </m:func>
                <m:ctrlPr>
                  <w:rPr>
                    <w:rFonts w:ascii="Cambria Math" w:hAnsi="Cambria Math" w:cs="Cambria Math"/>
                    <w:i/>
                  </w:rPr>
                </m:ctrlPr>
              </m:num>
              <m:den>
                <m:r>
                  <w:rPr>
                    <w:rFonts w:ascii="Cambria Math" w:hAnsi="Cambria Math"/>
                  </w:rPr>
                  <m:t>6.25</m:t>
                </m:r>
              </m:den>
            </m:f>
          </m:e>
        </m:func>
        <m:r>
          <w:rPr>
            <w:rFonts w:ascii="Cambria Math" w:hAnsi="Cambria Math"/>
          </w:rPr>
          <m:t xml:space="preserve">= </m:t>
        </m:r>
      </m:oMath>
      <w:r w:rsidRPr="00543052">
        <w:rPr>
          <w:rFonts w:ascii="Calibri" w:eastAsia="Times New Roman" w:hAnsi="Calibri" w:cs="Calibri"/>
          <w:color w:val="000000"/>
          <w:lang w:eastAsia="en-NZ"/>
        </w:rPr>
        <w:t>6.470476</w:t>
      </w:r>
      <w:r>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ms</w:t>
      </w:r>
      <w:proofErr w:type="spellEnd"/>
      <w:r>
        <w:rPr>
          <w:rFonts w:ascii="Calibri" w:eastAsia="Times New Roman" w:hAnsi="Calibri" w:cs="Calibri"/>
          <w:color w:val="000000"/>
          <w:lang w:eastAsia="en-NZ"/>
        </w:rPr>
        <w:t>^-1</w:t>
      </w:r>
    </w:p>
    <w:p w:rsidR="00C72EBD" w:rsidRDefault="00C72EBD" w:rsidP="00C72EBD">
      <w:pPr>
        <w:rPr>
          <w:rFonts w:ascii="Times New Roman" w:hAnsi="Times New Roman" w:cs="Times New Roman"/>
          <w:sz w:val="24"/>
          <w:szCs w:val="24"/>
        </w:rPr>
      </w:pPr>
      <w:r w:rsidRPr="00A163EB">
        <w:rPr>
          <w:rFonts w:ascii="Times New Roman" w:hAnsi="Times New Roman" w:cs="Times New Roman"/>
          <w:sz w:val="24"/>
          <w:szCs w:val="24"/>
        </w:rPr>
        <w:t xml:space="preserve">The experiment was </w:t>
      </w:r>
      <w:r w:rsidR="00A163EB">
        <w:rPr>
          <w:rFonts w:ascii="Times New Roman" w:hAnsi="Times New Roman" w:cs="Times New Roman"/>
          <w:sz w:val="24"/>
          <w:szCs w:val="24"/>
        </w:rPr>
        <w:t>repeated. The</w:t>
      </w:r>
      <w:r w:rsidRPr="00A163EB">
        <w:rPr>
          <w:rFonts w:ascii="Times New Roman" w:hAnsi="Times New Roman" w:cs="Times New Roman"/>
          <w:sz w:val="24"/>
          <w:szCs w:val="24"/>
        </w:rPr>
        <w:t xml:space="preserve"> spoon was pulled back </w:t>
      </w:r>
      <w:r w:rsidR="00A163EB">
        <w:rPr>
          <w:rFonts w:ascii="Times New Roman" w:hAnsi="Times New Roman" w:cs="Times New Roman"/>
          <w:sz w:val="24"/>
          <w:szCs w:val="24"/>
        </w:rPr>
        <w:t>and released from different</w:t>
      </w:r>
      <w:r w:rsidRPr="00A163EB">
        <w:rPr>
          <w:rFonts w:ascii="Times New Roman" w:hAnsi="Times New Roman" w:cs="Times New Roman"/>
          <w:sz w:val="24"/>
          <w:szCs w:val="24"/>
        </w:rPr>
        <w:t xml:space="preserve"> angles. This changed the initial velocity and therefore the distance travelled by the dice</w:t>
      </w:r>
      <w:r w:rsidR="00A163EB">
        <w:rPr>
          <w:rFonts w:ascii="Times New Roman" w:hAnsi="Times New Roman" w:cs="Times New Roman"/>
          <w:sz w:val="24"/>
          <w:szCs w:val="24"/>
        </w:rPr>
        <w:t xml:space="preserve"> changed</w:t>
      </w:r>
      <w:r w:rsidRPr="00A163EB">
        <w:rPr>
          <w:rFonts w:ascii="Times New Roman" w:hAnsi="Times New Roman" w:cs="Times New Roman"/>
          <w:sz w:val="24"/>
          <w:szCs w:val="24"/>
        </w:rPr>
        <w:t>. The quantitative results were noted in the table below.</w:t>
      </w:r>
    </w:p>
    <w:p w:rsidR="00397BEF" w:rsidRDefault="00397BEF" w:rsidP="00397BEF">
      <w:pPr>
        <w:rPr>
          <w:sz w:val="20"/>
        </w:rPr>
      </w:pPr>
    </w:p>
    <w:p w:rsidR="00397BEF" w:rsidRDefault="00397BEF" w:rsidP="00397BEF">
      <w:pPr>
        <w:rPr>
          <w:sz w:val="20"/>
        </w:rPr>
      </w:pPr>
    </w:p>
    <w:p w:rsidR="00397BEF" w:rsidRDefault="00397BEF" w:rsidP="00397BEF">
      <w:pPr>
        <w:rPr>
          <w:sz w:val="20"/>
        </w:rPr>
      </w:pPr>
    </w:p>
    <w:p w:rsidR="00397BEF" w:rsidRDefault="00397BEF" w:rsidP="00397BEF">
      <w:pPr>
        <w:rPr>
          <w:sz w:val="20"/>
        </w:rPr>
      </w:pPr>
    </w:p>
    <w:p w:rsidR="00397BEF" w:rsidRDefault="00397BEF" w:rsidP="00397BEF">
      <w:pPr>
        <w:rPr>
          <w:sz w:val="20"/>
        </w:rPr>
      </w:pPr>
    </w:p>
    <w:tbl>
      <w:tblPr>
        <w:tblStyle w:val="TableGrid"/>
        <w:tblpPr w:leftFromText="180" w:rightFromText="180" w:vertAnchor="text" w:horzAnchor="margin" w:tblpY="439"/>
        <w:tblW w:w="6091" w:type="dxa"/>
        <w:tblLook w:val="04A0" w:firstRow="1" w:lastRow="0" w:firstColumn="1" w:lastColumn="0" w:noHBand="0" w:noVBand="1"/>
      </w:tblPr>
      <w:tblGrid>
        <w:gridCol w:w="3114"/>
        <w:gridCol w:w="2977"/>
      </w:tblGrid>
      <w:tr w:rsidR="00397BEF" w:rsidTr="00397BEF">
        <w:trPr>
          <w:trHeight w:val="406"/>
        </w:trPr>
        <w:tc>
          <w:tcPr>
            <w:tcW w:w="3114" w:type="dxa"/>
          </w:tcPr>
          <w:p w:rsidR="00397BEF" w:rsidRPr="00C72EBD" w:rsidRDefault="00397BEF" w:rsidP="00397BEF">
            <w:pPr>
              <w:pStyle w:val="NoSpacing"/>
              <w:spacing w:line="480" w:lineRule="auto"/>
              <w:rPr>
                <w:rFonts w:ascii="Times New Roman" w:hAnsi="Times New Roman" w:cs="Times New Roman"/>
                <w:sz w:val="24"/>
                <w:szCs w:val="24"/>
              </w:rPr>
            </w:pPr>
            <w:r w:rsidRPr="00C72EBD">
              <w:rPr>
                <w:rFonts w:ascii="Times New Roman" w:hAnsi="Times New Roman" w:cs="Times New Roman"/>
                <w:sz w:val="24"/>
                <w:szCs w:val="24"/>
              </w:rPr>
              <w:lastRenderedPageBreak/>
              <w:t>Angle of pull back (Degrees)</w:t>
            </w:r>
          </w:p>
        </w:tc>
        <w:tc>
          <w:tcPr>
            <w:tcW w:w="2977" w:type="dxa"/>
          </w:tcPr>
          <w:p w:rsidR="00397BEF" w:rsidRPr="00C72EBD" w:rsidRDefault="00397BEF" w:rsidP="00397BEF">
            <w:pPr>
              <w:pStyle w:val="NoSpacing"/>
              <w:spacing w:line="480" w:lineRule="auto"/>
              <w:rPr>
                <w:rFonts w:ascii="Times New Roman" w:hAnsi="Times New Roman" w:cs="Times New Roman"/>
                <w:sz w:val="24"/>
                <w:szCs w:val="24"/>
              </w:rPr>
            </w:pPr>
            <w:r w:rsidRPr="00C72EBD">
              <w:rPr>
                <w:rFonts w:ascii="Times New Roman" w:hAnsi="Times New Roman" w:cs="Times New Roman"/>
                <w:sz w:val="24"/>
                <w:szCs w:val="24"/>
              </w:rPr>
              <w:t>Distance travelled (metres)</w:t>
            </w:r>
          </w:p>
        </w:tc>
      </w:tr>
      <w:tr w:rsidR="00397BEF" w:rsidTr="00397BEF">
        <w:trPr>
          <w:trHeight w:val="395"/>
        </w:trPr>
        <w:tc>
          <w:tcPr>
            <w:tcW w:w="3114" w:type="dxa"/>
          </w:tcPr>
          <w:p w:rsidR="00397BEF" w:rsidRPr="00C72EBD" w:rsidRDefault="00397BEF" w:rsidP="00397BEF">
            <w:pPr>
              <w:rPr>
                <w:rFonts w:ascii="Times New Roman" w:hAnsi="Times New Roman" w:cs="Times New Roman"/>
                <w:sz w:val="24"/>
                <w:szCs w:val="24"/>
              </w:rPr>
            </w:pPr>
            <w:r w:rsidRPr="00C72EBD">
              <w:rPr>
                <w:rFonts w:ascii="Times New Roman" w:hAnsi="Times New Roman" w:cs="Times New Roman"/>
                <w:sz w:val="24"/>
                <w:szCs w:val="24"/>
              </w:rPr>
              <w:t>15</w:t>
            </w:r>
          </w:p>
        </w:tc>
        <w:tc>
          <w:tcPr>
            <w:tcW w:w="2977" w:type="dxa"/>
          </w:tcPr>
          <w:p w:rsidR="00397BEF" w:rsidRPr="00C72EBD" w:rsidRDefault="00397BEF" w:rsidP="00397BEF">
            <w:pPr>
              <w:rPr>
                <w:rFonts w:ascii="Times New Roman" w:hAnsi="Times New Roman" w:cs="Times New Roman"/>
                <w:sz w:val="24"/>
                <w:szCs w:val="24"/>
              </w:rPr>
            </w:pPr>
            <w:r w:rsidRPr="00C72EBD">
              <w:rPr>
                <w:rFonts w:ascii="Times New Roman" w:hAnsi="Times New Roman" w:cs="Times New Roman"/>
                <w:sz w:val="24"/>
                <w:szCs w:val="24"/>
              </w:rPr>
              <w:t>0.6</w:t>
            </w:r>
          </w:p>
        </w:tc>
      </w:tr>
      <w:tr w:rsidR="00397BEF" w:rsidTr="00397BEF">
        <w:trPr>
          <w:trHeight w:val="395"/>
        </w:trPr>
        <w:tc>
          <w:tcPr>
            <w:tcW w:w="3114" w:type="dxa"/>
          </w:tcPr>
          <w:p w:rsidR="00397BEF" w:rsidRPr="00C72EBD" w:rsidRDefault="00397BEF" w:rsidP="00397BEF">
            <w:pPr>
              <w:rPr>
                <w:rFonts w:ascii="Times New Roman" w:hAnsi="Times New Roman" w:cs="Times New Roman"/>
                <w:sz w:val="24"/>
                <w:szCs w:val="24"/>
              </w:rPr>
            </w:pPr>
            <w:r w:rsidRPr="00C72EBD">
              <w:rPr>
                <w:rFonts w:ascii="Times New Roman" w:hAnsi="Times New Roman" w:cs="Times New Roman"/>
                <w:sz w:val="24"/>
                <w:szCs w:val="24"/>
              </w:rPr>
              <w:t>30</w:t>
            </w:r>
          </w:p>
        </w:tc>
        <w:tc>
          <w:tcPr>
            <w:tcW w:w="2977" w:type="dxa"/>
          </w:tcPr>
          <w:p w:rsidR="00397BEF" w:rsidRPr="00C72EBD" w:rsidRDefault="00397BEF" w:rsidP="00397BEF">
            <w:pPr>
              <w:rPr>
                <w:rFonts w:ascii="Times New Roman" w:hAnsi="Times New Roman" w:cs="Times New Roman"/>
                <w:sz w:val="24"/>
                <w:szCs w:val="24"/>
              </w:rPr>
            </w:pPr>
            <w:r w:rsidRPr="00C72EBD">
              <w:rPr>
                <w:rFonts w:ascii="Times New Roman" w:hAnsi="Times New Roman" w:cs="Times New Roman"/>
                <w:sz w:val="24"/>
                <w:szCs w:val="24"/>
              </w:rPr>
              <w:t>0.75</w:t>
            </w:r>
          </w:p>
        </w:tc>
      </w:tr>
      <w:tr w:rsidR="00397BEF" w:rsidTr="00397BEF">
        <w:trPr>
          <w:trHeight w:val="382"/>
        </w:trPr>
        <w:tc>
          <w:tcPr>
            <w:tcW w:w="3114" w:type="dxa"/>
          </w:tcPr>
          <w:p w:rsidR="00397BEF" w:rsidRPr="00C72EBD" w:rsidRDefault="00397BEF" w:rsidP="00397BEF">
            <w:pPr>
              <w:rPr>
                <w:rFonts w:ascii="Times New Roman" w:hAnsi="Times New Roman" w:cs="Times New Roman"/>
                <w:sz w:val="24"/>
                <w:szCs w:val="24"/>
              </w:rPr>
            </w:pPr>
            <w:r w:rsidRPr="00C72EBD">
              <w:rPr>
                <w:rFonts w:ascii="Times New Roman" w:hAnsi="Times New Roman" w:cs="Times New Roman"/>
                <w:sz w:val="24"/>
                <w:szCs w:val="24"/>
              </w:rPr>
              <w:t>45</w:t>
            </w:r>
          </w:p>
        </w:tc>
        <w:tc>
          <w:tcPr>
            <w:tcW w:w="2977" w:type="dxa"/>
          </w:tcPr>
          <w:p w:rsidR="00397BEF" w:rsidRPr="00C72EBD" w:rsidRDefault="00397BEF" w:rsidP="00397BEF">
            <w:pPr>
              <w:rPr>
                <w:rFonts w:ascii="Times New Roman" w:hAnsi="Times New Roman" w:cs="Times New Roman"/>
                <w:sz w:val="24"/>
                <w:szCs w:val="24"/>
              </w:rPr>
            </w:pPr>
            <w:r w:rsidRPr="00C72EBD">
              <w:rPr>
                <w:rFonts w:ascii="Times New Roman" w:hAnsi="Times New Roman" w:cs="Times New Roman"/>
                <w:sz w:val="24"/>
                <w:szCs w:val="24"/>
              </w:rPr>
              <w:t>1.25</w:t>
            </w:r>
          </w:p>
        </w:tc>
      </w:tr>
      <w:tr w:rsidR="00397BEF" w:rsidTr="00397BEF">
        <w:trPr>
          <w:trHeight w:val="395"/>
        </w:trPr>
        <w:tc>
          <w:tcPr>
            <w:tcW w:w="3114" w:type="dxa"/>
          </w:tcPr>
          <w:p w:rsidR="00397BEF" w:rsidRPr="00C72EBD" w:rsidRDefault="00397BEF" w:rsidP="00397BEF">
            <w:pPr>
              <w:rPr>
                <w:rFonts w:ascii="Times New Roman" w:hAnsi="Times New Roman" w:cs="Times New Roman"/>
                <w:sz w:val="24"/>
                <w:szCs w:val="24"/>
              </w:rPr>
            </w:pPr>
            <w:r w:rsidRPr="00C72EBD">
              <w:rPr>
                <w:rFonts w:ascii="Times New Roman" w:hAnsi="Times New Roman" w:cs="Times New Roman"/>
                <w:sz w:val="24"/>
                <w:szCs w:val="24"/>
              </w:rPr>
              <w:t>60</w:t>
            </w:r>
          </w:p>
        </w:tc>
        <w:tc>
          <w:tcPr>
            <w:tcW w:w="2977" w:type="dxa"/>
          </w:tcPr>
          <w:p w:rsidR="00397BEF" w:rsidRPr="00C72EBD" w:rsidRDefault="00397BEF" w:rsidP="00397BEF">
            <w:pPr>
              <w:rPr>
                <w:rFonts w:ascii="Times New Roman" w:hAnsi="Times New Roman" w:cs="Times New Roman"/>
                <w:sz w:val="24"/>
                <w:szCs w:val="24"/>
              </w:rPr>
            </w:pPr>
            <w:r w:rsidRPr="00C72EBD">
              <w:rPr>
                <w:rFonts w:ascii="Times New Roman" w:hAnsi="Times New Roman" w:cs="Times New Roman"/>
                <w:sz w:val="24"/>
                <w:szCs w:val="24"/>
              </w:rPr>
              <w:t>1.60</w:t>
            </w:r>
          </w:p>
        </w:tc>
      </w:tr>
      <w:tr w:rsidR="00397BEF" w:rsidTr="00397BEF">
        <w:trPr>
          <w:trHeight w:val="395"/>
        </w:trPr>
        <w:tc>
          <w:tcPr>
            <w:tcW w:w="3114" w:type="dxa"/>
          </w:tcPr>
          <w:p w:rsidR="00397BEF" w:rsidRPr="00C72EBD" w:rsidRDefault="00397BEF" w:rsidP="00397BEF">
            <w:pPr>
              <w:rPr>
                <w:rFonts w:ascii="Times New Roman" w:hAnsi="Times New Roman" w:cs="Times New Roman"/>
                <w:sz w:val="24"/>
                <w:szCs w:val="24"/>
              </w:rPr>
            </w:pPr>
            <w:r w:rsidRPr="00C72EBD">
              <w:rPr>
                <w:rFonts w:ascii="Times New Roman" w:hAnsi="Times New Roman" w:cs="Times New Roman"/>
                <w:sz w:val="24"/>
                <w:szCs w:val="24"/>
              </w:rPr>
              <w:t>75</w:t>
            </w:r>
          </w:p>
        </w:tc>
        <w:tc>
          <w:tcPr>
            <w:tcW w:w="2977" w:type="dxa"/>
          </w:tcPr>
          <w:p w:rsidR="00397BEF" w:rsidRPr="00C72EBD" w:rsidRDefault="00397BEF" w:rsidP="00397BEF">
            <w:pPr>
              <w:rPr>
                <w:rFonts w:ascii="Times New Roman" w:hAnsi="Times New Roman" w:cs="Times New Roman"/>
                <w:sz w:val="24"/>
                <w:szCs w:val="24"/>
              </w:rPr>
            </w:pPr>
            <w:r w:rsidRPr="00C72EBD">
              <w:rPr>
                <w:rFonts w:ascii="Times New Roman" w:hAnsi="Times New Roman" w:cs="Times New Roman"/>
                <w:sz w:val="24"/>
                <w:szCs w:val="24"/>
              </w:rPr>
              <w:t>2.65</w:t>
            </w:r>
          </w:p>
        </w:tc>
      </w:tr>
      <w:tr w:rsidR="00397BEF" w:rsidTr="00397BEF">
        <w:trPr>
          <w:trHeight w:val="59"/>
        </w:trPr>
        <w:tc>
          <w:tcPr>
            <w:tcW w:w="3114" w:type="dxa"/>
          </w:tcPr>
          <w:p w:rsidR="00397BEF" w:rsidRPr="00C72EBD" w:rsidRDefault="00397BEF" w:rsidP="00397BEF">
            <w:pPr>
              <w:rPr>
                <w:rFonts w:ascii="Times New Roman" w:hAnsi="Times New Roman" w:cs="Times New Roman"/>
                <w:sz w:val="24"/>
                <w:szCs w:val="24"/>
              </w:rPr>
            </w:pPr>
            <w:r w:rsidRPr="00C72EBD">
              <w:rPr>
                <w:rFonts w:ascii="Times New Roman" w:hAnsi="Times New Roman" w:cs="Times New Roman"/>
                <w:sz w:val="24"/>
                <w:szCs w:val="24"/>
              </w:rPr>
              <w:t>90</w:t>
            </w:r>
          </w:p>
        </w:tc>
        <w:tc>
          <w:tcPr>
            <w:tcW w:w="2977" w:type="dxa"/>
          </w:tcPr>
          <w:p w:rsidR="00397BEF" w:rsidRPr="00C72EBD" w:rsidRDefault="00397BEF" w:rsidP="00397BEF">
            <w:pPr>
              <w:rPr>
                <w:rFonts w:ascii="Times New Roman" w:hAnsi="Times New Roman" w:cs="Times New Roman"/>
                <w:sz w:val="24"/>
                <w:szCs w:val="24"/>
              </w:rPr>
            </w:pPr>
            <w:r w:rsidRPr="00C72EBD">
              <w:rPr>
                <w:rFonts w:ascii="Times New Roman" w:hAnsi="Times New Roman" w:cs="Times New Roman"/>
                <w:sz w:val="24"/>
                <w:szCs w:val="24"/>
              </w:rPr>
              <w:t>2.85</w:t>
            </w:r>
          </w:p>
        </w:tc>
      </w:tr>
    </w:tbl>
    <w:p w:rsidR="00397BEF" w:rsidRPr="00C72EBD" w:rsidRDefault="00397BEF" w:rsidP="00397BEF">
      <w:pPr>
        <w:rPr>
          <w:sz w:val="20"/>
        </w:rPr>
      </w:pPr>
      <w:r w:rsidRPr="00C72EBD">
        <w:rPr>
          <w:sz w:val="20"/>
        </w:rPr>
        <w:t xml:space="preserve">Table </w:t>
      </w:r>
      <w:r w:rsidRPr="00C72EBD">
        <w:rPr>
          <w:sz w:val="20"/>
        </w:rPr>
        <w:fldChar w:fldCharType="begin"/>
      </w:r>
      <w:r w:rsidRPr="00C72EBD">
        <w:rPr>
          <w:sz w:val="20"/>
        </w:rPr>
        <w:instrText xml:space="preserve"> SEQ Table \* ARABIC </w:instrText>
      </w:r>
      <w:r w:rsidRPr="00C72EBD">
        <w:rPr>
          <w:sz w:val="20"/>
        </w:rPr>
        <w:fldChar w:fldCharType="separate"/>
      </w:r>
      <w:r w:rsidR="00C159DF">
        <w:rPr>
          <w:noProof/>
          <w:sz w:val="20"/>
        </w:rPr>
        <w:t>1</w:t>
      </w:r>
      <w:r w:rsidRPr="00C72EBD">
        <w:rPr>
          <w:sz w:val="20"/>
        </w:rPr>
        <w:fldChar w:fldCharType="end"/>
      </w:r>
      <w:r w:rsidR="004F4165">
        <w:rPr>
          <w:sz w:val="20"/>
        </w:rPr>
        <w:t>: The distance travelled by the dice when</w:t>
      </w:r>
      <w:r w:rsidRPr="00C72EBD">
        <w:rPr>
          <w:sz w:val="20"/>
        </w:rPr>
        <w:t xml:space="preserve"> the catapult</w:t>
      </w:r>
      <w:r w:rsidR="004F4165">
        <w:rPr>
          <w:sz w:val="20"/>
        </w:rPr>
        <w:t xml:space="preserve"> was pulled</w:t>
      </w:r>
      <w:r w:rsidRPr="00C72EBD">
        <w:rPr>
          <w:sz w:val="20"/>
        </w:rPr>
        <w:t xml:space="preserve"> back to different angles.</w:t>
      </w:r>
    </w:p>
    <w:p w:rsidR="00397BEF" w:rsidRPr="00A163EB" w:rsidRDefault="00397BEF" w:rsidP="00C72EBD">
      <w:pPr>
        <w:rPr>
          <w:rFonts w:ascii="Times New Roman" w:hAnsi="Times New Roman" w:cs="Times New Roman"/>
          <w:sz w:val="24"/>
          <w:szCs w:val="24"/>
        </w:rPr>
      </w:pPr>
    </w:p>
    <w:p w:rsidR="00397BEF" w:rsidRDefault="00397BEF" w:rsidP="00C72EBD">
      <w:pPr>
        <w:rPr>
          <w:sz w:val="20"/>
        </w:rPr>
      </w:pPr>
    </w:p>
    <w:p w:rsidR="00397BEF" w:rsidRDefault="00397BEF" w:rsidP="00C72EBD">
      <w:pPr>
        <w:rPr>
          <w:sz w:val="20"/>
        </w:rPr>
      </w:pPr>
    </w:p>
    <w:p w:rsidR="00C72EBD" w:rsidRDefault="00C72EBD" w:rsidP="00D822D9">
      <w:pPr>
        <w:pStyle w:val="Heading2"/>
      </w:pPr>
    </w:p>
    <w:p w:rsidR="00C72EBD" w:rsidRDefault="00C72EBD" w:rsidP="00D822D9">
      <w:pPr>
        <w:pStyle w:val="Heading2"/>
      </w:pPr>
    </w:p>
    <w:p w:rsidR="00C72EBD" w:rsidRDefault="00C72EBD" w:rsidP="00D822D9">
      <w:pPr>
        <w:pStyle w:val="Heading2"/>
      </w:pPr>
    </w:p>
    <w:p w:rsidR="00E9653E" w:rsidRDefault="00A163EB" w:rsidP="006A4B9D">
      <w:r>
        <w:rPr>
          <w:rFonts w:ascii="Times New Roman" w:hAnsi="Times New Roman" w:cs="Times New Roman"/>
          <w:sz w:val="24"/>
          <w:szCs w:val="24"/>
        </w:rPr>
        <w:t xml:space="preserve">When the spoon was pulled further back, the distance the dice travelled increased. This was because the dice had more time to accelerate before being launched into the air by the catapult. </w:t>
      </w:r>
    </w:p>
    <w:p w:rsidR="00E9653E" w:rsidRDefault="00E9653E" w:rsidP="006A4B9D"/>
    <w:p w:rsidR="00D822D9" w:rsidRDefault="00E9653E" w:rsidP="00E9653E">
      <w:pPr>
        <w:pStyle w:val="Heading2"/>
      </w:pPr>
      <w:bookmarkStart w:id="16" w:name="_Toc481346328"/>
      <w:r>
        <w:t>T</w:t>
      </w:r>
      <w:r w:rsidR="00D822D9">
        <w:t>heoretical Results</w:t>
      </w:r>
      <w:bookmarkEnd w:id="16"/>
    </w:p>
    <w:p w:rsidR="00661341" w:rsidRPr="003C7E1E" w:rsidRDefault="007F49B3" w:rsidP="00DB656A">
      <w:pPr>
        <w:jc w:val="left"/>
        <w:rPr>
          <w:rFonts w:ascii="Times New Roman" w:hAnsi="Times New Roman" w:cs="Times New Roman"/>
          <w:b/>
          <w:sz w:val="24"/>
          <w:szCs w:val="24"/>
        </w:rPr>
      </w:pPr>
      <w:r w:rsidRPr="003C7E1E">
        <w:rPr>
          <w:rFonts w:ascii="Times New Roman" w:hAnsi="Times New Roman" w:cs="Times New Roman"/>
          <w:b/>
          <w:sz w:val="24"/>
          <w:szCs w:val="24"/>
        </w:rPr>
        <w:t>Time:</w:t>
      </w:r>
    </w:p>
    <w:p w:rsidR="007F49B3" w:rsidRPr="007F49B3" w:rsidRDefault="00661341" w:rsidP="00DB656A">
      <w:pPr>
        <w:jc w:val="left"/>
        <w:rPr>
          <w:rFonts w:ascii="Times New Roman" w:hAnsi="Times New Roman" w:cs="Times New Roman"/>
          <w:sz w:val="24"/>
          <w:szCs w:val="24"/>
        </w:rPr>
      </w:pPr>
      <w:r>
        <w:rPr>
          <w:rFonts w:ascii="Times New Roman" w:hAnsi="Times New Roman" w:cs="Times New Roman"/>
          <w:sz w:val="24"/>
          <w:szCs w:val="24"/>
        </w:rPr>
        <w:t>The theoretical time that the dice spent above the x</w:t>
      </w:r>
      <w:r w:rsidR="00743BB2">
        <w:rPr>
          <w:rFonts w:ascii="Times New Roman" w:hAnsi="Times New Roman" w:cs="Times New Roman"/>
          <w:sz w:val="24"/>
          <w:szCs w:val="24"/>
        </w:rPr>
        <w:t xml:space="preserve"> axis (positive height) was</w:t>
      </w:r>
      <w:r>
        <w:rPr>
          <w:rFonts w:ascii="Times New Roman" w:hAnsi="Times New Roman" w:cs="Times New Roman"/>
          <w:sz w:val="24"/>
          <w:szCs w:val="24"/>
        </w:rPr>
        <w:t xml:space="preserve"> calculated using equation (1). </w:t>
      </w:r>
      <w:r w:rsidR="00A163EB">
        <w:rPr>
          <w:rFonts w:ascii="Times New Roman" w:hAnsi="Times New Roman" w:cs="Times New Roman"/>
          <w:sz w:val="24"/>
          <w:szCs w:val="24"/>
        </w:rPr>
        <w:t xml:space="preserve"> The initial velocities used were the velocities calculated before.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F49B3" w:rsidRPr="003C7E1E" w:rsidTr="003C7E1E">
        <w:tc>
          <w:tcPr>
            <w:tcW w:w="4508" w:type="dxa"/>
            <w:shd w:val="clear" w:color="auto" w:fill="auto"/>
          </w:tcPr>
          <w:p w:rsidR="007F49B3" w:rsidRPr="00743BB2" w:rsidRDefault="007F49B3" w:rsidP="00661341">
            <w:pPr>
              <w:jc w:val="center"/>
              <w:rPr>
                <w:rFonts w:ascii="Times New Roman" w:hAnsi="Times New Roman" w:cs="Times New Roman"/>
                <w:sz w:val="24"/>
                <w:szCs w:val="24"/>
              </w:rPr>
            </w:pPr>
            <w:r w:rsidRPr="00743BB2">
              <w:rPr>
                <w:rFonts w:ascii="Times New Roman" w:hAnsi="Times New Roman" w:cs="Times New Roman"/>
                <w:sz w:val="24"/>
                <w:szCs w:val="24"/>
              </w:rPr>
              <w:t>For target at one metre</w:t>
            </w:r>
          </w:p>
        </w:tc>
        <w:tc>
          <w:tcPr>
            <w:tcW w:w="4508" w:type="dxa"/>
            <w:shd w:val="clear" w:color="auto" w:fill="auto"/>
          </w:tcPr>
          <w:p w:rsidR="007F49B3" w:rsidRPr="00743BB2" w:rsidRDefault="007F49B3" w:rsidP="00661341">
            <w:pPr>
              <w:jc w:val="center"/>
              <w:rPr>
                <w:rFonts w:ascii="Times New Roman" w:hAnsi="Times New Roman" w:cs="Times New Roman"/>
                <w:sz w:val="24"/>
                <w:szCs w:val="24"/>
              </w:rPr>
            </w:pPr>
            <w:r w:rsidRPr="00743BB2">
              <w:rPr>
                <w:rFonts w:ascii="Times New Roman" w:hAnsi="Times New Roman" w:cs="Times New Roman"/>
                <w:sz w:val="24"/>
                <w:szCs w:val="24"/>
              </w:rPr>
              <w:t>For target at two metres</w:t>
            </w:r>
          </w:p>
        </w:tc>
      </w:tr>
      <w:tr w:rsidR="007F49B3" w:rsidRPr="003C7E1E" w:rsidTr="003C7E1E">
        <w:tc>
          <w:tcPr>
            <w:tcW w:w="4508" w:type="dxa"/>
            <w:shd w:val="clear" w:color="auto" w:fill="auto"/>
          </w:tcPr>
          <w:p w:rsidR="007F49B3" w:rsidRPr="003C7E1E" w:rsidRDefault="007F49B3" w:rsidP="007F49B3">
            <w:pPr>
              <w:pStyle w:val="Caption"/>
              <w:rPr>
                <w:rFonts w:ascii="Times New Roman" w:eastAsiaTheme="minorEastAsia" w:hAnsi="Times New Roman" w:cs="Times New Roman"/>
                <w:iCs w:val="0"/>
                <w:color w:val="auto"/>
                <w:sz w:val="24"/>
                <w:szCs w:val="24"/>
              </w:rPr>
            </w:pPr>
            <m:oMath>
              <m:r>
                <m:rPr>
                  <m:sty m:val="p"/>
                </m:rPr>
                <w:rPr>
                  <w:rFonts w:ascii="Cambria Math" w:hAnsi="Cambria Math" w:cs="Times New Roman"/>
                  <w:color w:val="auto"/>
                  <w:sz w:val="24"/>
                  <w:szCs w:val="24"/>
                </w:rPr>
                <m:t>t</m:t>
              </m:r>
              <m:func>
                <m:funcPr>
                  <m:ctrlPr>
                    <w:rPr>
                      <w:rFonts w:ascii="Cambria Math" w:hAnsi="Cambria Math" w:cs="Times New Roman"/>
                      <w:iCs w:val="0"/>
                      <w:color w:val="auto"/>
                      <w:sz w:val="24"/>
                      <w:szCs w:val="24"/>
                    </w:rPr>
                  </m:ctrlPr>
                </m:funcPr>
                <m:fName>
                  <m:r>
                    <m:rPr>
                      <m:sty m:val="p"/>
                    </m:rPr>
                    <w:rPr>
                      <w:rFonts w:ascii="Cambria Math" w:hAnsi="Cambria Math" w:cs="Times New Roman"/>
                      <w:color w:val="auto"/>
                      <w:sz w:val="24"/>
                      <w:szCs w:val="24"/>
                    </w:rPr>
                    <m:t>=</m:t>
                  </m:r>
                </m:fName>
                <m:e>
                  <m:f>
                    <m:fPr>
                      <m:ctrlPr>
                        <w:rPr>
                          <w:rFonts w:ascii="Cambria Math" w:hAnsi="Cambria Math" w:cs="Times New Roman"/>
                          <w:iCs w:val="0"/>
                          <w:color w:val="auto"/>
                          <w:sz w:val="24"/>
                          <w:szCs w:val="24"/>
                        </w:rPr>
                      </m:ctrlPr>
                    </m:fPr>
                    <m:num>
                      <m:r>
                        <m:rPr>
                          <m:sty m:val="p"/>
                        </m:rPr>
                        <w:rPr>
                          <w:rFonts w:ascii="Cambria Math" w:hAnsi="Cambria Math" w:cs="Times New Roman"/>
                          <w:color w:val="auto"/>
                          <w:sz w:val="24"/>
                          <w:szCs w:val="24"/>
                        </w:rPr>
                        <m:t>2vo</m:t>
                      </m:r>
                      <m:func>
                        <m:funcPr>
                          <m:ctrlPr>
                            <w:rPr>
                              <w:rFonts w:ascii="Cambria Math" w:hAnsi="Cambria Math" w:cs="Times New Roman"/>
                              <w:iCs w:val="0"/>
                              <w:color w:val="auto"/>
                              <w:sz w:val="24"/>
                              <w:szCs w:val="24"/>
                            </w:rPr>
                          </m:ctrlPr>
                        </m:funcPr>
                        <m:fName>
                          <m:r>
                            <m:rPr>
                              <m:sty m:val="p"/>
                            </m:rPr>
                            <w:rPr>
                              <w:rFonts w:ascii="Cambria Math" w:hAnsi="Cambria Math" w:cs="Times New Roman"/>
                              <w:color w:val="auto"/>
                              <w:sz w:val="24"/>
                              <w:szCs w:val="24"/>
                            </w:rPr>
                            <m:t>sin</m:t>
                          </m:r>
                        </m:fName>
                        <m:e>
                          <m:r>
                            <m:rPr>
                              <m:sty m:val="p"/>
                            </m:rPr>
                            <w:rPr>
                              <w:rFonts w:ascii="Cambria Math" w:hAnsi="Cambria Math" w:cs="Times New Roman"/>
                              <w:color w:val="auto"/>
                              <w:sz w:val="24"/>
                              <w:szCs w:val="24"/>
                            </w:rPr>
                            <m:t>θ</m:t>
                          </m:r>
                        </m:e>
                      </m:func>
                      <m:ctrlPr>
                        <w:rPr>
                          <w:rFonts w:ascii="Cambria Math" w:hAnsi="Cambria Math" w:cs="Cambria Math"/>
                          <w:iCs w:val="0"/>
                          <w:color w:val="auto"/>
                          <w:sz w:val="24"/>
                          <w:szCs w:val="24"/>
                        </w:rPr>
                      </m:ctrlPr>
                    </m:num>
                    <m:den>
                      <m:r>
                        <m:rPr>
                          <m:sty m:val="p"/>
                        </m:rPr>
                        <w:rPr>
                          <w:rFonts w:ascii="Cambria Math" w:hAnsi="Cambria Math" w:cs="Times New Roman"/>
                          <w:color w:val="auto"/>
                          <w:sz w:val="24"/>
                          <w:szCs w:val="24"/>
                        </w:rPr>
                        <m:t>g</m:t>
                      </m:r>
                    </m:den>
                  </m:f>
                </m:e>
              </m:func>
            </m:oMath>
            <w:r w:rsidRPr="003C7E1E">
              <w:rPr>
                <w:rFonts w:eastAsiaTheme="minorEastAsia"/>
                <w:iCs w:val="0"/>
                <w:color w:val="auto"/>
                <w:sz w:val="24"/>
                <w:szCs w:val="24"/>
              </w:rPr>
              <w:t xml:space="preserve">                    </w:t>
            </w:r>
          </w:p>
          <w:p w:rsidR="007F49B3" w:rsidRPr="003C7E1E" w:rsidRDefault="007F49B3" w:rsidP="007F49B3"/>
        </w:tc>
        <w:tc>
          <w:tcPr>
            <w:tcW w:w="4508" w:type="dxa"/>
            <w:shd w:val="clear" w:color="auto" w:fill="auto"/>
          </w:tcPr>
          <w:p w:rsidR="007F49B3" w:rsidRPr="003C7E1E" w:rsidRDefault="007F49B3" w:rsidP="007F49B3">
            <w:pPr>
              <w:pStyle w:val="Caption"/>
              <w:rPr>
                <w:rFonts w:ascii="Times New Roman" w:eastAsiaTheme="minorEastAsia" w:hAnsi="Times New Roman" w:cs="Times New Roman"/>
                <w:iCs w:val="0"/>
                <w:color w:val="auto"/>
                <w:sz w:val="24"/>
                <w:szCs w:val="24"/>
              </w:rPr>
            </w:pPr>
            <m:oMath>
              <m:r>
                <m:rPr>
                  <m:sty m:val="p"/>
                </m:rPr>
                <w:rPr>
                  <w:rFonts w:ascii="Cambria Math" w:hAnsi="Cambria Math" w:cs="Times New Roman"/>
                  <w:color w:val="auto"/>
                  <w:sz w:val="24"/>
                  <w:szCs w:val="24"/>
                </w:rPr>
                <m:t>t</m:t>
              </m:r>
              <m:func>
                <m:funcPr>
                  <m:ctrlPr>
                    <w:rPr>
                      <w:rFonts w:ascii="Cambria Math" w:hAnsi="Cambria Math" w:cs="Times New Roman"/>
                      <w:iCs w:val="0"/>
                      <w:color w:val="auto"/>
                      <w:sz w:val="24"/>
                      <w:szCs w:val="24"/>
                    </w:rPr>
                  </m:ctrlPr>
                </m:funcPr>
                <m:fName>
                  <m:r>
                    <m:rPr>
                      <m:sty m:val="p"/>
                    </m:rPr>
                    <w:rPr>
                      <w:rFonts w:ascii="Cambria Math" w:hAnsi="Cambria Math" w:cs="Times New Roman"/>
                      <w:color w:val="auto"/>
                      <w:sz w:val="24"/>
                      <w:szCs w:val="24"/>
                    </w:rPr>
                    <m:t>=</m:t>
                  </m:r>
                </m:fName>
                <m:e>
                  <m:f>
                    <m:fPr>
                      <m:ctrlPr>
                        <w:rPr>
                          <w:rFonts w:ascii="Cambria Math" w:hAnsi="Cambria Math" w:cs="Times New Roman"/>
                          <w:iCs w:val="0"/>
                          <w:color w:val="auto"/>
                          <w:sz w:val="24"/>
                          <w:szCs w:val="24"/>
                        </w:rPr>
                      </m:ctrlPr>
                    </m:fPr>
                    <m:num>
                      <m:r>
                        <m:rPr>
                          <m:sty m:val="p"/>
                        </m:rPr>
                        <w:rPr>
                          <w:rFonts w:ascii="Cambria Math" w:hAnsi="Cambria Math" w:cs="Times New Roman"/>
                          <w:color w:val="auto"/>
                          <w:sz w:val="24"/>
                          <w:szCs w:val="24"/>
                        </w:rPr>
                        <m:t>2vo</m:t>
                      </m:r>
                      <m:func>
                        <m:funcPr>
                          <m:ctrlPr>
                            <w:rPr>
                              <w:rFonts w:ascii="Cambria Math" w:hAnsi="Cambria Math" w:cs="Times New Roman"/>
                              <w:iCs w:val="0"/>
                              <w:color w:val="auto"/>
                              <w:sz w:val="24"/>
                              <w:szCs w:val="24"/>
                            </w:rPr>
                          </m:ctrlPr>
                        </m:funcPr>
                        <m:fName>
                          <m:r>
                            <m:rPr>
                              <m:sty m:val="p"/>
                            </m:rPr>
                            <w:rPr>
                              <w:rFonts w:ascii="Cambria Math" w:hAnsi="Cambria Math" w:cs="Times New Roman"/>
                              <w:color w:val="auto"/>
                              <w:sz w:val="24"/>
                              <w:szCs w:val="24"/>
                            </w:rPr>
                            <m:t>sin</m:t>
                          </m:r>
                        </m:fName>
                        <m:e>
                          <m:r>
                            <m:rPr>
                              <m:sty m:val="p"/>
                            </m:rPr>
                            <w:rPr>
                              <w:rFonts w:ascii="Cambria Math" w:hAnsi="Cambria Math" w:cs="Times New Roman"/>
                              <w:color w:val="auto"/>
                              <w:sz w:val="24"/>
                              <w:szCs w:val="24"/>
                            </w:rPr>
                            <m:t>θ</m:t>
                          </m:r>
                        </m:e>
                      </m:func>
                      <m:ctrlPr>
                        <w:rPr>
                          <w:rFonts w:ascii="Cambria Math" w:hAnsi="Cambria Math" w:cs="Cambria Math"/>
                          <w:iCs w:val="0"/>
                          <w:color w:val="auto"/>
                          <w:sz w:val="24"/>
                          <w:szCs w:val="24"/>
                        </w:rPr>
                      </m:ctrlPr>
                    </m:num>
                    <m:den>
                      <m:r>
                        <m:rPr>
                          <m:sty m:val="p"/>
                        </m:rPr>
                        <w:rPr>
                          <w:rFonts w:ascii="Cambria Math" w:hAnsi="Cambria Math" w:cs="Times New Roman"/>
                          <w:color w:val="auto"/>
                          <w:sz w:val="24"/>
                          <w:szCs w:val="24"/>
                        </w:rPr>
                        <m:t>g</m:t>
                      </m:r>
                    </m:den>
                  </m:f>
                </m:e>
              </m:func>
            </m:oMath>
            <w:r w:rsidRPr="003C7E1E">
              <w:rPr>
                <w:rFonts w:eastAsiaTheme="minorEastAsia"/>
                <w:iCs w:val="0"/>
                <w:color w:val="auto"/>
                <w:sz w:val="24"/>
                <w:szCs w:val="24"/>
              </w:rPr>
              <w:t xml:space="preserve">                    </w:t>
            </w:r>
          </w:p>
          <w:p w:rsidR="007F49B3" w:rsidRPr="003C7E1E" w:rsidRDefault="007F49B3" w:rsidP="007F49B3"/>
        </w:tc>
      </w:tr>
      <w:tr w:rsidR="007F49B3" w:rsidRPr="003C7E1E" w:rsidTr="003C7E1E">
        <w:tc>
          <w:tcPr>
            <w:tcW w:w="4508" w:type="dxa"/>
            <w:shd w:val="clear" w:color="auto" w:fill="auto"/>
          </w:tcPr>
          <w:p w:rsidR="007F49B3" w:rsidRPr="003C7E1E" w:rsidRDefault="007F49B3" w:rsidP="007F49B3">
            <m:oMathPara>
              <m:oMath>
                <m:r>
                  <m:rPr>
                    <m:sty m:val="p"/>
                  </m:rPr>
                  <w:rPr>
                    <w:rFonts w:ascii="Cambria Math" w:hAnsi="Cambria Math"/>
                  </w:rPr>
                  <m:t>t</m:t>
                </m:r>
                <m:func>
                  <m:funcPr>
                    <m:ctrlPr>
                      <w:rPr>
                        <w:rFonts w:ascii="Cambria Math" w:hAnsi="Cambria Math"/>
                      </w:rPr>
                    </m:ctrlPr>
                  </m:funcPr>
                  <m:fName>
                    <m:r>
                      <m:rPr>
                        <m:sty m:val="p"/>
                      </m:rPr>
                      <w:rPr>
                        <w:rFonts w:ascii="Cambria Math" w:hAnsi="Cambria Math"/>
                      </w:rPr>
                      <m:t>=</m:t>
                    </m:r>
                  </m:fName>
                  <m:e>
                    <m:f>
                      <m:fPr>
                        <m:ctrlPr>
                          <w:rPr>
                            <w:rFonts w:ascii="Cambria Math" w:hAnsi="Cambria Math"/>
                          </w:rPr>
                        </m:ctrlPr>
                      </m:fPr>
                      <m:num>
                        <m:r>
                          <m:rPr>
                            <m:sty m:val="p"/>
                          </m:rPr>
                          <w:rPr>
                            <w:rFonts w:ascii="Cambria Math" w:hAnsi="Cambria Math"/>
                          </w:rPr>
                          <m:t>4.9299</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15</m:t>
                                </m:r>
                              </m:e>
                            </m:d>
                          </m:e>
                        </m:func>
                        <m:ctrlPr>
                          <w:rPr>
                            <w:rFonts w:ascii="Cambria Math" w:hAnsi="Cambria Math" w:cs="Cambria Math"/>
                          </w:rPr>
                        </m:ctrlPr>
                      </m:num>
                      <m:den>
                        <m:r>
                          <m:rPr>
                            <m:sty m:val="p"/>
                          </m:rPr>
                          <w:rPr>
                            <w:rFonts w:ascii="Cambria Math" w:hAnsi="Cambria Math"/>
                          </w:rPr>
                          <m:t>9.81</m:t>
                        </m:r>
                      </m:den>
                    </m:f>
                  </m:e>
                </m:func>
              </m:oMath>
            </m:oMathPara>
          </w:p>
        </w:tc>
        <w:tc>
          <w:tcPr>
            <w:tcW w:w="4508" w:type="dxa"/>
            <w:shd w:val="clear" w:color="auto" w:fill="auto"/>
          </w:tcPr>
          <w:p w:rsidR="007F49B3" w:rsidRPr="003C7E1E" w:rsidRDefault="007F49B3" w:rsidP="007F49B3">
            <m:oMathPara>
              <m:oMath>
                <m:r>
                  <m:rPr>
                    <m:sty m:val="p"/>
                  </m:rPr>
                  <w:rPr>
                    <w:rFonts w:ascii="Cambria Math" w:hAnsi="Cambria Math"/>
                  </w:rPr>
                  <m:t>t=</m:t>
                </m:r>
                <m:f>
                  <m:fPr>
                    <m:ctrlPr>
                      <w:rPr>
                        <w:rFonts w:ascii="Cambria Math" w:eastAsia="Times New Roman" w:hAnsi="Cambria Math" w:cs="Calibri"/>
                        <w:lang w:eastAsia="en-NZ"/>
                      </w:rPr>
                    </m:ctrlPr>
                  </m:fPr>
                  <m:num>
                    <m:r>
                      <m:rPr>
                        <m:sty m:val="p"/>
                      </m:rPr>
                      <w:rPr>
                        <w:rFonts w:ascii="Cambria Math" w:hAnsi="Cambria Math"/>
                      </w:rPr>
                      <m:t>2</m:t>
                    </m:r>
                    <m:d>
                      <m:dPr>
                        <m:ctrlPr>
                          <w:rPr>
                            <w:rFonts w:ascii="Cambria Math" w:hAnsi="Cambria Math"/>
                          </w:rPr>
                        </m:ctrlPr>
                      </m:dPr>
                      <m:e>
                        <m:r>
                          <m:rPr>
                            <m:sty m:val="p"/>
                          </m:rPr>
                          <w:rPr>
                            <w:rFonts w:ascii="Cambria Math" w:eastAsia="Times New Roman" w:hAnsi="Cambria Math" w:cs="Calibri"/>
                            <w:lang w:eastAsia="en-NZ"/>
                          </w:rPr>
                          <m:t xml:space="preserve">6.470476 </m:t>
                        </m:r>
                        <m:ctrlPr>
                          <w:rPr>
                            <w:rFonts w:ascii="Cambria Math" w:eastAsia="Times New Roman" w:hAnsi="Cambria Math" w:cs="Calibri"/>
                            <w:lang w:eastAsia="en-NZ"/>
                          </w:rPr>
                        </m:ctrlPr>
                      </m:e>
                    </m:d>
                    <m:func>
                      <m:funcPr>
                        <m:ctrlPr>
                          <w:rPr>
                            <w:rFonts w:ascii="Cambria Math" w:eastAsia="Times New Roman" w:hAnsi="Cambria Math" w:cs="Calibri"/>
                            <w:lang w:eastAsia="en-NZ"/>
                          </w:rPr>
                        </m:ctrlPr>
                      </m:funcPr>
                      <m:fName>
                        <m:r>
                          <m:rPr>
                            <m:sty m:val="p"/>
                          </m:rPr>
                          <w:rPr>
                            <w:rFonts w:ascii="Cambria Math" w:eastAsia="Times New Roman" w:hAnsi="Cambria Math" w:cs="Calibri"/>
                            <w:lang w:eastAsia="en-NZ"/>
                          </w:rPr>
                          <m:t>sin</m:t>
                        </m:r>
                      </m:fName>
                      <m:e>
                        <m:r>
                          <m:rPr>
                            <m:sty m:val="p"/>
                          </m:rPr>
                          <w:rPr>
                            <w:rFonts w:ascii="Cambria Math" w:eastAsia="Times New Roman" w:hAnsi="Cambria Math" w:cs="Calibri"/>
                            <w:lang w:eastAsia="en-NZ"/>
                          </w:rPr>
                          <m:t>(15)</m:t>
                        </m:r>
                      </m:e>
                    </m:func>
                    <m:ctrlPr>
                      <w:rPr>
                        <w:rFonts w:ascii="Cambria Math" w:hAnsi="Cambria Math"/>
                      </w:rPr>
                    </m:ctrlPr>
                  </m:num>
                  <m:den>
                    <m:r>
                      <m:rPr>
                        <m:sty m:val="p"/>
                      </m:rPr>
                      <w:rPr>
                        <w:rFonts w:ascii="Cambria Math" w:hAnsi="Cambria Math"/>
                      </w:rPr>
                      <m:t>9.81</m:t>
                    </m:r>
                  </m:den>
                </m:f>
              </m:oMath>
            </m:oMathPara>
          </w:p>
        </w:tc>
      </w:tr>
      <w:tr w:rsidR="007F49B3" w:rsidRPr="003C7E1E" w:rsidTr="003C7E1E">
        <w:tc>
          <w:tcPr>
            <w:tcW w:w="4508" w:type="dxa"/>
            <w:shd w:val="clear" w:color="auto" w:fill="auto"/>
          </w:tcPr>
          <w:p w:rsidR="007F49B3" w:rsidRPr="003C7E1E" w:rsidRDefault="007F49B3" w:rsidP="00661341">
            <w:pPr>
              <w:jc w:val="center"/>
            </w:pPr>
            <m:oMath>
              <m:r>
                <m:rPr>
                  <m:sty m:val="p"/>
                </m:rPr>
                <w:rPr>
                  <w:rFonts w:ascii="Cambria Math" w:hAnsi="Cambria Math"/>
                </w:rPr>
                <m:t xml:space="preserve">t= </m:t>
              </m:r>
            </m:oMath>
            <w:r w:rsidR="00661341" w:rsidRPr="003C7E1E">
              <w:rPr>
                <w:rFonts w:eastAsiaTheme="minorEastAsia"/>
              </w:rPr>
              <w:t>0.130 seconds</w:t>
            </w:r>
          </w:p>
        </w:tc>
        <w:tc>
          <w:tcPr>
            <w:tcW w:w="4508" w:type="dxa"/>
            <w:shd w:val="clear" w:color="auto" w:fill="auto"/>
          </w:tcPr>
          <w:p w:rsidR="007F49B3" w:rsidRPr="003C7E1E" w:rsidRDefault="007F49B3" w:rsidP="00661341">
            <w:pPr>
              <w:jc w:val="center"/>
            </w:pPr>
            <m:oMath>
              <m:r>
                <m:rPr>
                  <m:sty m:val="p"/>
                </m:rPr>
                <w:rPr>
                  <w:rFonts w:ascii="Cambria Math" w:hAnsi="Cambria Math"/>
                </w:rPr>
                <m:t xml:space="preserve">t= </m:t>
              </m:r>
            </m:oMath>
            <w:r w:rsidR="00661341" w:rsidRPr="003C7E1E">
              <w:rPr>
                <w:rFonts w:eastAsiaTheme="minorEastAsia"/>
              </w:rPr>
              <w:t>0.341 seconds</w:t>
            </w:r>
          </w:p>
        </w:tc>
      </w:tr>
    </w:tbl>
    <w:p w:rsidR="007F49B3" w:rsidRDefault="007F49B3" w:rsidP="007F49B3"/>
    <w:p w:rsidR="002E48B2" w:rsidRPr="003C7E1E" w:rsidRDefault="002E48B2" w:rsidP="00DB656A">
      <w:pPr>
        <w:jc w:val="left"/>
        <w:rPr>
          <w:rFonts w:ascii="Times New Roman" w:hAnsi="Times New Roman" w:cs="Times New Roman"/>
          <w:b/>
          <w:sz w:val="24"/>
          <w:szCs w:val="24"/>
        </w:rPr>
      </w:pPr>
      <w:r w:rsidRPr="003C7E1E">
        <w:rPr>
          <w:rFonts w:ascii="Times New Roman" w:hAnsi="Times New Roman" w:cs="Times New Roman"/>
          <w:b/>
          <w:sz w:val="24"/>
          <w:szCs w:val="24"/>
        </w:rPr>
        <w:t>Maximum Height:</w:t>
      </w:r>
    </w:p>
    <w:p w:rsidR="002E48B2" w:rsidRDefault="002E48B2" w:rsidP="00DB656A">
      <w:pPr>
        <w:jc w:val="left"/>
        <w:rPr>
          <w:rFonts w:ascii="Times New Roman" w:hAnsi="Times New Roman" w:cs="Times New Roman"/>
          <w:sz w:val="24"/>
          <w:szCs w:val="24"/>
        </w:rPr>
      </w:pPr>
      <w:r>
        <w:rPr>
          <w:rFonts w:ascii="Times New Roman" w:hAnsi="Times New Roman" w:cs="Times New Roman"/>
          <w:sz w:val="24"/>
          <w:szCs w:val="24"/>
        </w:rPr>
        <w:t xml:space="preserve">The theoretical maximum height that the </w:t>
      </w:r>
      <w:r w:rsidR="00743BB2">
        <w:rPr>
          <w:rFonts w:ascii="Times New Roman" w:hAnsi="Times New Roman" w:cs="Times New Roman"/>
          <w:sz w:val="24"/>
          <w:szCs w:val="24"/>
        </w:rPr>
        <w:t xml:space="preserve">dice reached during the motion was </w:t>
      </w:r>
      <w:r>
        <w:rPr>
          <w:rFonts w:ascii="Times New Roman" w:hAnsi="Times New Roman" w:cs="Times New Roman"/>
          <w:sz w:val="24"/>
          <w:szCs w:val="24"/>
        </w:rPr>
        <w:t>calculated using equation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A7233" w:rsidRPr="003C7E1E" w:rsidTr="003C7E1E">
        <w:tc>
          <w:tcPr>
            <w:tcW w:w="4508" w:type="dxa"/>
            <w:shd w:val="clear" w:color="auto" w:fill="auto"/>
          </w:tcPr>
          <w:p w:rsidR="00EA7233" w:rsidRPr="00743BB2" w:rsidRDefault="00EA7233" w:rsidP="00EA7233">
            <w:pPr>
              <w:jc w:val="center"/>
              <w:rPr>
                <w:rFonts w:ascii="Times New Roman" w:hAnsi="Times New Roman" w:cs="Times New Roman"/>
                <w:sz w:val="24"/>
                <w:szCs w:val="24"/>
              </w:rPr>
            </w:pPr>
            <w:r w:rsidRPr="00743BB2">
              <w:rPr>
                <w:rFonts w:ascii="Times New Roman" w:hAnsi="Times New Roman" w:cs="Times New Roman"/>
                <w:sz w:val="24"/>
                <w:szCs w:val="24"/>
              </w:rPr>
              <w:t>For target at one metre</w:t>
            </w:r>
          </w:p>
        </w:tc>
        <w:tc>
          <w:tcPr>
            <w:tcW w:w="4508" w:type="dxa"/>
            <w:shd w:val="clear" w:color="auto" w:fill="auto"/>
          </w:tcPr>
          <w:p w:rsidR="00EA7233" w:rsidRPr="00743BB2" w:rsidRDefault="00EA7233" w:rsidP="00EA7233">
            <w:pPr>
              <w:jc w:val="center"/>
              <w:rPr>
                <w:rFonts w:ascii="Times New Roman" w:hAnsi="Times New Roman" w:cs="Times New Roman"/>
                <w:sz w:val="24"/>
                <w:szCs w:val="24"/>
              </w:rPr>
            </w:pPr>
            <w:r w:rsidRPr="00743BB2">
              <w:rPr>
                <w:rFonts w:ascii="Times New Roman" w:hAnsi="Times New Roman" w:cs="Times New Roman"/>
                <w:sz w:val="24"/>
                <w:szCs w:val="24"/>
              </w:rPr>
              <w:t>For target at two metres</w:t>
            </w:r>
          </w:p>
        </w:tc>
      </w:tr>
      <w:tr w:rsidR="00EA7233" w:rsidRPr="003C7E1E" w:rsidTr="003C7E1E">
        <w:tc>
          <w:tcPr>
            <w:tcW w:w="4508" w:type="dxa"/>
            <w:shd w:val="clear" w:color="auto" w:fill="auto"/>
          </w:tcPr>
          <w:p w:rsidR="00EA7233" w:rsidRPr="003C7E1E" w:rsidRDefault="00EA7233" w:rsidP="00EA7233">
            <w:pP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h</m:t>
                </m:r>
                <m:func>
                  <m:funcPr>
                    <m:ctrlPr>
                      <w:rPr>
                        <w:rFonts w:ascii="Cambria Math" w:hAnsi="Cambria Math" w:cs="Times New Roman"/>
                        <w:sz w:val="24"/>
                        <w:szCs w:val="24"/>
                      </w:rPr>
                    </m:ctrlPr>
                  </m:funcPr>
                  <m:fName>
                    <m:r>
                      <m:rPr>
                        <m:sty m:val="p"/>
                      </m:rPr>
                      <w:rPr>
                        <w:rFonts w:ascii="Cambria Math" w:hAnsi="Cambria Math" w:cs="Times New Roman"/>
                        <w:sz w:val="24"/>
                        <w:szCs w:val="24"/>
                      </w:rPr>
                      <m:t>=</m:t>
                    </m:r>
                  </m:fName>
                  <m:e>
                    <m:f>
                      <m:fPr>
                        <m:ctrlPr>
                          <w:rPr>
                            <w:rFonts w:ascii="Cambria Math" w:hAnsi="Cambria Math" w:cs="Times New Roman"/>
                            <w:sz w:val="24"/>
                            <w:szCs w:val="24"/>
                          </w:rPr>
                        </m:ctrlPr>
                      </m:fPr>
                      <m:num>
                        <m:r>
                          <m:rPr>
                            <m:sty m:val="p"/>
                          </m:rPr>
                          <w:rPr>
                            <w:rFonts w:ascii="Cambria Math" w:hAnsi="Cambria Math" w:cs="Times New Roman"/>
                            <w:sz w:val="24"/>
                            <w:szCs w:val="24"/>
                          </w:rPr>
                          <m:t>v</m:t>
                        </m:r>
                        <m:sSup>
                          <m:sSupPr>
                            <m:ctrlPr>
                              <w:rPr>
                                <w:rFonts w:ascii="Cambria Math" w:hAnsi="Cambria Math" w:cs="Times New Roman"/>
                                <w:sz w:val="24"/>
                                <w:szCs w:val="24"/>
                              </w:rPr>
                            </m:ctrlPr>
                          </m:sSupPr>
                          <m:e>
                            <m:r>
                              <m:rPr>
                                <m:sty m:val="p"/>
                              </m:rPr>
                              <w:rPr>
                                <w:rFonts w:ascii="Cambria Math" w:hAnsi="Cambria Math" w:cs="Times New Roman"/>
                                <w:sz w:val="24"/>
                                <w:szCs w:val="24"/>
                              </w:rPr>
                              <m:t>o</m:t>
                            </m:r>
                          </m:e>
                          <m:sup>
                            <m:r>
                              <m:rPr>
                                <m:sty m:val="p"/>
                              </m:rPr>
                              <w:rPr>
                                <w:rFonts w:ascii="Cambria Math" w:hAnsi="Cambria Math" w:cs="Times New Roman"/>
                                <w:sz w:val="24"/>
                                <w:szCs w:val="24"/>
                              </w:rPr>
                              <m:t>2</m:t>
                            </m:r>
                          </m:sup>
                        </m:sSup>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sin</m:t>
                                </m:r>
                              </m:e>
                              <m:sup>
                                <m:r>
                                  <m:rPr>
                                    <m:sty m:val="p"/>
                                  </m:rPr>
                                  <w:rPr>
                                    <w:rFonts w:ascii="Cambria Math" w:hAnsi="Cambria Math" w:cs="Times New Roman"/>
                                    <w:sz w:val="24"/>
                                    <w:szCs w:val="24"/>
                                  </w:rPr>
                                  <m:t>2</m:t>
                                </m:r>
                              </m:sup>
                            </m:sSup>
                          </m:fName>
                          <m:e>
                            <m:r>
                              <m:rPr>
                                <m:sty m:val="p"/>
                              </m:rPr>
                              <w:rPr>
                                <w:rFonts w:ascii="Cambria Math" w:hAnsi="Cambria Math" w:cs="Times New Roman"/>
                                <w:sz w:val="24"/>
                                <w:szCs w:val="24"/>
                              </w:rPr>
                              <m:t>θ</m:t>
                            </m:r>
                          </m:e>
                        </m:func>
                        <m:ctrlPr>
                          <w:rPr>
                            <w:rFonts w:ascii="Cambria Math" w:hAnsi="Cambria Math" w:cs="Cambria Math"/>
                            <w:sz w:val="24"/>
                            <w:szCs w:val="24"/>
                          </w:rPr>
                        </m:ctrlPr>
                      </m:num>
                      <m:den>
                        <m:r>
                          <m:rPr>
                            <m:sty m:val="p"/>
                          </m:rPr>
                          <w:rPr>
                            <w:rFonts w:ascii="Cambria Math" w:hAnsi="Cambria Math" w:cs="Times New Roman"/>
                            <w:sz w:val="24"/>
                            <w:szCs w:val="24"/>
                          </w:rPr>
                          <m:t>2g</m:t>
                        </m:r>
                      </m:den>
                    </m:f>
                  </m:e>
                </m:func>
              </m:oMath>
            </m:oMathPara>
          </w:p>
          <w:p w:rsidR="00EA7233" w:rsidRPr="003C7E1E" w:rsidRDefault="00EA7233" w:rsidP="002E48B2">
            <w:pPr>
              <w:rPr>
                <w:rFonts w:ascii="Times New Roman" w:hAnsi="Times New Roman" w:cs="Times New Roman"/>
                <w:sz w:val="24"/>
                <w:szCs w:val="24"/>
              </w:rPr>
            </w:pPr>
          </w:p>
        </w:tc>
        <w:tc>
          <w:tcPr>
            <w:tcW w:w="4508" w:type="dxa"/>
            <w:shd w:val="clear" w:color="auto" w:fill="auto"/>
          </w:tcPr>
          <w:p w:rsidR="00EA7233" w:rsidRPr="003C7E1E" w:rsidRDefault="00EA7233" w:rsidP="00EA7233">
            <w:pP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h</m:t>
                </m:r>
                <m:func>
                  <m:funcPr>
                    <m:ctrlPr>
                      <w:rPr>
                        <w:rFonts w:ascii="Cambria Math" w:hAnsi="Cambria Math" w:cs="Times New Roman"/>
                        <w:sz w:val="24"/>
                        <w:szCs w:val="24"/>
                      </w:rPr>
                    </m:ctrlPr>
                  </m:funcPr>
                  <m:fName>
                    <m:r>
                      <m:rPr>
                        <m:sty m:val="p"/>
                      </m:rPr>
                      <w:rPr>
                        <w:rFonts w:ascii="Cambria Math" w:hAnsi="Cambria Math" w:cs="Times New Roman"/>
                        <w:sz w:val="24"/>
                        <w:szCs w:val="24"/>
                      </w:rPr>
                      <m:t>=</m:t>
                    </m:r>
                  </m:fName>
                  <m:e>
                    <m:f>
                      <m:fPr>
                        <m:ctrlPr>
                          <w:rPr>
                            <w:rFonts w:ascii="Cambria Math" w:hAnsi="Cambria Math" w:cs="Times New Roman"/>
                            <w:sz w:val="24"/>
                            <w:szCs w:val="24"/>
                          </w:rPr>
                        </m:ctrlPr>
                      </m:fPr>
                      <m:num>
                        <m:r>
                          <m:rPr>
                            <m:sty m:val="p"/>
                          </m:rPr>
                          <w:rPr>
                            <w:rFonts w:ascii="Cambria Math" w:hAnsi="Cambria Math" w:cs="Times New Roman"/>
                            <w:sz w:val="24"/>
                            <w:szCs w:val="24"/>
                          </w:rPr>
                          <m:t>v</m:t>
                        </m:r>
                        <m:sSup>
                          <m:sSupPr>
                            <m:ctrlPr>
                              <w:rPr>
                                <w:rFonts w:ascii="Cambria Math" w:hAnsi="Cambria Math" w:cs="Times New Roman"/>
                                <w:sz w:val="24"/>
                                <w:szCs w:val="24"/>
                              </w:rPr>
                            </m:ctrlPr>
                          </m:sSupPr>
                          <m:e>
                            <m:r>
                              <m:rPr>
                                <m:sty m:val="p"/>
                              </m:rPr>
                              <w:rPr>
                                <w:rFonts w:ascii="Cambria Math" w:hAnsi="Cambria Math" w:cs="Times New Roman"/>
                                <w:sz w:val="24"/>
                                <w:szCs w:val="24"/>
                              </w:rPr>
                              <m:t>o</m:t>
                            </m:r>
                          </m:e>
                          <m:sup>
                            <m:r>
                              <m:rPr>
                                <m:sty m:val="p"/>
                              </m:rPr>
                              <w:rPr>
                                <w:rFonts w:ascii="Cambria Math" w:hAnsi="Cambria Math" w:cs="Times New Roman"/>
                                <w:sz w:val="24"/>
                                <w:szCs w:val="24"/>
                              </w:rPr>
                              <m:t>2</m:t>
                            </m:r>
                          </m:sup>
                        </m:sSup>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sin</m:t>
                                </m:r>
                              </m:e>
                              <m:sup>
                                <m:r>
                                  <m:rPr>
                                    <m:sty m:val="p"/>
                                  </m:rPr>
                                  <w:rPr>
                                    <w:rFonts w:ascii="Cambria Math" w:hAnsi="Cambria Math" w:cs="Times New Roman"/>
                                    <w:sz w:val="24"/>
                                    <w:szCs w:val="24"/>
                                  </w:rPr>
                                  <m:t>2</m:t>
                                </m:r>
                              </m:sup>
                            </m:sSup>
                          </m:fName>
                          <m:e>
                            <m:r>
                              <m:rPr>
                                <m:sty m:val="p"/>
                              </m:rPr>
                              <w:rPr>
                                <w:rFonts w:ascii="Cambria Math" w:hAnsi="Cambria Math" w:cs="Times New Roman"/>
                                <w:sz w:val="24"/>
                                <w:szCs w:val="24"/>
                              </w:rPr>
                              <m:t>θ</m:t>
                            </m:r>
                          </m:e>
                        </m:func>
                        <m:ctrlPr>
                          <w:rPr>
                            <w:rFonts w:ascii="Cambria Math" w:hAnsi="Cambria Math" w:cs="Cambria Math"/>
                            <w:sz w:val="24"/>
                            <w:szCs w:val="24"/>
                          </w:rPr>
                        </m:ctrlPr>
                      </m:num>
                      <m:den>
                        <m:r>
                          <m:rPr>
                            <m:sty m:val="p"/>
                          </m:rPr>
                          <w:rPr>
                            <w:rFonts w:ascii="Cambria Math" w:hAnsi="Cambria Math" w:cs="Times New Roman"/>
                            <w:sz w:val="24"/>
                            <w:szCs w:val="24"/>
                          </w:rPr>
                          <m:t>2g</m:t>
                        </m:r>
                      </m:den>
                    </m:f>
                  </m:e>
                </m:func>
              </m:oMath>
            </m:oMathPara>
          </w:p>
          <w:p w:rsidR="00EA7233" w:rsidRPr="003C7E1E" w:rsidRDefault="00EA7233" w:rsidP="002E48B2">
            <w:pPr>
              <w:rPr>
                <w:rFonts w:ascii="Times New Roman" w:hAnsi="Times New Roman" w:cs="Times New Roman"/>
                <w:sz w:val="24"/>
                <w:szCs w:val="24"/>
              </w:rPr>
            </w:pPr>
          </w:p>
        </w:tc>
      </w:tr>
      <w:tr w:rsidR="00EA7233" w:rsidRPr="003C7E1E" w:rsidTr="003C7E1E">
        <w:tc>
          <w:tcPr>
            <w:tcW w:w="4508" w:type="dxa"/>
            <w:shd w:val="clear" w:color="auto" w:fill="auto"/>
          </w:tcPr>
          <w:p w:rsidR="00EA7233" w:rsidRPr="003C7E1E" w:rsidRDefault="00DB656A" w:rsidP="00DB656A">
            <w:pPr>
              <w:spacing w:before="240"/>
              <w:rPr>
                <w:rFonts w:ascii="Times New Roman" w:hAnsi="Times New Roman" w:cs="Times New Roman"/>
                <w:sz w:val="24"/>
                <w:szCs w:val="24"/>
              </w:rPr>
            </w:pPr>
            <m:oMathPara>
              <m:oMath>
                <m:r>
                  <m:rPr>
                    <m:sty m:val="p"/>
                  </m:rPr>
                  <w:rPr>
                    <w:rFonts w:ascii="Cambria Math" w:hAnsi="Cambria Math" w:cs="Times New Roman"/>
                    <w:sz w:val="24"/>
                    <w:szCs w:val="24"/>
                  </w:rPr>
                  <w:lastRenderedPageBreak/>
                  <m:t>h=</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4.9299</m:t>
                        </m:r>
                      </m:e>
                      <m:sup>
                        <m:r>
                          <m:rPr>
                            <m:sty m:val="p"/>
                          </m:rPr>
                          <w:rPr>
                            <w:rFonts w:ascii="Cambria Math" w:hAnsi="Cambria Math" w:cs="Times New Roman"/>
                            <w:sz w:val="24"/>
                            <w:szCs w:val="24"/>
                          </w:rPr>
                          <m:t>2</m:t>
                        </m:r>
                      </m:sup>
                    </m:sSup>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sin</m:t>
                            </m:r>
                          </m:e>
                          <m:sup>
                            <m:r>
                              <m:rPr>
                                <m:sty m:val="p"/>
                              </m:rPr>
                              <w:rPr>
                                <w:rFonts w:ascii="Cambria Math" w:hAnsi="Cambria Math" w:cs="Times New Roman"/>
                                <w:sz w:val="24"/>
                                <w:szCs w:val="24"/>
                              </w:rPr>
                              <m:t>2</m:t>
                            </m:r>
                          </m:sup>
                        </m:sSup>
                      </m:fName>
                      <m:e>
                        <m:r>
                          <m:rPr>
                            <m:sty m:val="p"/>
                          </m:rPr>
                          <w:rPr>
                            <w:rFonts w:ascii="Cambria Math" w:hAnsi="Cambria Math" w:cs="Times New Roman"/>
                            <w:sz w:val="24"/>
                            <w:szCs w:val="24"/>
                          </w:rPr>
                          <m:t>(15)</m:t>
                        </m:r>
                      </m:e>
                    </m:func>
                  </m:num>
                  <m:den>
                    <m:r>
                      <m:rPr>
                        <m:sty m:val="p"/>
                      </m:rPr>
                      <w:rPr>
                        <w:rFonts w:ascii="Cambria Math" w:hAnsi="Cambria Math" w:cs="Times New Roman"/>
                        <w:sz w:val="24"/>
                        <w:szCs w:val="24"/>
                      </w:rPr>
                      <m:t>2(9.81)</m:t>
                    </m:r>
                  </m:den>
                </m:f>
              </m:oMath>
            </m:oMathPara>
          </w:p>
        </w:tc>
        <w:tc>
          <w:tcPr>
            <w:tcW w:w="4508" w:type="dxa"/>
            <w:shd w:val="clear" w:color="auto" w:fill="auto"/>
          </w:tcPr>
          <w:p w:rsidR="00EA7233" w:rsidRPr="003C7E1E" w:rsidRDefault="00DB656A" w:rsidP="00DB656A">
            <w:pPr>
              <w:rPr>
                <w:rFonts w:ascii="Times New Roman" w:hAnsi="Times New Roman" w:cs="Times New Roman"/>
                <w:sz w:val="24"/>
                <w:szCs w:val="24"/>
              </w:rPr>
            </w:pPr>
            <m:oMathPara>
              <m:oMath>
                <m:r>
                  <m:rPr>
                    <m:sty m:val="p"/>
                  </m:rPr>
                  <w:rPr>
                    <w:rFonts w:ascii="Cambria Math" w:hAnsi="Cambria Math" w:cs="Times New Roman"/>
                    <w:sz w:val="24"/>
                    <w:szCs w:val="24"/>
                  </w:rPr>
                  <m:t>h=</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6.470476</m:t>
                        </m:r>
                      </m:e>
                      <m:sup>
                        <m:r>
                          <m:rPr>
                            <m:sty m:val="p"/>
                          </m:rPr>
                          <w:rPr>
                            <w:rFonts w:ascii="Cambria Math" w:hAnsi="Cambria Math" w:cs="Times New Roman"/>
                            <w:sz w:val="24"/>
                            <w:szCs w:val="24"/>
                          </w:rPr>
                          <m:t>2</m:t>
                        </m:r>
                      </m:sup>
                    </m:sSup>
                    <m:func>
                      <m:funcPr>
                        <m:ctrlPr>
                          <w:rPr>
                            <w:rFonts w:ascii="Cambria Math" w:hAnsi="Cambria Math" w:cs="Times New Roman"/>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sin</m:t>
                            </m:r>
                          </m:e>
                          <m:sup>
                            <m:r>
                              <m:rPr>
                                <m:sty m:val="p"/>
                              </m:rPr>
                              <w:rPr>
                                <w:rFonts w:ascii="Cambria Math" w:hAnsi="Cambria Math" w:cs="Times New Roman"/>
                                <w:sz w:val="24"/>
                                <w:szCs w:val="24"/>
                              </w:rPr>
                              <m:t>2</m:t>
                            </m:r>
                          </m:sup>
                        </m:sSup>
                      </m:fName>
                      <m:e>
                        <m:r>
                          <m:rPr>
                            <m:sty m:val="p"/>
                          </m:rPr>
                          <w:rPr>
                            <w:rFonts w:ascii="Cambria Math" w:hAnsi="Cambria Math" w:cs="Times New Roman"/>
                            <w:sz w:val="24"/>
                            <w:szCs w:val="24"/>
                          </w:rPr>
                          <m:t>(15)</m:t>
                        </m:r>
                      </m:e>
                    </m:func>
                  </m:num>
                  <m:den>
                    <m:r>
                      <m:rPr>
                        <m:sty m:val="p"/>
                      </m:rPr>
                      <w:rPr>
                        <w:rFonts w:ascii="Cambria Math" w:hAnsi="Cambria Math" w:cs="Times New Roman"/>
                        <w:sz w:val="24"/>
                        <w:szCs w:val="24"/>
                      </w:rPr>
                      <m:t>2(9.81)</m:t>
                    </m:r>
                  </m:den>
                </m:f>
              </m:oMath>
            </m:oMathPara>
          </w:p>
        </w:tc>
      </w:tr>
      <w:tr w:rsidR="00EA7233" w:rsidRPr="003C7E1E" w:rsidTr="003C7E1E">
        <w:tc>
          <w:tcPr>
            <w:tcW w:w="4508" w:type="dxa"/>
            <w:shd w:val="clear" w:color="auto" w:fill="auto"/>
          </w:tcPr>
          <w:p w:rsidR="00EA7233" w:rsidRPr="003C7E1E" w:rsidRDefault="00DB656A" w:rsidP="00DB656A">
            <w:pPr>
              <w:jc w:val="center"/>
              <w:rPr>
                <w:rFonts w:ascii="Times New Roman" w:hAnsi="Times New Roman" w:cs="Times New Roman"/>
                <w:sz w:val="24"/>
                <w:szCs w:val="24"/>
              </w:rPr>
            </w:pPr>
            <m:oMathPara>
              <m:oMath>
                <m:r>
                  <m:rPr>
                    <m:sty m:val="p"/>
                  </m:rPr>
                  <w:rPr>
                    <w:rFonts w:ascii="Cambria Math" w:hAnsi="Cambria Math" w:cs="Times New Roman"/>
                    <w:sz w:val="24"/>
                    <w:szCs w:val="24"/>
                  </w:rPr>
                  <m:t>hmax=0.083 metres</m:t>
                </m:r>
              </m:oMath>
            </m:oMathPara>
          </w:p>
        </w:tc>
        <w:tc>
          <w:tcPr>
            <w:tcW w:w="4508" w:type="dxa"/>
            <w:shd w:val="clear" w:color="auto" w:fill="auto"/>
          </w:tcPr>
          <w:p w:rsidR="00EA7233" w:rsidRPr="003C7E1E" w:rsidRDefault="00DB656A" w:rsidP="00DB656A">
            <w:pPr>
              <w:rPr>
                <w:rFonts w:ascii="Times New Roman" w:hAnsi="Times New Roman" w:cs="Times New Roman"/>
                <w:sz w:val="24"/>
                <w:szCs w:val="24"/>
              </w:rPr>
            </w:pPr>
            <m:oMathPara>
              <m:oMath>
                <m:r>
                  <m:rPr>
                    <m:sty m:val="p"/>
                  </m:rPr>
                  <w:rPr>
                    <w:rFonts w:ascii="Cambria Math" w:hAnsi="Cambria Math" w:cs="Times New Roman"/>
                    <w:sz w:val="24"/>
                    <w:szCs w:val="24"/>
                  </w:rPr>
                  <m:t>hmax=0.14 metres</m:t>
                </m:r>
              </m:oMath>
            </m:oMathPara>
          </w:p>
        </w:tc>
      </w:tr>
    </w:tbl>
    <w:p w:rsidR="00E9653E" w:rsidRDefault="00E9653E" w:rsidP="007F49B3">
      <w:pPr>
        <w:rPr>
          <w:rFonts w:ascii="Times New Roman" w:hAnsi="Times New Roman" w:cs="Times New Roman"/>
          <w:sz w:val="24"/>
          <w:szCs w:val="24"/>
        </w:rPr>
      </w:pPr>
    </w:p>
    <w:p w:rsidR="007F49B3" w:rsidRPr="003C7E1E" w:rsidRDefault="007F49B3" w:rsidP="007F49B3">
      <w:pPr>
        <w:rPr>
          <w:rFonts w:ascii="Times New Roman" w:hAnsi="Times New Roman" w:cs="Times New Roman"/>
          <w:b/>
          <w:sz w:val="24"/>
          <w:szCs w:val="24"/>
        </w:rPr>
      </w:pPr>
      <w:r w:rsidRPr="003C7E1E">
        <w:rPr>
          <w:rFonts w:ascii="Times New Roman" w:hAnsi="Times New Roman" w:cs="Times New Roman"/>
          <w:b/>
          <w:sz w:val="24"/>
          <w:szCs w:val="24"/>
        </w:rPr>
        <w:t>Range</w:t>
      </w:r>
      <w:r w:rsidR="00661341" w:rsidRPr="003C7E1E">
        <w:rPr>
          <w:rFonts w:ascii="Times New Roman" w:hAnsi="Times New Roman" w:cs="Times New Roman"/>
          <w:b/>
          <w:sz w:val="24"/>
          <w:szCs w:val="24"/>
        </w:rPr>
        <w:t>:</w:t>
      </w:r>
    </w:p>
    <w:p w:rsidR="00661341" w:rsidRDefault="00661341" w:rsidP="007F49B3">
      <w:pPr>
        <w:rPr>
          <w:rFonts w:ascii="Times New Roman" w:hAnsi="Times New Roman" w:cs="Times New Roman"/>
          <w:sz w:val="24"/>
          <w:szCs w:val="24"/>
        </w:rPr>
      </w:pPr>
      <w:r>
        <w:rPr>
          <w:rFonts w:ascii="Times New Roman" w:hAnsi="Times New Roman" w:cs="Times New Roman"/>
          <w:sz w:val="24"/>
          <w:szCs w:val="24"/>
        </w:rPr>
        <w:t>The theoretical range of the di</w:t>
      </w:r>
      <w:r w:rsidR="00743BB2">
        <w:rPr>
          <w:rFonts w:ascii="Times New Roman" w:hAnsi="Times New Roman" w:cs="Times New Roman"/>
          <w:sz w:val="24"/>
          <w:szCs w:val="24"/>
        </w:rPr>
        <w:t>ce after being launched was</w:t>
      </w:r>
      <w:r>
        <w:rPr>
          <w:rFonts w:ascii="Times New Roman" w:hAnsi="Times New Roman" w:cs="Times New Roman"/>
          <w:sz w:val="24"/>
          <w:szCs w:val="24"/>
        </w:rPr>
        <w:t xml:space="preserve"> calculated using equation (3).</w:t>
      </w:r>
    </w:p>
    <w:tbl>
      <w:tblPr>
        <w:tblStyle w:val="TableGrid"/>
        <w:tblpPr w:leftFromText="180" w:rightFromText="180" w:vertAnchor="page" w:horzAnchor="margin" w:tblpY="48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B5A2B" w:rsidRPr="003C7E1E" w:rsidTr="00CB5A2B">
        <w:tc>
          <w:tcPr>
            <w:tcW w:w="4508" w:type="dxa"/>
            <w:shd w:val="clear" w:color="auto" w:fill="auto"/>
          </w:tcPr>
          <w:p w:rsidR="00CB5A2B" w:rsidRPr="00743BB2" w:rsidRDefault="00CB5A2B" w:rsidP="00CB5A2B">
            <w:pPr>
              <w:jc w:val="center"/>
              <w:rPr>
                <w:rFonts w:ascii="Times New Roman" w:hAnsi="Times New Roman" w:cs="Times New Roman"/>
                <w:sz w:val="24"/>
                <w:szCs w:val="24"/>
              </w:rPr>
            </w:pPr>
            <w:r w:rsidRPr="00743BB2">
              <w:rPr>
                <w:rFonts w:ascii="Times New Roman" w:hAnsi="Times New Roman" w:cs="Times New Roman"/>
                <w:sz w:val="24"/>
                <w:szCs w:val="24"/>
              </w:rPr>
              <w:t>For target at one metre</w:t>
            </w:r>
          </w:p>
        </w:tc>
        <w:tc>
          <w:tcPr>
            <w:tcW w:w="4508" w:type="dxa"/>
            <w:shd w:val="clear" w:color="auto" w:fill="auto"/>
          </w:tcPr>
          <w:p w:rsidR="00CB5A2B" w:rsidRPr="00743BB2" w:rsidRDefault="00CB5A2B" w:rsidP="00CB5A2B">
            <w:pPr>
              <w:jc w:val="center"/>
              <w:rPr>
                <w:rFonts w:ascii="Times New Roman" w:hAnsi="Times New Roman" w:cs="Times New Roman"/>
                <w:sz w:val="24"/>
                <w:szCs w:val="24"/>
              </w:rPr>
            </w:pPr>
            <w:r w:rsidRPr="00743BB2">
              <w:rPr>
                <w:rFonts w:ascii="Times New Roman" w:hAnsi="Times New Roman" w:cs="Times New Roman"/>
                <w:sz w:val="24"/>
                <w:szCs w:val="24"/>
              </w:rPr>
              <w:t>For target at two metres</w:t>
            </w:r>
          </w:p>
        </w:tc>
      </w:tr>
      <w:tr w:rsidR="00CB5A2B" w:rsidRPr="003C7E1E" w:rsidTr="00CB5A2B">
        <w:tc>
          <w:tcPr>
            <w:tcW w:w="4508" w:type="dxa"/>
            <w:shd w:val="clear" w:color="auto" w:fill="auto"/>
          </w:tcPr>
          <w:p w:rsidR="00CB5A2B" w:rsidRPr="003C7E1E" w:rsidRDefault="00CB5A2B" w:rsidP="00CB5A2B">
            <w:pPr>
              <w:jc w:val="center"/>
              <w:rPr>
                <w:rFonts w:ascii="Times New Roman" w:hAnsi="Times New Roman" w:cs="Times New Roman"/>
                <w:sz w:val="24"/>
                <w:szCs w:val="24"/>
              </w:rPr>
            </w:pPr>
            <m:oMathPara>
              <m:oMath>
                <m:r>
                  <m:rPr>
                    <m:sty m:val="p"/>
                  </m:rPr>
                  <w:rPr>
                    <w:rFonts w:ascii="Cambria Math" w:eastAsiaTheme="minorEastAsia" w:hAnsi="Cambria Math" w:cs="Times New Roman"/>
                    <w:sz w:val="24"/>
                    <w:szCs w:val="24"/>
                  </w:rPr>
                  <m:t>r</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m:t>
                    </m:r>
                  </m:fName>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v</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o</m:t>
                            </m:r>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r>
                              <m:rPr>
                                <m:sty m:val="p"/>
                              </m:rPr>
                              <w:rPr>
                                <w:rFonts w:ascii="Cambria Math" w:eastAsiaTheme="minorEastAsia" w:hAnsi="Cambria Math" w:cs="Times New Roman"/>
                                <w:sz w:val="24"/>
                                <w:szCs w:val="24"/>
                              </w:rPr>
                              <m:t>2θ</m:t>
                            </m:r>
                          </m:e>
                        </m:func>
                        <m:ctrlPr>
                          <w:rPr>
                            <w:rFonts w:ascii="Cambria Math" w:eastAsiaTheme="minorEastAsia" w:hAnsi="Cambria Math" w:cs="Cambria Math"/>
                            <w:sz w:val="24"/>
                            <w:szCs w:val="24"/>
                          </w:rPr>
                        </m:ctrlPr>
                      </m:num>
                      <m:den>
                        <m:r>
                          <m:rPr>
                            <m:sty m:val="p"/>
                          </m:rPr>
                          <w:rPr>
                            <w:rFonts w:ascii="Cambria Math" w:eastAsiaTheme="minorEastAsia" w:hAnsi="Cambria Math" w:cs="Times New Roman"/>
                            <w:sz w:val="24"/>
                            <w:szCs w:val="24"/>
                          </w:rPr>
                          <m:t>g</m:t>
                        </m:r>
                      </m:den>
                    </m:f>
                  </m:e>
                </m:func>
              </m:oMath>
            </m:oMathPara>
          </w:p>
          <w:p w:rsidR="00CB5A2B" w:rsidRPr="003C7E1E" w:rsidRDefault="00CB5A2B" w:rsidP="00CB5A2B">
            <w:pPr>
              <w:rPr>
                <w:rFonts w:ascii="Times New Roman" w:hAnsi="Times New Roman" w:cs="Times New Roman"/>
                <w:sz w:val="24"/>
                <w:szCs w:val="24"/>
              </w:rPr>
            </w:pPr>
          </w:p>
        </w:tc>
        <w:tc>
          <w:tcPr>
            <w:tcW w:w="4508" w:type="dxa"/>
            <w:shd w:val="clear" w:color="auto" w:fill="auto"/>
          </w:tcPr>
          <w:p w:rsidR="00CB5A2B" w:rsidRPr="003C7E1E" w:rsidRDefault="00CB5A2B" w:rsidP="00CB5A2B">
            <w:pPr>
              <w:jc w:val="center"/>
              <w:rPr>
                <w:rFonts w:ascii="Times New Roman" w:hAnsi="Times New Roman" w:cs="Times New Roman"/>
                <w:sz w:val="24"/>
                <w:szCs w:val="24"/>
              </w:rPr>
            </w:pPr>
            <m:oMathPara>
              <m:oMath>
                <m:r>
                  <m:rPr>
                    <m:sty m:val="p"/>
                  </m:rPr>
                  <w:rPr>
                    <w:rFonts w:ascii="Cambria Math" w:eastAsiaTheme="minorEastAsia" w:hAnsi="Cambria Math" w:cs="Times New Roman"/>
                    <w:sz w:val="24"/>
                    <w:szCs w:val="24"/>
                  </w:rPr>
                  <m:t>r</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m:t>
                    </m:r>
                  </m:fName>
                  <m:e>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v</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o</m:t>
                            </m:r>
                          </m:e>
                          <m:sup>
                            <m:r>
                              <m:rPr>
                                <m:sty m:val="p"/>
                              </m:rP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r>
                              <m:rPr>
                                <m:sty m:val="p"/>
                              </m:rPr>
                              <w:rPr>
                                <w:rFonts w:ascii="Cambria Math" w:eastAsiaTheme="minorEastAsia" w:hAnsi="Cambria Math" w:cs="Times New Roman"/>
                                <w:sz w:val="24"/>
                                <w:szCs w:val="24"/>
                              </w:rPr>
                              <m:t>2θ</m:t>
                            </m:r>
                          </m:e>
                        </m:func>
                        <m:ctrlPr>
                          <w:rPr>
                            <w:rFonts w:ascii="Cambria Math" w:eastAsiaTheme="minorEastAsia" w:hAnsi="Cambria Math" w:cs="Cambria Math"/>
                            <w:sz w:val="24"/>
                            <w:szCs w:val="24"/>
                          </w:rPr>
                        </m:ctrlPr>
                      </m:num>
                      <m:den>
                        <m:r>
                          <m:rPr>
                            <m:sty m:val="p"/>
                          </m:rPr>
                          <w:rPr>
                            <w:rFonts w:ascii="Cambria Math" w:eastAsiaTheme="minorEastAsia" w:hAnsi="Cambria Math" w:cs="Times New Roman"/>
                            <w:sz w:val="24"/>
                            <w:szCs w:val="24"/>
                          </w:rPr>
                          <m:t>g</m:t>
                        </m:r>
                      </m:den>
                    </m:f>
                  </m:e>
                </m:func>
              </m:oMath>
            </m:oMathPara>
          </w:p>
          <w:p w:rsidR="00CB5A2B" w:rsidRPr="003C7E1E" w:rsidRDefault="00CB5A2B" w:rsidP="00CB5A2B">
            <w:pPr>
              <w:rPr>
                <w:rFonts w:ascii="Times New Roman" w:hAnsi="Times New Roman" w:cs="Times New Roman"/>
                <w:sz w:val="24"/>
                <w:szCs w:val="24"/>
              </w:rPr>
            </w:pPr>
          </w:p>
        </w:tc>
      </w:tr>
      <w:tr w:rsidR="00CB5A2B" w:rsidRPr="003C7E1E" w:rsidTr="00CB5A2B">
        <w:tc>
          <w:tcPr>
            <w:tcW w:w="4508" w:type="dxa"/>
            <w:shd w:val="clear" w:color="auto" w:fill="auto"/>
          </w:tcPr>
          <w:p w:rsidR="00CB5A2B" w:rsidRPr="003C7E1E" w:rsidRDefault="00CB5A2B" w:rsidP="00CB5A2B">
            <w:pPr>
              <w:rPr>
                <w:rFonts w:ascii="Times New Roman" w:hAnsi="Times New Roman" w:cs="Times New Roman"/>
                <w:sz w:val="24"/>
                <w:szCs w:val="24"/>
              </w:rPr>
            </w:pPr>
            <m:oMathPara>
              <m:oMath>
                <m:r>
                  <m:rPr>
                    <m:sty m:val="p"/>
                  </m:rPr>
                  <w:rPr>
                    <w:rFonts w:ascii="Cambria Math" w:hAnsi="Cambria Math" w:cs="Times New Roman"/>
                    <w:sz w:val="24"/>
                    <w:szCs w:val="24"/>
                  </w:rPr>
                  <m:t>r=</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4.9299</m:t>
                        </m:r>
                      </m:e>
                      <m:sup>
                        <m:r>
                          <m:rPr>
                            <m:sty m:val="p"/>
                          </m:rP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m:rPr>
                            <m:sty m:val="p"/>
                          </m:rPr>
                          <w:rPr>
                            <w:rFonts w:ascii="Cambria Math" w:hAnsi="Cambria Math" w:cs="Times New Roman"/>
                            <w:sz w:val="24"/>
                            <w:szCs w:val="24"/>
                          </w:rPr>
                          <m:t>(30)</m:t>
                        </m:r>
                      </m:e>
                    </m:func>
                  </m:num>
                  <m:den>
                    <m:r>
                      <m:rPr>
                        <m:sty m:val="p"/>
                      </m:rPr>
                      <w:rPr>
                        <w:rFonts w:ascii="Cambria Math" w:hAnsi="Cambria Math" w:cs="Times New Roman"/>
                        <w:sz w:val="24"/>
                        <w:szCs w:val="24"/>
                      </w:rPr>
                      <m:t>9.81</m:t>
                    </m:r>
                  </m:den>
                </m:f>
              </m:oMath>
            </m:oMathPara>
          </w:p>
        </w:tc>
        <w:tc>
          <w:tcPr>
            <w:tcW w:w="4508" w:type="dxa"/>
            <w:shd w:val="clear" w:color="auto" w:fill="auto"/>
          </w:tcPr>
          <w:p w:rsidR="00CB5A2B" w:rsidRPr="003C7E1E" w:rsidRDefault="00CB5A2B" w:rsidP="00CB5A2B">
            <w:pPr>
              <w:rPr>
                <w:rFonts w:ascii="Times New Roman" w:hAnsi="Times New Roman" w:cs="Times New Roman"/>
                <w:sz w:val="24"/>
                <w:szCs w:val="24"/>
              </w:rPr>
            </w:pPr>
            <m:oMathPara>
              <m:oMath>
                <m:r>
                  <m:rPr>
                    <m:sty m:val="p"/>
                  </m:rPr>
                  <w:rPr>
                    <w:rFonts w:ascii="Cambria Math" w:hAnsi="Cambria Math" w:cs="Times New Roman"/>
                    <w:sz w:val="24"/>
                    <w:szCs w:val="24"/>
                  </w:rPr>
                  <m:t>r=</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6.470476</m:t>
                        </m:r>
                      </m:e>
                      <m:sup>
                        <m:r>
                          <m:rPr>
                            <m:sty m:val="p"/>
                          </m:rP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m:rPr>
                            <m:sty m:val="p"/>
                          </m:rPr>
                          <w:rPr>
                            <w:rFonts w:ascii="Cambria Math" w:hAnsi="Cambria Math" w:cs="Times New Roman"/>
                            <w:sz w:val="24"/>
                            <w:szCs w:val="24"/>
                          </w:rPr>
                          <m:t>(30)</m:t>
                        </m:r>
                      </m:e>
                    </m:func>
                  </m:num>
                  <m:den>
                    <m:r>
                      <m:rPr>
                        <m:sty m:val="p"/>
                      </m:rPr>
                      <w:rPr>
                        <w:rFonts w:ascii="Cambria Math" w:hAnsi="Cambria Math" w:cs="Times New Roman"/>
                        <w:sz w:val="24"/>
                        <w:szCs w:val="24"/>
                      </w:rPr>
                      <m:t>9.81</m:t>
                    </m:r>
                  </m:den>
                </m:f>
              </m:oMath>
            </m:oMathPara>
          </w:p>
        </w:tc>
      </w:tr>
      <w:tr w:rsidR="00CB5A2B" w:rsidRPr="003C7E1E" w:rsidTr="00CB5A2B">
        <w:tc>
          <w:tcPr>
            <w:tcW w:w="4508" w:type="dxa"/>
            <w:shd w:val="clear" w:color="auto" w:fill="auto"/>
          </w:tcPr>
          <w:p w:rsidR="00CB5A2B" w:rsidRPr="003C7E1E" w:rsidRDefault="00CB5A2B" w:rsidP="00CB5A2B">
            <w:pPr>
              <w:rPr>
                <w:rFonts w:ascii="Times New Roman" w:hAnsi="Times New Roman" w:cs="Times New Roman"/>
                <w:sz w:val="24"/>
                <w:szCs w:val="24"/>
              </w:rPr>
            </w:pPr>
            <m:oMathPara>
              <m:oMath>
                <m:r>
                  <m:rPr>
                    <m:sty m:val="p"/>
                  </m:rPr>
                  <w:rPr>
                    <w:rFonts w:ascii="Cambria Math" w:hAnsi="Cambria Math" w:cs="Times New Roman"/>
                    <w:sz w:val="24"/>
                    <w:szCs w:val="24"/>
                  </w:rPr>
                  <m:t>r=1.24 metres</m:t>
                </m:r>
              </m:oMath>
            </m:oMathPara>
          </w:p>
        </w:tc>
        <w:tc>
          <w:tcPr>
            <w:tcW w:w="4508" w:type="dxa"/>
            <w:shd w:val="clear" w:color="auto" w:fill="auto"/>
          </w:tcPr>
          <w:p w:rsidR="00CB5A2B" w:rsidRPr="003C7E1E" w:rsidRDefault="00CB5A2B" w:rsidP="00CB5A2B">
            <w:pPr>
              <w:rPr>
                <w:rFonts w:ascii="Times New Roman" w:hAnsi="Times New Roman" w:cs="Times New Roman"/>
                <w:sz w:val="24"/>
                <w:szCs w:val="24"/>
              </w:rPr>
            </w:pPr>
            <m:oMathPara>
              <m:oMath>
                <m:r>
                  <m:rPr>
                    <m:sty m:val="p"/>
                  </m:rPr>
                  <w:rPr>
                    <w:rFonts w:ascii="Cambria Math" w:hAnsi="Cambria Math" w:cs="Times New Roman"/>
                    <w:sz w:val="24"/>
                    <w:szCs w:val="24"/>
                  </w:rPr>
                  <m:t>r=2.13 metres</m:t>
                </m:r>
              </m:oMath>
            </m:oMathPara>
          </w:p>
        </w:tc>
      </w:tr>
      <w:tr w:rsidR="00CB5A2B" w:rsidRPr="003C7E1E" w:rsidTr="00CB5A2B">
        <w:tc>
          <w:tcPr>
            <w:tcW w:w="4508" w:type="dxa"/>
            <w:shd w:val="clear" w:color="auto" w:fill="auto"/>
          </w:tcPr>
          <w:p w:rsidR="00CB5A2B" w:rsidRPr="003C7E1E" w:rsidRDefault="00CB5A2B" w:rsidP="00CB5A2B">
            <w:pPr>
              <w:rPr>
                <w:rFonts w:ascii="Calibri" w:eastAsia="Calibri" w:hAnsi="Calibri" w:cs="Times New Roman"/>
                <w:sz w:val="24"/>
                <w:szCs w:val="24"/>
              </w:rPr>
            </w:pPr>
            <w:r w:rsidRPr="003C7E1E">
              <w:rPr>
                <w:rFonts w:ascii="Calibri" w:eastAsia="Calibri" w:hAnsi="Calibri" w:cs="Times New Roman"/>
                <w:sz w:val="24"/>
                <w:szCs w:val="24"/>
              </w:rPr>
              <w:t>Theoretical trajectory:</w:t>
            </w:r>
          </w:p>
        </w:tc>
        <w:tc>
          <w:tcPr>
            <w:tcW w:w="4508" w:type="dxa"/>
            <w:shd w:val="clear" w:color="auto" w:fill="auto"/>
          </w:tcPr>
          <w:p w:rsidR="00CB5A2B" w:rsidRPr="003C7E1E" w:rsidRDefault="00CB5A2B" w:rsidP="00CB5A2B">
            <w:pPr>
              <w:rPr>
                <w:rFonts w:ascii="Times New Roman" w:eastAsia="Calibri" w:hAnsi="Times New Roman" w:cs="Times New Roman"/>
                <w:sz w:val="24"/>
                <w:szCs w:val="24"/>
              </w:rPr>
            </w:pPr>
            <w:r w:rsidRPr="003C7E1E">
              <w:rPr>
                <w:rFonts w:ascii="Times New Roman" w:eastAsia="Calibri" w:hAnsi="Times New Roman" w:cs="Times New Roman"/>
                <w:sz w:val="24"/>
                <w:szCs w:val="24"/>
              </w:rPr>
              <w:t>Theoretical trajectory:</w:t>
            </w:r>
          </w:p>
        </w:tc>
      </w:tr>
      <w:tr w:rsidR="00CB5A2B" w:rsidRPr="003C7E1E" w:rsidTr="00CB5A2B">
        <w:tc>
          <w:tcPr>
            <w:tcW w:w="4508" w:type="dxa"/>
            <w:shd w:val="clear" w:color="auto" w:fill="auto"/>
          </w:tcPr>
          <w:p w:rsidR="00CB5A2B" w:rsidRPr="003C7E1E" w:rsidRDefault="00CB5A2B" w:rsidP="00CB5A2B">
            <w:pPr>
              <w:keepNext/>
            </w:pPr>
            <w:r w:rsidRPr="003C7E1E">
              <w:rPr>
                <w:noProof/>
                <w:lang w:eastAsia="en-NZ"/>
              </w:rPr>
              <w:drawing>
                <wp:inline distT="0" distB="0" distL="0" distR="0" wp14:anchorId="4621D3FC" wp14:editId="1ACE3973">
                  <wp:extent cx="2619375" cy="16573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B5A2B" w:rsidRPr="003C7E1E" w:rsidRDefault="00CB5A2B" w:rsidP="00245AC5">
            <w:pPr>
              <w:pStyle w:val="Caption"/>
              <w:jc w:val="both"/>
              <w:rPr>
                <w:rFonts w:ascii="Calibri" w:eastAsia="Calibri" w:hAnsi="Calibri" w:cs="Times New Roman"/>
                <w:iCs w:val="0"/>
                <w:color w:val="auto"/>
                <w:sz w:val="24"/>
                <w:szCs w:val="24"/>
              </w:rPr>
            </w:pPr>
            <w:r w:rsidRPr="003C7E1E">
              <w:rPr>
                <w:iCs w:val="0"/>
                <w:color w:val="auto"/>
              </w:rPr>
              <w:t xml:space="preserve">Figure </w:t>
            </w:r>
            <w:r w:rsidR="00245AC5">
              <w:rPr>
                <w:iCs w:val="0"/>
                <w:color w:val="auto"/>
              </w:rPr>
              <w:t>9</w:t>
            </w:r>
            <w:r w:rsidRPr="003C7E1E">
              <w:rPr>
                <w:iCs w:val="0"/>
                <w:color w:val="auto"/>
              </w:rPr>
              <w:t>: The theoretical trajectory for dice hitting target one metre away.</w:t>
            </w:r>
          </w:p>
        </w:tc>
        <w:tc>
          <w:tcPr>
            <w:tcW w:w="4508" w:type="dxa"/>
            <w:shd w:val="clear" w:color="auto" w:fill="auto"/>
          </w:tcPr>
          <w:p w:rsidR="00CB5A2B" w:rsidRPr="003C7E1E" w:rsidRDefault="00CB5A2B" w:rsidP="00CB5A2B">
            <w:pPr>
              <w:keepNext/>
            </w:pPr>
            <w:r w:rsidRPr="003C7E1E">
              <w:rPr>
                <w:noProof/>
                <w:lang w:eastAsia="en-NZ"/>
              </w:rPr>
              <w:drawing>
                <wp:inline distT="0" distB="0" distL="0" distR="0" wp14:anchorId="747EAE84" wp14:editId="3AF9F191">
                  <wp:extent cx="2628900" cy="1647825"/>
                  <wp:effectExtent l="0" t="0" r="0"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B5A2B" w:rsidRPr="003C7E1E" w:rsidRDefault="00CB5A2B" w:rsidP="00245AC5">
            <w:pPr>
              <w:pStyle w:val="Caption"/>
              <w:jc w:val="both"/>
              <w:rPr>
                <w:rFonts w:ascii="Times New Roman" w:eastAsia="Calibri" w:hAnsi="Times New Roman" w:cs="Times New Roman"/>
                <w:iCs w:val="0"/>
                <w:color w:val="auto"/>
                <w:sz w:val="24"/>
                <w:szCs w:val="24"/>
              </w:rPr>
            </w:pPr>
            <w:r w:rsidRPr="003C7E1E">
              <w:rPr>
                <w:iCs w:val="0"/>
                <w:color w:val="auto"/>
              </w:rPr>
              <w:t xml:space="preserve">Figure </w:t>
            </w:r>
            <w:r w:rsidR="00245AC5">
              <w:rPr>
                <w:iCs w:val="0"/>
                <w:color w:val="auto"/>
              </w:rPr>
              <w:t>10</w:t>
            </w:r>
            <w:r w:rsidRPr="003C7E1E">
              <w:rPr>
                <w:iCs w:val="0"/>
                <w:color w:val="auto"/>
              </w:rPr>
              <w:t>: The theoretical trajectory for dice hitting target two metres away.</w:t>
            </w:r>
          </w:p>
        </w:tc>
      </w:tr>
    </w:tbl>
    <w:p w:rsidR="00661341" w:rsidRPr="003C7E1E" w:rsidRDefault="00661341" w:rsidP="007F49B3">
      <w:pPr>
        <w:rPr>
          <w:rFonts w:ascii="Times New Roman" w:hAnsi="Times New Roman" w:cs="Times New Roman"/>
          <w:sz w:val="24"/>
          <w:szCs w:val="24"/>
          <w:u w:val="single"/>
        </w:rPr>
      </w:pPr>
    </w:p>
    <w:p w:rsidR="002E48B2" w:rsidRDefault="006A4B9D" w:rsidP="002E48B2">
      <w:pPr>
        <w:pStyle w:val="Heading2"/>
      </w:pPr>
      <w:bookmarkStart w:id="17" w:name="_Toc481346329"/>
      <w:r>
        <w:t>Comparing theoretical and</w:t>
      </w:r>
      <w:r w:rsidR="002E48B2">
        <w:t xml:space="preserve"> experimental</w:t>
      </w:r>
      <w:r>
        <w:t xml:space="preserve"> values</w:t>
      </w:r>
      <w:bookmarkEnd w:id="17"/>
    </w:p>
    <w:p w:rsidR="00A163EB" w:rsidRDefault="00A163EB" w:rsidP="00A163EB">
      <w:pPr>
        <w:rPr>
          <w:rFonts w:ascii="Times New Roman" w:hAnsi="Times New Roman" w:cs="Times New Roman"/>
          <w:sz w:val="24"/>
          <w:szCs w:val="24"/>
        </w:rPr>
      </w:pPr>
      <w:r>
        <w:rPr>
          <w:rFonts w:ascii="Times New Roman" w:hAnsi="Times New Roman" w:cs="Times New Roman"/>
          <w:sz w:val="24"/>
          <w:szCs w:val="24"/>
        </w:rPr>
        <w:t xml:space="preserve">The theoretical calculations were not as accurate as the experimental calculations. The theoretical calculations did not take every aspect of the experiment into account. In projective motion, the surface of the projectile was always in contact with the air. This created friction (drag) and the velocity of the dice slowed down when it was in motion. Therefore, the theoretical calculations over-estimated all the results as they did not take </w:t>
      </w:r>
      <w:r w:rsidR="00743BB2">
        <w:rPr>
          <w:rFonts w:ascii="Times New Roman" w:hAnsi="Times New Roman" w:cs="Times New Roman"/>
          <w:sz w:val="24"/>
          <w:szCs w:val="24"/>
        </w:rPr>
        <w:t>drag</w:t>
      </w:r>
      <w:r>
        <w:rPr>
          <w:rFonts w:ascii="Times New Roman" w:hAnsi="Times New Roman" w:cs="Times New Roman"/>
          <w:sz w:val="24"/>
          <w:szCs w:val="24"/>
        </w:rPr>
        <w:t xml:space="preserve"> into consideration.</w:t>
      </w:r>
      <w:r w:rsidR="00743BB2">
        <w:rPr>
          <w:rFonts w:ascii="Times New Roman" w:hAnsi="Times New Roman" w:cs="Times New Roman"/>
          <w:sz w:val="24"/>
          <w:szCs w:val="24"/>
        </w:rPr>
        <w:t xml:space="preserve"> </w:t>
      </w:r>
      <w:r w:rsidR="00CB5A2B">
        <w:rPr>
          <w:rFonts w:ascii="Times New Roman" w:hAnsi="Times New Roman" w:cs="Times New Roman"/>
          <w:sz w:val="24"/>
          <w:szCs w:val="24"/>
        </w:rPr>
        <w:t xml:space="preserve">For example, the first theoretical distance was calculated to be 1.24 metres when the dice actually only travelled 1.00 metres. Additionally, in the second experiment, the dice </w:t>
      </w:r>
      <w:r w:rsidR="00CB5A2B">
        <w:rPr>
          <w:rFonts w:ascii="Times New Roman" w:hAnsi="Times New Roman" w:cs="Times New Roman"/>
          <w:sz w:val="24"/>
          <w:szCs w:val="24"/>
        </w:rPr>
        <w:lastRenderedPageBreak/>
        <w:t>should have theoretically travelled 2.13 metres. However the dice only managed to travel 2.00 metres.</w:t>
      </w:r>
    </w:p>
    <w:p w:rsidR="00743BB2" w:rsidRDefault="00743BB2" w:rsidP="00743BB2">
      <w:pPr>
        <w:pStyle w:val="Heading2"/>
      </w:pPr>
      <w:bookmarkStart w:id="18" w:name="_Toc481346330"/>
      <w:r>
        <w:t>Changing the launching angle</w:t>
      </w:r>
      <w:bookmarkEnd w:id="18"/>
    </w:p>
    <w:p w:rsidR="00743BB2" w:rsidRDefault="004F4165" w:rsidP="006A4B9D">
      <w:pPr>
        <w:rPr>
          <w:rFonts w:ascii="Times New Roman" w:hAnsi="Times New Roman" w:cs="Times New Roman"/>
          <w:sz w:val="24"/>
          <w:szCs w:val="24"/>
        </w:rPr>
      </w:pPr>
      <w:r>
        <w:rPr>
          <w:noProof/>
          <w:lang w:eastAsia="en-NZ"/>
        </w:rPr>
        <mc:AlternateContent>
          <mc:Choice Requires="wps">
            <w:drawing>
              <wp:anchor distT="0" distB="0" distL="114300" distR="114300" simplePos="0" relativeHeight="251699200" behindDoc="1" locked="0" layoutInCell="1" allowOverlap="1" wp14:anchorId="087008BC" wp14:editId="4D0BD615">
                <wp:simplePos x="0" y="0"/>
                <wp:positionH relativeFrom="column">
                  <wp:posOffset>2991485</wp:posOffset>
                </wp:positionH>
                <wp:positionV relativeFrom="paragraph">
                  <wp:posOffset>2446655</wp:posOffset>
                </wp:positionV>
                <wp:extent cx="273304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a:effectLst/>
                      </wps:spPr>
                      <wps:txbx>
                        <w:txbxContent>
                          <w:p w:rsidR="00C159DF" w:rsidRPr="00760976" w:rsidRDefault="00C159DF" w:rsidP="004F4165">
                            <w:pPr>
                              <w:pStyle w:val="Caption"/>
                              <w:rPr>
                                <w:rFonts w:ascii="Times New Roman" w:hAnsi="Times New Roman" w:cs="Times New Roman"/>
                                <w:noProof/>
                                <w:sz w:val="24"/>
                                <w:szCs w:val="24"/>
                              </w:rPr>
                            </w:pPr>
                            <w:r>
                              <w:t>Figure 12: The theoretical trajectory if the launch angle was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008BC" id="Text Box 34" o:spid="_x0000_s1038" type="#_x0000_t202" style="position:absolute;left:0;text-align:left;margin-left:235.55pt;margin-top:192.65pt;width:215.2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" stroked="f">
                <v:textbox style="mso-fit-shape-to-text:t" inset="0,0,0,0">
                  <w:txbxContent>
                    <w:p w:rsidR="00C159DF" w:rsidRPr="00760976" w:rsidRDefault="00C159DF" w:rsidP="004F4165">
                      <w:pPr>
                        <w:pStyle w:val="Caption"/>
                        <w:rPr>
                          <w:rFonts w:ascii="Times New Roman" w:hAnsi="Times New Roman" w:cs="Times New Roman"/>
                          <w:noProof/>
                          <w:sz w:val="24"/>
                          <w:szCs w:val="24"/>
                        </w:rPr>
                      </w:pPr>
                      <w:r>
                        <w:t>Figure 12: The theoretical trajectory if the launch angle was 20°.</w:t>
                      </w:r>
                    </w:p>
                  </w:txbxContent>
                </v:textbox>
                <w10:wrap type="tight"/>
              </v:shape>
            </w:pict>
          </mc:Fallback>
        </mc:AlternateContent>
      </w:r>
      <w:r w:rsidR="00CB5A2B">
        <w:rPr>
          <w:rFonts w:ascii="Times New Roman" w:hAnsi="Times New Roman" w:cs="Times New Roman"/>
          <w:noProof/>
          <w:sz w:val="24"/>
          <w:szCs w:val="24"/>
          <w:lang w:eastAsia="en-NZ"/>
        </w:rPr>
        <w:drawing>
          <wp:anchor distT="0" distB="0" distL="114300" distR="114300" simplePos="0" relativeHeight="251695104" behindDoc="1" locked="0" layoutInCell="1" allowOverlap="1">
            <wp:simplePos x="0" y="0"/>
            <wp:positionH relativeFrom="margin">
              <wp:posOffset>2991485</wp:posOffset>
            </wp:positionH>
            <wp:positionV relativeFrom="paragraph">
              <wp:posOffset>747395</wp:posOffset>
            </wp:positionV>
            <wp:extent cx="2733040" cy="1642110"/>
            <wp:effectExtent l="0" t="0" r="0" b="0"/>
            <wp:wrapTight wrapText="bothSides">
              <wp:wrapPolygon edited="0">
                <wp:start x="0" y="0"/>
                <wp:lineTo x="0" y="21299"/>
                <wp:lineTo x="21379" y="21299"/>
                <wp:lineTo x="2137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3040" cy="1642110"/>
                    </a:xfrm>
                    <a:prstGeom prst="rect">
                      <a:avLst/>
                    </a:prstGeom>
                    <a:noFill/>
                  </pic:spPr>
                </pic:pic>
              </a:graphicData>
            </a:graphic>
            <wp14:sizeRelH relativeFrom="margin">
              <wp14:pctWidth>0</wp14:pctWidth>
            </wp14:sizeRelH>
            <wp14:sizeRelV relativeFrom="margin">
              <wp14:pctHeight>0</wp14:pctHeight>
            </wp14:sizeRelV>
          </wp:anchor>
        </w:drawing>
      </w:r>
      <w:r w:rsidR="00743BB2">
        <w:rPr>
          <w:rFonts w:ascii="Times New Roman" w:hAnsi="Times New Roman" w:cs="Times New Roman"/>
          <w:sz w:val="24"/>
          <w:szCs w:val="24"/>
        </w:rPr>
        <w:t xml:space="preserve">If the launch angle was changed, the trajectory of the dice would have changed. </w:t>
      </w:r>
      <w:r w:rsidR="00CB5A2B">
        <w:rPr>
          <w:rFonts w:ascii="Times New Roman" w:hAnsi="Times New Roman" w:cs="Times New Roman"/>
          <w:sz w:val="24"/>
          <w:szCs w:val="24"/>
        </w:rPr>
        <w:t>The figures below were created as a visual representation of this change</w:t>
      </w:r>
      <w:r w:rsidR="00245AC5">
        <w:rPr>
          <w:rFonts w:ascii="Times New Roman" w:hAnsi="Times New Roman" w:cs="Times New Roman"/>
          <w:sz w:val="24"/>
          <w:szCs w:val="24"/>
        </w:rPr>
        <w:t xml:space="preserve"> and produced</w:t>
      </w:r>
      <w:r w:rsidR="00CB5A2B">
        <w:rPr>
          <w:rFonts w:ascii="Times New Roman" w:hAnsi="Times New Roman" w:cs="Times New Roman"/>
          <w:sz w:val="24"/>
          <w:szCs w:val="24"/>
        </w:rPr>
        <w:t xml:space="preserve"> using Excel.</w:t>
      </w:r>
    </w:p>
    <w:p w:rsidR="00CB5A2B" w:rsidRPr="004F4165" w:rsidRDefault="004F4165" w:rsidP="004F4165">
      <w:pPr>
        <w:jc w:val="left"/>
        <w:rPr>
          <w:rFonts w:ascii="Times New Roman" w:hAnsi="Times New Roman" w:cs="Times New Roman"/>
          <w:sz w:val="24"/>
          <w:szCs w:val="24"/>
        </w:rPr>
      </w:pPr>
      <w:r>
        <w:rPr>
          <w:noProof/>
          <w:lang w:eastAsia="en-NZ"/>
        </w:rPr>
        <mc:AlternateContent>
          <mc:Choice Requires="wps">
            <w:drawing>
              <wp:anchor distT="0" distB="0" distL="114300" distR="114300" simplePos="0" relativeHeight="251697152" behindDoc="1" locked="0" layoutInCell="1" allowOverlap="1" wp14:anchorId="0EC62401" wp14:editId="625FE49F">
                <wp:simplePos x="0" y="0"/>
                <wp:positionH relativeFrom="column">
                  <wp:posOffset>0</wp:posOffset>
                </wp:positionH>
                <wp:positionV relativeFrom="paragraph">
                  <wp:posOffset>1819910</wp:posOffset>
                </wp:positionV>
                <wp:extent cx="274574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745740" cy="635"/>
                        </a:xfrm>
                        <a:prstGeom prst="rect">
                          <a:avLst/>
                        </a:prstGeom>
                        <a:solidFill>
                          <a:prstClr val="white"/>
                        </a:solidFill>
                        <a:ln>
                          <a:noFill/>
                        </a:ln>
                        <a:effectLst/>
                      </wps:spPr>
                      <wps:txbx>
                        <w:txbxContent>
                          <w:p w:rsidR="00C159DF" w:rsidRPr="00BC6732" w:rsidRDefault="00C159DF" w:rsidP="004F4165">
                            <w:pPr>
                              <w:pStyle w:val="Caption"/>
                              <w:rPr>
                                <w:rFonts w:ascii="Times New Roman" w:hAnsi="Times New Roman" w:cs="Times New Roman"/>
                                <w:noProof/>
                                <w:sz w:val="24"/>
                                <w:szCs w:val="24"/>
                              </w:rPr>
                            </w:pPr>
                            <w:r>
                              <w:t>Figure 11: The theoretical trajectory if the launch angle was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2401" id="Text Box 33" o:spid="_x0000_s1039" type="#_x0000_t202" style="position:absolute;margin-left:0;margin-top:143.3pt;width:216.2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" stroked="f">
                <v:textbox style="mso-fit-shape-to-text:t" inset="0,0,0,0">
                  <w:txbxContent>
                    <w:p w:rsidR="00C159DF" w:rsidRPr="00BC6732" w:rsidRDefault="00C159DF" w:rsidP="004F4165">
                      <w:pPr>
                        <w:pStyle w:val="Caption"/>
                        <w:rPr>
                          <w:rFonts w:ascii="Times New Roman" w:hAnsi="Times New Roman" w:cs="Times New Roman"/>
                          <w:noProof/>
                          <w:sz w:val="24"/>
                          <w:szCs w:val="24"/>
                        </w:rPr>
                      </w:pPr>
                      <w:r>
                        <w:t>Figure 11: The theoretical trajectory if the launch angle was 5°.</w:t>
                      </w:r>
                    </w:p>
                  </w:txbxContent>
                </v:textbox>
                <w10:wrap type="tight"/>
              </v:shape>
            </w:pict>
          </mc:Fallback>
        </mc:AlternateContent>
      </w:r>
      <w:r w:rsidR="00CB5A2B">
        <w:rPr>
          <w:rFonts w:ascii="Times New Roman" w:hAnsi="Times New Roman" w:cs="Times New Roman"/>
          <w:noProof/>
          <w:sz w:val="24"/>
          <w:szCs w:val="24"/>
          <w:lang w:eastAsia="en-NZ"/>
        </w:rPr>
        <w:drawing>
          <wp:anchor distT="0" distB="0" distL="114300" distR="114300" simplePos="0" relativeHeight="251694080" behindDoc="1" locked="0" layoutInCell="1" allowOverlap="1">
            <wp:simplePos x="0" y="0"/>
            <wp:positionH relativeFrom="margin">
              <wp:align>left</wp:align>
            </wp:positionH>
            <wp:positionV relativeFrom="paragraph">
              <wp:posOffset>112919</wp:posOffset>
            </wp:positionV>
            <wp:extent cx="2746042" cy="1650668"/>
            <wp:effectExtent l="0" t="0" r="0" b="6985"/>
            <wp:wrapTight wrapText="bothSides">
              <wp:wrapPolygon edited="0">
                <wp:start x="0" y="0"/>
                <wp:lineTo x="0" y="21442"/>
                <wp:lineTo x="21430" y="21442"/>
                <wp:lineTo x="2143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6042" cy="1650668"/>
                    </a:xfrm>
                    <a:prstGeom prst="rect">
                      <a:avLst/>
                    </a:prstGeom>
                    <a:noFill/>
                  </pic:spPr>
                </pic:pic>
              </a:graphicData>
            </a:graphic>
          </wp:anchor>
        </w:drawing>
      </w:r>
      <w:r w:rsidR="00CB5A2B">
        <w:rPr>
          <w:noProof/>
          <w:lang w:eastAsia="en-NZ"/>
        </w:rPr>
        <mc:AlternateContent>
          <mc:Choice Requires="wps">
            <w:drawing>
              <wp:anchor distT="0" distB="0" distL="114300" distR="114300" simplePos="0" relativeHeight="251693056" behindDoc="1" locked="0" layoutInCell="1" allowOverlap="1" wp14:anchorId="5A514025" wp14:editId="7A16B6BC">
                <wp:simplePos x="0" y="0"/>
                <wp:positionH relativeFrom="column">
                  <wp:posOffset>0</wp:posOffset>
                </wp:positionH>
                <wp:positionV relativeFrom="paragraph">
                  <wp:posOffset>1775460</wp:posOffset>
                </wp:positionV>
                <wp:extent cx="240919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2409190" cy="635"/>
                        </a:xfrm>
                        <a:prstGeom prst="rect">
                          <a:avLst/>
                        </a:prstGeom>
                        <a:solidFill>
                          <a:prstClr val="white"/>
                        </a:solidFill>
                        <a:ln>
                          <a:noFill/>
                        </a:ln>
                        <a:effectLst/>
                      </wps:spPr>
                      <wps:txbx>
                        <w:txbxContent>
                          <w:p w:rsidR="00C159DF" w:rsidRPr="00386317" w:rsidRDefault="00C159DF" w:rsidP="00CB5A2B">
                            <w:pPr>
                              <w:pStyle w:val="Caption"/>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14025" id="Text Box 28" o:spid="_x0000_s1040" type="#_x0000_t202" style="position:absolute;margin-left:0;margin-top:139.8pt;width:189.7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" stroked="f">
                <v:textbox style="mso-fit-shape-to-text:t" inset="0,0,0,0">
                  <w:txbxContent>
                    <w:p w:rsidR="00C159DF" w:rsidRPr="00386317" w:rsidRDefault="00C159DF" w:rsidP="00CB5A2B">
                      <w:pPr>
                        <w:pStyle w:val="Caption"/>
                        <w:jc w:val="both"/>
                        <w:rPr>
                          <w:noProof/>
                        </w:rPr>
                      </w:pPr>
                    </w:p>
                  </w:txbxContent>
                </v:textbox>
                <w10:wrap type="tight"/>
              </v:shape>
            </w:pict>
          </mc:Fallback>
        </mc:AlternateContent>
      </w:r>
      <w:r w:rsidRPr="004F4165">
        <w:rPr>
          <w:rFonts w:ascii="Times New Roman" w:hAnsi="Times New Roman" w:cs="Times New Roman"/>
          <w:noProof/>
          <w:sz w:val="24"/>
          <w:szCs w:val="24"/>
          <w:lang w:eastAsia="en-NZ"/>
        </w:rPr>
        <w:t>Theoretically, the dice would have traveled the furthest if the launch angle was 45°. This was proved using equation (3). Sin</w:t>
      </w:r>
      <w:r w:rsidR="00245AC5">
        <w:rPr>
          <w:rFonts w:ascii="Times New Roman" w:hAnsi="Times New Roman" w:cs="Times New Roman"/>
          <w:noProof/>
          <w:sz w:val="24"/>
          <w:szCs w:val="24"/>
          <w:lang w:eastAsia="en-NZ"/>
        </w:rPr>
        <w:t>(2×</w:t>
      </w:r>
      <w:r w:rsidRPr="004F4165">
        <w:rPr>
          <w:rFonts w:ascii="Times New Roman" w:hAnsi="Times New Roman" w:cs="Times New Roman"/>
          <w:noProof/>
          <w:sz w:val="24"/>
          <w:szCs w:val="24"/>
          <w:lang w:eastAsia="en-NZ"/>
        </w:rPr>
        <w:t xml:space="preserve">45) equals sin(90). Sin(90) equals one. </w:t>
      </w:r>
      <w:r w:rsidR="00245AC5">
        <w:rPr>
          <w:rFonts w:ascii="Times New Roman" w:hAnsi="Times New Roman" w:cs="Times New Roman"/>
          <w:noProof/>
          <w:sz w:val="24"/>
          <w:szCs w:val="24"/>
          <w:lang w:eastAsia="en-NZ"/>
        </w:rPr>
        <w:t>I</w:t>
      </w:r>
      <w:r w:rsidRPr="004F4165">
        <w:rPr>
          <w:rFonts w:ascii="Times New Roman" w:hAnsi="Times New Roman" w:cs="Times New Roman"/>
          <w:noProof/>
          <w:sz w:val="24"/>
          <w:szCs w:val="24"/>
          <w:lang w:eastAsia="en-NZ"/>
        </w:rPr>
        <w:t xml:space="preserve">f the launch angle was any other number, the range would have decreased since the equation would have eventually needed to be multiplied by a number less than zero. Therefore, a launch angle of 45° would have made the dice travel the farthest.  </w:t>
      </w:r>
    </w:p>
    <w:p w:rsidR="00185A7A" w:rsidRPr="00CE74C5" w:rsidRDefault="00185A7A" w:rsidP="00185A7A">
      <w:pPr>
        <w:pStyle w:val="Heading1"/>
        <w:rPr>
          <w:b/>
        </w:rPr>
      </w:pPr>
      <w:bookmarkStart w:id="19" w:name="_Toc481346331"/>
      <w:r>
        <w:t>Conclusions</w:t>
      </w:r>
      <w:bookmarkEnd w:id="19"/>
    </w:p>
    <w:p w:rsidR="004F4165" w:rsidRDefault="00602AB0" w:rsidP="00CE74C5">
      <w:pPr>
        <w:rPr>
          <w:rFonts w:ascii="Times New Roman" w:hAnsi="Times New Roman" w:cs="Times New Roman"/>
          <w:sz w:val="24"/>
          <w:szCs w:val="24"/>
        </w:rPr>
      </w:pPr>
      <w:r>
        <w:rPr>
          <w:rFonts w:ascii="Times New Roman" w:hAnsi="Times New Roman" w:cs="Times New Roman"/>
          <w:sz w:val="24"/>
          <w:szCs w:val="24"/>
        </w:rPr>
        <w:t>The results obtained from this project support the original theories of projective motion. These theories were the three main equations used to deal with projective motion – time, maximum height and range (equations (1), (2) and (3)). However, these three equations did not take into account any air resistance (drag) that acted on the dice during the motion. Therefore t</w:t>
      </w:r>
      <w:r w:rsidR="00A557AA">
        <w:rPr>
          <w:rFonts w:ascii="Times New Roman" w:hAnsi="Times New Roman" w:cs="Times New Roman"/>
          <w:sz w:val="24"/>
          <w:szCs w:val="24"/>
        </w:rPr>
        <w:t xml:space="preserve">he values obtained were </w:t>
      </w:r>
      <w:r>
        <w:rPr>
          <w:rFonts w:ascii="Times New Roman" w:hAnsi="Times New Roman" w:cs="Times New Roman"/>
          <w:sz w:val="24"/>
          <w:szCs w:val="24"/>
        </w:rPr>
        <w:t>different</w:t>
      </w:r>
      <w:r w:rsidR="00A557AA">
        <w:rPr>
          <w:rFonts w:ascii="Times New Roman" w:hAnsi="Times New Roman" w:cs="Times New Roman"/>
          <w:sz w:val="24"/>
          <w:szCs w:val="24"/>
        </w:rPr>
        <w:t xml:space="preserve"> compared</w:t>
      </w:r>
      <w:r>
        <w:rPr>
          <w:rFonts w:ascii="Times New Roman" w:hAnsi="Times New Roman" w:cs="Times New Roman"/>
          <w:sz w:val="24"/>
          <w:szCs w:val="24"/>
        </w:rPr>
        <w:t xml:space="preserve"> to the experimental values (+0.24</w:t>
      </w:r>
      <w:r w:rsidR="00A557AA">
        <w:rPr>
          <w:rFonts w:ascii="Times New Roman" w:hAnsi="Times New Roman" w:cs="Times New Roman"/>
          <w:sz w:val="24"/>
          <w:szCs w:val="24"/>
        </w:rPr>
        <w:t>m</w:t>
      </w:r>
      <w:r>
        <w:rPr>
          <w:rFonts w:ascii="Times New Roman" w:hAnsi="Times New Roman" w:cs="Times New Roman"/>
          <w:sz w:val="24"/>
          <w:szCs w:val="24"/>
        </w:rPr>
        <w:t xml:space="preserve"> and +0.13</w:t>
      </w:r>
      <w:r w:rsidR="00A557AA">
        <w:rPr>
          <w:rFonts w:ascii="Times New Roman" w:hAnsi="Times New Roman" w:cs="Times New Roman"/>
          <w:sz w:val="24"/>
          <w:szCs w:val="24"/>
        </w:rPr>
        <w:t>m</w:t>
      </w:r>
      <w:r>
        <w:rPr>
          <w:rFonts w:ascii="Times New Roman" w:hAnsi="Times New Roman" w:cs="Times New Roman"/>
          <w:sz w:val="24"/>
          <w:szCs w:val="24"/>
        </w:rPr>
        <w:t xml:space="preserve"> for hitting the one and two metre targets respectively). The construction of the catapult remained well under the $20.00 budget with $6.50 remaining. If the design needed to be improved further, one aspect that could be changed would definitely be the side braces. They started to bend when under a lot of pressure. Adding two more Popsicle sticks to each side would greatly strengthen the brace.</w:t>
      </w:r>
    </w:p>
    <w:p w:rsidR="00543052" w:rsidRPr="00543052" w:rsidRDefault="00543052" w:rsidP="00543052"/>
    <w:p w:rsidR="00185A7A" w:rsidRDefault="00543052" w:rsidP="00185A7A">
      <w:pPr>
        <w:pStyle w:val="Heading1"/>
      </w:pPr>
      <w:r>
        <w:br w:type="column"/>
      </w:r>
      <w:bookmarkStart w:id="20" w:name="_Toc481346332"/>
      <w:r w:rsidR="00185A7A">
        <w:lastRenderedPageBreak/>
        <w:t>References</w:t>
      </w:r>
      <w:bookmarkEnd w:id="20"/>
    </w:p>
    <w:p w:rsidR="00185A7A" w:rsidRPr="00F669CB" w:rsidRDefault="00E27A1A" w:rsidP="00F669CB">
      <w:pPr>
        <w:ind w:left="1134" w:hanging="567"/>
        <w:jc w:val="left"/>
        <w:rPr>
          <w:rFonts w:ascii="Times New Roman" w:hAnsi="Times New Roman" w:cs="Times New Roman"/>
          <w:sz w:val="24"/>
          <w:szCs w:val="24"/>
        </w:rPr>
      </w:pPr>
      <w:r w:rsidRPr="00F669CB">
        <w:rPr>
          <w:rFonts w:ascii="Times New Roman" w:hAnsi="Times New Roman" w:cs="Times New Roman"/>
          <w:sz w:val="24"/>
          <w:szCs w:val="24"/>
        </w:rPr>
        <w:t>The Physic</w:t>
      </w:r>
      <w:r w:rsidR="00797277" w:rsidRPr="00F669CB">
        <w:rPr>
          <w:rFonts w:ascii="Times New Roman" w:hAnsi="Times New Roman" w:cs="Times New Roman"/>
          <w:sz w:val="24"/>
          <w:szCs w:val="24"/>
        </w:rPr>
        <w:t xml:space="preserve">s Classroom. </w:t>
      </w:r>
      <w:r w:rsidRPr="00F669CB">
        <w:rPr>
          <w:rFonts w:ascii="Times New Roman" w:hAnsi="Times New Roman" w:cs="Times New Roman"/>
          <w:sz w:val="24"/>
          <w:szCs w:val="24"/>
        </w:rPr>
        <w:t xml:space="preserve">2017. What is a Projectile? Retrieved April 29, 2017, from </w:t>
      </w:r>
      <w:hyperlink r:id="rId21" w:history="1">
        <w:r w:rsidRPr="000A2998">
          <w:rPr>
            <w:rStyle w:val="Hyperlink"/>
            <w:rFonts w:ascii="Times New Roman" w:hAnsi="Times New Roman" w:cs="Times New Roman"/>
            <w:color w:val="auto"/>
            <w:sz w:val="24"/>
            <w:szCs w:val="24"/>
            <w:u w:val="none"/>
          </w:rPr>
          <w:t>http://www.physicsclassroom.com/Class/vectors/u3l2a.cfm</w:t>
        </w:r>
      </w:hyperlink>
    </w:p>
    <w:p w:rsidR="00F669CB" w:rsidRPr="00F669CB" w:rsidRDefault="00F669CB" w:rsidP="00F669CB">
      <w:pPr>
        <w:ind w:left="1134" w:hanging="567"/>
        <w:jc w:val="left"/>
      </w:pPr>
      <w:r w:rsidRPr="00F669CB">
        <w:rPr>
          <w:rFonts w:ascii="Times New Roman" w:eastAsia="Times New Roman" w:hAnsi="Times New Roman" w:cs="Times New Roman"/>
          <w:sz w:val="24"/>
          <w:szCs w:val="24"/>
        </w:rPr>
        <w:t xml:space="preserve">ENGR101S1 – Assignment 3. 2017. </w:t>
      </w:r>
      <w:r w:rsidRPr="00F669CB">
        <w:rPr>
          <w:rFonts w:ascii="Times New Roman" w:eastAsia="Times New Roman" w:hAnsi="Times New Roman" w:cs="Times New Roman"/>
          <w:i/>
          <w:sz w:val="24"/>
          <w:szCs w:val="24"/>
        </w:rPr>
        <w:t>Assignment 3 Briefing Sheet</w:t>
      </w:r>
      <w:r w:rsidRPr="00F669CB">
        <w:rPr>
          <w:rFonts w:ascii="Times New Roman" w:eastAsia="Times New Roman" w:hAnsi="Times New Roman" w:cs="Times New Roman"/>
          <w:sz w:val="24"/>
          <w:szCs w:val="24"/>
        </w:rPr>
        <w:t>. Engineering Department. University of Canterbury.</w:t>
      </w:r>
    </w:p>
    <w:p w:rsidR="00797277" w:rsidRPr="00F669CB" w:rsidRDefault="00797277" w:rsidP="00F669CB">
      <w:pPr>
        <w:ind w:left="1134" w:hanging="567"/>
        <w:jc w:val="left"/>
        <w:rPr>
          <w:rFonts w:ascii="Times New Roman" w:eastAsia="Times New Roman" w:hAnsi="Times New Roman" w:cs="Times New Roman"/>
          <w:sz w:val="24"/>
          <w:szCs w:val="24"/>
        </w:rPr>
      </w:pPr>
      <w:r w:rsidRPr="00F669CB">
        <w:rPr>
          <w:rFonts w:ascii="Times New Roman" w:eastAsia="Times New Roman" w:hAnsi="Times New Roman" w:cs="Times New Roman"/>
          <w:sz w:val="24"/>
          <w:szCs w:val="24"/>
        </w:rPr>
        <w:t>Serway, R., Jewett, J., Wilson,</w:t>
      </w:r>
      <w:r w:rsidRPr="00F669CB">
        <w:t xml:space="preserve"> </w:t>
      </w:r>
      <w:r w:rsidRPr="00F669CB">
        <w:rPr>
          <w:rFonts w:ascii="Times New Roman" w:eastAsia="Times New Roman" w:hAnsi="Times New Roman" w:cs="Times New Roman"/>
          <w:sz w:val="24"/>
          <w:szCs w:val="24"/>
        </w:rPr>
        <w:t xml:space="preserve">K., and Wilson, A. 2013. </w:t>
      </w:r>
      <w:r w:rsidRPr="00F669CB">
        <w:rPr>
          <w:rFonts w:ascii="Times New Roman" w:eastAsia="Times New Roman" w:hAnsi="Times New Roman" w:cs="Times New Roman"/>
          <w:i/>
          <w:sz w:val="24"/>
          <w:szCs w:val="24"/>
        </w:rPr>
        <w:t>Physics Vol. 1</w:t>
      </w:r>
      <w:r w:rsidRPr="00F669CB">
        <w:rPr>
          <w:rFonts w:ascii="Times New Roman" w:eastAsia="Times New Roman" w:hAnsi="Times New Roman" w:cs="Times New Roman"/>
          <w:sz w:val="24"/>
          <w:szCs w:val="24"/>
        </w:rPr>
        <w:t>. South Melbourne. Victoria Cengage Learning Australia. Chapter 3. Page 61.</w:t>
      </w:r>
    </w:p>
    <w:p w:rsidR="00F669CB" w:rsidRPr="00F669CB" w:rsidRDefault="00F669CB" w:rsidP="00F669CB">
      <w:pPr>
        <w:ind w:left="1134" w:hanging="567"/>
        <w:jc w:val="left"/>
        <w:rPr>
          <w:rFonts w:ascii="Times New Roman" w:eastAsia="Times New Roman" w:hAnsi="Times New Roman" w:cs="Times New Roman"/>
          <w:sz w:val="24"/>
          <w:szCs w:val="24"/>
        </w:rPr>
      </w:pPr>
      <w:r w:rsidRPr="00F669CB">
        <w:rPr>
          <w:rFonts w:ascii="Times New Roman" w:eastAsia="Times New Roman" w:hAnsi="Times New Roman" w:cs="Times New Roman"/>
          <w:sz w:val="24"/>
          <w:szCs w:val="24"/>
        </w:rPr>
        <w:t>Serway, R., Jewett, J., Wilson,</w:t>
      </w:r>
      <w:r w:rsidRPr="00F669CB">
        <w:t xml:space="preserve"> </w:t>
      </w:r>
      <w:r w:rsidRPr="00F669CB">
        <w:rPr>
          <w:rFonts w:ascii="Times New Roman" w:eastAsia="Times New Roman" w:hAnsi="Times New Roman" w:cs="Times New Roman"/>
          <w:sz w:val="24"/>
          <w:szCs w:val="24"/>
        </w:rPr>
        <w:t xml:space="preserve">K., and Wilson, A. 2013. </w:t>
      </w:r>
      <w:r w:rsidRPr="00F669CB">
        <w:rPr>
          <w:rFonts w:ascii="Times New Roman" w:eastAsia="Times New Roman" w:hAnsi="Times New Roman" w:cs="Times New Roman"/>
          <w:i/>
          <w:sz w:val="24"/>
          <w:szCs w:val="24"/>
        </w:rPr>
        <w:t>Physics Vol. 1</w:t>
      </w:r>
      <w:r w:rsidRPr="00F669CB">
        <w:rPr>
          <w:rFonts w:ascii="Times New Roman" w:eastAsia="Times New Roman" w:hAnsi="Times New Roman" w:cs="Times New Roman"/>
          <w:sz w:val="24"/>
          <w:szCs w:val="24"/>
        </w:rPr>
        <w:t>. South Melbourne. Victoria Cengage Learning Australia. Chapter 3. Page 62.</w:t>
      </w:r>
    </w:p>
    <w:p w:rsidR="00F669CB" w:rsidRDefault="00F669CB" w:rsidP="00F669CB">
      <w:pPr>
        <w:ind w:left="1134" w:hanging="567"/>
        <w:jc w:val="left"/>
      </w:pPr>
      <w:r w:rsidRPr="00F669CB">
        <w:rPr>
          <w:rFonts w:ascii="Times New Roman" w:eastAsia="Times New Roman" w:hAnsi="Times New Roman" w:cs="Times New Roman"/>
          <w:sz w:val="24"/>
          <w:szCs w:val="24"/>
        </w:rPr>
        <w:t>Serway, R., Jewett, J., Wilson,</w:t>
      </w:r>
      <w:r w:rsidRPr="00F669CB">
        <w:t xml:space="preserve"> </w:t>
      </w:r>
      <w:r w:rsidRPr="00F669CB">
        <w:rPr>
          <w:rFonts w:ascii="Times New Roman" w:eastAsia="Times New Roman" w:hAnsi="Times New Roman" w:cs="Times New Roman"/>
          <w:sz w:val="24"/>
          <w:szCs w:val="24"/>
        </w:rPr>
        <w:t xml:space="preserve">K., and Wilson, A. 2013. </w:t>
      </w:r>
      <w:r w:rsidRPr="00F669CB">
        <w:rPr>
          <w:rFonts w:ascii="Times New Roman" w:eastAsia="Times New Roman" w:hAnsi="Times New Roman" w:cs="Times New Roman"/>
          <w:i/>
          <w:sz w:val="24"/>
          <w:szCs w:val="24"/>
        </w:rPr>
        <w:t>Physics Vol. 1</w:t>
      </w:r>
      <w:r w:rsidRPr="00F669CB">
        <w:rPr>
          <w:rFonts w:ascii="Times New Roman" w:eastAsia="Times New Roman" w:hAnsi="Times New Roman" w:cs="Times New Roman"/>
          <w:sz w:val="24"/>
          <w:szCs w:val="24"/>
        </w:rPr>
        <w:t>. South Melbourne. Victoria Cengage Learning Australia. Chapter 3. Page 60.</w:t>
      </w:r>
    </w:p>
    <w:p w:rsidR="00F669CB" w:rsidRDefault="00F669CB" w:rsidP="00F669CB">
      <w:pPr>
        <w:ind w:left="1134" w:hanging="567"/>
      </w:pPr>
    </w:p>
    <w:p w:rsidR="00E27A1A" w:rsidRDefault="00E27A1A" w:rsidP="00E27A1A">
      <w:pPr>
        <w:ind w:left="2127" w:hanging="2127"/>
      </w:pPr>
    </w:p>
    <w:p w:rsidR="00E27A1A" w:rsidRPr="00E27A1A" w:rsidRDefault="00E27A1A" w:rsidP="00E27A1A">
      <w:pPr>
        <w:jc w:val="left"/>
      </w:pPr>
    </w:p>
    <w:p w:rsidR="00E9653E" w:rsidRDefault="00543052" w:rsidP="00E9653E">
      <w:pPr>
        <w:pStyle w:val="Heading1"/>
      </w:pPr>
      <w:r>
        <w:br w:type="column"/>
      </w:r>
      <w:bookmarkStart w:id="21" w:name="_Toc481346333"/>
      <w:r w:rsidR="00185A7A">
        <w:lastRenderedPageBreak/>
        <w:t>Appendices</w:t>
      </w:r>
      <w:bookmarkEnd w:id="21"/>
    </w:p>
    <w:p w:rsidR="00E9653E" w:rsidRDefault="00E9653E" w:rsidP="00E9653E"/>
    <w:p w:rsidR="006916A2" w:rsidRPr="00E9653E" w:rsidRDefault="006916A2" w:rsidP="00E9653E">
      <w:pPr>
        <w:rPr>
          <w:sz w:val="20"/>
        </w:rPr>
      </w:pPr>
      <w:r w:rsidRPr="00E9653E">
        <w:rPr>
          <w:sz w:val="20"/>
        </w:rPr>
        <w:t xml:space="preserve">Table </w:t>
      </w:r>
      <w:r w:rsidR="00C72EBD" w:rsidRPr="00E9653E">
        <w:rPr>
          <w:sz w:val="20"/>
        </w:rPr>
        <w:fldChar w:fldCharType="begin"/>
      </w:r>
      <w:r w:rsidR="00C72EBD" w:rsidRPr="00E9653E">
        <w:rPr>
          <w:sz w:val="20"/>
        </w:rPr>
        <w:instrText xml:space="preserve"> SEQ Table \* ARABIC </w:instrText>
      </w:r>
      <w:r w:rsidR="00C72EBD" w:rsidRPr="00E9653E">
        <w:rPr>
          <w:sz w:val="20"/>
        </w:rPr>
        <w:fldChar w:fldCharType="separate"/>
      </w:r>
      <w:r w:rsidR="00C159DF">
        <w:rPr>
          <w:noProof/>
          <w:sz w:val="20"/>
        </w:rPr>
        <w:t>2</w:t>
      </w:r>
      <w:r w:rsidR="00C72EBD" w:rsidRPr="00E9653E">
        <w:rPr>
          <w:noProof/>
          <w:sz w:val="20"/>
        </w:rPr>
        <w:fldChar w:fldCharType="end"/>
      </w:r>
      <w:r w:rsidRPr="00E9653E">
        <w:rPr>
          <w:sz w:val="20"/>
        </w:rPr>
        <w:t>: The theoretical trajectory when the projectile</w:t>
      </w:r>
      <w:r w:rsidR="00E9653E">
        <w:rPr>
          <w:sz w:val="20"/>
        </w:rPr>
        <w:t xml:space="preserve"> hit the target one metre away. This was produced using Excel.</w:t>
      </w:r>
    </w:p>
    <w:tbl>
      <w:tblPr>
        <w:tblStyle w:val="TableGrid"/>
        <w:tblpPr w:leftFromText="180" w:rightFromText="180" w:vertAnchor="text" w:horzAnchor="margin" w:tblpY="91"/>
        <w:tblW w:w="4691" w:type="dxa"/>
        <w:tblLook w:val="04A0" w:firstRow="1" w:lastRow="0" w:firstColumn="1" w:lastColumn="0" w:noHBand="0" w:noVBand="1"/>
      </w:tblPr>
      <w:tblGrid>
        <w:gridCol w:w="607"/>
        <w:gridCol w:w="1012"/>
        <w:gridCol w:w="1053"/>
        <w:gridCol w:w="966"/>
        <w:gridCol w:w="1053"/>
      </w:tblGrid>
      <w:tr w:rsidR="00543052" w:rsidRPr="00543052" w:rsidTr="006916A2">
        <w:trPr>
          <w:gridAfter w:val="2"/>
          <w:wAfter w:w="2019" w:type="dxa"/>
          <w:trHeight w:val="345"/>
        </w:trPr>
        <w:tc>
          <w:tcPr>
            <w:tcW w:w="607" w:type="dxa"/>
            <w:noWrap/>
            <w:hideMark/>
          </w:tcPr>
          <w:p w:rsidR="00543052" w:rsidRPr="00543052" w:rsidRDefault="00543052" w:rsidP="00E020D3">
            <w:pPr>
              <w:spacing w:line="240" w:lineRule="auto"/>
              <w:jc w:val="left"/>
              <w:rPr>
                <w:rFonts w:ascii="Calibri" w:eastAsia="Times New Roman" w:hAnsi="Calibri" w:cs="Calibri"/>
                <w:color w:val="000000"/>
                <w:lang w:eastAsia="en-NZ"/>
              </w:rPr>
            </w:pPr>
            <w:r w:rsidRPr="00543052">
              <w:rPr>
                <w:rFonts w:ascii="Calibri" w:eastAsia="Times New Roman" w:hAnsi="Calibri" w:cs="Calibri"/>
                <w:i/>
                <w:iCs/>
                <w:color w:val="000000"/>
                <w:lang w:eastAsia="en-NZ"/>
              </w:rPr>
              <w:t>g</w:t>
            </w:r>
            <w:r w:rsidRPr="00543052">
              <w:rPr>
                <w:rFonts w:ascii="Calibri" w:eastAsia="Times New Roman" w:hAnsi="Calibri" w:cs="Calibri"/>
                <w:color w:val="000000"/>
                <w:lang w:eastAsia="en-NZ"/>
              </w:rPr>
              <w:t xml:space="preserve"> =</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9.81</w:t>
            </w:r>
          </w:p>
        </w:tc>
        <w:tc>
          <w:tcPr>
            <w:tcW w:w="1053" w:type="dxa"/>
            <w:noWrap/>
            <w:hideMark/>
          </w:tcPr>
          <w:p w:rsidR="00543052" w:rsidRPr="00543052" w:rsidRDefault="00543052" w:rsidP="00E020D3">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m</w:t>
            </w:r>
            <w:r w:rsidRPr="00543052">
              <w:rPr>
                <w:rFonts w:ascii="Calibri" w:eastAsia="Times New Roman" w:hAnsi="Calibri" w:cs="Calibri"/>
                <w:color w:val="000000"/>
                <w:vertAlign w:val="superscript"/>
                <w:lang w:eastAsia="en-NZ"/>
              </w:rPr>
              <w:t>2</w:t>
            </w:r>
            <w:r w:rsidRPr="00543052">
              <w:rPr>
                <w:rFonts w:ascii="Calibri" w:eastAsia="Times New Roman" w:hAnsi="Calibri" w:cs="Calibri"/>
                <w:color w:val="000000"/>
                <w:lang w:eastAsia="en-NZ"/>
              </w:rPr>
              <w:t>/s</w:t>
            </w:r>
          </w:p>
        </w:tc>
      </w:tr>
      <w:tr w:rsidR="00543052" w:rsidRPr="00543052" w:rsidTr="006916A2">
        <w:trPr>
          <w:gridAfter w:val="2"/>
          <w:wAfter w:w="2019" w:type="dxa"/>
          <w:trHeight w:val="300"/>
        </w:trPr>
        <w:tc>
          <w:tcPr>
            <w:tcW w:w="607" w:type="dxa"/>
            <w:noWrap/>
            <w:hideMark/>
          </w:tcPr>
          <w:p w:rsidR="00543052" w:rsidRPr="00543052" w:rsidRDefault="00543052" w:rsidP="00E020D3">
            <w:pPr>
              <w:spacing w:line="240" w:lineRule="auto"/>
              <w:jc w:val="left"/>
              <w:rPr>
                <w:rFonts w:ascii="Calibri" w:eastAsia="Times New Roman" w:hAnsi="Calibri" w:cs="Calibri"/>
                <w:i/>
                <w:iCs/>
                <w:color w:val="000000"/>
                <w:lang w:eastAsia="en-NZ"/>
              </w:rPr>
            </w:pPr>
            <w:r w:rsidRPr="00543052">
              <w:rPr>
                <w:rFonts w:ascii="Calibri" w:eastAsia="Times New Roman" w:hAnsi="Calibri" w:cs="Calibri"/>
                <w:i/>
                <w:iCs/>
                <w:color w:val="000000"/>
                <w:lang w:eastAsia="en-NZ"/>
              </w:rPr>
              <w:t>Ɵ =</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15</w:t>
            </w:r>
          </w:p>
        </w:tc>
        <w:tc>
          <w:tcPr>
            <w:tcW w:w="1053" w:type="dxa"/>
            <w:noWrap/>
            <w:hideMark/>
          </w:tcPr>
          <w:p w:rsidR="00543052" w:rsidRPr="00543052" w:rsidRDefault="00543052" w:rsidP="00E020D3">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degrees</w:t>
            </w:r>
          </w:p>
        </w:tc>
      </w:tr>
      <w:tr w:rsidR="00543052" w:rsidRPr="00543052" w:rsidTr="006916A2">
        <w:trPr>
          <w:gridAfter w:val="2"/>
          <w:wAfter w:w="2019" w:type="dxa"/>
          <w:trHeight w:val="360"/>
        </w:trPr>
        <w:tc>
          <w:tcPr>
            <w:tcW w:w="607" w:type="dxa"/>
            <w:noWrap/>
            <w:hideMark/>
          </w:tcPr>
          <w:p w:rsidR="00543052" w:rsidRPr="00543052" w:rsidRDefault="00543052" w:rsidP="00E020D3">
            <w:pPr>
              <w:spacing w:line="240" w:lineRule="auto"/>
              <w:jc w:val="left"/>
              <w:rPr>
                <w:rFonts w:ascii="Calibri" w:eastAsia="Times New Roman" w:hAnsi="Calibri" w:cs="Calibri"/>
                <w:color w:val="000000"/>
                <w:lang w:eastAsia="en-NZ"/>
              </w:rPr>
            </w:pPr>
            <w:r w:rsidRPr="00543052">
              <w:rPr>
                <w:rFonts w:ascii="Calibri" w:eastAsia="Times New Roman" w:hAnsi="Calibri" w:cs="Calibri"/>
                <w:i/>
                <w:iCs/>
                <w:color w:val="000000"/>
                <w:lang w:eastAsia="en-NZ"/>
              </w:rPr>
              <w:t>V</w:t>
            </w:r>
            <w:r w:rsidRPr="00543052">
              <w:rPr>
                <w:rFonts w:ascii="Calibri" w:eastAsia="Times New Roman" w:hAnsi="Calibri" w:cs="Calibri"/>
                <w:i/>
                <w:iCs/>
                <w:color w:val="000000"/>
                <w:vertAlign w:val="subscript"/>
                <w:lang w:eastAsia="en-NZ"/>
              </w:rPr>
              <w:t>0</w:t>
            </w:r>
            <w:r w:rsidRPr="00543052">
              <w:rPr>
                <w:rFonts w:ascii="Calibri" w:eastAsia="Times New Roman" w:hAnsi="Calibri" w:cs="Calibri"/>
                <w:color w:val="000000"/>
                <w:vertAlign w:val="subscript"/>
                <w:lang w:eastAsia="en-NZ"/>
              </w:rPr>
              <w:t xml:space="preserve">  </w:t>
            </w:r>
            <w:r w:rsidRPr="00543052">
              <w:rPr>
                <w:rFonts w:ascii="Calibri" w:eastAsia="Times New Roman" w:hAnsi="Calibri" w:cs="Calibri"/>
                <w:color w:val="000000"/>
                <w:lang w:eastAsia="en-NZ"/>
              </w:rPr>
              <w:t>=</w:t>
            </w:r>
          </w:p>
        </w:tc>
        <w:tc>
          <w:tcPr>
            <w:tcW w:w="1012" w:type="dxa"/>
            <w:noWrap/>
            <w:hideMark/>
          </w:tcPr>
          <w:p w:rsidR="00543052" w:rsidRPr="00543052" w:rsidRDefault="00543052" w:rsidP="00E020D3">
            <w:pPr>
              <w:spacing w:line="240" w:lineRule="auto"/>
              <w:jc w:val="right"/>
              <w:rPr>
                <w:rFonts w:ascii="Arial" w:eastAsia="Times New Roman" w:hAnsi="Arial" w:cs="Arial"/>
                <w:color w:val="222222"/>
                <w:lang w:eastAsia="en-NZ"/>
              </w:rPr>
            </w:pPr>
            <w:r w:rsidRPr="00543052">
              <w:rPr>
                <w:rFonts w:ascii="Arial" w:eastAsia="Times New Roman" w:hAnsi="Arial" w:cs="Arial"/>
                <w:color w:val="222222"/>
                <w:lang w:eastAsia="en-NZ"/>
              </w:rPr>
              <w:t>4.92999</w:t>
            </w:r>
          </w:p>
        </w:tc>
        <w:tc>
          <w:tcPr>
            <w:tcW w:w="1053" w:type="dxa"/>
            <w:noWrap/>
            <w:hideMark/>
          </w:tcPr>
          <w:p w:rsidR="00543052" w:rsidRPr="00543052" w:rsidRDefault="00543052" w:rsidP="00E020D3">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m/s</w:t>
            </w:r>
          </w:p>
        </w:tc>
      </w:tr>
      <w:tr w:rsidR="00543052" w:rsidRPr="00543052" w:rsidTr="006916A2">
        <w:trPr>
          <w:gridAfter w:val="2"/>
          <w:wAfter w:w="2019" w:type="dxa"/>
          <w:trHeight w:val="300"/>
        </w:trPr>
        <w:tc>
          <w:tcPr>
            <w:tcW w:w="607" w:type="dxa"/>
            <w:noWrap/>
            <w:hideMark/>
          </w:tcPr>
          <w:p w:rsidR="00543052" w:rsidRPr="00543052" w:rsidRDefault="00543052" w:rsidP="00E020D3">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dt</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0.01</w:t>
            </w:r>
          </w:p>
        </w:tc>
        <w:tc>
          <w:tcPr>
            <w:tcW w:w="1053" w:type="dxa"/>
            <w:noWrap/>
            <w:hideMark/>
          </w:tcPr>
          <w:p w:rsidR="00543052" w:rsidRPr="00543052" w:rsidRDefault="00543052" w:rsidP="00E020D3">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sec</w:t>
            </w:r>
          </w:p>
        </w:tc>
      </w:tr>
      <w:tr w:rsidR="00543052" w:rsidRPr="00543052" w:rsidTr="006916A2">
        <w:trPr>
          <w:trHeight w:val="315"/>
        </w:trPr>
        <w:tc>
          <w:tcPr>
            <w:tcW w:w="607" w:type="dxa"/>
            <w:noWrap/>
            <w:hideMark/>
          </w:tcPr>
          <w:p w:rsidR="00543052" w:rsidRPr="00543052" w:rsidRDefault="00543052" w:rsidP="00E020D3">
            <w:pPr>
              <w:spacing w:line="240" w:lineRule="auto"/>
              <w:jc w:val="left"/>
              <w:rPr>
                <w:rFonts w:ascii="Times New Roman" w:eastAsia="Times New Roman" w:hAnsi="Times New Roman" w:cs="Times New Roman"/>
                <w:sz w:val="20"/>
                <w:szCs w:val="20"/>
                <w:lang w:eastAsia="en-NZ"/>
              </w:rPr>
            </w:pPr>
          </w:p>
        </w:tc>
        <w:tc>
          <w:tcPr>
            <w:tcW w:w="1012" w:type="dxa"/>
            <w:noWrap/>
            <w:hideMark/>
          </w:tcPr>
          <w:p w:rsidR="00543052" w:rsidRPr="00543052" w:rsidRDefault="00543052" w:rsidP="00E020D3">
            <w:pPr>
              <w:spacing w:line="240" w:lineRule="auto"/>
              <w:jc w:val="left"/>
              <w:rPr>
                <w:rFonts w:ascii="Times New Roman" w:eastAsia="Times New Roman" w:hAnsi="Times New Roman" w:cs="Times New Roman"/>
                <w:sz w:val="20"/>
                <w:szCs w:val="20"/>
                <w:lang w:eastAsia="en-NZ"/>
              </w:rPr>
            </w:pPr>
          </w:p>
        </w:tc>
        <w:tc>
          <w:tcPr>
            <w:tcW w:w="1053" w:type="dxa"/>
            <w:noWrap/>
            <w:hideMark/>
          </w:tcPr>
          <w:p w:rsidR="00543052" w:rsidRPr="00543052" w:rsidRDefault="00543052" w:rsidP="00E020D3">
            <w:pPr>
              <w:spacing w:line="240" w:lineRule="auto"/>
              <w:jc w:val="left"/>
              <w:rPr>
                <w:rFonts w:ascii="Times New Roman" w:eastAsia="Times New Roman" w:hAnsi="Times New Roman" w:cs="Times New Roman"/>
                <w:sz w:val="20"/>
                <w:szCs w:val="20"/>
                <w:lang w:eastAsia="en-NZ"/>
              </w:rPr>
            </w:pPr>
          </w:p>
        </w:tc>
        <w:tc>
          <w:tcPr>
            <w:tcW w:w="966" w:type="dxa"/>
            <w:noWrap/>
          </w:tcPr>
          <w:p w:rsidR="00543052" w:rsidRPr="00543052" w:rsidRDefault="00543052" w:rsidP="00E020D3">
            <w:pPr>
              <w:spacing w:line="240" w:lineRule="auto"/>
              <w:jc w:val="left"/>
              <w:rPr>
                <w:rFonts w:ascii="Times New Roman" w:eastAsia="Times New Roman" w:hAnsi="Times New Roman" w:cs="Times New Roman"/>
                <w:sz w:val="20"/>
                <w:szCs w:val="20"/>
                <w:lang w:eastAsia="en-NZ"/>
              </w:rPr>
            </w:pPr>
          </w:p>
        </w:tc>
        <w:tc>
          <w:tcPr>
            <w:tcW w:w="1053" w:type="dxa"/>
            <w:noWrap/>
          </w:tcPr>
          <w:p w:rsidR="00543052" w:rsidRPr="00543052" w:rsidRDefault="00543052" w:rsidP="00E020D3">
            <w:pPr>
              <w:spacing w:line="240" w:lineRule="auto"/>
              <w:jc w:val="left"/>
              <w:rPr>
                <w:rFonts w:ascii="Times New Roman" w:eastAsia="Times New Roman" w:hAnsi="Times New Roman" w:cs="Times New Roman"/>
                <w:sz w:val="20"/>
                <w:szCs w:val="20"/>
                <w:lang w:eastAsia="en-NZ"/>
              </w:rPr>
            </w:pPr>
          </w:p>
        </w:tc>
      </w:tr>
      <w:tr w:rsidR="00543052" w:rsidRPr="00543052" w:rsidTr="006916A2">
        <w:trPr>
          <w:trHeight w:val="315"/>
        </w:trPr>
        <w:tc>
          <w:tcPr>
            <w:tcW w:w="607" w:type="dxa"/>
            <w:noWrap/>
            <w:hideMark/>
          </w:tcPr>
          <w:p w:rsidR="00543052" w:rsidRPr="00543052" w:rsidRDefault="00543052" w:rsidP="00E020D3">
            <w:pPr>
              <w:spacing w:line="240" w:lineRule="auto"/>
              <w:jc w:val="center"/>
              <w:rPr>
                <w:rFonts w:ascii="Calibri" w:eastAsia="Times New Roman" w:hAnsi="Calibri" w:cs="Calibri"/>
                <w:color w:val="000000"/>
                <w:lang w:eastAsia="en-NZ"/>
              </w:rPr>
            </w:pPr>
            <w:r w:rsidRPr="00543052">
              <w:rPr>
                <w:rFonts w:ascii="Calibri" w:eastAsia="Times New Roman" w:hAnsi="Calibri" w:cs="Calibri"/>
                <w:color w:val="000000"/>
                <w:lang w:eastAsia="en-NZ"/>
              </w:rPr>
              <w:t>t</w:t>
            </w:r>
          </w:p>
        </w:tc>
        <w:tc>
          <w:tcPr>
            <w:tcW w:w="1012" w:type="dxa"/>
            <w:noWrap/>
            <w:hideMark/>
          </w:tcPr>
          <w:p w:rsidR="00543052" w:rsidRPr="00543052" w:rsidRDefault="00543052" w:rsidP="00E020D3">
            <w:pPr>
              <w:spacing w:line="240" w:lineRule="auto"/>
              <w:jc w:val="center"/>
              <w:rPr>
                <w:rFonts w:ascii="Calibri" w:eastAsia="Times New Roman" w:hAnsi="Calibri" w:cs="Calibri"/>
                <w:color w:val="000000"/>
                <w:lang w:eastAsia="en-NZ"/>
              </w:rPr>
            </w:pPr>
            <w:r w:rsidRPr="00543052">
              <w:rPr>
                <w:rFonts w:ascii="Calibri" w:eastAsia="Times New Roman" w:hAnsi="Calibri" w:cs="Calibri"/>
                <w:color w:val="000000"/>
                <w:lang w:eastAsia="en-NZ"/>
              </w:rPr>
              <w:t>v in x</w:t>
            </w:r>
          </w:p>
        </w:tc>
        <w:tc>
          <w:tcPr>
            <w:tcW w:w="1053" w:type="dxa"/>
            <w:noWrap/>
            <w:hideMark/>
          </w:tcPr>
          <w:p w:rsidR="00543052" w:rsidRPr="00543052" w:rsidRDefault="00543052" w:rsidP="00E020D3">
            <w:pPr>
              <w:spacing w:line="240" w:lineRule="auto"/>
              <w:jc w:val="center"/>
              <w:rPr>
                <w:rFonts w:ascii="Calibri" w:eastAsia="Times New Roman" w:hAnsi="Calibri" w:cs="Calibri"/>
                <w:color w:val="000000"/>
                <w:lang w:eastAsia="en-NZ"/>
              </w:rPr>
            </w:pPr>
            <w:r w:rsidRPr="00543052">
              <w:rPr>
                <w:rFonts w:ascii="Calibri" w:eastAsia="Times New Roman" w:hAnsi="Calibri" w:cs="Calibri"/>
                <w:color w:val="000000"/>
                <w:lang w:eastAsia="en-NZ"/>
              </w:rPr>
              <w:t>v in y</w:t>
            </w:r>
          </w:p>
        </w:tc>
        <w:tc>
          <w:tcPr>
            <w:tcW w:w="966" w:type="dxa"/>
            <w:noWrap/>
            <w:hideMark/>
          </w:tcPr>
          <w:p w:rsidR="00543052" w:rsidRPr="00543052" w:rsidRDefault="00543052" w:rsidP="00E020D3">
            <w:pPr>
              <w:spacing w:line="240" w:lineRule="auto"/>
              <w:jc w:val="center"/>
              <w:rPr>
                <w:rFonts w:ascii="Calibri" w:eastAsia="Times New Roman" w:hAnsi="Calibri" w:cs="Calibri"/>
                <w:color w:val="000000"/>
                <w:lang w:eastAsia="en-NZ"/>
              </w:rPr>
            </w:pPr>
            <w:r w:rsidRPr="00543052">
              <w:rPr>
                <w:rFonts w:ascii="Calibri" w:eastAsia="Times New Roman" w:hAnsi="Calibri" w:cs="Calibri"/>
                <w:color w:val="000000"/>
                <w:lang w:eastAsia="en-NZ"/>
              </w:rPr>
              <w:t>x distance</w:t>
            </w:r>
          </w:p>
        </w:tc>
        <w:tc>
          <w:tcPr>
            <w:tcW w:w="1053" w:type="dxa"/>
            <w:noWrap/>
            <w:hideMark/>
          </w:tcPr>
          <w:p w:rsidR="00543052" w:rsidRPr="00543052" w:rsidRDefault="00543052" w:rsidP="00E020D3">
            <w:pPr>
              <w:spacing w:line="240" w:lineRule="auto"/>
              <w:jc w:val="center"/>
              <w:rPr>
                <w:rFonts w:ascii="Calibri" w:eastAsia="Times New Roman" w:hAnsi="Calibri" w:cs="Calibri"/>
                <w:color w:val="000000"/>
                <w:lang w:eastAsia="en-NZ"/>
              </w:rPr>
            </w:pPr>
            <w:r w:rsidRPr="00543052">
              <w:rPr>
                <w:rFonts w:ascii="Calibri" w:eastAsia="Times New Roman" w:hAnsi="Calibri" w:cs="Calibri"/>
                <w:color w:val="000000"/>
                <w:lang w:eastAsia="en-NZ"/>
              </w:rPr>
              <w:t>y distance</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1.275974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0.01</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1.177874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0.01276</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0.02</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1.079774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0.09524</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0.024538</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0.03</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0.981674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0.14286</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0.035336</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0.04</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0.883574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0.19048</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0.045153</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0.05</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0.785474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0.2381</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0.053989</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0.06</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0.687374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0.28572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0.061843</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0.07</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0.589274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0.33334</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0.068717</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0.08</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0.491174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0.38096</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0.07461</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0.09</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0.393074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0.42858</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0.079522</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0.294974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0.083452</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0.11</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0.196874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0.52382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0.086402</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0.12</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0.098774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0.57144</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0.088371</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0.13</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0.000674</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0.61906</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0.089359</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0.14</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-0.09743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0.66668</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0.089365</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0.15</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-0.19553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0.7143</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0.088391</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0.16</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-0.29363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0.76192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0.086436</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0.17</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-0.39173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0.80954</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0.0835</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0.18</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-0.48983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0.85716</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0.079582</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0.19</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-0.58793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0.90478</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0.074684</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-0.68603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0.9524</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0.068805</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0.21</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-0.78413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1.00002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0.061945</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0.22</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-0.88223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1.04764</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0.054103</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0.23</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-0.98033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1.09526</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0.045281</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0.24</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-1.07843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1.14288</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0.035478</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0.25</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-1.17653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1.1905</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0.024694</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0.26</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-1.27463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1.23812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0.012928</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0.27</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-1.37273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1.28574</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0.000182</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0.28</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-1.47083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1.33336</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-0.01355</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0.29</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-1.56893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1.38098</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-0.02825</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lastRenderedPageBreak/>
              <w:t>0.3</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-1.66703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1.4286</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-0.04394</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0.31</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-1.76513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1.47622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-0.06061</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0.32</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-1.86323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1.52384</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-0.07826</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0.33</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-1.96133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1.57146</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-0.0969</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0.34</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-2.05943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1.61908</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-0.11651</w:t>
            </w:r>
          </w:p>
        </w:tc>
      </w:tr>
      <w:tr w:rsidR="00543052" w:rsidRPr="00543052" w:rsidTr="006916A2">
        <w:trPr>
          <w:trHeight w:val="300"/>
        </w:trPr>
        <w:tc>
          <w:tcPr>
            <w:tcW w:w="607"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0.35</w:t>
            </w:r>
          </w:p>
        </w:tc>
        <w:tc>
          <w:tcPr>
            <w:tcW w:w="1012"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4.762</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-2.15753</w:t>
            </w:r>
          </w:p>
        </w:tc>
        <w:tc>
          <w:tcPr>
            <w:tcW w:w="966"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1.6667</w:t>
            </w:r>
          </w:p>
        </w:tc>
        <w:tc>
          <w:tcPr>
            <w:tcW w:w="1053" w:type="dxa"/>
            <w:noWrap/>
            <w:hideMark/>
          </w:tcPr>
          <w:p w:rsidR="00543052" w:rsidRPr="00543052" w:rsidRDefault="00543052" w:rsidP="00E020D3">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-0.1371</w:t>
            </w:r>
          </w:p>
        </w:tc>
      </w:tr>
    </w:tbl>
    <w:p w:rsidR="00543052" w:rsidRPr="00543052" w:rsidRDefault="00543052" w:rsidP="00543052"/>
    <w:p w:rsidR="00E020D3" w:rsidRDefault="00E020D3" w:rsidP="000E220D"/>
    <w:p w:rsidR="00E9653E" w:rsidRDefault="00E9653E" w:rsidP="000E220D">
      <w:pPr>
        <w:pStyle w:val="Caption"/>
      </w:pPr>
    </w:p>
    <w:p w:rsidR="00E9653E" w:rsidRDefault="00E9653E" w:rsidP="000E220D">
      <w:pPr>
        <w:pStyle w:val="Caption"/>
      </w:pPr>
    </w:p>
    <w:p w:rsidR="00E9653E" w:rsidRDefault="00E9653E" w:rsidP="000E220D">
      <w:pPr>
        <w:pStyle w:val="Caption"/>
      </w:pPr>
    </w:p>
    <w:p w:rsidR="00E9653E" w:rsidRDefault="00E9653E" w:rsidP="000E220D">
      <w:pPr>
        <w:pStyle w:val="Caption"/>
      </w:pPr>
    </w:p>
    <w:p w:rsidR="00E9653E" w:rsidRDefault="00E9653E" w:rsidP="00E9653E">
      <w:pPr>
        <w:pStyle w:val="Caption"/>
        <w:jc w:val="left"/>
      </w:pPr>
    </w:p>
    <w:p w:rsidR="00E9653E" w:rsidRPr="00E9653E" w:rsidRDefault="000E220D" w:rsidP="00E9653E">
      <w:pPr>
        <w:pStyle w:val="Caption"/>
        <w:jc w:val="left"/>
      </w:pPr>
      <w:r>
        <w:t xml:space="preserve">Table </w:t>
      </w:r>
      <w:fldSimple w:instr=" SEQ Table \* ARABIC ">
        <w:r w:rsidR="00C159DF">
          <w:rPr>
            <w:noProof/>
          </w:rPr>
          <w:t>3</w:t>
        </w:r>
      </w:fldSimple>
      <w:r w:rsidRPr="00C85565">
        <w:t>: The theoretical trajectory when the projectile hit the target two metres away.</w:t>
      </w:r>
      <w:r w:rsidR="00E9653E">
        <w:t xml:space="preserve"> This was produced using Excel.</w:t>
      </w:r>
    </w:p>
    <w:tbl>
      <w:tblPr>
        <w:tblStyle w:val="TableGrid"/>
        <w:tblW w:w="4849" w:type="dxa"/>
        <w:tblLook w:val="04A0" w:firstRow="1" w:lastRow="0" w:firstColumn="1" w:lastColumn="0" w:noHBand="0" w:noVBand="1"/>
      </w:tblPr>
      <w:tblGrid>
        <w:gridCol w:w="704"/>
        <w:gridCol w:w="1053"/>
        <w:gridCol w:w="1073"/>
        <w:gridCol w:w="966"/>
        <w:gridCol w:w="457"/>
        <w:gridCol w:w="596"/>
      </w:tblGrid>
      <w:tr w:rsidR="00A41D8A" w:rsidRPr="00543052" w:rsidTr="000E220D">
        <w:trPr>
          <w:gridAfter w:val="3"/>
          <w:wAfter w:w="2019" w:type="dxa"/>
          <w:trHeight w:val="300"/>
        </w:trPr>
        <w:tc>
          <w:tcPr>
            <w:tcW w:w="704" w:type="dxa"/>
            <w:noWrap/>
            <w:hideMark/>
          </w:tcPr>
          <w:p w:rsidR="00A41D8A" w:rsidRPr="00543052" w:rsidRDefault="00A41D8A" w:rsidP="00A41D8A">
            <w:pPr>
              <w:spacing w:line="240" w:lineRule="auto"/>
              <w:jc w:val="left"/>
              <w:rPr>
                <w:rFonts w:ascii="Calibri" w:eastAsia="Times New Roman" w:hAnsi="Calibri" w:cs="Calibri"/>
                <w:color w:val="000000"/>
                <w:lang w:eastAsia="en-NZ"/>
              </w:rPr>
            </w:pPr>
            <w:r w:rsidRPr="00543052">
              <w:rPr>
                <w:rFonts w:ascii="Calibri" w:eastAsia="Times New Roman" w:hAnsi="Calibri" w:cs="Calibri"/>
                <w:i/>
                <w:iCs/>
                <w:color w:val="000000"/>
                <w:lang w:eastAsia="en-NZ"/>
              </w:rPr>
              <w:t>Ɵ =</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15</w:t>
            </w:r>
          </w:p>
        </w:tc>
        <w:tc>
          <w:tcPr>
            <w:tcW w:w="1073" w:type="dxa"/>
            <w:noWrap/>
            <w:hideMark/>
          </w:tcPr>
          <w:p w:rsidR="00A41D8A" w:rsidRPr="00543052" w:rsidRDefault="00A41D8A" w:rsidP="00A41D8A">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degrees</w:t>
            </w:r>
          </w:p>
        </w:tc>
      </w:tr>
      <w:tr w:rsidR="00A41D8A" w:rsidRPr="00543052" w:rsidTr="000E220D">
        <w:trPr>
          <w:gridAfter w:val="3"/>
          <w:wAfter w:w="2019" w:type="dxa"/>
          <w:trHeight w:val="300"/>
        </w:trPr>
        <w:tc>
          <w:tcPr>
            <w:tcW w:w="704" w:type="dxa"/>
            <w:noWrap/>
            <w:hideMark/>
          </w:tcPr>
          <w:p w:rsidR="00A41D8A" w:rsidRPr="00543052" w:rsidRDefault="00A41D8A" w:rsidP="00A41D8A">
            <w:pPr>
              <w:spacing w:line="240" w:lineRule="auto"/>
              <w:jc w:val="left"/>
              <w:rPr>
                <w:rFonts w:ascii="Calibri" w:eastAsia="Times New Roman" w:hAnsi="Calibri" w:cs="Calibri"/>
                <w:color w:val="000000"/>
                <w:lang w:eastAsia="en-NZ"/>
              </w:rPr>
            </w:pPr>
            <w:r w:rsidRPr="00543052">
              <w:rPr>
                <w:rFonts w:ascii="Calibri" w:eastAsia="Times New Roman" w:hAnsi="Calibri" w:cs="Calibri"/>
                <w:i/>
                <w:iCs/>
                <w:color w:val="000000"/>
                <w:lang w:eastAsia="en-NZ"/>
              </w:rPr>
              <w:t>V</w:t>
            </w:r>
            <w:r w:rsidRPr="00543052">
              <w:rPr>
                <w:rFonts w:ascii="Calibri" w:eastAsia="Times New Roman" w:hAnsi="Calibri" w:cs="Calibri"/>
                <w:i/>
                <w:iCs/>
                <w:color w:val="000000"/>
                <w:vertAlign w:val="subscript"/>
                <w:lang w:eastAsia="en-NZ"/>
              </w:rPr>
              <w:t>0</w:t>
            </w:r>
            <w:r w:rsidRPr="00543052">
              <w:rPr>
                <w:rFonts w:ascii="Calibri" w:eastAsia="Times New Roman" w:hAnsi="Calibri" w:cs="Calibri"/>
                <w:color w:val="000000"/>
                <w:vertAlign w:val="subscript"/>
                <w:lang w:eastAsia="en-NZ"/>
              </w:rPr>
              <w:t xml:space="preserve">  </w:t>
            </w:r>
            <w:r w:rsidRPr="00543052">
              <w:rPr>
                <w:rFonts w:ascii="Calibri" w:eastAsia="Times New Roman" w:hAnsi="Calibri" w:cs="Calibri"/>
                <w:color w:val="000000"/>
                <w:lang w:eastAsia="en-NZ"/>
              </w:rPr>
              <w:t>=</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6.470476</w:t>
            </w:r>
          </w:p>
        </w:tc>
        <w:tc>
          <w:tcPr>
            <w:tcW w:w="1073" w:type="dxa"/>
            <w:noWrap/>
            <w:hideMark/>
          </w:tcPr>
          <w:p w:rsidR="00A41D8A" w:rsidRPr="00543052" w:rsidRDefault="00A41D8A" w:rsidP="00A41D8A">
            <w:pPr>
              <w:spacing w:line="240" w:lineRule="auto"/>
              <w:jc w:val="left"/>
              <w:rPr>
                <w:rFonts w:ascii="Calibri" w:eastAsia="Times New Roman" w:hAnsi="Calibri" w:cs="Calibri"/>
                <w:color w:val="000000"/>
                <w:lang w:eastAsia="en-NZ"/>
              </w:rPr>
            </w:pPr>
            <w:r w:rsidRPr="00A41D8A">
              <w:rPr>
                <w:rFonts w:ascii="Calibri" w:eastAsia="Times New Roman" w:hAnsi="Calibri" w:cs="Calibri"/>
                <w:color w:val="000000"/>
                <w:lang w:eastAsia="en-NZ"/>
              </w:rPr>
              <w:t>m2/s</w:t>
            </w:r>
          </w:p>
        </w:tc>
      </w:tr>
      <w:tr w:rsidR="00A41D8A" w:rsidRPr="00543052" w:rsidTr="000E220D">
        <w:trPr>
          <w:gridAfter w:val="3"/>
          <w:wAfter w:w="2019" w:type="dxa"/>
          <w:trHeight w:val="300"/>
        </w:trPr>
        <w:tc>
          <w:tcPr>
            <w:tcW w:w="704" w:type="dxa"/>
            <w:noWrap/>
            <w:hideMark/>
          </w:tcPr>
          <w:p w:rsidR="00A41D8A" w:rsidRPr="00543052" w:rsidRDefault="00A41D8A" w:rsidP="00A41D8A">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dt</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0.01</w:t>
            </w:r>
          </w:p>
        </w:tc>
        <w:tc>
          <w:tcPr>
            <w:tcW w:w="1073" w:type="dxa"/>
            <w:noWrap/>
            <w:hideMark/>
          </w:tcPr>
          <w:p w:rsidR="00A41D8A" w:rsidRPr="00543052" w:rsidRDefault="00A41D8A" w:rsidP="00A41D8A">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seconds</w:t>
            </w:r>
          </w:p>
        </w:tc>
      </w:tr>
      <w:tr w:rsidR="00A41D8A" w:rsidRPr="00543052" w:rsidTr="000E220D">
        <w:trPr>
          <w:gridAfter w:val="1"/>
          <w:wAfter w:w="596" w:type="dxa"/>
          <w:trHeight w:val="300"/>
        </w:trPr>
        <w:tc>
          <w:tcPr>
            <w:tcW w:w="704" w:type="dxa"/>
            <w:noWrap/>
            <w:hideMark/>
          </w:tcPr>
          <w:p w:rsidR="00A41D8A" w:rsidRPr="00543052" w:rsidRDefault="00A41D8A" w:rsidP="00A41D8A">
            <w:pPr>
              <w:spacing w:line="240" w:lineRule="auto"/>
              <w:jc w:val="left"/>
              <w:rPr>
                <w:rFonts w:ascii="Calibri" w:eastAsia="Times New Roman" w:hAnsi="Calibri" w:cs="Calibri"/>
                <w:color w:val="000000"/>
                <w:lang w:eastAsia="en-NZ"/>
              </w:rPr>
            </w:pPr>
            <w:r w:rsidRPr="00543052">
              <w:rPr>
                <w:rFonts w:ascii="Calibri" w:eastAsia="Times New Roman" w:hAnsi="Calibri" w:cs="Calibri"/>
                <w:i/>
                <w:iCs/>
                <w:color w:val="000000"/>
                <w:lang w:eastAsia="en-NZ"/>
              </w:rPr>
              <w:t>g</w:t>
            </w:r>
            <w:r w:rsidRPr="00543052">
              <w:rPr>
                <w:rFonts w:ascii="Calibri" w:eastAsia="Times New Roman" w:hAnsi="Calibri" w:cs="Calibri"/>
                <w:color w:val="000000"/>
                <w:lang w:eastAsia="en-NZ"/>
              </w:rPr>
              <w:t xml:space="preserve"> =</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9.81</w:t>
            </w:r>
          </w:p>
        </w:tc>
        <w:tc>
          <w:tcPr>
            <w:tcW w:w="2496" w:type="dxa"/>
            <w:gridSpan w:val="3"/>
            <w:noWrap/>
            <w:hideMark/>
          </w:tcPr>
          <w:p w:rsidR="00A41D8A" w:rsidRPr="00543052" w:rsidRDefault="00A41D8A" w:rsidP="00A41D8A">
            <w:pPr>
              <w:spacing w:line="240" w:lineRule="auto"/>
              <w:jc w:val="left"/>
              <w:rPr>
                <w:rFonts w:ascii="Calibri" w:eastAsia="Times New Roman" w:hAnsi="Calibri" w:cs="Calibri"/>
                <w:color w:val="000000"/>
                <w:lang w:eastAsia="en-NZ"/>
              </w:rPr>
            </w:pPr>
            <w:r w:rsidRPr="00A41D8A">
              <w:rPr>
                <w:rFonts w:ascii="Calibri" w:eastAsia="Times New Roman" w:hAnsi="Calibri" w:cs="Calibri"/>
                <w:color w:val="000000"/>
                <w:lang w:eastAsia="en-NZ"/>
              </w:rPr>
              <w:t>m/s</w:t>
            </w:r>
          </w:p>
        </w:tc>
      </w:tr>
      <w:tr w:rsidR="00A41D8A" w:rsidRPr="00543052" w:rsidTr="000E220D">
        <w:trPr>
          <w:trHeight w:val="300"/>
        </w:trPr>
        <w:tc>
          <w:tcPr>
            <w:tcW w:w="704" w:type="dxa"/>
            <w:noWrap/>
          </w:tcPr>
          <w:p w:rsidR="00A41D8A" w:rsidRPr="00543052" w:rsidRDefault="00A41D8A" w:rsidP="00A41D8A">
            <w:pPr>
              <w:spacing w:line="240" w:lineRule="auto"/>
              <w:jc w:val="left"/>
              <w:rPr>
                <w:rFonts w:ascii="Calibri" w:eastAsia="Times New Roman" w:hAnsi="Calibri" w:cs="Calibri"/>
                <w:color w:val="000000"/>
                <w:lang w:eastAsia="en-NZ"/>
              </w:rPr>
            </w:pPr>
          </w:p>
        </w:tc>
        <w:tc>
          <w:tcPr>
            <w:tcW w:w="1053" w:type="dxa"/>
            <w:noWrap/>
          </w:tcPr>
          <w:p w:rsidR="00A41D8A" w:rsidRPr="00543052" w:rsidRDefault="00A41D8A" w:rsidP="00A41D8A">
            <w:pPr>
              <w:spacing w:line="240" w:lineRule="auto"/>
              <w:jc w:val="left"/>
              <w:rPr>
                <w:rFonts w:ascii="Calibri" w:eastAsia="Times New Roman" w:hAnsi="Calibri" w:cs="Calibri"/>
                <w:color w:val="000000"/>
                <w:lang w:eastAsia="en-NZ"/>
              </w:rPr>
            </w:pPr>
          </w:p>
        </w:tc>
        <w:tc>
          <w:tcPr>
            <w:tcW w:w="1073" w:type="dxa"/>
            <w:noWrap/>
          </w:tcPr>
          <w:p w:rsidR="00A41D8A" w:rsidRPr="00543052" w:rsidRDefault="00A41D8A" w:rsidP="00A41D8A">
            <w:pPr>
              <w:spacing w:line="240" w:lineRule="auto"/>
              <w:jc w:val="left"/>
              <w:rPr>
                <w:rFonts w:ascii="Calibri" w:eastAsia="Times New Roman" w:hAnsi="Calibri" w:cs="Calibri"/>
                <w:color w:val="000000"/>
                <w:lang w:eastAsia="en-NZ"/>
              </w:rPr>
            </w:pPr>
          </w:p>
        </w:tc>
        <w:tc>
          <w:tcPr>
            <w:tcW w:w="966" w:type="dxa"/>
            <w:noWrap/>
          </w:tcPr>
          <w:p w:rsidR="00A41D8A" w:rsidRPr="00543052" w:rsidRDefault="00A41D8A" w:rsidP="00A41D8A">
            <w:pPr>
              <w:spacing w:line="240" w:lineRule="auto"/>
              <w:jc w:val="left"/>
              <w:rPr>
                <w:rFonts w:ascii="Calibri" w:eastAsia="Times New Roman" w:hAnsi="Calibri" w:cs="Calibri"/>
                <w:color w:val="000000"/>
                <w:lang w:eastAsia="en-NZ"/>
              </w:rPr>
            </w:pPr>
          </w:p>
        </w:tc>
        <w:tc>
          <w:tcPr>
            <w:tcW w:w="1053" w:type="dxa"/>
            <w:gridSpan w:val="2"/>
            <w:noWrap/>
          </w:tcPr>
          <w:p w:rsidR="00A41D8A" w:rsidRPr="00543052" w:rsidRDefault="00A41D8A" w:rsidP="00A41D8A">
            <w:pPr>
              <w:spacing w:line="240" w:lineRule="auto"/>
              <w:jc w:val="left"/>
              <w:rPr>
                <w:rFonts w:ascii="Calibri" w:eastAsia="Times New Roman" w:hAnsi="Calibri" w:cs="Calibri"/>
                <w:color w:val="000000"/>
                <w:lang w:eastAsia="en-NZ"/>
              </w:rPr>
            </w:pPr>
          </w:p>
        </w:tc>
      </w:tr>
      <w:tr w:rsidR="00A41D8A" w:rsidRPr="00543052" w:rsidTr="000E220D">
        <w:trPr>
          <w:trHeight w:val="300"/>
        </w:trPr>
        <w:tc>
          <w:tcPr>
            <w:tcW w:w="704" w:type="dxa"/>
            <w:noWrap/>
            <w:hideMark/>
          </w:tcPr>
          <w:p w:rsidR="00A41D8A" w:rsidRPr="00543052" w:rsidRDefault="00A41D8A" w:rsidP="00A41D8A">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Time</w:t>
            </w:r>
          </w:p>
        </w:tc>
        <w:tc>
          <w:tcPr>
            <w:tcW w:w="1053" w:type="dxa"/>
            <w:noWrap/>
            <w:hideMark/>
          </w:tcPr>
          <w:p w:rsidR="00A41D8A" w:rsidRPr="00543052" w:rsidRDefault="00A41D8A" w:rsidP="00A41D8A">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V</w:t>
            </w:r>
            <w:r>
              <w:rPr>
                <w:rFonts w:ascii="Calibri" w:eastAsia="Times New Roman" w:hAnsi="Calibri" w:cs="Calibri"/>
                <w:color w:val="000000"/>
                <w:lang w:eastAsia="en-NZ"/>
              </w:rPr>
              <w:t xml:space="preserve"> in </w:t>
            </w:r>
            <w:r w:rsidRPr="00543052">
              <w:rPr>
                <w:rFonts w:ascii="Calibri" w:eastAsia="Times New Roman" w:hAnsi="Calibri" w:cs="Calibri"/>
                <w:color w:val="000000"/>
                <w:lang w:eastAsia="en-NZ"/>
              </w:rPr>
              <w:t>x</w:t>
            </w:r>
          </w:p>
        </w:tc>
        <w:tc>
          <w:tcPr>
            <w:tcW w:w="1073" w:type="dxa"/>
            <w:noWrap/>
            <w:hideMark/>
          </w:tcPr>
          <w:p w:rsidR="00A41D8A" w:rsidRPr="00543052" w:rsidRDefault="00A41D8A" w:rsidP="00A41D8A">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V</w:t>
            </w:r>
            <w:r>
              <w:rPr>
                <w:rFonts w:ascii="Calibri" w:eastAsia="Times New Roman" w:hAnsi="Calibri" w:cs="Calibri"/>
                <w:color w:val="000000"/>
                <w:lang w:eastAsia="en-NZ"/>
              </w:rPr>
              <w:t xml:space="preserve"> in </w:t>
            </w:r>
            <w:r w:rsidRPr="00543052">
              <w:rPr>
                <w:rFonts w:ascii="Calibri" w:eastAsia="Times New Roman" w:hAnsi="Calibri" w:cs="Calibri"/>
                <w:color w:val="000000"/>
                <w:lang w:eastAsia="en-NZ"/>
              </w:rPr>
              <w:t>y</w:t>
            </w:r>
          </w:p>
        </w:tc>
        <w:tc>
          <w:tcPr>
            <w:tcW w:w="966" w:type="dxa"/>
            <w:noWrap/>
            <w:hideMark/>
          </w:tcPr>
          <w:p w:rsidR="00A41D8A" w:rsidRPr="00543052" w:rsidRDefault="00A41D8A" w:rsidP="00A41D8A">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 xml:space="preserve">X </w:t>
            </w:r>
            <w:r>
              <w:rPr>
                <w:rFonts w:ascii="Calibri" w:eastAsia="Times New Roman" w:hAnsi="Calibri" w:cs="Calibri"/>
                <w:color w:val="000000"/>
                <w:lang w:eastAsia="en-NZ"/>
              </w:rPr>
              <w:t>distance</w:t>
            </w:r>
          </w:p>
        </w:tc>
        <w:tc>
          <w:tcPr>
            <w:tcW w:w="1053" w:type="dxa"/>
            <w:gridSpan w:val="2"/>
            <w:noWrap/>
            <w:hideMark/>
          </w:tcPr>
          <w:p w:rsidR="00A41D8A" w:rsidRDefault="00A41D8A" w:rsidP="00A41D8A">
            <w:pPr>
              <w:spacing w:line="240" w:lineRule="auto"/>
              <w:jc w:val="left"/>
              <w:rPr>
                <w:rFonts w:ascii="Calibri" w:eastAsia="Times New Roman" w:hAnsi="Calibri" w:cs="Calibri"/>
                <w:color w:val="000000"/>
                <w:lang w:eastAsia="en-NZ"/>
              </w:rPr>
            </w:pPr>
            <w:r w:rsidRPr="00543052">
              <w:rPr>
                <w:rFonts w:ascii="Calibri" w:eastAsia="Times New Roman" w:hAnsi="Calibri" w:cs="Calibri"/>
                <w:color w:val="000000"/>
                <w:lang w:eastAsia="en-NZ"/>
              </w:rPr>
              <w:t xml:space="preserve">y </w:t>
            </w:r>
          </w:p>
          <w:p w:rsidR="00A41D8A" w:rsidRPr="00543052" w:rsidRDefault="00A41D8A" w:rsidP="00A41D8A">
            <w:pPr>
              <w:spacing w:line="240" w:lineRule="auto"/>
              <w:jc w:val="left"/>
              <w:rPr>
                <w:rFonts w:ascii="Calibri" w:eastAsia="Times New Roman" w:hAnsi="Calibri" w:cs="Calibri"/>
                <w:color w:val="000000"/>
                <w:lang w:eastAsia="en-NZ"/>
              </w:rPr>
            </w:pPr>
            <w:r>
              <w:rPr>
                <w:rFonts w:ascii="Calibri" w:eastAsia="Times New Roman" w:hAnsi="Calibri" w:cs="Calibri"/>
                <w:color w:val="000000"/>
                <w:lang w:eastAsia="en-NZ"/>
              </w:rPr>
              <w:t>distance</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1.674682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0.01</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1.576582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0.0625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0.016747</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0.02</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1.478482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0.032513</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0.03</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1.380382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0.1875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0.047297</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0.04</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1.282282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0.061101</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0.05</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1.184182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0.3125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0.073924</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0.06</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1.086082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0.085766</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0.07</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0.987982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0.4375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0.096627</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0.08</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0.889882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0.106507</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0.09</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0.791782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0.5625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0.115405</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0.693682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0.625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0.123323</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0.11</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0.595582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0.6875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0.13026</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0.12</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0.497482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0.136216</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0.13</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0.399382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0.8125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0.141191</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0.14</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0.301282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0.875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0.145185</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0.15</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0.203182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0.9375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0.148197</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0.16</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0.105082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0.150229</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0.17</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0.006982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1.0625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0.15128</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0.18</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-0.09112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1.125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0.15135</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0.19</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-0.18922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1.1875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0.150439</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-0.28732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0.148546</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0.21</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-0.38542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1.3125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0.145673</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0.22</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-0.48352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1.375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0.141819</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0.23</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-0.58162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1.4375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0.136984</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0.24</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-0.67972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0.131168</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0.25</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-0.77782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1.5625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0.124371</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0.26</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-0.87592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1.625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0.116592</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0.27</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-0.97402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1.6875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0.107833</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0.28</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-1.07212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0.098093</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lastRenderedPageBreak/>
              <w:t>0.29</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-1.17022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1.8125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0.087372</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-1.26832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1.875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0.07567</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0.31</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-1.36642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1.9375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0.062987</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0.32</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-1.46452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0.049322</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0.33</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-1.56262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2.0625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0.034677</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0.34</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-1.66072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2.125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0.019051</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0.35</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-1.75882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2.1875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0.002444</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0.36</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-1.85692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-0.01514</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0.37</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-1.95502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2.3125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-0.03371</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0.38</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-2.05312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2.375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-0.05326</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0.39</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-2.15122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2.4375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-0.07379</w:t>
            </w:r>
          </w:p>
        </w:tc>
      </w:tr>
      <w:tr w:rsidR="00A41D8A" w:rsidRPr="00543052" w:rsidTr="000E220D">
        <w:trPr>
          <w:trHeight w:val="300"/>
        </w:trPr>
        <w:tc>
          <w:tcPr>
            <w:tcW w:w="704"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0.4</w:t>
            </w:r>
          </w:p>
        </w:tc>
        <w:tc>
          <w:tcPr>
            <w:tcW w:w="105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6.25</w:t>
            </w:r>
          </w:p>
        </w:tc>
        <w:tc>
          <w:tcPr>
            <w:tcW w:w="1073"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-2.24932</w:t>
            </w:r>
          </w:p>
        </w:tc>
        <w:tc>
          <w:tcPr>
            <w:tcW w:w="966" w:type="dxa"/>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2.5</w:t>
            </w:r>
          </w:p>
        </w:tc>
        <w:tc>
          <w:tcPr>
            <w:tcW w:w="1053" w:type="dxa"/>
            <w:gridSpan w:val="2"/>
            <w:noWrap/>
            <w:hideMark/>
          </w:tcPr>
          <w:p w:rsidR="00A41D8A" w:rsidRPr="00543052" w:rsidRDefault="00A41D8A" w:rsidP="00A41D8A">
            <w:pPr>
              <w:spacing w:line="240" w:lineRule="auto"/>
              <w:jc w:val="right"/>
              <w:rPr>
                <w:rFonts w:ascii="Calibri" w:eastAsia="Times New Roman" w:hAnsi="Calibri" w:cs="Calibri"/>
                <w:color w:val="000000"/>
                <w:lang w:eastAsia="en-NZ"/>
              </w:rPr>
            </w:pPr>
            <w:r w:rsidRPr="00543052">
              <w:rPr>
                <w:rFonts w:ascii="Calibri" w:eastAsia="Times New Roman" w:hAnsi="Calibri" w:cs="Calibri"/>
                <w:color w:val="000000"/>
                <w:lang w:eastAsia="en-NZ"/>
              </w:rPr>
              <w:t>-0.09531</w:t>
            </w:r>
          </w:p>
        </w:tc>
      </w:tr>
    </w:tbl>
    <w:p w:rsidR="00035C75" w:rsidRPr="00502341" w:rsidRDefault="00035C75" w:rsidP="00502341"/>
    <w:p w:rsidR="00502341" w:rsidRDefault="00502341" w:rsidP="002711F5">
      <w:pPr>
        <w:pStyle w:val="Heading1"/>
      </w:pPr>
    </w:p>
    <w:sectPr w:rsidR="00502341" w:rsidSect="000532DD">
      <w:headerReference w:type="default" r:id="rId22"/>
      <w:footerReference w:type="default" r:id="rId23"/>
      <w:pgSz w:w="11906" w:h="16838"/>
      <w:pgMar w:top="1440" w:right="1440" w:bottom="1440" w:left="1440" w:header="680" w:footer="68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98B" w:rsidRDefault="00E7098B" w:rsidP="002220A7">
      <w:r>
        <w:separator/>
      </w:r>
    </w:p>
  </w:endnote>
  <w:endnote w:type="continuationSeparator" w:id="0">
    <w:p w:rsidR="00E7098B" w:rsidRDefault="00E7098B" w:rsidP="00222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9DF" w:rsidRDefault="00C159DF" w:rsidP="002220A7">
    <w:pPr>
      <w:pStyle w:val="Footer"/>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9DF" w:rsidRDefault="00C159DF" w:rsidP="002220A7">
    <w:pPr>
      <w:pStyle w:val="Footer"/>
    </w:pPr>
    <w:r>
      <w:tab/>
    </w:r>
    <w:r>
      <w:tab/>
    </w:r>
    <w:r>
      <w:fldChar w:fldCharType="begin"/>
    </w:r>
    <w:r>
      <w:instrText xml:space="preserve"> PAGE   \* MERGEFORMAT </w:instrText>
    </w:r>
    <w:r>
      <w:fldChar w:fldCharType="separate"/>
    </w:r>
    <w:r w:rsidR="0079754E">
      <w:rPr>
        <w:noProof/>
      </w:rP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9DF" w:rsidRDefault="00C159DF" w:rsidP="002220A7">
    <w:pPr>
      <w:pStyle w:val="Footer"/>
      <w:pBdr>
        <w:top w:val="single" w:sz="4" w:space="1" w:color="auto"/>
      </w:pBdr>
    </w:pPr>
    <w:r>
      <w:rPr>
        <w:rStyle w:val="SubtleReference"/>
      </w:rPr>
      <w:t>ENGR101 Assignment 3</w:t>
    </w:r>
    <w:r>
      <w:tab/>
    </w:r>
    <w:r>
      <w:tab/>
    </w:r>
    <w:r>
      <w:fldChar w:fldCharType="begin"/>
    </w:r>
    <w:r>
      <w:instrText xml:space="preserve"> PAGE   \* MERGEFORMAT </w:instrText>
    </w:r>
    <w:r>
      <w:fldChar w:fldCharType="separate"/>
    </w:r>
    <w:r w:rsidR="0079754E">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98B" w:rsidRDefault="00E7098B" w:rsidP="002220A7">
      <w:r>
        <w:separator/>
      </w:r>
    </w:p>
  </w:footnote>
  <w:footnote w:type="continuationSeparator" w:id="0">
    <w:p w:rsidR="00E7098B" w:rsidRDefault="00E7098B" w:rsidP="002220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9DF" w:rsidRPr="003F6D6F" w:rsidRDefault="00C159DF" w:rsidP="003F6D6F">
    <w:pPr>
      <w:pStyle w:val="Header"/>
      <w:ind w:left="-851"/>
      <w:rPr>
        <w:rFonts w:asciiTheme="majorHAnsi" w:hAnsiTheme="majorHAns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9DF" w:rsidRDefault="00C159DF" w:rsidP="002220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A520C"/>
    <w:multiLevelType w:val="hybridMultilevel"/>
    <w:tmpl w:val="8CBA66C0"/>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 w15:restartNumberingAfterBreak="0">
    <w:nsid w:val="05E14017"/>
    <w:multiLevelType w:val="hybridMultilevel"/>
    <w:tmpl w:val="251E55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49B2D0E"/>
    <w:multiLevelType w:val="hybridMultilevel"/>
    <w:tmpl w:val="3ECC96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78C3C98"/>
    <w:multiLevelType w:val="hybridMultilevel"/>
    <w:tmpl w:val="A0AA280E"/>
    <w:lvl w:ilvl="0" w:tplc="14090001">
      <w:start w:val="1"/>
      <w:numFmt w:val="bullet"/>
      <w:lvlText w:val=""/>
      <w:lvlJc w:val="left"/>
      <w:pPr>
        <w:ind w:left="1440" w:hanging="360"/>
      </w:pPr>
      <w:rPr>
        <w:rFonts w:ascii="Symbol" w:hAnsi="Symbol" w:hint="default"/>
      </w:rPr>
    </w:lvl>
    <w:lvl w:ilvl="1" w:tplc="FA2E56A8">
      <w:numFmt w:val="bullet"/>
      <w:lvlText w:val="-"/>
      <w:lvlJc w:val="left"/>
      <w:pPr>
        <w:ind w:left="2160" w:hanging="360"/>
      </w:pPr>
      <w:rPr>
        <w:rFonts w:ascii="Calibri" w:eastAsiaTheme="minorHAnsi" w:hAnsi="Calibri" w:cstheme="minorBidi"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B60094"/>
    <w:rsid w:val="00035C75"/>
    <w:rsid w:val="00052FA3"/>
    <w:rsid w:val="000532DD"/>
    <w:rsid w:val="00092F82"/>
    <w:rsid w:val="000A2998"/>
    <w:rsid w:val="000B2019"/>
    <w:rsid w:val="000B41A8"/>
    <w:rsid w:val="000D5425"/>
    <w:rsid w:val="000E220D"/>
    <w:rsid w:val="000E3B9F"/>
    <w:rsid w:val="0010566C"/>
    <w:rsid w:val="00115351"/>
    <w:rsid w:val="00125706"/>
    <w:rsid w:val="0013779C"/>
    <w:rsid w:val="00147A96"/>
    <w:rsid w:val="001678D7"/>
    <w:rsid w:val="00185A7A"/>
    <w:rsid w:val="001868EC"/>
    <w:rsid w:val="00187EFC"/>
    <w:rsid w:val="00194827"/>
    <w:rsid w:val="001972AF"/>
    <w:rsid w:val="001A0DC0"/>
    <w:rsid w:val="001B0063"/>
    <w:rsid w:val="001B4A95"/>
    <w:rsid w:val="00210C89"/>
    <w:rsid w:val="00215CB6"/>
    <w:rsid w:val="002220A7"/>
    <w:rsid w:val="00236162"/>
    <w:rsid w:val="00241E75"/>
    <w:rsid w:val="00245AC5"/>
    <w:rsid w:val="00250F47"/>
    <w:rsid w:val="00257784"/>
    <w:rsid w:val="00261F98"/>
    <w:rsid w:val="002711F5"/>
    <w:rsid w:val="002D1AC2"/>
    <w:rsid w:val="002E48B2"/>
    <w:rsid w:val="002F133F"/>
    <w:rsid w:val="0030003D"/>
    <w:rsid w:val="00304971"/>
    <w:rsid w:val="00314E89"/>
    <w:rsid w:val="00361DFA"/>
    <w:rsid w:val="003743C7"/>
    <w:rsid w:val="00397BEF"/>
    <w:rsid w:val="003A1FAA"/>
    <w:rsid w:val="003C7E1E"/>
    <w:rsid w:val="003E47A6"/>
    <w:rsid w:val="003F55B4"/>
    <w:rsid w:val="003F6D6F"/>
    <w:rsid w:val="004174ED"/>
    <w:rsid w:val="00452C0A"/>
    <w:rsid w:val="00453C45"/>
    <w:rsid w:val="004720FC"/>
    <w:rsid w:val="0047308E"/>
    <w:rsid w:val="00474F84"/>
    <w:rsid w:val="004A7FC5"/>
    <w:rsid w:val="004B7C29"/>
    <w:rsid w:val="004E45BC"/>
    <w:rsid w:val="004F4165"/>
    <w:rsid w:val="00502341"/>
    <w:rsid w:val="00522839"/>
    <w:rsid w:val="00543052"/>
    <w:rsid w:val="00586E06"/>
    <w:rsid w:val="00594A20"/>
    <w:rsid w:val="005973DC"/>
    <w:rsid w:val="005A0C47"/>
    <w:rsid w:val="005C1ED6"/>
    <w:rsid w:val="005D2061"/>
    <w:rsid w:val="005E7E14"/>
    <w:rsid w:val="005F7129"/>
    <w:rsid w:val="00602AB0"/>
    <w:rsid w:val="00611379"/>
    <w:rsid w:val="00661341"/>
    <w:rsid w:val="006916A2"/>
    <w:rsid w:val="00694771"/>
    <w:rsid w:val="006A14C9"/>
    <w:rsid w:val="006A4B9D"/>
    <w:rsid w:val="006E7448"/>
    <w:rsid w:val="00710681"/>
    <w:rsid w:val="00710C1E"/>
    <w:rsid w:val="0071342F"/>
    <w:rsid w:val="007243B4"/>
    <w:rsid w:val="00743BB2"/>
    <w:rsid w:val="00780D9D"/>
    <w:rsid w:val="00795511"/>
    <w:rsid w:val="00797277"/>
    <w:rsid w:val="0079754E"/>
    <w:rsid w:val="007A724D"/>
    <w:rsid w:val="007C56A5"/>
    <w:rsid w:val="007D35D6"/>
    <w:rsid w:val="007E2771"/>
    <w:rsid w:val="007E3033"/>
    <w:rsid w:val="007E4E21"/>
    <w:rsid w:val="007F186B"/>
    <w:rsid w:val="007F49B3"/>
    <w:rsid w:val="007F78CB"/>
    <w:rsid w:val="008274F9"/>
    <w:rsid w:val="00830B48"/>
    <w:rsid w:val="00841174"/>
    <w:rsid w:val="00856432"/>
    <w:rsid w:val="008609DF"/>
    <w:rsid w:val="008675CD"/>
    <w:rsid w:val="0088600B"/>
    <w:rsid w:val="0089267C"/>
    <w:rsid w:val="008B3382"/>
    <w:rsid w:val="008B6656"/>
    <w:rsid w:val="008C243A"/>
    <w:rsid w:val="008C39CB"/>
    <w:rsid w:val="008C7C69"/>
    <w:rsid w:val="008E44A8"/>
    <w:rsid w:val="009022D2"/>
    <w:rsid w:val="0091443F"/>
    <w:rsid w:val="009210D9"/>
    <w:rsid w:val="00945F24"/>
    <w:rsid w:val="009B3DB9"/>
    <w:rsid w:val="009B6CB0"/>
    <w:rsid w:val="009E4121"/>
    <w:rsid w:val="009F65F8"/>
    <w:rsid w:val="00A163EB"/>
    <w:rsid w:val="00A31AD0"/>
    <w:rsid w:val="00A41D8A"/>
    <w:rsid w:val="00A557AA"/>
    <w:rsid w:val="00A75495"/>
    <w:rsid w:val="00A81C06"/>
    <w:rsid w:val="00A97841"/>
    <w:rsid w:val="00AD0148"/>
    <w:rsid w:val="00AD4561"/>
    <w:rsid w:val="00AE1220"/>
    <w:rsid w:val="00B1448A"/>
    <w:rsid w:val="00B27B7A"/>
    <w:rsid w:val="00B36423"/>
    <w:rsid w:val="00B42173"/>
    <w:rsid w:val="00B46177"/>
    <w:rsid w:val="00B47913"/>
    <w:rsid w:val="00B562B2"/>
    <w:rsid w:val="00B60094"/>
    <w:rsid w:val="00B66107"/>
    <w:rsid w:val="00B662B1"/>
    <w:rsid w:val="00B71918"/>
    <w:rsid w:val="00B76B13"/>
    <w:rsid w:val="00B91AD7"/>
    <w:rsid w:val="00B91EB6"/>
    <w:rsid w:val="00BB364F"/>
    <w:rsid w:val="00BD4A74"/>
    <w:rsid w:val="00BE672A"/>
    <w:rsid w:val="00BF0840"/>
    <w:rsid w:val="00C02AD4"/>
    <w:rsid w:val="00C159DF"/>
    <w:rsid w:val="00C37B9A"/>
    <w:rsid w:val="00C4082F"/>
    <w:rsid w:val="00C72EBD"/>
    <w:rsid w:val="00CB5A2B"/>
    <w:rsid w:val="00CC6045"/>
    <w:rsid w:val="00CC7233"/>
    <w:rsid w:val="00CC7AC5"/>
    <w:rsid w:val="00CD0F7C"/>
    <w:rsid w:val="00CE0541"/>
    <w:rsid w:val="00CE590E"/>
    <w:rsid w:val="00CE74C5"/>
    <w:rsid w:val="00CF74EA"/>
    <w:rsid w:val="00D133C6"/>
    <w:rsid w:val="00D169EF"/>
    <w:rsid w:val="00D31F3E"/>
    <w:rsid w:val="00D3590C"/>
    <w:rsid w:val="00D423EB"/>
    <w:rsid w:val="00D822D9"/>
    <w:rsid w:val="00DB656A"/>
    <w:rsid w:val="00DD302F"/>
    <w:rsid w:val="00E020D3"/>
    <w:rsid w:val="00E03C29"/>
    <w:rsid w:val="00E27A1A"/>
    <w:rsid w:val="00E43127"/>
    <w:rsid w:val="00E56823"/>
    <w:rsid w:val="00E57C3C"/>
    <w:rsid w:val="00E7098B"/>
    <w:rsid w:val="00E83364"/>
    <w:rsid w:val="00E9653E"/>
    <w:rsid w:val="00EA7233"/>
    <w:rsid w:val="00EB5E3A"/>
    <w:rsid w:val="00F014C3"/>
    <w:rsid w:val="00F022EE"/>
    <w:rsid w:val="00F15954"/>
    <w:rsid w:val="00F30186"/>
    <w:rsid w:val="00F468CB"/>
    <w:rsid w:val="00F52084"/>
    <w:rsid w:val="00F52151"/>
    <w:rsid w:val="00F62883"/>
    <w:rsid w:val="00F669CB"/>
    <w:rsid w:val="00F66A03"/>
    <w:rsid w:val="00F7613B"/>
    <w:rsid w:val="00FF0C1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A7FDF6-5626-4537-856D-9609AD09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0A7"/>
    <w:pPr>
      <w:spacing w:line="360" w:lineRule="auto"/>
      <w:jc w:val="both"/>
    </w:pPr>
  </w:style>
  <w:style w:type="paragraph" w:styleId="Heading1">
    <w:name w:val="heading 1"/>
    <w:basedOn w:val="Normal"/>
    <w:next w:val="Normal"/>
    <w:link w:val="Heading1Char"/>
    <w:uiPriority w:val="9"/>
    <w:qFormat/>
    <w:rsid w:val="000532DD"/>
    <w:pPr>
      <w:keepNext/>
      <w:keepLines/>
      <w:spacing w:before="240" w:after="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115351"/>
    <w:pPr>
      <w:keepNext/>
      <w:keepLines/>
      <w:spacing w:before="40" w:after="0"/>
      <w:outlineLvl w:val="1"/>
    </w:pPr>
    <w:rPr>
      <w:rFonts w:asciiTheme="majorHAnsi" w:eastAsiaTheme="majorEastAsia" w:hAnsiTheme="majorHAnsi" w:cstheme="majorBidi"/>
      <w:color w:val="000000" w:themeColor="text1"/>
      <w:sz w:val="28"/>
      <w:szCs w:val="28"/>
    </w:rPr>
  </w:style>
  <w:style w:type="paragraph" w:styleId="Heading3">
    <w:name w:val="heading 3"/>
    <w:basedOn w:val="Normal"/>
    <w:next w:val="Normal"/>
    <w:link w:val="Heading3Char"/>
    <w:uiPriority w:val="9"/>
    <w:unhideWhenUsed/>
    <w:qFormat/>
    <w:rsid w:val="005430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4305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1F3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F3E"/>
    <w:rPr>
      <w:rFonts w:asciiTheme="majorHAnsi" w:eastAsiaTheme="majorEastAsia" w:hAnsiTheme="majorHAnsi" w:cstheme="majorBidi"/>
      <w:spacing w:val="-10"/>
      <w:kern w:val="28"/>
      <w:sz w:val="56"/>
      <w:szCs w:val="56"/>
    </w:rPr>
  </w:style>
  <w:style w:type="paragraph" w:styleId="NoSpacing">
    <w:name w:val="No Spacing"/>
    <w:uiPriority w:val="1"/>
    <w:qFormat/>
    <w:rsid w:val="008B3382"/>
    <w:pPr>
      <w:spacing w:after="0" w:line="240" w:lineRule="auto"/>
    </w:pPr>
  </w:style>
  <w:style w:type="paragraph" w:styleId="Subtitle">
    <w:name w:val="Subtitle"/>
    <w:basedOn w:val="Normal"/>
    <w:next w:val="Normal"/>
    <w:link w:val="SubtitleChar"/>
    <w:uiPriority w:val="11"/>
    <w:qFormat/>
    <w:rsid w:val="00147A9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47A9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532DD"/>
    <w:rPr>
      <w:rFonts w:asciiTheme="majorHAnsi" w:eastAsiaTheme="majorEastAsia" w:hAnsiTheme="majorHAnsi" w:cstheme="majorBidi"/>
      <w:color w:val="000000" w:themeColor="text1"/>
      <w:sz w:val="40"/>
      <w:szCs w:val="40"/>
    </w:rPr>
  </w:style>
  <w:style w:type="paragraph" w:styleId="Header">
    <w:name w:val="header"/>
    <w:basedOn w:val="Normal"/>
    <w:link w:val="HeaderChar"/>
    <w:uiPriority w:val="99"/>
    <w:unhideWhenUsed/>
    <w:rsid w:val="00147A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A96"/>
  </w:style>
  <w:style w:type="paragraph" w:styleId="Footer">
    <w:name w:val="footer"/>
    <w:basedOn w:val="Normal"/>
    <w:link w:val="FooterChar"/>
    <w:uiPriority w:val="99"/>
    <w:unhideWhenUsed/>
    <w:rsid w:val="00147A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A96"/>
  </w:style>
  <w:style w:type="character" w:customStyle="1" w:styleId="Heading2Char">
    <w:name w:val="Heading 2 Char"/>
    <w:basedOn w:val="DefaultParagraphFont"/>
    <w:link w:val="Heading2"/>
    <w:uiPriority w:val="9"/>
    <w:rsid w:val="00115351"/>
    <w:rPr>
      <w:rFonts w:asciiTheme="majorHAnsi" w:eastAsiaTheme="majorEastAsia" w:hAnsiTheme="majorHAnsi" w:cstheme="majorBidi"/>
      <w:color w:val="000000" w:themeColor="text1"/>
      <w:sz w:val="28"/>
      <w:szCs w:val="28"/>
    </w:rPr>
  </w:style>
  <w:style w:type="paragraph" w:styleId="TOC1">
    <w:name w:val="toc 1"/>
    <w:basedOn w:val="Normal"/>
    <w:next w:val="Normal"/>
    <w:autoRedefine/>
    <w:uiPriority w:val="39"/>
    <w:unhideWhenUsed/>
    <w:rsid w:val="00115351"/>
    <w:pPr>
      <w:spacing w:after="100"/>
    </w:pPr>
  </w:style>
  <w:style w:type="paragraph" w:styleId="TOC2">
    <w:name w:val="toc 2"/>
    <w:basedOn w:val="Normal"/>
    <w:next w:val="Normal"/>
    <w:autoRedefine/>
    <w:uiPriority w:val="39"/>
    <w:unhideWhenUsed/>
    <w:rsid w:val="00115351"/>
    <w:pPr>
      <w:spacing w:after="100"/>
      <w:ind w:left="220"/>
    </w:pPr>
  </w:style>
  <w:style w:type="character" w:styleId="Hyperlink">
    <w:name w:val="Hyperlink"/>
    <w:basedOn w:val="DefaultParagraphFont"/>
    <w:uiPriority w:val="99"/>
    <w:unhideWhenUsed/>
    <w:rsid w:val="00115351"/>
    <w:rPr>
      <w:color w:val="0563C1" w:themeColor="hyperlink"/>
      <w:u w:val="single"/>
    </w:rPr>
  </w:style>
  <w:style w:type="paragraph" w:styleId="TOCHeading">
    <w:name w:val="TOC Heading"/>
    <w:basedOn w:val="Heading1"/>
    <w:next w:val="Normal"/>
    <w:uiPriority w:val="39"/>
    <w:unhideWhenUsed/>
    <w:qFormat/>
    <w:rsid w:val="00115351"/>
    <w:pPr>
      <w:outlineLvl w:val="9"/>
    </w:pPr>
    <w:rPr>
      <w:color w:val="2E74B5" w:themeColor="accent1" w:themeShade="BF"/>
      <w:sz w:val="32"/>
      <w:szCs w:val="32"/>
      <w:lang w:val="en-US"/>
    </w:rPr>
  </w:style>
  <w:style w:type="paragraph" w:styleId="IntenseQuote">
    <w:name w:val="Intense Quote"/>
    <w:basedOn w:val="Normal"/>
    <w:next w:val="Normal"/>
    <w:link w:val="IntenseQuoteChar"/>
    <w:uiPriority w:val="30"/>
    <w:qFormat/>
    <w:rsid w:val="00F52151"/>
    <w:pPr>
      <w:pBdr>
        <w:top w:val="single" w:sz="4" w:space="10" w:color="000000" w:themeColor="text1"/>
        <w:bottom w:val="single" w:sz="4" w:space="10" w:color="000000" w:themeColor="tex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52151"/>
    <w:rPr>
      <w:i/>
      <w:iCs/>
    </w:rPr>
  </w:style>
  <w:style w:type="character" w:styleId="CommentReference">
    <w:name w:val="annotation reference"/>
    <w:basedOn w:val="DefaultParagraphFont"/>
    <w:uiPriority w:val="99"/>
    <w:semiHidden/>
    <w:unhideWhenUsed/>
    <w:rsid w:val="003E47A6"/>
    <w:rPr>
      <w:sz w:val="16"/>
      <w:szCs w:val="16"/>
    </w:rPr>
  </w:style>
  <w:style w:type="paragraph" w:styleId="CommentText">
    <w:name w:val="annotation text"/>
    <w:basedOn w:val="Normal"/>
    <w:link w:val="CommentTextChar"/>
    <w:uiPriority w:val="99"/>
    <w:semiHidden/>
    <w:unhideWhenUsed/>
    <w:rsid w:val="003E47A6"/>
    <w:pPr>
      <w:spacing w:line="240" w:lineRule="auto"/>
    </w:pPr>
    <w:rPr>
      <w:sz w:val="20"/>
      <w:szCs w:val="20"/>
    </w:rPr>
  </w:style>
  <w:style w:type="character" w:customStyle="1" w:styleId="CommentTextChar">
    <w:name w:val="Comment Text Char"/>
    <w:basedOn w:val="DefaultParagraphFont"/>
    <w:link w:val="CommentText"/>
    <w:uiPriority w:val="99"/>
    <w:semiHidden/>
    <w:rsid w:val="003E47A6"/>
    <w:rPr>
      <w:sz w:val="20"/>
      <w:szCs w:val="20"/>
    </w:rPr>
  </w:style>
  <w:style w:type="paragraph" w:styleId="CommentSubject">
    <w:name w:val="annotation subject"/>
    <w:basedOn w:val="CommentText"/>
    <w:next w:val="CommentText"/>
    <w:link w:val="CommentSubjectChar"/>
    <w:uiPriority w:val="99"/>
    <w:semiHidden/>
    <w:unhideWhenUsed/>
    <w:rsid w:val="003E47A6"/>
    <w:rPr>
      <w:b/>
      <w:bCs/>
    </w:rPr>
  </w:style>
  <w:style w:type="character" w:customStyle="1" w:styleId="CommentSubjectChar">
    <w:name w:val="Comment Subject Char"/>
    <w:basedOn w:val="CommentTextChar"/>
    <w:link w:val="CommentSubject"/>
    <w:uiPriority w:val="99"/>
    <w:semiHidden/>
    <w:rsid w:val="003E47A6"/>
    <w:rPr>
      <w:b/>
      <w:bCs/>
      <w:sz w:val="20"/>
      <w:szCs w:val="20"/>
    </w:rPr>
  </w:style>
  <w:style w:type="paragraph" w:styleId="BalloonText">
    <w:name w:val="Balloon Text"/>
    <w:basedOn w:val="Normal"/>
    <w:link w:val="BalloonTextChar"/>
    <w:uiPriority w:val="99"/>
    <w:semiHidden/>
    <w:unhideWhenUsed/>
    <w:rsid w:val="003E47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47A6"/>
    <w:rPr>
      <w:rFonts w:ascii="Segoe UI" w:hAnsi="Segoe UI" w:cs="Segoe UI"/>
      <w:sz w:val="18"/>
      <w:szCs w:val="18"/>
    </w:rPr>
  </w:style>
  <w:style w:type="paragraph" w:customStyle="1" w:styleId="ReportLayoutInformation">
    <w:name w:val="Report Layout Information"/>
    <w:basedOn w:val="Normal"/>
    <w:link w:val="ReportLayoutInformationChar"/>
    <w:qFormat/>
    <w:rsid w:val="00241E75"/>
    <w:rPr>
      <w:color w:val="2E74B5" w:themeColor="accent1" w:themeShade="BF"/>
    </w:rPr>
  </w:style>
  <w:style w:type="character" w:customStyle="1" w:styleId="ReportLayoutInformationChar">
    <w:name w:val="Report Layout Information Char"/>
    <w:basedOn w:val="DefaultParagraphFont"/>
    <w:link w:val="ReportLayoutInformation"/>
    <w:rsid w:val="00241E75"/>
    <w:rPr>
      <w:color w:val="2E74B5" w:themeColor="accent1" w:themeShade="BF"/>
    </w:rPr>
  </w:style>
  <w:style w:type="character" w:styleId="SubtleReference">
    <w:name w:val="Subtle Reference"/>
    <w:basedOn w:val="DefaultParagraphFont"/>
    <w:uiPriority w:val="31"/>
    <w:qFormat/>
    <w:rsid w:val="008E44A8"/>
    <w:rPr>
      <w:smallCaps/>
      <w:color w:val="5A5A5A" w:themeColor="text1" w:themeTint="A5"/>
    </w:rPr>
  </w:style>
  <w:style w:type="paragraph" w:customStyle="1" w:styleId="Default">
    <w:name w:val="Default"/>
    <w:rsid w:val="00E5682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973DC"/>
    <w:pPr>
      <w:ind w:left="720"/>
      <w:contextualSpacing/>
    </w:pPr>
  </w:style>
  <w:style w:type="table" w:styleId="TableGrid">
    <w:name w:val="Table Grid"/>
    <w:basedOn w:val="TableNormal"/>
    <w:rsid w:val="000D5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267C"/>
    <w:pPr>
      <w:keepNext/>
      <w:spacing w:after="0" w:line="240" w:lineRule="auto"/>
      <w:jc w:val="center"/>
    </w:pPr>
    <w:rPr>
      <w:iCs/>
      <w:color w:val="000000" w:themeColor="text1"/>
      <w:sz w:val="20"/>
      <w:szCs w:val="20"/>
    </w:rPr>
  </w:style>
  <w:style w:type="character" w:customStyle="1" w:styleId="Heading3Char">
    <w:name w:val="Heading 3 Char"/>
    <w:basedOn w:val="DefaultParagraphFont"/>
    <w:link w:val="Heading3"/>
    <w:uiPriority w:val="9"/>
    <w:rsid w:val="0054305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43052"/>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4720FC"/>
    <w:rPr>
      <w:color w:val="808080"/>
    </w:rPr>
  </w:style>
  <w:style w:type="paragraph" w:styleId="FootnoteText">
    <w:name w:val="footnote text"/>
    <w:basedOn w:val="Normal"/>
    <w:link w:val="FootnoteTextChar"/>
    <w:uiPriority w:val="99"/>
    <w:semiHidden/>
    <w:unhideWhenUsed/>
    <w:rsid w:val="009144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443F"/>
    <w:rPr>
      <w:sz w:val="20"/>
      <w:szCs w:val="20"/>
    </w:rPr>
  </w:style>
  <w:style w:type="character" w:styleId="FootnoteReference">
    <w:name w:val="footnote reference"/>
    <w:basedOn w:val="DefaultParagraphFont"/>
    <w:uiPriority w:val="99"/>
    <w:semiHidden/>
    <w:unhideWhenUsed/>
    <w:rsid w:val="0091443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769946">
      <w:bodyDiv w:val="1"/>
      <w:marLeft w:val="0"/>
      <w:marRight w:val="0"/>
      <w:marTop w:val="0"/>
      <w:marBottom w:val="0"/>
      <w:divBdr>
        <w:top w:val="none" w:sz="0" w:space="0" w:color="auto"/>
        <w:left w:val="none" w:sz="0" w:space="0" w:color="auto"/>
        <w:bottom w:val="none" w:sz="0" w:space="0" w:color="auto"/>
        <w:right w:val="none" w:sz="0" w:space="0" w:color="auto"/>
      </w:divBdr>
    </w:div>
    <w:div w:id="193462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hyperlink" Target="http://www.physicsclassroom.com/Class/vectors/u3l2a.cfm"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ime%20Sequeira\Desktop\Projectile%201%20met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ime%20Sequeira\Desktop\Projectile%202%20Met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Sheet1!$E$8</c:f>
              <c:strCache>
                <c:ptCount val="1"/>
                <c:pt idx="0">
                  <c:v>y distance</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Sheet1!$D$9:$D$149</c:f>
              <c:numCache>
                <c:formatCode>General</c:formatCode>
                <c:ptCount val="141"/>
                <c:pt idx="0">
                  <c:v>0</c:v>
                </c:pt>
                <c:pt idx="1">
                  <c:v>4.7619999999972809E-2</c:v>
                </c:pt>
                <c:pt idx="2">
                  <c:v>9.5239999999945618E-2</c:v>
                </c:pt>
                <c:pt idx="3">
                  <c:v>0.14285999999991844</c:v>
                </c:pt>
                <c:pt idx="4">
                  <c:v>0.19047999999989124</c:v>
                </c:pt>
                <c:pt idx="5">
                  <c:v>0.23809999999986403</c:v>
                </c:pt>
                <c:pt idx="6">
                  <c:v>0.28571999999983683</c:v>
                </c:pt>
                <c:pt idx="7">
                  <c:v>0.33333999999980962</c:v>
                </c:pt>
                <c:pt idx="8">
                  <c:v>0.38095999999978242</c:v>
                </c:pt>
                <c:pt idx="9">
                  <c:v>0.42857999999975521</c:v>
                </c:pt>
                <c:pt idx="10">
                  <c:v>0.47619999999972801</c:v>
                </c:pt>
                <c:pt idx="11">
                  <c:v>0.52381999999970086</c:v>
                </c:pt>
                <c:pt idx="12">
                  <c:v>0.57143999999967365</c:v>
                </c:pt>
                <c:pt idx="13">
                  <c:v>0.61905999999964645</c:v>
                </c:pt>
                <c:pt idx="14">
                  <c:v>0.66667999999961924</c:v>
                </c:pt>
                <c:pt idx="15">
                  <c:v>0.71429999999959204</c:v>
                </c:pt>
                <c:pt idx="16">
                  <c:v>0.76191999999956483</c:v>
                </c:pt>
                <c:pt idx="17">
                  <c:v>0.80953999999953763</c:v>
                </c:pt>
                <c:pt idx="18">
                  <c:v>0.85715999999951042</c:v>
                </c:pt>
                <c:pt idx="19">
                  <c:v>0.90477999999948322</c:v>
                </c:pt>
                <c:pt idx="20">
                  <c:v>0.95239999999945602</c:v>
                </c:pt>
                <c:pt idx="21">
                  <c:v>1.0000199999994288</c:v>
                </c:pt>
                <c:pt idx="22">
                  <c:v>1.0476399999994017</c:v>
                </c:pt>
                <c:pt idx="23">
                  <c:v>1.0952599999993746</c:v>
                </c:pt>
                <c:pt idx="24">
                  <c:v>1.1428799999993475</c:v>
                </c:pt>
                <c:pt idx="25">
                  <c:v>1.1904999999993204</c:v>
                </c:pt>
                <c:pt idx="26">
                  <c:v>1.2381199999992933</c:v>
                </c:pt>
                <c:pt idx="27">
                  <c:v>1.2857399999992662</c:v>
                </c:pt>
                <c:pt idx="28">
                  <c:v>1.3333599999992392</c:v>
                </c:pt>
                <c:pt idx="29">
                  <c:v>1.3809799999992121</c:v>
                </c:pt>
                <c:pt idx="30">
                  <c:v>1.428599999999185</c:v>
                </c:pt>
                <c:pt idx="31">
                  <c:v>1.4762199999991579</c:v>
                </c:pt>
                <c:pt idx="32">
                  <c:v>1.5238399999991308</c:v>
                </c:pt>
                <c:pt idx="33">
                  <c:v>1.5714599999991037</c:v>
                </c:pt>
                <c:pt idx="34">
                  <c:v>1.6190799999990766</c:v>
                </c:pt>
                <c:pt idx="35">
                  <c:v>1.6666999999990495</c:v>
                </c:pt>
              </c:numCache>
            </c:numRef>
          </c:xVal>
          <c:yVal>
            <c:numRef>
              <c:f>Sheet1!$E$9:$E$149</c:f>
              <c:numCache>
                <c:formatCode>General</c:formatCode>
                <c:ptCount val="141"/>
                <c:pt idx="0">
                  <c:v>0</c:v>
                </c:pt>
                <c:pt idx="1">
                  <c:v>1.2759740543562777E-2</c:v>
                </c:pt>
                <c:pt idx="2">
                  <c:v>2.4538481087125551E-2</c:v>
                </c:pt>
                <c:pt idx="3">
                  <c:v>3.5336221630688322E-2</c:v>
                </c:pt>
                <c:pt idx="4">
                  <c:v>4.5152962174251098E-2</c:v>
                </c:pt>
                <c:pt idx="5">
                  <c:v>5.3988702717813877E-2</c:v>
                </c:pt>
                <c:pt idx="6">
                  <c:v>6.1843443261376654E-2</c:v>
                </c:pt>
                <c:pt idx="7">
                  <c:v>6.8717183804939436E-2</c:v>
                </c:pt>
                <c:pt idx="8">
                  <c:v>7.4609924348502207E-2</c:v>
                </c:pt>
                <c:pt idx="9">
                  <c:v>7.9521664892064983E-2</c:v>
                </c:pt>
                <c:pt idx="10">
                  <c:v>8.3452405435627763E-2</c:v>
                </c:pt>
                <c:pt idx="11">
                  <c:v>8.6402145979190534E-2</c:v>
                </c:pt>
                <c:pt idx="12">
                  <c:v>8.8370886522753309E-2</c:v>
                </c:pt>
                <c:pt idx="13">
                  <c:v>8.9358627066316088E-2</c:v>
                </c:pt>
                <c:pt idx="14">
                  <c:v>8.9365367609878857E-2</c:v>
                </c:pt>
                <c:pt idx="15">
                  <c:v>8.839110815344163E-2</c:v>
                </c:pt>
                <c:pt idx="16">
                  <c:v>8.6435848697004408E-2</c:v>
                </c:pt>
                <c:pt idx="17">
                  <c:v>8.349958924056719E-2</c:v>
                </c:pt>
                <c:pt idx="18">
                  <c:v>7.9582329784129963E-2</c:v>
                </c:pt>
                <c:pt idx="19">
                  <c:v>7.4684070327692739E-2</c:v>
                </c:pt>
                <c:pt idx="20">
                  <c:v>6.880481087125552E-2</c:v>
                </c:pt>
                <c:pt idx="21">
                  <c:v>6.1944551414818298E-2</c:v>
                </c:pt>
                <c:pt idx="22">
                  <c:v>5.4103291958381074E-2</c:v>
                </c:pt>
                <c:pt idx="23">
                  <c:v>4.5281032501943846E-2</c:v>
                </c:pt>
                <c:pt idx="24">
                  <c:v>3.5477773045506623E-2</c:v>
                </c:pt>
                <c:pt idx="25">
                  <c:v>2.4693513589069398E-2</c:v>
                </c:pt>
                <c:pt idx="26">
                  <c:v>1.2928254132632173E-2</c:v>
                </c:pt>
                <c:pt idx="27">
                  <c:v>1.8199467619494682E-4</c:v>
                </c:pt>
                <c:pt idx="28">
                  <c:v>-1.354526478024228E-2</c:v>
                </c:pt>
                <c:pt idx="29">
                  <c:v>-2.8253524236679508E-2</c:v>
                </c:pt>
                <c:pt idx="30">
                  <c:v>-4.3942783693116737E-2</c:v>
                </c:pt>
                <c:pt idx="31">
                  <c:v>-6.0613043149553965E-2</c:v>
                </c:pt>
                <c:pt idx="32">
                  <c:v>-7.8264302605991196E-2</c:v>
                </c:pt>
                <c:pt idx="33">
                  <c:v>-9.6896562062428429E-2</c:v>
                </c:pt>
                <c:pt idx="34">
                  <c:v>-0.11650982151886566</c:v>
                </c:pt>
                <c:pt idx="35">
                  <c:v>-0.13710408097530288</c:v>
                </c:pt>
              </c:numCache>
            </c:numRef>
          </c:yVal>
          <c:smooth val="0"/>
        </c:ser>
        <c:dLbls>
          <c:showLegendKey val="0"/>
          <c:showVal val="0"/>
          <c:showCatName val="0"/>
          <c:showSerName val="0"/>
          <c:showPercent val="0"/>
          <c:showBubbleSize val="0"/>
        </c:dLbls>
        <c:axId val="135675632"/>
        <c:axId val="135668560"/>
      </c:scatterChart>
      <c:valAx>
        <c:axId val="135675632"/>
        <c:scaling>
          <c:orientation val="minMax"/>
          <c:max val="3"/>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668560"/>
        <c:crosses val="autoZero"/>
        <c:crossBetween val="midCat"/>
      </c:valAx>
      <c:valAx>
        <c:axId val="135668560"/>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6756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Sheet1!$E$7</c:f>
              <c:strCache>
                <c:ptCount val="1"/>
                <c:pt idx="0">
                  <c:v>y position</c:v>
                </c:pt>
              </c:strCache>
            </c:strRef>
          </c:tx>
          <c:spPr>
            <a:ln w="28575" cap="rnd">
              <a:noFill/>
              <a:round/>
            </a:ln>
            <a:effectLst/>
          </c:spPr>
          <c:marker>
            <c:symbol val="circle"/>
            <c:size val="5"/>
            <c:spPr>
              <a:solidFill>
                <a:schemeClr val="accent1"/>
              </a:solidFill>
              <a:ln w="9525">
                <a:solidFill>
                  <a:schemeClr val="accent1"/>
                </a:solidFill>
              </a:ln>
              <a:effectLst/>
            </c:spPr>
          </c:marker>
          <c:xVal>
            <c:numRef>
              <c:f>Sheet1!$D$8:$D$138</c:f>
              <c:numCache>
                <c:formatCode>General</c:formatCode>
                <c:ptCount val="131"/>
                <c:pt idx="0">
                  <c:v>0</c:v>
                </c:pt>
                <c:pt idx="1">
                  <c:v>6.2499999999970836E-2</c:v>
                </c:pt>
                <c:pt idx="2">
                  <c:v>0.12499999999994167</c:v>
                </c:pt>
                <c:pt idx="3">
                  <c:v>0.18749999999991251</c:v>
                </c:pt>
                <c:pt idx="4">
                  <c:v>0.24999999999988334</c:v>
                </c:pt>
                <c:pt idx="5">
                  <c:v>0.31249999999985417</c:v>
                </c:pt>
                <c:pt idx="6">
                  <c:v>0.37499999999982503</c:v>
                </c:pt>
                <c:pt idx="7">
                  <c:v>0.43749999999979589</c:v>
                </c:pt>
                <c:pt idx="8">
                  <c:v>0.49999999999976674</c:v>
                </c:pt>
                <c:pt idx="9">
                  <c:v>0.56249999999973754</c:v>
                </c:pt>
                <c:pt idx="10">
                  <c:v>0.62499999999970834</c:v>
                </c:pt>
                <c:pt idx="11">
                  <c:v>0.68749999999967915</c:v>
                </c:pt>
                <c:pt idx="12">
                  <c:v>0.74999999999964995</c:v>
                </c:pt>
                <c:pt idx="13">
                  <c:v>0.81249999999962075</c:v>
                </c:pt>
                <c:pt idx="14">
                  <c:v>0.87499999999959155</c:v>
                </c:pt>
                <c:pt idx="15">
                  <c:v>0.93749999999956235</c:v>
                </c:pt>
                <c:pt idx="16">
                  <c:v>0.99999999999953315</c:v>
                </c:pt>
                <c:pt idx="17">
                  <c:v>1.062499999999504</c:v>
                </c:pt>
                <c:pt idx="18">
                  <c:v>1.1249999999994749</c:v>
                </c:pt>
                <c:pt idx="19">
                  <c:v>1.1874999999994458</c:v>
                </c:pt>
                <c:pt idx="20">
                  <c:v>1.2499999999994167</c:v>
                </c:pt>
                <c:pt idx="21">
                  <c:v>1.3124999999993876</c:v>
                </c:pt>
                <c:pt idx="22">
                  <c:v>1.3749999999993585</c:v>
                </c:pt>
                <c:pt idx="23">
                  <c:v>1.4374999999993294</c:v>
                </c:pt>
                <c:pt idx="24">
                  <c:v>1.4999999999993003</c:v>
                </c:pt>
                <c:pt idx="25">
                  <c:v>1.5624999999992712</c:v>
                </c:pt>
                <c:pt idx="26">
                  <c:v>1.6249999999992422</c:v>
                </c:pt>
                <c:pt idx="27">
                  <c:v>1.6874999999992131</c:v>
                </c:pt>
                <c:pt idx="28">
                  <c:v>1.749999999999184</c:v>
                </c:pt>
                <c:pt idx="29">
                  <c:v>1.8124999999991549</c:v>
                </c:pt>
                <c:pt idx="30">
                  <c:v>1.8749999999991258</c:v>
                </c:pt>
                <c:pt idx="31">
                  <c:v>1.9374999999990967</c:v>
                </c:pt>
                <c:pt idx="32">
                  <c:v>1.9999999999990676</c:v>
                </c:pt>
                <c:pt idx="33">
                  <c:v>2.0624999999990385</c:v>
                </c:pt>
                <c:pt idx="34">
                  <c:v>2.1249999999990092</c:v>
                </c:pt>
                <c:pt idx="35">
                  <c:v>2.1874999999989799</c:v>
                </c:pt>
                <c:pt idx="36">
                  <c:v>2.2499999999989506</c:v>
                </c:pt>
                <c:pt idx="37">
                  <c:v>2.3124999999989213</c:v>
                </c:pt>
                <c:pt idx="38">
                  <c:v>2.374999999998892</c:v>
                </c:pt>
                <c:pt idx="39">
                  <c:v>2.4374999999988627</c:v>
                </c:pt>
                <c:pt idx="40">
                  <c:v>2.4999999999988334</c:v>
                </c:pt>
                <c:pt idx="41">
                  <c:v>2.5624999999988041</c:v>
                </c:pt>
                <c:pt idx="42">
                  <c:v>2.6249999999987748</c:v>
                </c:pt>
                <c:pt idx="43">
                  <c:v>2.6874999999987454</c:v>
                </c:pt>
                <c:pt idx="44">
                  <c:v>2.7499999999987161</c:v>
                </c:pt>
                <c:pt idx="45">
                  <c:v>2.8124999999986868</c:v>
                </c:pt>
                <c:pt idx="46">
                  <c:v>2.8749999999986575</c:v>
                </c:pt>
                <c:pt idx="47">
                  <c:v>2.9374999999986282</c:v>
                </c:pt>
                <c:pt idx="48">
                  <c:v>2.9999999999985989</c:v>
                </c:pt>
                <c:pt idx="49">
                  <c:v>3.0624999999985696</c:v>
                </c:pt>
                <c:pt idx="50">
                  <c:v>3.1249999999985403</c:v>
                </c:pt>
                <c:pt idx="51">
                  <c:v>3.187499999998511</c:v>
                </c:pt>
                <c:pt idx="52">
                  <c:v>3.2499999999984817</c:v>
                </c:pt>
                <c:pt idx="53">
                  <c:v>3.3124999999984523</c:v>
                </c:pt>
                <c:pt idx="54">
                  <c:v>3.374999999998423</c:v>
                </c:pt>
                <c:pt idx="55">
                  <c:v>3.4374999999983937</c:v>
                </c:pt>
                <c:pt idx="56">
                  <c:v>3.4999999999983644</c:v>
                </c:pt>
                <c:pt idx="57">
                  <c:v>3.5624999999983351</c:v>
                </c:pt>
                <c:pt idx="58">
                  <c:v>3.6249999999983058</c:v>
                </c:pt>
                <c:pt idx="59">
                  <c:v>3.6874999999982765</c:v>
                </c:pt>
                <c:pt idx="60">
                  <c:v>3.7499999999982472</c:v>
                </c:pt>
                <c:pt idx="61">
                  <c:v>3.8124999999982179</c:v>
                </c:pt>
                <c:pt idx="62">
                  <c:v>3.8749999999981886</c:v>
                </c:pt>
                <c:pt idx="63">
                  <c:v>3.9374999999981593</c:v>
                </c:pt>
                <c:pt idx="64">
                  <c:v>3.9999999999981299</c:v>
                </c:pt>
                <c:pt idx="65">
                  <c:v>4.0624999999981011</c:v>
                </c:pt>
                <c:pt idx="66">
                  <c:v>4.1249999999980718</c:v>
                </c:pt>
                <c:pt idx="67">
                  <c:v>4.1874999999980425</c:v>
                </c:pt>
                <c:pt idx="68">
                  <c:v>4.2499999999980131</c:v>
                </c:pt>
                <c:pt idx="69">
                  <c:v>4.3124999999979838</c:v>
                </c:pt>
                <c:pt idx="70">
                  <c:v>4.3749999999979545</c:v>
                </c:pt>
                <c:pt idx="71">
                  <c:v>4.4374999999979252</c:v>
                </c:pt>
                <c:pt idx="72">
                  <c:v>4.4999999999978959</c:v>
                </c:pt>
                <c:pt idx="73">
                  <c:v>4.5624999999978666</c:v>
                </c:pt>
                <c:pt idx="74">
                  <c:v>4.6249999999978373</c:v>
                </c:pt>
                <c:pt idx="75">
                  <c:v>4.687499999997808</c:v>
                </c:pt>
                <c:pt idx="76">
                  <c:v>4.7499999999977787</c:v>
                </c:pt>
                <c:pt idx="77">
                  <c:v>4.8124999999977494</c:v>
                </c:pt>
                <c:pt idx="78">
                  <c:v>4.87499999999772</c:v>
                </c:pt>
                <c:pt idx="79">
                  <c:v>4.9374999999976907</c:v>
                </c:pt>
                <c:pt idx="80">
                  <c:v>4.9999999999976614</c:v>
                </c:pt>
                <c:pt idx="81">
                  <c:v>5.0624999999976321</c:v>
                </c:pt>
                <c:pt idx="82">
                  <c:v>5.1249999999976028</c:v>
                </c:pt>
                <c:pt idx="83">
                  <c:v>5.1874999999975735</c:v>
                </c:pt>
                <c:pt idx="84">
                  <c:v>5.2499999999975442</c:v>
                </c:pt>
                <c:pt idx="85">
                  <c:v>5.3124999999975149</c:v>
                </c:pt>
                <c:pt idx="86">
                  <c:v>5.3749999999974856</c:v>
                </c:pt>
                <c:pt idx="87">
                  <c:v>5.4374999999974563</c:v>
                </c:pt>
                <c:pt idx="88">
                  <c:v>5.4999999999974269</c:v>
                </c:pt>
                <c:pt idx="89">
                  <c:v>5.5624999999973976</c:v>
                </c:pt>
                <c:pt idx="90">
                  <c:v>5.6249999999973683</c:v>
                </c:pt>
                <c:pt idx="91">
                  <c:v>5.687499999997339</c:v>
                </c:pt>
                <c:pt idx="92">
                  <c:v>5.7499999999973097</c:v>
                </c:pt>
                <c:pt idx="93">
                  <c:v>5.8124999999972804</c:v>
                </c:pt>
                <c:pt idx="94">
                  <c:v>5.8749999999972511</c:v>
                </c:pt>
                <c:pt idx="95">
                  <c:v>5.9374999999972218</c:v>
                </c:pt>
                <c:pt idx="96">
                  <c:v>5.9999999999971925</c:v>
                </c:pt>
                <c:pt idx="97">
                  <c:v>6.0624999999971632</c:v>
                </c:pt>
                <c:pt idx="98">
                  <c:v>6.1249999999971338</c:v>
                </c:pt>
                <c:pt idx="99">
                  <c:v>6.1874999999971045</c:v>
                </c:pt>
                <c:pt idx="100">
                  <c:v>6.2499999999970752</c:v>
                </c:pt>
                <c:pt idx="101">
                  <c:v>6.3124999999970459</c:v>
                </c:pt>
                <c:pt idx="102">
                  <c:v>6.3749999999970166</c:v>
                </c:pt>
                <c:pt idx="103">
                  <c:v>6.4374999999969873</c:v>
                </c:pt>
                <c:pt idx="104">
                  <c:v>6.499999999996958</c:v>
                </c:pt>
                <c:pt idx="105">
                  <c:v>6.5624999999969287</c:v>
                </c:pt>
                <c:pt idx="106">
                  <c:v>6.6249999999968994</c:v>
                </c:pt>
                <c:pt idx="107">
                  <c:v>6.6874999999968701</c:v>
                </c:pt>
                <c:pt idx="108">
                  <c:v>6.7499999999968407</c:v>
                </c:pt>
                <c:pt idx="109">
                  <c:v>6.8124999999968114</c:v>
                </c:pt>
                <c:pt idx="110">
                  <c:v>6.8749999999967821</c:v>
                </c:pt>
                <c:pt idx="111">
                  <c:v>6.9374999999967528</c:v>
                </c:pt>
                <c:pt idx="112">
                  <c:v>6.9999999999967235</c:v>
                </c:pt>
                <c:pt idx="113">
                  <c:v>7.0624999999966942</c:v>
                </c:pt>
                <c:pt idx="114">
                  <c:v>7.1249999999966649</c:v>
                </c:pt>
                <c:pt idx="115">
                  <c:v>7.1874999999966356</c:v>
                </c:pt>
                <c:pt idx="116">
                  <c:v>7.2499999999966063</c:v>
                </c:pt>
                <c:pt idx="117">
                  <c:v>7.312499999996577</c:v>
                </c:pt>
                <c:pt idx="118">
                  <c:v>7.3749999999965477</c:v>
                </c:pt>
                <c:pt idx="119">
                  <c:v>7.4374999999965183</c:v>
                </c:pt>
                <c:pt idx="120">
                  <c:v>7.499999999996489</c:v>
                </c:pt>
                <c:pt idx="121">
                  <c:v>7.5624999999964597</c:v>
                </c:pt>
                <c:pt idx="122">
                  <c:v>7.6249999999964304</c:v>
                </c:pt>
                <c:pt idx="123">
                  <c:v>7.6874999999964011</c:v>
                </c:pt>
                <c:pt idx="124">
                  <c:v>7.7499999999963718</c:v>
                </c:pt>
                <c:pt idx="125">
                  <c:v>7.8124999999963425</c:v>
                </c:pt>
                <c:pt idx="126">
                  <c:v>7.8749999999963132</c:v>
                </c:pt>
                <c:pt idx="127">
                  <c:v>7.9374999999962839</c:v>
                </c:pt>
                <c:pt idx="128">
                  <c:v>7.9999999999962546</c:v>
                </c:pt>
                <c:pt idx="129">
                  <c:v>8.0624999999962252</c:v>
                </c:pt>
                <c:pt idx="130">
                  <c:v>8.1249999999961968</c:v>
                </c:pt>
              </c:numCache>
            </c:numRef>
          </c:xVal>
          <c:yVal>
            <c:numRef>
              <c:f>Sheet1!$E$8:$E$138</c:f>
              <c:numCache>
                <c:formatCode>General</c:formatCode>
                <c:ptCount val="131"/>
                <c:pt idx="0">
                  <c:v>0</c:v>
                </c:pt>
                <c:pt idx="1">
                  <c:v>1.6746824526937352E-2</c:v>
                </c:pt>
                <c:pt idx="2">
                  <c:v>3.2512649053874701E-2</c:v>
                </c:pt>
                <c:pt idx="3">
                  <c:v>4.7297473580812051E-2</c:v>
                </c:pt>
                <c:pt idx="4">
                  <c:v>6.1101298107749398E-2</c:v>
                </c:pt>
                <c:pt idx="5">
                  <c:v>7.3924122634686742E-2</c:v>
                </c:pt>
                <c:pt idx="6">
                  <c:v>8.5765947161624084E-2</c:v>
                </c:pt>
                <c:pt idx="7">
                  <c:v>9.662677168856143E-2</c:v>
                </c:pt>
                <c:pt idx="8">
                  <c:v>0.10650659621549878</c:v>
                </c:pt>
                <c:pt idx="9">
                  <c:v>0.11540542074243612</c:v>
                </c:pt>
                <c:pt idx="10">
                  <c:v>0.12332324526937347</c:v>
                </c:pt>
                <c:pt idx="11">
                  <c:v>0.13026006979631083</c:v>
                </c:pt>
                <c:pt idx="12">
                  <c:v>0.13621589432324818</c:v>
                </c:pt>
                <c:pt idx="13">
                  <c:v>0.14119071885018553</c:v>
                </c:pt>
                <c:pt idx="14">
                  <c:v>0.14518454337712289</c:v>
                </c:pt>
                <c:pt idx="15">
                  <c:v>0.14819736790406024</c:v>
                </c:pt>
                <c:pt idx="16">
                  <c:v>0.15022919243099758</c:v>
                </c:pt>
                <c:pt idx="17">
                  <c:v>0.15128001695793494</c:v>
                </c:pt>
                <c:pt idx="18">
                  <c:v>0.15134984148487229</c:v>
                </c:pt>
                <c:pt idx="19">
                  <c:v>0.15043866601180964</c:v>
                </c:pt>
                <c:pt idx="20">
                  <c:v>0.14854649053874699</c:v>
                </c:pt>
                <c:pt idx="21">
                  <c:v>0.14567331506568434</c:v>
                </c:pt>
                <c:pt idx="22">
                  <c:v>0.14181913959262168</c:v>
                </c:pt>
                <c:pt idx="23">
                  <c:v>0.13698396411955904</c:v>
                </c:pt>
                <c:pt idx="24">
                  <c:v>0.13116778864649639</c:v>
                </c:pt>
                <c:pt idx="25">
                  <c:v>0.12437061317343374</c:v>
                </c:pt>
                <c:pt idx="26">
                  <c:v>0.11659243770037109</c:v>
                </c:pt>
                <c:pt idx="27">
                  <c:v>0.10783326222730844</c:v>
                </c:pt>
                <c:pt idx="28">
                  <c:v>9.8093086754245787E-2</c:v>
                </c:pt>
                <c:pt idx="29">
                  <c:v>8.7371911281183129E-2</c:v>
                </c:pt>
                <c:pt idx="30">
                  <c:v>7.5669735808120475E-2</c:v>
                </c:pt>
                <c:pt idx="31">
                  <c:v>6.2986560335057826E-2</c:v>
                </c:pt>
                <c:pt idx="32">
                  <c:v>4.9322384861995174E-2</c:v>
                </c:pt>
                <c:pt idx="33">
                  <c:v>3.4677209388932519E-2</c:v>
                </c:pt>
                <c:pt idx="34">
                  <c:v>1.9051033915869861E-2</c:v>
                </c:pt>
                <c:pt idx="35">
                  <c:v>2.4438584428072042E-3</c:v>
                </c:pt>
                <c:pt idx="36">
                  <c:v>-1.5144317030255452E-2</c:v>
                </c:pt>
                <c:pt idx="37">
                  <c:v>-3.3713492503318107E-2</c:v>
                </c:pt>
                <c:pt idx="38">
                  <c:v>-5.3263667976380769E-2</c:v>
                </c:pt>
                <c:pt idx="39">
                  <c:v>-7.3794843449443426E-2</c:v>
                </c:pt>
                <c:pt idx="40">
                  <c:v>-9.5307018922506093E-2</c:v>
                </c:pt>
                <c:pt idx="41">
                  <c:v>-0.11780019439556876</c:v>
                </c:pt>
                <c:pt idx="42">
                  <c:v>-0.14127436986863143</c:v>
                </c:pt>
                <c:pt idx="43">
                  <c:v>-0.1657295453416941</c:v>
                </c:pt>
                <c:pt idx="44">
                  <c:v>-0.19116572081475675</c:v>
                </c:pt>
                <c:pt idx="45">
                  <c:v>-0.21758289628781941</c:v>
                </c:pt>
                <c:pt idx="46">
                  <c:v>-0.24498107176088207</c:v>
                </c:pt>
                <c:pt idx="47">
                  <c:v>-0.27336024723394475</c:v>
                </c:pt>
                <c:pt idx="48">
                  <c:v>-0.30272042270700744</c:v>
                </c:pt>
                <c:pt idx="49">
                  <c:v>-0.33306159818007008</c:v>
                </c:pt>
                <c:pt idx="50">
                  <c:v>-0.36438377365313274</c:v>
                </c:pt>
                <c:pt idx="51">
                  <c:v>-0.3966869491261954</c:v>
                </c:pt>
                <c:pt idx="52">
                  <c:v>-0.42997112459925807</c:v>
                </c:pt>
                <c:pt idx="53">
                  <c:v>-0.46423630007232075</c:v>
                </c:pt>
                <c:pt idx="54">
                  <c:v>-0.49948247554538344</c:v>
                </c:pt>
                <c:pt idx="55">
                  <c:v>-0.53570965101844614</c:v>
                </c:pt>
                <c:pt idx="56">
                  <c:v>-0.5729178264915088</c:v>
                </c:pt>
                <c:pt idx="57">
                  <c:v>-0.61110700196457146</c:v>
                </c:pt>
                <c:pt idx="58">
                  <c:v>-0.65027717743763414</c:v>
                </c:pt>
                <c:pt idx="59">
                  <c:v>-0.69042835291069682</c:v>
                </c:pt>
                <c:pt idx="60">
                  <c:v>-0.73156052838375951</c:v>
                </c:pt>
                <c:pt idx="61">
                  <c:v>-0.77367370385682221</c:v>
                </c:pt>
                <c:pt idx="62">
                  <c:v>-0.81676787932988493</c:v>
                </c:pt>
                <c:pt idx="63">
                  <c:v>-0.86084305480294754</c:v>
                </c:pt>
                <c:pt idx="64">
                  <c:v>-0.90589923027601016</c:v>
                </c:pt>
                <c:pt idx="65">
                  <c:v>-0.95193640574907279</c:v>
                </c:pt>
                <c:pt idx="66">
                  <c:v>-0.99895458122213543</c:v>
                </c:pt>
                <c:pt idx="67">
                  <c:v>-1.0469537566951981</c:v>
                </c:pt>
                <c:pt idx="68">
                  <c:v>-1.0959339321682606</c:v>
                </c:pt>
                <c:pt idx="69">
                  <c:v>-1.1458951076413233</c:v>
                </c:pt>
                <c:pt idx="70">
                  <c:v>-1.1968372831143859</c:v>
                </c:pt>
                <c:pt idx="71">
                  <c:v>-1.2487604585874486</c:v>
                </c:pt>
                <c:pt idx="72">
                  <c:v>-1.3016646340605111</c:v>
                </c:pt>
                <c:pt idx="73">
                  <c:v>-1.3555498095335738</c:v>
                </c:pt>
                <c:pt idx="74">
                  <c:v>-1.4104159850066365</c:v>
                </c:pt>
                <c:pt idx="75">
                  <c:v>-1.466263160479699</c:v>
                </c:pt>
                <c:pt idx="76">
                  <c:v>-1.5230913359527616</c:v>
                </c:pt>
                <c:pt idx="77">
                  <c:v>-1.5809005114258241</c:v>
                </c:pt>
                <c:pt idx="78">
                  <c:v>-1.6396906868988868</c:v>
                </c:pt>
                <c:pt idx="79">
                  <c:v>-1.6994618623719493</c:v>
                </c:pt>
                <c:pt idx="80">
                  <c:v>-1.760214037845012</c:v>
                </c:pt>
                <c:pt idx="81">
                  <c:v>-1.8219472133180745</c:v>
                </c:pt>
                <c:pt idx="82">
                  <c:v>-1.8846613887911372</c:v>
                </c:pt>
                <c:pt idx="83">
                  <c:v>-1.9483565642641998</c:v>
                </c:pt>
                <c:pt idx="84">
                  <c:v>-2.0130327397372625</c:v>
                </c:pt>
                <c:pt idx="85">
                  <c:v>-2.0786899152103251</c:v>
                </c:pt>
                <c:pt idx="86">
                  <c:v>-2.1453280906833876</c:v>
                </c:pt>
                <c:pt idx="87">
                  <c:v>-2.21294726615645</c:v>
                </c:pt>
                <c:pt idx="88">
                  <c:v>-2.2815474416295127</c:v>
                </c:pt>
                <c:pt idx="89">
                  <c:v>-2.3511286171025754</c:v>
                </c:pt>
                <c:pt idx="90">
                  <c:v>-2.4216907925756379</c:v>
                </c:pt>
                <c:pt idx="91">
                  <c:v>-2.4932339680487003</c:v>
                </c:pt>
                <c:pt idx="92">
                  <c:v>-2.5657581435217627</c:v>
                </c:pt>
                <c:pt idx="93">
                  <c:v>-2.6392633189948254</c:v>
                </c:pt>
                <c:pt idx="94">
                  <c:v>-2.7137494944678879</c:v>
                </c:pt>
                <c:pt idx="95">
                  <c:v>-2.7892166699409504</c:v>
                </c:pt>
                <c:pt idx="96">
                  <c:v>-2.8656648454140128</c:v>
                </c:pt>
                <c:pt idx="97">
                  <c:v>-2.9430940208870755</c:v>
                </c:pt>
                <c:pt idx="98">
                  <c:v>-3.0215041963601381</c:v>
                </c:pt>
                <c:pt idx="99">
                  <c:v>-3.1008953718332006</c:v>
                </c:pt>
                <c:pt idx="100">
                  <c:v>-3.181267547306263</c:v>
                </c:pt>
                <c:pt idx="101">
                  <c:v>-3.2626207227793254</c:v>
                </c:pt>
                <c:pt idx="102">
                  <c:v>-3.344954898252388</c:v>
                </c:pt>
                <c:pt idx="103">
                  <c:v>-3.4282700737254506</c:v>
                </c:pt>
                <c:pt idx="104">
                  <c:v>-3.512566249198513</c:v>
                </c:pt>
                <c:pt idx="105">
                  <c:v>-3.5978434246715754</c:v>
                </c:pt>
                <c:pt idx="106">
                  <c:v>-3.6841016001446381</c:v>
                </c:pt>
                <c:pt idx="107">
                  <c:v>-3.7713407756177006</c:v>
                </c:pt>
                <c:pt idx="108">
                  <c:v>-3.8595609510907631</c:v>
                </c:pt>
                <c:pt idx="109">
                  <c:v>-3.9487621265638255</c:v>
                </c:pt>
                <c:pt idx="110">
                  <c:v>-4.0389443020368878</c:v>
                </c:pt>
                <c:pt idx="111">
                  <c:v>-4.1301074775099504</c:v>
                </c:pt>
                <c:pt idx="112">
                  <c:v>-4.2222516529830134</c:v>
                </c:pt>
                <c:pt idx="113">
                  <c:v>-4.3153768284560758</c:v>
                </c:pt>
                <c:pt idx="114">
                  <c:v>-4.4094830039291386</c:v>
                </c:pt>
                <c:pt idx="115">
                  <c:v>-4.5045701794022008</c:v>
                </c:pt>
                <c:pt idx="116">
                  <c:v>-4.6006383548752634</c:v>
                </c:pt>
                <c:pt idx="117">
                  <c:v>-4.6976875303483263</c:v>
                </c:pt>
                <c:pt idx="118">
                  <c:v>-4.7957177058213887</c:v>
                </c:pt>
                <c:pt idx="119">
                  <c:v>-4.8947288812944514</c:v>
                </c:pt>
                <c:pt idx="120">
                  <c:v>-4.9947210567675144</c:v>
                </c:pt>
                <c:pt idx="121">
                  <c:v>-5.0956942322405769</c:v>
                </c:pt>
                <c:pt idx="122">
                  <c:v>-5.1976484077136398</c:v>
                </c:pt>
                <c:pt idx="123">
                  <c:v>-5.3005835831867021</c:v>
                </c:pt>
                <c:pt idx="124">
                  <c:v>-5.4044997586597647</c:v>
                </c:pt>
                <c:pt idx="125">
                  <c:v>-5.5093969341328277</c:v>
                </c:pt>
                <c:pt idx="126">
                  <c:v>-5.6152751096058902</c:v>
                </c:pt>
                <c:pt idx="127">
                  <c:v>-5.7221342850789529</c:v>
                </c:pt>
                <c:pt idx="128">
                  <c:v>-5.8299744605520152</c:v>
                </c:pt>
                <c:pt idx="129">
                  <c:v>-5.9387956360250778</c:v>
                </c:pt>
                <c:pt idx="130">
                  <c:v>-6.0485978114981407</c:v>
                </c:pt>
              </c:numCache>
            </c:numRef>
          </c:yVal>
          <c:smooth val="0"/>
        </c:ser>
        <c:dLbls>
          <c:showLegendKey val="0"/>
          <c:showVal val="0"/>
          <c:showCatName val="0"/>
          <c:showSerName val="0"/>
          <c:showPercent val="0"/>
          <c:showBubbleSize val="0"/>
        </c:dLbls>
        <c:axId val="91252640"/>
        <c:axId val="91253728"/>
      </c:scatterChart>
      <c:valAx>
        <c:axId val="91252640"/>
        <c:scaling>
          <c:orientation val="minMax"/>
          <c:max val="3"/>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253728"/>
        <c:crosses val="autoZero"/>
        <c:crossBetween val="midCat"/>
      </c:valAx>
      <c:valAx>
        <c:axId val="91253728"/>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2526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54835-1CA9-4523-BA5A-B63B44B3E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3565</TotalTime>
  <Pages>19</Pages>
  <Words>3170</Words>
  <Characters>18075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engr101@canterbury.ac.nz</dc:creator>
  <cp:keywords/>
  <dc:description/>
  <cp:lastModifiedBy>Windows User</cp:lastModifiedBy>
  <cp:revision>28</cp:revision>
  <cp:lastPrinted>2017-05-01T00:34:00Z</cp:lastPrinted>
  <dcterms:created xsi:type="dcterms:W3CDTF">2017-04-11T23:41:00Z</dcterms:created>
  <dcterms:modified xsi:type="dcterms:W3CDTF">2017-05-01T02:18:00Z</dcterms:modified>
</cp:coreProperties>
</file>