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朱地彩绘漆棺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展品名称：朱地彩绘漆棺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检索词：辛追墓第三层棺、朱漆彩绘棺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出土地：辛追墓出土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时代：汉代（西汉）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材质与工艺：木胎漆器，通体内外皆朱漆，兼用平涂渲染和堆漆工艺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用途：辛追墓第三层葬具（漆棺）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辛追墓中的第三层漆棺，通体内外朱漆，绘有昆仑仙山与青龙、白虎、朱雀、神鹿、仙人等祥瑞图像，是灵魂飞升仙境的载体。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辛追墓中的第三层棺是朱地彩绘漆棺，这层漆棺颜色鲜丽、画面祥和，是灵魂穿越黑暗空间和地下世界飞升到祥和的人间仙境。朱地彩绘漆棺的通体内外皆朱漆，闪耀着红日般的光芒，红色象征着太阳、南方、生命和不死。在漆棺头挡和侧面部分描绘的是第一仙山昆仑山，山间绘有象征祥瑞的青龙、白虎、朱雀、神鹿和仙人等，墓主人和它们一同登上了憧憬中的昆仑仙山，象征着墓主人的灵魂已摆脱了邪魔的侵扰到达了安详的神仙世界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漆色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通体内外皆朱漆，闪耀着红日般的光芒，红色象征着太阳、南方、生命和不死。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构图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整体构图讲究对称平衡，色彩强烈明快，注重神态的表现，用线干净利落。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工艺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绘画时画工兼用了平涂渲染和堆漆工艺，使纹饰显出浮雕感。其神化题材和堆漆工艺都受到了楚文化的影响，具有浓郁的楚文化色彩。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昆仑仙山图像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在漆棺头挡和侧面部分描绘的是第一仙山昆仑山，山间绘有象征祥瑞的青龙、白虎、朱雀、神鹿和仙人等。墓主人和它们一同登上了憧憬中的昆仑仙山，象征灵魂已摆脱邪魔的侵扰，到达了安详的神仙世界。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这是辛追墓中的第三层棺，画面祥和，表现灵魂穿越黑暗空间和地下世界飞升到祥和的人间仙境。资料未说明其具体的丧葬仪式细节。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工艺价值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画工兼用平涂渲染和堆漆工艺，使纹饰显出浮雕感，代表了汉代漆器工艺的高度成就。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艺术价值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整体构图讲究对称平衡，色彩强烈明快，注重神态的表现，用线干净利落，为我们研究西汉初期绘画艺术提供了珍贵资料。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文化价值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神化题材和堆漆工艺都受到楚文化的影响，具有浓郁的楚文化色彩，是研究楚文化对汉代丧葬艺术影响的重要实例。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思想价值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棺上昆仑仙山与祥瑞图像，表达灵魂摆脱邪魔侵扰、到达神仙世界的愿望，反映了汉代人的灵魂观念与神仙信仰。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问：朱地彩绘漆棺是哪一层棺？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答：是辛追墓中的第三层棺。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问：为什么通体用朱漆？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答：红色象征着太阳、南方、生命和不死，闪耀着红日般的光芒，表现灵魂飞升到祥和的人间仙境。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问：漆棺上画了什么？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答：头挡和侧面描绘的是第一仙山昆仑山，山间绘有青龙、白虎、朱雀、神鹿和仙人等祥瑞图像。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问：画中的墓主人在做什么？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答：墓主人和祥瑞神兽一同登上了憧憬中的昆仑仙山，象征着灵魂已摆脱邪魔的侵扰，到达了安详的神仙世界。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问：它用了什么特殊工艺？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答：兼用平涂渲染和堆漆工艺，使纹饰显出浮雕感，代表了汉代漆器工艺的高度成就。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朱地彩绘漆棺、辛追墓、第三层棺、朱漆、昆仑山、青龙、白虎、朱雀、神鹿、仙人、堆漆工艺、楚文化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