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52242822" w:displacedByCustomXml="next"/>
    <w:sdt>
      <w:sdtPr>
        <w:rPr>
          <w:rFonts w:cs="宋体"/>
          <w:sz w:val="28"/>
        </w:rPr>
        <w:id w:val="24277047"/>
        <w:docPartObj>
          <w:docPartGallery w:val="Cover Pages"/>
          <w:docPartUnique/>
        </w:docPartObj>
      </w:sdtPr>
      <w:sdtEndPr>
        <w:rPr>
          <w:rFonts w:cs="Times New Roman"/>
          <w:sz w:val="21"/>
        </w:rPr>
      </w:sdtEndPr>
      <w:sdtContent>
        <w:p w:rsidR="00F10F7B" w:rsidRDefault="00F10F7B">
          <w:r>
            <w:rPr>
              <w:noProof/>
            </w:rPr>
            <w:drawing>
              <wp:inline distT="0" distB="0" distL="0" distR="0">
                <wp:extent cx="2612049" cy="518615"/>
                <wp:effectExtent l="19050" t="0" r="0" b="0"/>
                <wp:docPr id="1" name="图片 0" descr="图片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1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172" cy="516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0F7B" w:rsidRDefault="00F10F7B"/>
        <w:p w:rsidR="00FC076B" w:rsidRDefault="00FC076B"/>
        <w:p w:rsidR="00FC076B" w:rsidRDefault="00FC076B"/>
        <w:p w:rsidR="00FC076B" w:rsidRPr="00A45A83" w:rsidRDefault="00D82B7B" w:rsidP="00215492">
          <w:pPr>
            <w:pStyle w:val="ac"/>
            <w:pBdr>
              <w:bottom w:val="single" w:sz="4" w:space="1" w:color="auto"/>
            </w:pBdr>
          </w:pPr>
          <w:r>
            <w:rPr>
              <w:rFonts w:hint="eastAsia"/>
            </w:rPr>
            <w:t>山东三龙智能技术有限公司</w:t>
          </w:r>
        </w:p>
        <w:p w:rsidR="00FC076B" w:rsidRPr="00370666" w:rsidRDefault="00D82B7B" w:rsidP="00FC076B">
          <w:pPr>
            <w:pStyle w:val="ac"/>
          </w:pPr>
          <w:r>
            <w:rPr>
              <w:rFonts w:hint="eastAsia"/>
            </w:rPr>
            <w:t xml:space="preserve">C# </w:t>
          </w:r>
          <w:r>
            <w:rPr>
              <w:rFonts w:hint="eastAsia"/>
            </w:rPr>
            <w:t>编码规范</w:t>
          </w:r>
        </w:p>
        <w:p w:rsidR="00FC076B" w:rsidRDefault="00FC076B" w:rsidP="00FC076B">
          <w:pPr>
            <w:pStyle w:val="ad"/>
          </w:pPr>
          <w:r w:rsidRPr="00A45A83">
            <w:rPr>
              <w:rFonts w:hint="eastAsia"/>
            </w:rPr>
            <w:t>（版本号：</w:t>
          </w:r>
          <w:r w:rsidRPr="00A45A83">
            <w:t>V</w:t>
          </w:r>
          <w:r w:rsidR="00584043">
            <w:rPr>
              <w:rFonts w:hint="eastAsia"/>
            </w:rPr>
            <w:t>0.1</w:t>
          </w:r>
          <w:r w:rsidRPr="00A45A83">
            <w:rPr>
              <w:rFonts w:hint="eastAsia"/>
            </w:rPr>
            <w:t>）</w:t>
          </w:r>
        </w:p>
        <w:p w:rsidR="00FC076B" w:rsidRDefault="00FC076B" w:rsidP="00FC076B"/>
        <w:p w:rsidR="00FC076B" w:rsidRDefault="00FC076B" w:rsidP="00FC076B"/>
        <w:p w:rsidR="00FC076B" w:rsidRDefault="00FC076B" w:rsidP="00FC076B"/>
        <w:p w:rsidR="00FC076B" w:rsidRDefault="00FC076B" w:rsidP="00FC076B"/>
        <w:p w:rsidR="0012364E" w:rsidRDefault="0012364E" w:rsidP="00FC076B"/>
        <w:p w:rsidR="00FC076B" w:rsidRDefault="00FC076B" w:rsidP="00FC076B"/>
        <w:p w:rsidR="00FC076B" w:rsidRDefault="00FC076B" w:rsidP="00FC076B"/>
        <w:p w:rsidR="00FC076B" w:rsidRDefault="00FC076B" w:rsidP="00FC076B"/>
        <w:p w:rsidR="00FC076B" w:rsidRDefault="00FC076B" w:rsidP="00FC076B"/>
        <w:p w:rsidR="0012364E" w:rsidRDefault="0012364E" w:rsidP="00FC076B"/>
        <w:p w:rsidR="0012364E" w:rsidRDefault="0012364E" w:rsidP="00FC076B"/>
        <w:p w:rsidR="00FC076B" w:rsidRPr="00A45A83" w:rsidRDefault="00215492" w:rsidP="00FC076B">
          <w:pPr>
            <w:pStyle w:val="ae"/>
          </w:pPr>
          <w:r>
            <w:rPr>
              <w:rFonts w:hint="eastAsia"/>
            </w:rPr>
            <w:t>山东三龙智能技术</w:t>
          </w:r>
          <w:r w:rsidR="0012364E">
            <w:rPr>
              <w:rFonts w:hint="eastAsia"/>
            </w:rPr>
            <w:t>有限公司上海研发中心</w:t>
          </w:r>
        </w:p>
        <w:p w:rsidR="00CD3EB2" w:rsidRDefault="00306BFA" w:rsidP="00306BFA">
          <w:pPr>
            <w:pStyle w:val="ae"/>
          </w:pPr>
          <w:r>
            <w:t>2013-</w:t>
          </w:r>
          <w:r>
            <w:rPr>
              <w:rFonts w:hint="eastAsia"/>
            </w:rPr>
            <w:t>4</w:t>
          </w:r>
          <w:r w:rsidR="0012364E">
            <w:t>-</w:t>
          </w:r>
          <w:r>
            <w:rPr>
              <w:rFonts w:hint="eastAsia"/>
            </w:rPr>
            <w:t>1</w:t>
          </w:r>
        </w:p>
        <w:p w:rsidR="00306BFA" w:rsidRDefault="00CD3EB2" w:rsidP="00306BFA">
          <w:pPr>
            <w:rPr>
              <w:rFonts w:hint="eastAsia"/>
            </w:rPr>
          </w:pPr>
          <w:r>
            <w:br w:type="page"/>
          </w:r>
          <w:r w:rsidR="00306BFA">
            <w:rPr>
              <w:rFonts w:hint="eastAsia"/>
            </w:rPr>
            <w:lastRenderedPageBreak/>
            <w:t>修订记录</w:t>
          </w: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  <w:tblGrid>
            <w:gridCol w:w="1448"/>
            <w:gridCol w:w="905"/>
            <w:gridCol w:w="4706"/>
            <w:gridCol w:w="1086"/>
          </w:tblGrid>
          <w:tr w:rsidR="00306BFA" w:rsidTr="00342314">
            <w:tblPrEx>
              <w:tblCellMar>
                <w:top w:w="0" w:type="dxa"/>
                <w:bottom w:w="0" w:type="dxa"/>
              </w:tblCellMar>
            </w:tblPrEx>
            <w:tc>
              <w:tcPr>
                <w:tcW w:w="1448" w:type="dxa"/>
                <w:shd w:val="clear" w:color="auto" w:fill="333333"/>
              </w:tcPr>
              <w:p w:rsidR="00306BFA" w:rsidRDefault="00306BFA" w:rsidP="00342314">
                <w:pPr>
                  <w:rPr>
                    <w:rFonts w:hint="eastAsia"/>
                    <w:color w:val="FFFFFF"/>
                  </w:rPr>
                </w:pPr>
                <w:r>
                  <w:rPr>
                    <w:rFonts w:hint="eastAsia"/>
                    <w:color w:val="FFFFFF"/>
                  </w:rPr>
                  <w:t>日期</w:t>
                </w:r>
              </w:p>
            </w:tc>
            <w:tc>
              <w:tcPr>
                <w:tcW w:w="905" w:type="dxa"/>
                <w:shd w:val="clear" w:color="auto" w:fill="333333"/>
              </w:tcPr>
              <w:p w:rsidR="00306BFA" w:rsidRDefault="00306BFA" w:rsidP="00342314">
                <w:pPr>
                  <w:rPr>
                    <w:rFonts w:hint="eastAsia"/>
                    <w:color w:val="FFFFFF"/>
                  </w:rPr>
                </w:pPr>
                <w:r>
                  <w:rPr>
                    <w:rFonts w:hint="eastAsia"/>
                    <w:color w:val="FFFFFF"/>
                  </w:rPr>
                  <w:t>版本</w:t>
                </w:r>
              </w:p>
            </w:tc>
            <w:tc>
              <w:tcPr>
                <w:tcW w:w="4706" w:type="dxa"/>
                <w:shd w:val="clear" w:color="auto" w:fill="333333"/>
              </w:tcPr>
              <w:p w:rsidR="00306BFA" w:rsidRDefault="00306BFA" w:rsidP="00342314">
                <w:pPr>
                  <w:rPr>
                    <w:rFonts w:hint="eastAsia"/>
                    <w:color w:val="FFFFFF"/>
                  </w:rPr>
                </w:pPr>
                <w:r>
                  <w:rPr>
                    <w:rFonts w:hint="eastAsia"/>
                    <w:color w:val="FFFFFF"/>
                  </w:rPr>
                  <w:t>修订目的描述</w:t>
                </w:r>
              </w:p>
            </w:tc>
            <w:tc>
              <w:tcPr>
                <w:tcW w:w="1086" w:type="dxa"/>
                <w:shd w:val="clear" w:color="auto" w:fill="333333"/>
              </w:tcPr>
              <w:p w:rsidR="00306BFA" w:rsidRDefault="00306BFA" w:rsidP="00342314">
                <w:pPr>
                  <w:rPr>
                    <w:rFonts w:hint="eastAsia"/>
                    <w:color w:val="FFFFFF"/>
                  </w:rPr>
                </w:pPr>
                <w:r>
                  <w:rPr>
                    <w:rFonts w:hint="eastAsia"/>
                    <w:color w:val="FFFFFF"/>
                  </w:rPr>
                  <w:t>作者</w:t>
                </w:r>
              </w:p>
            </w:tc>
          </w:tr>
          <w:tr w:rsidR="00306BFA" w:rsidTr="00342314">
            <w:tblPrEx>
              <w:tblCellMar>
                <w:top w:w="0" w:type="dxa"/>
                <w:bottom w:w="0" w:type="dxa"/>
              </w:tblCellMar>
            </w:tblPrEx>
            <w:tc>
              <w:tcPr>
                <w:tcW w:w="1448" w:type="dxa"/>
              </w:tcPr>
              <w:p w:rsidR="00306BFA" w:rsidRDefault="00306BFA" w:rsidP="00342314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2013-4-1</w:t>
                </w:r>
              </w:p>
            </w:tc>
            <w:tc>
              <w:tcPr>
                <w:tcW w:w="905" w:type="dxa"/>
              </w:tcPr>
              <w:p w:rsidR="00306BFA" w:rsidRDefault="007F4F7B" w:rsidP="00342314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4706" w:type="dxa"/>
              </w:tcPr>
              <w:p w:rsidR="00306BFA" w:rsidRDefault="007F4F7B" w:rsidP="00342314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代码编写规范</w:t>
                </w:r>
              </w:p>
            </w:tc>
            <w:tc>
              <w:tcPr>
                <w:tcW w:w="1086" w:type="dxa"/>
              </w:tcPr>
              <w:p w:rsidR="00306BFA" w:rsidRDefault="007F4F7B" w:rsidP="00342314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李澍</w:t>
                </w:r>
              </w:p>
            </w:tc>
          </w:tr>
          <w:tr w:rsidR="00306BFA" w:rsidTr="00342314">
            <w:tblPrEx>
              <w:tblCellMar>
                <w:top w:w="0" w:type="dxa"/>
                <w:bottom w:w="0" w:type="dxa"/>
              </w:tblCellMar>
            </w:tblPrEx>
            <w:tc>
              <w:tcPr>
                <w:tcW w:w="1448" w:type="dxa"/>
              </w:tcPr>
              <w:p w:rsidR="00306BFA" w:rsidRDefault="00306BFA" w:rsidP="00342314">
                <w:pPr>
                  <w:rPr>
                    <w:rFonts w:hint="eastAsia"/>
                  </w:rPr>
                </w:pPr>
              </w:p>
            </w:tc>
            <w:tc>
              <w:tcPr>
                <w:tcW w:w="905" w:type="dxa"/>
              </w:tcPr>
              <w:p w:rsidR="00306BFA" w:rsidRDefault="00306BFA" w:rsidP="00342314"/>
            </w:tc>
            <w:tc>
              <w:tcPr>
                <w:tcW w:w="4706" w:type="dxa"/>
              </w:tcPr>
              <w:p w:rsidR="00306BFA" w:rsidRDefault="00306BFA" w:rsidP="00342314"/>
            </w:tc>
            <w:tc>
              <w:tcPr>
                <w:tcW w:w="1086" w:type="dxa"/>
              </w:tcPr>
              <w:p w:rsidR="00306BFA" w:rsidRDefault="00306BFA" w:rsidP="00342314"/>
            </w:tc>
          </w:tr>
        </w:tbl>
        <w:p w:rsidR="00306BFA" w:rsidRDefault="00306BFA">
          <w:pPr>
            <w:widowControl/>
            <w:spacing w:before="0" w:after="0"/>
            <w:jc w:val="left"/>
          </w:pPr>
        </w:p>
        <w:p w:rsidR="00306BFA" w:rsidRDefault="00306BFA">
          <w:pPr>
            <w:widowControl/>
            <w:spacing w:before="0" w:after="0"/>
            <w:jc w:val="left"/>
          </w:pPr>
          <w:r>
            <w:br w:type="page"/>
          </w:r>
        </w:p>
        <w:p w:rsidR="00CD3EB2" w:rsidRDefault="00CD3EB2">
          <w:pPr>
            <w:widowControl/>
            <w:spacing w:before="0" w:after="0"/>
            <w:jc w:val="left"/>
          </w:pPr>
        </w:p>
        <w:p w:rsidR="00594B37" w:rsidRDefault="00CD3EB2">
          <w:pPr>
            <w:widowControl/>
            <w:spacing w:before="0" w:after="0"/>
            <w:jc w:val="left"/>
            <w:rPr>
              <w:rFonts w:cs="宋体"/>
              <w:sz w:val="28"/>
            </w:rPr>
          </w:pPr>
          <w:r>
            <w:rPr>
              <w:rFonts w:cs="宋体" w:hint="eastAsia"/>
              <w:sz w:val="28"/>
            </w:rPr>
            <w:t>目录</w:t>
          </w:r>
        </w:p>
        <w:p w:rsidR="00CD3EB2" w:rsidRDefault="0040612C">
          <w:pPr>
            <w:pStyle w:val="10"/>
            <w:tabs>
              <w:tab w:val="left" w:pos="377"/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u w:val="none"/>
            </w:rPr>
          </w:pPr>
          <w:r w:rsidRPr="0040612C">
            <w:fldChar w:fldCharType="begin"/>
          </w:r>
          <w:r w:rsidR="00594B37">
            <w:instrText xml:space="preserve"> TOC \o "1-3" \h \z \u </w:instrText>
          </w:r>
          <w:r w:rsidRPr="0040612C">
            <w:fldChar w:fldCharType="separate"/>
          </w:r>
          <w:hyperlink w:anchor="_Toc352664833" w:history="1">
            <w:r w:rsidR="00CD3EB2" w:rsidRPr="00813664">
              <w:rPr>
                <w:rStyle w:val="a7"/>
                <w:noProof/>
              </w:rPr>
              <w:t>1</w:t>
            </w:r>
            <w:r w:rsidR="00CD3EB2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="00CD3EB2" w:rsidRPr="00813664">
              <w:rPr>
                <w:rStyle w:val="a7"/>
                <w:rFonts w:hint="eastAsia"/>
                <w:noProof/>
              </w:rPr>
              <w:t>概述</w:t>
            </w:r>
            <w:r w:rsidR="00CD3EB2">
              <w:rPr>
                <w:noProof/>
                <w:webHidden/>
              </w:rPr>
              <w:tab/>
            </w:r>
            <w:r w:rsidR="00CD3EB2">
              <w:rPr>
                <w:noProof/>
                <w:webHidden/>
              </w:rPr>
              <w:fldChar w:fldCharType="begin"/>
            </w:r>
            <w:r w:rsidR="00CD3EB2">
              <w:rPr>
                <w:noProof/>
                <w:webHidden/>
              </w:rPr>
              <w:instrText xml:space="preserve"> PAGEREF _Toc352664833 \h </w:instrText>
            </w:r>
            <w:r w:rsidR="00CD3EB2">
              <w:rPr>
                <w:noProof/>
                <w:webHidden/>
              </w:rPr>
            </w:r>
            <w:r w:rsidR="00CD3EB2">
              <w:rPr>
                <w:noProof/>
                <w:webHidden/>
              </w:rPr>
              <w:fldChar w:fldCharType="separate"/>
            </w:r>
            <w:r w:rsidR="00CD3EB2">
              <w:rPr>
                <w:noProof/>
                <w:webHidden/>
              </w:rPr>
              <w:t>3</w:t>
            </w:r>
            <w:r w:rsidR="00CD3EB2"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34" w:history="1">
            <w:r w:rsidRPr="00813664">
              <w:rPr>
                <w:rStyle w:val="a7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必要性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35" w:history="1">
            <w:r w:rsidRPr="00813664">
              <w:rPr>
                <w:rStyle w:val="a7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36" w:history="1">
            <w:r w:rsidRPr="00813664">
              <w:rPr>
                <w:rStyle w:val="a7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37" w:history="1">
            <w:r w:rsidRPr="00813664">
              <w:rPr>
                <w:rStyle w:val="a7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制定原则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10"/>
            <w:tabs>
              <w:tab w:val="left" w:pos="377"/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u w:val="none"/>
            </w:rPr>
          </w:pPr>
          <w:hyperlink w:anchor="_Toc352664838" w:history="1">
            <w:r w:rsidRPr="00813664">
              <w:rPr>
                <w:rStyle w:val="a7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u w:val="none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39" w:history="1">
            <w:r w:rsidRPr="00813664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40" w:history="1">
            <w:r w:rsidRPr="00813664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代码外观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1" w:history="1">
            <w:r w:rsidRPr="00813664">
              <w:rPr>
                <w:rStyle w:val="a7"/>
                <w:noProof/>
              </w:rPr>
              <w:t>2.2.1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代码行的长度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2" w:history="1">
            <w:r w:rsidRPr="00813664">
              <w:rPr>
                <w:rStyle w:val="a7"/>
                <w:noProof/>
              </w:rPr>
              <w:t>2.2.2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换行处理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3" w:history="1">
            <w:r w:rsidRPr="00813664">
              <w:rPr>
                <w:rStyle w:val="a7"/>
                <w:noProof/>
              </w:rPr>
              <w:t>2.2.3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4" w:history="1">
            <w:r w:rsidRPr="00813664">
              <w:rPr>
                <w:rStyle w:val="a7"/>
                <w:noProof/>
              </w:rPr>
              <w:t>2.2.4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5" w:history="1">
            <w:r w:rsidRPr="00813664">
              <w:rPr>
                <w:rStyle w:val="a7"/>
                <w:noProof/>
              </w:rPr>
              <w:t>2.2.5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6" w:history="1">
            <w:r w:rsidRPr="00813664">
              <w:rPr>
                <w:rStyle w:val="a7"/>
                <w:noProof/>
              </w:rPr>
              <w:t>2.2.6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7" w:history="1">
            <w:r w:rsidRPr="00813664">
              <w:rPr>
                <w:rStyle w:val="a7"/>
                <w:noProof/>
              </w:rPr>
              <w:t>2.2.7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花括号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48" w:history="1">
            <w:r w:rsidRPr="00813664">
              <w:rPr>
                <w:rStyle w:val="a7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程序注释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49" w:history="1">
            <w:r w:rsidRPr="00813664">
              <w:rPr>
                <w:rStyle w:val="a7"/>
                <w:noProof/>
              </w:rPr>
              <w:t>2.3.1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0" w:history="1">
            <w:r w:rsidRPr="00813664">
              <w:rPr>
                <w:rStyle w:val="a7"/>
                <w:noProof/>
              </w:rPr>
              <w:t>2.3.2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1" w:history="1">
            <w:r w:rsidRPr="00813664">
              <w:rPr>
                <w:rStyle w:val="a7"/>
                <w:noProof/>
              </w:rPr>
              <w:t>2.3.3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类属性注释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2" w:history="1">
            <w:r w:rsidRPr="00813664">
              <w:rPr>
                <w:rStyle w:val="a7"/>
                <w:noProof/>
              </w:rPr>
              <w:t>2.3.4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3" w:history="1">
            <w:r w:rsidRPr="00813664">
              <w:rPr>
                <w:rStyle w:val="a7"/>
                <w:noProof/>
              </w:rPr>
              <w:t>2.3.5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程序代码注释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54" w:history="1">
            <w:r w:rsidRPr="00813664">
              <w:rPr>
                <w:rStyle w:val="a7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5" w:history="1">
            <w:r w:rsidRPr="00813664">
              <w:rPr>
                <w:rStyle w:val="a7"/>
                <w:noProof/>
              </w:rPr>
              <w:t>2.4.1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每行一个声明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6" w:history="1">
            <w:r w:rsidRPr="00813664">
              <w:rPr>
                <w:rStyle w:val="a7"/>
                <w:noProof/>
              </w:rPr>
              <w:t>2.4.2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7" w:history="1">
            <w:r w:rsidRPr="00813664">
              <w:rPr>
                <w:rStyle w:val="a7"/>
                <w:noProof/>
              </w:rPr>
              <w:t>2.4.3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位置安排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8" w:history="1">
            <w:r w:rsidRPr="00813664">
              <w:rPr>
                <w:rStyle w:val="a7"/>
                <w:noProof/>
              </w:rPr>
              <w:t>2.4.4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类和接口声明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59" w:history="1">
            <w:r w:rsidRPr="00813664">
              <w:rPr>
                <w:rStyle w:val="a7"/>
                <w:noProof/>
              </w:rPr>
              <w:t>2.4.5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字段声明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60" w:history="1">
            <w:r w:rsidRPr="00813664">
              <w:rPr>
                <w:rStyle w:val="a7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1" w:history="1">
            <w:r w:rsidRPr="00813664">
              <w:rPr>
                <w:rStyle w:val="a7"/>
                <w:noProof/>
              </w:rPr>
              <w:t>2.5.1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命名空间命名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2" w:history="1">
            <w:r w:rsidRPr="00813664">
              <w:rPr>
                <w:rStyle w:val="a7"/>
                <w:noProof/>
              </w:rPr>
              <w:t>2.5.2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3" w:history="1">
            <w:r w:rsidRPr="00813664">
              <w:rPr>
                <w:rStyle w:val="a7"/>
                <w:noProof/>
              </w:rPr>
              <w:t>2.5.3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类成员变量命名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4" w:history="1">
            <w:r w:rsidRPr="00813664">
              <w:rPr>
                <w:rStyle w:val="a7"/>
                <w:noProof/>
              </w:rPr>
              <w:t>2.5.4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接口命名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5" w:history="1">
            <w:r w:rsidRPr="00813664">
              <w:rPr>
                <w:rStyle w:val="a7"/>
                <w:noProof/>
              </w:rPr>
              <w:t>2.5.5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属性命名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6" w:history="1">
            <w:r w:rsidRPr="00813664">
              <w:rPr>
                <w:rStyle w:val="a7"/>
                <w:noProof/>
              </w:rPr>
              <w:t>2.5.6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枚举命名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7" w:history="1">
            <w:r w:rsidRPr="00813664">
              <w:rPr>
                <w:rStyle w:val="a7"/>
                <w:noProof/>
              </w:rPr>
              <w:t>2.5.7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参数命名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68" w:history="1">
            <w:r w:rsidRPr="00813664">
              <w:rPr>
                <w:rStyle w:val="a7"/>
                <w:noProof/>
              </w:rPr>
              <w:t>2.5.8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69" w:history="1">
            <w:r w:rsidRPr="00813664">
              <w:rPr>
                <w:rStyle w:val="a7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控件命名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656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0" w:history="1">
            <w:r w:rsidRPr="00813664">
              <w:rPr>
                <w:rStyle w:val="a7"/>
                <w:noProof/>
              </w:rPr>
              <w:t>2.6.1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noProof/>
              </w:rPr>
              <w:t>Windows</w:t>
            </w:r>
            <w:r w:rsidRPr="00813664">
              <w:rPr>
                <w:rStyle w:val="a7"/>
                <w:rFonts w:hint="eastAsia"/>
                <w:noProof/>
              </w:rPr>
              <w:t>空间命名规范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656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1" w:history="1">
            <w:r w:rsidRPr="00813664">
              <w:rPr>
                <w:rStyle w:val="a7"/>
                <w:noProof/>
                <w:kern w:val="0"/>
              </w:rPr>
              <w:t>2.6.2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noProof/>
                <w:kern w:val="0"/>
              </w:rPr>
              <w:t>ADO.NET</w:t>
            </w:r>
            <w:r w:rsidRPr="00813664">
              <w:rPr>
                <w:rStyle w:val="a7"/>
                <w:rFonts w:hint="eastAsia"/>
                <w:noProof/>
                <w:kern w:val="0"/>
              </w:rPr>
              <w:t>控件命名规范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20"/>
            <w:tabs>
              <w:tab w:val="left" w:pos="547"/>
              <w:tab w:val="righ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1"/>
            </w:rPr>
          </w:pPr>
          <w:hyperlink w:anchor="_Toc352664872" w:history="1">
            <w:r w:rsidRPr="00813664">
              <w:rPr>
                <w:rStyle w:val="a7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程序版本组织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3" w:history="1">
            <w:r w:rsidRPr="00813664">
              <w:rPr>
                <w:rStyle w:val="a7"/>
                <w:noProof/>
              </w:rPr>
              <w:t>2.7.1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主版本号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4" w:history="1">
            <w:r w:rsidRPr="00813664">
              <w:rPr>
                <w:rStyle w:val="a7"/>
                <w:noProof/>
              </w:rPr>
              <w:t>2.7.2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次版本号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656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5" w:history="1">
            <w:r w:rsidRPr="00813664">
              <w:rPr>
                <w:rStyle w:val="a7"/>
                <w:noProof/>
              </w:rPr>
              <w:t>2.7.3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noProof/>
              </w:rPr>
              <w:t>Fix</w:t>
            </w:r>
            <w:r w:rsidRPr="00813664">
              <w:rPr>
                <w:rStyle w:val="a7"/>
                <w:rFonts w:hint="eastAsi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2" w:rsidRDefault="00CD3EB2">
          <w:pPr>
            <w:pStyle w:val="30"/>
            <w:tabs>
              <w:tab w:val="left" w:pos="711"/>
              <w:tab w:val="right" w:pos="8296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352664876" w:history="1">
            <w:r w:rsidRPr="00813664">
              <w:rPr>
                <w:rStyle w:val="a7"/>
                <w:noProof/>
              </w:rPr>
              <w:t>2.7.4</w:t>
            </w:r>
            <w:r>
              <w:rPr>
                <w:rFonts w:eastAsiaTheme="minorEastAsia" w:cstheme="minorBidi"/>
                <w:smallCaps w:val="0"/>
                <w:noProof/>
                <w:sz w:val="21"/>
              </w:rPr>
              <w:tab/>
            </w:r>
            <w:r w:rsidRPr="00813664">
              <w:rPr>
                <w:rStyle w:val="a7"/>
                <w:rFonts w:hint="eastAsia"/>
                <w:noProof/>
              </w:rPr>
              <w:t>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37" w:rsidRDefault="0040612C">
          <w:pPr>
            <w:pStyle w:val="30"/>
            <w:ind w:left="446"/>
          </w:pPr>
          <w:r>
            <w:fldChar w:fldCharType="end"/>
          </w:r>
        </w:p>
        <w:p w:rsidR="00F10F7B" w:rsidRPr="00594B37" w:rsidRDefault="00594B37" w:rsidP="00594B37">
          <w:pPr>
            <w:widowControl/>
            <w:spacing w:before="0" w:after="0"/>
            <w:jc w:val="left"/>
            <w:rPr>
              <w:rFonts w:cs="宋体"/>
              <w:sz w:val="28"/>
            </w:rPr>
          </w:pPr>
          <w:r>
            <w:br w:type="page"/>
          </w:r>
        </w:p>
      </w:sdtContent>
    </w:sdt>
    <w:p w:rsidR="00581DF9" w:rsidRPr="00EF0B90" w:rsidRDefault="00703262" w:rsidP="00EF0B90">
      <w:pPr>
        <w:pStyle w:val="1"/>
      </w:pPr>
      <w:bookmarkStart w:id="1" w:name="_Toc352664833"/>
      <w:r w:rsidRPr="00EF0B90">
        <w:rPr>
          <w:rFonts w:hint="eastAsia"/>
        </w:rPr>
        <w:lastRenderedPageBreak/>
        <w:t>概述</w:t>
      </w:r>
      <w:bookmarkEnd w:id="0"/>
      <w:bookmarkEnd w:id="1"/>
      <w:r w:rsidR="00F671C6" w:rsidRPr="00EF0B90">
        <w:rPr>
          <w:rFonts w:hint="eastAsia"/>
        </w:rPr>
        <w:t xml:space="preserve">   </w:t>
      </w:r>
      <w:r w:rsidR="00581DF9" w:rsidRPr="00EF0B90">
        <w:rPr>
          <w:rFonts w:hint="eastAsia"/>
        </w:rPr>
        <w:t xml:space="preserve"> </w:t>
      </w:r>
    </w:p>
    <w:p w:rsidR="00E12DF7" w:rsidRPr="00D82B7B" w:rsidRDefault="00D82B7B" w:rsidP="00D82B7B">
      <w:pPr>
        <w:pStyle w:val="2"/>
      </w:pPr>
      <w:bookmarkStart w:id="2" w:name="_Toc352664834"/>
      <w:r w:rsidRPr="00D82B7B">
        <w:rPr>
          <w:rFonts w:hint="eastAsia"/>
        </w:rPr>
        <w:t>必要性</w:t>
      </w:r>
      <w:bookmarkEnd w:id="2"/>
    </w:p>
    <w:p w:rsidR="00D82B7B" w:rsidRPr="00C06C6D" w:rsidRDefault="00D82B7B" w:rsidP="00D82B7B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C06C6D">
        <w:rPr>
          <w:rFonts w:asciiTheme="minorEastAsia" w:eastAsiaTheme="minorEastAsia" w:hAnsiTheme="minorEastAsia" w:hint="eastAsia"/>
        </w:rPr>
        <w:t>在软件生命周期中，70-80%的工作是在产品的维护上。</w:t>
      </w:r>
    </w:p>
    <w:p w:rsidR="00D82B7B" w:rsidRPr="00C06C6D" w:rsidRDefault="00D82B7B" w:rsidP="00D82B7B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C06C6D">
        <w:rPr>
          <w:rFonts w:asciiTheme="minorEastAsia" w:eastAsiaTheme="minorEastAsia" w:hAnsiTheme="minorEastAsia" w:hint="eastAsia"/>
        </w:rPr>
        <w:t>在软件产品的整个生命周期中，他的维护不可能都由产品的最初开发人员来完成。</w:t>
      </w:r>
    </w:p>
    <w:p w:rsidR="00D82B7B" w:rsidRPr="00C06C6D" w:rsidRDefault="00D82B7B" w:rsidP="00D82B7B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C06C6D">
        <w:rPr>
          <w:rFonts w:asciiTheme="minorEastAsia" w:eastAsiaTheme="minorEastAsia" w:hAnsiTheme="minorEastAsia" w:hint="eastAsia"/>
        </w:rPr>
        <w:t>良好的变成规范，可以增加程序的可读性，让软件开发人员更好更彻底的理解程序。</w:t>
      </w:r>
    </w:p>
    <w:p w:rsidR="00D82B7B" w:rsidRPr="00C06C6D" w:rsidRDefault="00D82B7B" w:rsidP="00D82B7B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C06C6D">
        <w:rPr>
          <w:rFonts w:asciiTheme="minorEastAsia" w:eastAsiaTheme="minorEastAsia" w:hAnsiTheme="minorEastAsia" w:hint="eastAsia"/>
        </w:rPr>
        <w:t>当源代码作为产品的交付成果时，需要像其他产品一样，有着优美的视觉体验。</w:t>
      </w:r>
    </w:p>
    <w:p w:rsidR="00D82B7B" w:rsidRPr="00C06C6D" w:rsidRDefault="00D82B7B" w:rsidP="00D82B7B">
      <w:pPr>
        <w:pStyle w:val="a3"/>
        <w:ind w:left="480" w:firstLineChars="0" w:firstLine="0"/>
        <w:rPr>
          <w:rFonts w:asciiTheme="minorEastAsia" w:eastAsiaTheme="minorEastAsia" w:hAnsiTheme="minorEastAsia"/>
        </w:rPr>
      </w:pPr>
      <w:r w:rsidRPr="00C06C6D">
        <w:rPr>
          <w:rFonts w:asciiTheme="minorEastAsia" w:eastAsiaTheme="minorEastAsia" w:hAnsiTheme="minorEastAsia" w:hint="eastAsia"/>
        </w:rPr>
        <w:t>因此，要求软件开发人员要遵守约定的变成规范。</w:t>
      </w:r>
    </w:p>
    <w:p w:rsidR="00D82B7B" w:rsidRDefault="00D82B7B" w:rsidP="00D82B7B">
      <w:pPr>
        <w:pStyle w:val="2"/>
      </w:pPr>
      <w:bookmarkStart w:id="3" w:name="_Toc352664835"/>
      <w:r>
        <w:rPr>
          <w:rFonts w:hint="eastAsia"/>
        </w:rPr>
        <w:t>目的</w:t>
      </w:r>
      <w:bookmarkEnd w:id="3"/>
    </w:p>
    <w:p w:rsidR="00D82B7B" w:rsidRDefault="001F5F9B" w:rsidP="00D82B7B">
      <w:r>
        <w:rPr>
          <w:rFonts w:hint="eastAsia"/>
        </w:rPr>
        <w:t>为了统一公司软件项目中关于代码编写时的编写规范，保证代码的一致性，便于源代码的交流和维护，特制定此规范。</w:t>
      </w:r>
    </w:p>
    <w:p w:rsidR="001F5F9B" w:rsidRDefault="001F5F9B" w:rsidP="001F5F9B">
      <w:pPr>
        <w:pStyle w:val="2"/>
      </w:pPr>
      <w:bookmarkStart w:id="4" w:name="_Toc352664836"/>
      <w:r>
        <w:rPr>
          <w:rFonts w:hint="eastAsia"/>
        </w:rPr>
        <w:t>范围</w:t>
      </w:r>
      <w:bookmarkEnd w:id="4"/>
    </w:p>
    <w:p w:rsidR="001F5F9B" w:rsidRDefault="001F5F9B" w:rsidP="001F5F9B">
      <w:r>
        <w:rPr>
          <w:rFonts w:hint="eastAsia"/>
        </w:rPr>
        <w:t>本规范适用于参与软件项目开发的所有人员</w:t>
      </w:r>
      <w:r w:rsidR="004F0793">
        <w:rPr>
          <w:rFonts w:hint="eastAsia"/>
        </w:rPr>
        <w:t>，作用于软件项目的开发阶段和后期维护阶段。</w:t>
      </w:r>
    </w:p>
    <w:p w:rsidR="00A15B79" w:rsidRDefault="00A15B79" w:rsidP="00A15B79">
      <w:pPr>
        <w:pStyle w:val="2"/>
      </w:pPr>
      <w:bookmarkStart w:id="5" w:name="_Toc352664837"/>
      <w:r>
        <w:rPr>
          <w:rFonts w:hint="eastAsia"/>
        </w:rPr>
        <w:t>制定原则</w:t>
      </w:r>
      <w:bookmarkEnd w:id="5"/>
    </w:p>
    <w:p w:rsidR="00A15B79" w:rsidRPr="00C4081D" w:rsidRDefault="00A15B79" w:rsidP="00A15B79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r w:rsidRPr="00C4081D">
        <w:rPr>
          <w:rFonts w:asciiTheme="minorEastAsia" w:eastAsiaTheme="minorEastAsia" w:hAnsiTheme="minorEastAsia" w:hint="eastAsia"/>
        </w:rPr>
        <w:t>方便代码的交流与维护。</w:t>
      </w:r>
    </w:p>
    <w:p w:rsidR="00A15B79" w:rsidRPr="00C4081D" w:rsidRDefault="00A15B79" w:rsidP="00A15B79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r w:rsidRPr="00C4081D">
        <w:rPr>
          <w:rFonts w:asciiTheme="minorEastAsia" w:eastAsiaTheme="minorEastAsia" w:hAnsiTheme="minorEastAsia" w:hint="eastAsia"/>
        </w:rPr>
        <w:t>不影响编码效率，不与大众习惯冲突。</w:t>
      </w:r>
    </w:p>
    <w:p w:rsidR="00A15B79" w:rsidRPr="00C4081D" w:rsidRDefault="00A15B79" w:rsidP="00A15B79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r w:rsidRPr="00C4081D">
        <w:rPr>
          <w:rFonts w:asciiTheme="minorEastAsia" w:eastAsiaTheme="minorEastAsia" w:hAnsiTheme="minorEastAsia" w:hint="eastAsia"/>
        </w:rPr>
        <w:t>使代码更美观、更方便阅读。</w:t>
      </w:r>
    </w:p>
    <w:p w:rsidR="00A15B79" w:rsidRPr="00C4081D" w:rsidRDefault="00A15B79" w:rsidP="001F5F9B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r w:rsidRPr="00C4081D">
        <w:rPr>
          <w:rFonts w:asciiTheme="minorEastAsia" w:eastAsiaTheme="minorEastAsia" w:hAnsiTheme="minorEastAsia" w:hint="eastAsia"/>
        </w:rPr>
        <w:t>使代码的逻辑更清晰、更易于理解。</w:t>
      </w:r>
    </w:p>
    <w:p w:rsidR="00703262" w:rsidRDefault="00141DB5" w:rsidP="00A15B79">
      <w:pPr>
        <w:pStyle w:val="1"/>
      </w:pPr>
      <w:bookmarkStart w:id="6" w:name="_Toc352664838"/>
      <w:r>
        <w:rPr>
          <w:rFonts w:hint="eastAsia"/>
        </w:rPr>
        <w:t>编码规范</w:t>
      </w:r>
      <w:bookmarkEnd w:id="6"/>
    </w:p>
    <w:p w:rsidR="00A15B79" w:rsidRDefault="007A0202" w:rsidP="004837E6">
      <w:pPr>
        <w:pStyle w:val="2"/>
      </w:pPr>
      <w:bookmarkStart w:id="7" w:name="_Toc352664839"/>
      <w:r>
        <w:rPr>
          <w:rFonts w:hint="eastAsia"/>
        </w:rPr>
        <w:t>文件命名</w:t>
      </w:r>
      <w:bookmarkEnd w:id="7"/>
    </w:p>
    <w:p w:rsidR="00E47BE2" w:rsidRPr="00C4081D" w:rsidRDefault="00E47BE2" w:rsidP="00E47BE2">
      <w:pPr>
        <w:rPr>
          <w:rFonts w:asciiTheme="minorEastAsia" w:eastAsiaTheme="minorEastAsia" w:hAnsiTheme="minorEastAsia"/>
        </w:rPr>
      </w:pPr>
      <w:r w:rsidRPr="00C4081D">
        <w:rPr>
          <w:rFonts w:asciiTheme="minorEastAsia" w:eastAsiaTheme="minorEastAsia" w:hAnsiTheme="minorEastAsia"/>
        </w:rPr>
        <w:t>C#</w:t>
      </w:r>
      <w:r w:rsidR="00C4081D">
        <w:rPr>
          <w:rFonts w:asciiTheme="minorEastAsia" w:eastAsiaTheme="minorEastAsia" w:hAnsiTheme="minorEastAsia" w:hint="eastAsia"/>
        </w:rPr>
        <w:t xml:space="preserve"> </w:t>
      </w:r>
      <w:r w:rsidRPr="00C4081D">
        <w:rPr>
          <w:rFonts w:asciiTheme="minorEastAsia" w:eastAsiaTheme="minorEastAsia" w:hAnsiTheme="minorEastAsia" w:hint="eastAsia"/>
        </w:rPr>
        <w:t>源文件后缀为.cs，扩展名为小写。</w:t>
      </w:r>
    </w:p>
    <w:p w:rsidR="007A0202" w:rsidRDefault="007A0202" w:rsidP="004837E6">
      <w:pPr>
        <w:pStyle w:val="2"/>
      </w:pPr>
      <w:bookmarkStart w:id="8" w:name="_Toc352664840"/>
      <w:r>
        <w:rPr>
          <w:rFonts w:hint="eastAsia"/>
        </w:rPr>
        <w:lastRenderedPageBreak/>
        <w:t>代码外观</w:t>
      </w:r>
      <w:bookmarkEnd w:id="8"/>
    </w:p>
    <w:p w:rsidR="00A73223" w:rsidRDefault="00D92E13" w:rsidP="00AA0DED">
      <w:pPr>
        <w:pStyle w:val="3"/>
        <w:rPr>
          <w:rFonts w:hint="eastAsia"/>
        </w:rPr>
      </w:pPr>
      <w:bookmarkStart w:id="9" w:name="_Toc352664841"/>
      <w:r>
        <w:rPr>
          <w:rFonts w:hint="eastAsia"/>
        </w:rPr>
        <w:t>代码行的长度</w:t>
      </w:r>
      <w:bookmarkEnd w:id="9"/>
    </w:p>
    <w:p w:rsidR="00B5782F" w:rsidRPr="00B5782F" w:rsidRDefault="00B5782F" w:rsidP="00B5782F">
      <w:r>
        <w:rPr>
          <w:rFonts w:hint="eastAsia"/>
        </w:rPr>
        <w:t>代码</w:t>
      </w:r>
      <w:r w:rsidR="00D92E13">
        <w:rPr>
          <w:rFonts w:hint="eastAsia"/>
        </w:rPr>
        <w:t>行的长度</w:t>
      </w:r>
      <w:r>
        <w:rPr>
          <w:rFonts w:hint="eastAsia"/>
        </w:rPr>
        <w:t>控制在</w:t>
      </w:r>
      <w:r>
        <w:rPr>
          <w:rFonts w:hint="eastAsia"/>
        </w:rPr>
        <w:t>100</w:t>
      </w:r>
      <w:r>
        <w:rPr>
          <w:rFonts w:hint="eastAsia"/>
        </w:rPr>
        <w:t>个字符以内。</w:t>
      </w:r>
    </w:p>
    <w:p w:rsidR="00A73223" w:rsidRDefault="00A73223" w:rsidP="00AA0DED">
      <w:pPr>
        <w:pStyle w:val="3"/>
        <w:rPr>
          <w:rFonts w:hint="eastAsia"/>
        </w:rPr>
      </w:pPr>
      <w:bookmarkStart w:id="10" w:name="_Toc352664842"/>
      <w:r>
        <w:rPr>
          <w:rFonts w:hint="eastAsia"/>
        </w:rPr>
        <w:t>换行</w:t>
      </w:r>
      <w:r w:rsidR="00692214">
        <w:rPr>
          <w:rFonts w:hint="eastAsia"/>
        </w:rPr>
        <w:t>处理</w:t>
      </w:r>
      <w:bookmarkEnd w:id="10"/>
    </w:p>
    <w:p w:rsidR="00DE3574" w:rsidRDefault="00DE3574" w:rsidP="00DE3574">
      <w:pPr>
        <w:rPr>
          <w:rFonts w:hint="eastAsia"/>
        </w:rPr>
      </w:pPr>
      <w:r>
        <w:rPr>
          <w:rFonts w:hint="eastAsia"/>
        </w:rPr>
        <w:t>当表达式超出或者即将超出规定的列宽，遵循以下规则进行换行</w:t>
      </w:r>
    </w:p>
    <w:p w:rsidR="00DE3574" w:rsidRPr="00DE3574" w:rsidRDefault="00DE3574" w:rsidP="00DE3574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</w:rPr>
      </w:pPr>
      <w:r w:rsidRPr="00DE3574">
        <w:rPr>
          <w:rFonts w:asciiTheme="minorEastAsia" w:eastAsiaTheme="minorEastAsia" w:hAnsiTheme="minorEastAsia" w:hint="eastAsia"/>
        </w:rPr>
        <w:t>在逗号后换行</w:t>
      </w:r>
    </w:p>
    <w:p w:rsidR="00DE3574" w:rsidRPr="00DE3574" w:rsidRDefault="00DE3574" w:rsidP="00DE3574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</w:rPr>
      </w:pPr>
      <w:r w:rsidRPr="00DE3574">
        <w:rPr>
          <w:rFonts w:asciiTheme="minorEastAsia" w:eastAsiaTheme="minorEastAsia" w:hAnsiTheme="minorEastAsia" w:hint="eastAsia"/>
        </w:rPr>
        <w:t>在操作符前换行</w:t>
      </w:r>
    </w:p>
    <w:p w:rsidR="00DE3574" w:rsidRPr="00DE3574" w:rsidRDefault="00DE3574" w:rsidP="00DE3574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/>
        </w:rPr>
      </w:pPr>
      <w:r w:rsidRPr="00DE3574">
        <w:rPr>
          <w:rFonts w:asciiTheme="minorEastAsia" w:eastAsiaTheme="minorEastAsia" w:hAnsiTheme="minorEastAsia" w:hint="eastAsia"/>
        </w:rPr>
        <w:t>规则1优先于规则2</w:t>
      </w:r>
    </w:p>
    <w:p w:rsidR="00A73223" w:rsidRDefault="00A73223" w:rsidP="00AA0DED">
      <w:pPr>
        <w:pStyle w:val="3"/>
        <w:rPr>
          <w:rFonts w:hint="eastAsia"/>
        </w:rPr>
      </w:pPr>
      <w:bookmarkStart w:id="11" w:name="_Toc352664843"/>
      <w:r>
        <w:rPr>
          <w:rFonts w:hint="eastAsia"/>
        </w:rPr>
        <w:t>缩进</w:t>
      </w:r>
      <w:bookmarkEnd w:id="11"/>
    </w:p>
    <w:p w:rsidR="00463F7D" w:rsidRPr="00463F7D" w:rsidRDefault="00463F7D" w:rsidP="00DE3574">
      <w:pPr>
        <w:rPr>
          <w:rFonts w:asciiTheme="minorEastAsia" w:eastAsiaTheme="minorEastAsia" w:hAnsiTheme="minorEastAsia"/>
        </w:rPr>
      </w:pPr>
      <w:r w:rsidRPr="00463F7D">
        <w:rPr>
          <w:rFonts w:asciiTheme="minorEastAsia" w:eastAsiaTheme="minorEastAsia" w:hAnsiTheme="minorEastAsia" w:hint="eastAsia"/>
        </w:rPr>
        <w:t>采用4个空格作为代码的缩进，不要在代码中使用Tab字符。</w:t>
      </w:r>
    </w:p>
    <w:p w:rsidR="00A73223" w:rsidRDefault="00A73223" w:rsidP="00AA0DED">
      <w:pPr>
        <w:pStyle w:val="3"/>
        <w:rPr>
          <w:rFonts w:hint="eastAsia"/>
        </w:rPr>
      </w:pPr>
      <w:bookmarkStart w:id="12" w:name="_Toc352664844"/>
      <w:r>
        <w:rPr>
          <w:rFonts w:hint="eastAsia"/>
        </w:rPr>
        <w:t>空行</w:t>
      </w:r>
      <w:bookmarkEnd w:id="12"/>
    </w:p>
    <w:p w:rsidR="00FD5B15" w:rsidRDefault="00FD5B15" w:rsidP="00FD5B15">
      <w:pPr>
        <w:rPr>
          <w:rFonts w:hint="eastAsia"/>
        </w:rPr>
      </w:pPr>
      <w:r>
        <w:rPr>
          <w:rFonts w:hint="eastAsia"/>
        </w:rPr>
        <w:t>空行是为了将逻辑上相关联的代码分块，以便提高代码的可读性。</w:t>
      </w:r>
    </w:p>
    <w:tbl>
      <w:tblPr>
        <w:tblStyle w:val="2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 w:themeFill="accent3" w:themeFillTint="33"/>
        <w:tblLook w:val="04A0"/>
      </w:tblPr>
      <w:tblGrid>
        <w:gridCol w:w="2518"/>
        <w:gridCol w:w="6004"/>
      </w:tblGrid>
      <w:tr w:rsidR="00FD5B15" w:rsidTr="00CC7AF0">
        <w:trPr>
          <w:cnfStyle w:val="100000000000"/>
        </w:trPr>
        <w:tc>
          <w:tcPr>
            <w:cnfStyle w:val="001000000100"/>
            <w:tcW w:w="251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:rsidR="00FD5B15" w:rsidRPr="00476C57" w:rsidRDefault="00FD5B15" w:rsidP="00476C57">
            <w:pPr>
              <w:jc w:val="center"/>
              <w:rPr>
                <w:rFonts w:asciiTheme="minorEastAsia" w:eastAsiaTheme="minorEastAsia" w:hAnsiTheme="minorEastAsia"/>
              </w:rPr>
            </w:pPr>
            <w:r w:rsidRPr="00476C57">
              <w:rPr>
                <w:rFonts w:asciiTheme="minorEastAsia" w:eastAsiaTheme="minorEastAsia" w:hAnsiTheme="minorEastAsia" w:hint="eastAsia"/>
              </w:rPr>
              <w:t>两个空行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5"/>
              </w:numPr>
              <w:ind w:firstLineChars="0"/>
              <w:cnfStyle w:val="100000000000"/>
              <w:rPr>
                <w:rFonts w:asciiTheme="minorEastAsia" w:eastAsiaTheme="minorEastAsia" w:hAnsiTheme="minorEastAsia"/>
                <w:b w:val="0"/>
              </w:rPr>
            </w:pPr>
            <w:r w:rsidRPr="00010FA5">
              <w:rPr>
                <w:rFonts w:asciiTheme="minorEastAsia" w:eastAsiaTheme="minorEastAsia" w:hAnsiTheme="minorEastAsia" w:hint="eastAsia"/>
                <w:b w:val="0"/>
              </w:rPr>
              <w:t>接口和类的定义之间</w:t>
            </w:r>
          </w:p>
        </w:tc>
      </w:tr>
      <w:tr w:rsidR="00FD5B15" w:rsidTr="00CC7AF0">
        <w:trPr>
          <w:cnfStyle w:val="000000100000"/>
        </w:trPr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:rsidR="00FD5B15" w:rsidRPr="00476C57" w:rsidRDefault="00FD5B15" w:rsidP="00476C5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tcBorders>
              <w:left w:val="none" w:sz="0" w:space="0" w:color="auto"/>
            </w:tcBorders>
            <w:shd w:val="clear" w:color="auto" w:fill="C6D9F1" w:themeFill="text2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5"/>
              </w:numPr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枚举和类的定义之间</w:t>
            </w:r>
          </w:p>
        </w:tc>
      </w:tr>
      <w:tr w:rsidR="00FD5B15" w:rsidTr="00CC7AF0"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:rsidR="00FD5B15" w:rsidRPr="00476C57" w:rsidRDefault="00FD5B15" w:rsidP="00476C5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shd w:val="clear" w:color="auto" w:fill="C6D9F1" w:themeFill="text2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5"/>
              </w:numPr>
              <w:ind w:firstLineChars="0"/>
              <w:cnfStyle w:val="0000000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类与类的定义之间</w:t>
            </w:r>
          </w:p>
        </w:tc>
      </w:tr>
      <w:tr w:rsidR="00FD5B15" w:rsidTr="00CC7AF0">
        <w:trPr>
          <w:cnfStyle w:val="000000100000"/>
        </w:trPr>
        <w:tc>
          <w:tcPr>
            <w:cnfStyle w:val="001000000000"/>
            <w:tcW w:w="251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  <w:vAlign w:val="center"/>
          </w:tcPr>
          <w:p w:rsidR="00FD5B15" w:rsidRPr="00476C57" w:rsidRDefault="00FD5B15" w:rsidP="00476C57">
            <w:pPr>
              <w:jc w:val="center"/>
              <w:rPr>
                <w:rFonts w:asciiTheme="minorEastAsia" w:eastAsiaTheme="minorEastAsia" w:hAnsiTheme="minorEastAsia"/>
              </w:rPr>
            </w:pPr>
            <w:r w:rsidRPr="00476C57">
              <w:rPr>
                <w:rFonts w:asciiTheme="minorEastAsia" w:eastAsiaTheme="minorEastAsia" w:hAnsiTheme="minorEastAsia" w:hint="eastAsia"/>
              </w:rPr>
              <w:t>一个空行</w:t>
            </w:r>
          </w:p>
        </w:tc>
        <w:tc>
          <w:tcPr>
            <w:tcW w:w="6004" w:type="dxa"/>
            <w:tcBorders>
              <w:left w:val="none" w:sz="0" w:space="0" w:color="auto"/>
            </w:tcBorders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方法与方法、属性与属性之间</w:t>
            </w:r>
          </w:p>
        </w:tc>
      </w:tr>
      <w:tr w:rsidR="00FD5B15" w:rsidTr="00CC7AF0"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方法中的变量声明与语句之间</w:t>
            </w:r>
          </w:p>
        </w:tc>
      </w:tr>
      <w:tr w:rsidR="00FD5B15" w:rsidTr="00CC7AF0">
        <w:trPr>
          <w:cnfStyle w:val="000000100000"/>
        </w:trPr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tcBorders>
              <w:left w:val="none" w:sz="0" w:space="0" w:color="auto"/>
            </w:tcBorders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方法与方法之间</w:t>
            </w:r>
          </w:p>
        </w:tc>
      </w:tr>
      <w:tr w:rsidR="00FD5B15" w:rsidTr="00CC7AF0"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rFonts w:asciiTheme="minorEastAsia" w:eastAsiaTheme="minorEastAsia" w:hAnsiTheme="minor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方法中不同的逻辑块之间</w:t>
            </w:r>
          </w:p>
        </w:tc>
      </w:tr>
      <w:tr w:rsidR="00FD5B15" w:rsidTr="00CC7AF0">
        <w:trPr>
          <w:cnfStyle w:val="000000100000"/>
        </w:trPr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tcBorders>
              <w:left w:val="none" w:sz="0" w:space="0" w:color="auto"/>
            </w:tcBorders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方法中的返回语句与其他语句之间</w:t>
            </w:r>
          </w:p>
        </w:tc>
      </w:tr>
      <w:tr w:rsidR="00FD5B15" w:rsidTr="00CC7AF0"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rFonts w:asciiTheme="minorEastAsia" w:eastAsiaTheme="minorEastAsia" w:hAnsiTheme="minorEastAsia" w:hint="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属性与方法、属性与字段、方法与字段之间</w:t>
            </w:r>
          </w:p>
        </w:tc>
      </w:tr>
      <w:tr w:rsidR="00FD5B15" w:rsidTr="00CC7AF0">
        <w:trPr>
          <w:cnfStyle w:val="000000100000"/>
        </w:trPr>
        <w:tc>
          <w:tcPr>
            <w:cnfStyle w:val="001000000000"/>
            <w:tcW w:w="251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FD5B15" w:rsidRPr="00476C57" w:rsidRDefault="00FD5B15" w:rsidP="00FD5B1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04" w:type="dxa"/>
            <w:tcBorders>
              <w:left w:val="none" w:sz="0" w:space="0" w:color="auto"/>
            </w:tcBorders>
            <w:shd w:val="clear" w:color="auto" w:fill="EAF1DD" w:themeFill="accent3" w:themeFillTint="33"/>
          </w:tcPr>
          <w:p w:rsidR="00FD5B15" w:rsidRPr="00010FA5" w:rsidRDefault="00FD5B15" w:rsidP="00010FA5">
            <w:pPr>
              <w:pStyle w:val="a3"/>
              <w:numPr>
                <w:ilvl w:val="0"/>
                <w:numId w:val="16"/>
              </w:numPr>
              <w:ind w:firstLineChars="0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010FA5">
              <w:rPr>
                <w:rFonts w:asciiTheme="minorEastAsia" w:eastAsiaTheme="minorEastAsia" w:hAnsiTheme="minorEastAsia" w:hint="eastAsia"/>
              </w:rPr>
              <w:t>注释与他注释的语句不空行，单与其他的语句间空一行</w:t>
            </w:r>
          </w:p>
        </w:tc>
      </w:tr>
    </w:tbl>
    <w:p w:rsidR="00FD5B15" w:rsidRPr="00FD5B15" w:rsidRDefault="00FD5B15" w:rsidP="00FD5B15"/>
    <w:p w:rsidR="00A73223" w:rsidRDefault="00A73223" w:rsidP="00AA0DED">
      <w:pPr>
        <w:pStyle w:val="3"/>
        <w:rPr>
          <w:rFonts w:hint="eastAsia"/>
        </w:rPr>
      </w:pPr>
      <w:bookmarkStart w:id="13" w:name="_Toc352664845"/>
      <w:r>
        <w:rPr>
          <w:rFonts w:hint="eastAsia"/>
        </w:rPr>
        <w:lastRenderedPageBreak/>
        <w:t>空格</w:t>
      </w:r>
      <w:bookmarkEnd w:id="13"/>
    </w:p>
    <w:p w:rsidR="001F6162" w:rsidRDefault="001F6162" w:rsidP="001F6162">
      <w:pPr>
        <w:rPr>
          <w:rFonts w:hint="eastAsia"/>
        </w:rPr>
      </w:pPr>
      <w:r>
        <w:rPr>
          <w:rFonts w:hint="eastAsia"/>
        </w:rPr>
        <w:t>在以下情况中要使用到空格</w:t>
      </w:r>
    </w:p>
    <w:p w:rsidR="001F6162" w:rsidRPr="0094208B" w:rsidRDefault="001F6162" w:rsidP="0094208B">
      <w:pPr>
        <w:pStyle w:val="a3"/>
        <w:numPr>
          <w:ilvl w:val="0"/>
          <w:numId w:val="17"/>
        </w:numPr>
        <w:ind w:firstLineChars="0"/>
        <w:rPr>
          <w:rFonts w:asciiTheme="minorEastAsia" w:eastAsiaTheme="minorEastAsia" w:hAnsiTheme="minorEastAsia" w:hint="eastAsia"/>
        </w:rPr>
      </w:pPr>
      <w:r w:rsidRPr="0094208B">
        <w:rPr>
          <w:rFonts w:asciiTheme="minorEastAsia" w:eastAsiaTheme="minorEastAsia" w:hAnsiTheme="minorEastAsia" w:hint="eastAsia"/>
        </w:rPr>
        <w:t>关键字和左括号“（”应该用空格隔开，如：</w:t>
      </w:r>
    </w:p>
    <w:p w:rsidR="001F6162" w:rsidRDefault="001F6162" w:rsidP="001F6162">
      <w:pPr>
        <w:rPr>
          <w:rFonts w:hint="eastAsia"/>
        </w:rPr>
      </w:pPr>
      <w:r>
        <w:rPr>
          <w:rFonts w:hint="eastAsia"/>
          <w:noProof/>
        </w:rPr>
      </w: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width:401.3pt;height:27.3pt;mso-position-horizontal-relative:char;mso-position-vertical-relative:line" fillcolor="#eaf1dd [662]">
            <v:stroke dashstyle="1 1" endcap="round"/>
            <v:textbox style="mso-next-textbox:#_x0000_s1032">
              <w:txbxContent>
                <w:p w:rsidR="002950D3" w:rsidRPr="00EE35EF" w:rsidRDefault="002950D3" w:rsidP="001F616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color w:val="8000FF"/>
                      <w:kern w:val="0"/>
                      <w:sz w:val="22"/>
                      <w:szCs w:val="22"/>
                    </w:rPr>
                    <w:t>while</w:t>
                  </w:r>
                  <w:r w:rsidRPr="00EE35E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(true)</w:t>
                  </w:r>
                  <w:r w:rsidRPr="00EE3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B766B0" w:rsidRDefault="00B766B0" w:rsidP="001F6162">
      <w:pPr>
        <w:rPr>
          <w:rFonts w:hint="eastAsia"/>
        </w:rPr>
      </w:pPr>
      <w:r w:rsidRPr="00B766B0">
        <w:rPr>
          <w:rFonts w:ascii="黑体" w:eastAsia="黑体" w:hint="eastAsia"/>
          <w:b/>
          <w:sz w:val="30"/>
          <w:szCs w:val="30"/>
        </w:rPr>
        <w:t>注意</w:t>
      </w:r>
      <w:r w:rsidRPr="00B766B0">
        <w:rPr>
          <w:rFonts w:ascii="黑体" w:eastAsia="黑体" w:hint="eastAsia"/>
          <w:sz w:val="30"/>
          <w:szCs w:val="30"/>
        </w:rPr>
        <w:t>：</w:t>
      </w:r>
      <w:r>
        <w:rPr>
          <w:rFonts w:hint="eastAsia"/>
        </w:rPr>
        <w:t>在方法名和左括号“（”之间不需要使用空格，这样有助于</w:t>
      </w:r>
      <w:r>
        <w:rPr>
          <w:rFonts w:hint="eastAsia"/>
        </w:rPr>
        <w:t xml:space="preserve"> </w:t>
      </w:r>
      <w:r>
        <w:rPr>
          <w:rFonts w:hint="eastAsia"/>
        </w:rPr>
        <w:t>代码中的方法调用与关键字。</w:t>
      </w:r>
    </w:p>
    <w:p w:rsidR="00B766B0" w:rsidRDefault="00B766B0" w:rsidP="0094208B">
      <w:pPr>
        <w:pStyle w:val="a3"/>
        <w:numPr>
          <w:ilvl w:val="0"/>
          <w:numId w:val="17"/>
        </w:numPr>
        <w:ind w:firstLineChars="0"/>
        <w:rPr>
          <w:rFonts w:asciiTheme="minorEastAsia" w:eastAsiaTheme="minorEastAsia" w:hAnsiTheme="minorEastAsia" w:hint="eastAsia"/>
        </w:rPr>
      </w:pPr>
      <w:r w:rsidRPr="0094208B">
        <w:rPr>
          <w:rFonts w:asciiTheme="minorEastAsia" w:eastAsiaTheme="minorEastAsia" w:hAnsiTheme="minorEastAsia" w:hint="eastAsia"/>
        </w:rPr>
        <w:t>多个参数用逗号“，”隔开，每个逗号后都应该加一个空格</w:t>
      </w:r>
      <w:r w:rsidR="0094208B">
        <w:rPr>
          <w:rFonts w:asciiTheme="minorEastAsia" w:eastAsiaTheme="minorEastAsia" w:hAnsiTheme="minorEastAsia" w:hint="eastAsia"/>
        </w:rPr>
        <w:t>。</w:t>
      </w:r>
    </w:p>
    <w:p w:rsidR="0094208B" w:rsidRDefault="0094208B" w:rsidP="0094208B">
      <w:pPr>
        <w:pStyle w:val="a3"/>
        <w:numPr>
          <w:ilvl w:val="0"/>
          <w:numId w:val="17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除了“.”以外，所有的二元操作符都应该用空格与他们的操作数隔开，一元操作符、++ 以及 -- 与操作数之间不需要空格，如：</w:t>
      </w:r>
    </w:p>
    <w:p w:rsidR="0094208B" w:rsidRDefault="0094208B" w:rsidP="0094208B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33" type="#_x0000_t109" style="width:401.3pt;height:159.05pt;mso-position-horizontal-relative:char;mso-position-vertical-relative:line" fillcolor="#eaf1dd [662]">
            <v:stroke dashstyle="1 1" endcap="round"/>
            <v:textbox style="mso-next-textbox:#_x0000_s1033">
              <w:txbxContent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a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+=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c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d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a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a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b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/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c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*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d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while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d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++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s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++)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  n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++;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  <w:p w:rsidR="002950D3" w:rsidRPr="0094208B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PrintSize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94208B">
                    <w:rPr>
                      <w:rFonts w:ascii="Courier New" w:hAnsi="Courier New" w:cs="Courier New"/>
                      <w:color w:val="808080"/>
                      <w:kern w:val="0"/>
                      <w:sz w:val="22"/>
                      <w:szCs w:val="22"/>
                    </w:rPr>
                    <w:t>"size is"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size 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</w:t>
                  </w:r>
                  <w:r w:rsidRPr="0094208B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94208B">
                    <w:rPr>
                      <w:rFonts w:ascii="Courier New" w:hAnsi="Courier New" w:cs="Courier New"/>
                      <w:color w:val="808080"/>
                      <w:kern w:val="0"/>
                      <w:sz w:val="22"/>
                      <w:szCs w:val="22"/>
                    </w:rPr>
                    <w:t>"\n"</w:t>
                  </w:r>
                  <w:r w:rsidRPr="0094208B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);</w:t>
                  </w:r>
                </w:p>
                <w:p w:rsidR="002950D3" w:rsidRPr="0094208B" w:rsidRDefault="002950D3" w:rsidP="0094208B">
                  <w:pPr>
                    <w:rPr>
                      <w:rFonts w:hint="eastAsia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502FF" w:rsidRDefault="008502FF" w:rsidP="0094208B">
      <w:pPr>
        <w:rPr>
          <w:rFonts w:hint="eastAsia"/>
        </w:rPr>
      </w:pPr>
      <w:r>
        <w:rPr>
          <w:rFonts w:hint="eastAsia"/>
        </w:rPr>
        <w:t>语句中的表达式之间用空格隔开，如：</w:t>
      </w:r>
    </w:p>
    <w:p w:rsidR="008502FF" w:rsidRPr="0094208B" w:rsidRDefault="008502FF" w:rsidP="0094208B">
      <w:pPr>
        <w:rPr>
          <w:rFonts w:asciiTheme="minorEastAsia" w:eastAsiaTheme="minorEastAsia" w:hAnsiTheme="minorEastAsia"/>
        </w:rPr>
      </w:pPr>
      <w:r>
        <w:rPr>
          <w:rFonts w:hint="eastAsia"/>
          <w:noProof/>
        </w:rPr>
      </w:r>
      <w:r>
        <w:pict>
          <v:shape id="_x0000_s1034" type="#_x0000_t109" style="width:401.3pt;height:82.55pt;mso-position-horizontal-relative:char;mso-position-vertical-relative:line" fillcolor="#eaf1dd [662]">
            <v:stroke dashstyle="1 1" endcap="round"/>
            <v:textbox style="mso-next-textbox:#_x0000_s1034">
              <w:txbxContent>
                <w:p w:rsidR="002950D3" w:rsidRPr="008502FF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502F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for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8502FF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i 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502FF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0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i 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&lt;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EscapeStr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Length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i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++)</w:t>
                  </w:r>
                </w:p>
                <w:p w:rsidR="002950D3" w:rsidRPr="008502FF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8502FF" w:rsidRDefault="002950D3" w:rsidP="008502F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ab/>
                    <w:t xml:space="preserve">str 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str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Replace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EscapeStr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[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],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 xml:space="preserve"> 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EscapeToStr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[</w:t>
                  </w:r>
                  <w:r w:rsidRPr="008502F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]);</w:t>
                  </w:r>
                </w:p>
                <w:p w:rsidR="002950D3" w:rsidRPr="008502FF" w:rsidRDefault="002950D3" w:rsidP="008502FF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8502F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73223" w:rsidRDefault="00A73223" w:rsidP="00AA0DED">
      <w:pPr>
        <w:pStyle w:val="3"/>
        <w:rPr>
          <w:rFonts w:hint="eastAsia"/>
        </w:rPr>
      </w:pPr>
      <w:bookmarkStart w:id="14" w:name="_Toc352664846"/>
      <w:r>
        <w:rPr>
          <w:rFonts w:hint="eastAsia"/>
        </w:rPr>
        <w:t>括号</w:t>
      </w:r>
      <w:bookmarkEnd w:id="14"/>
    </w:p>
    <w:p w:rsidR="003D22CC" w:rsidRPr="00090DB5" w:rsidRDefault="00090DB5" w:rsidP="00090DB5">
      <w:pPr>
        <w:pStyle w:val="a3"/>
        <w:numPr>
          <w:ilvl w:val="0"/>
          <w:numId w:val="18"/>
        </w:numPr>
        <w:ind w:firstLineChars="0"/>
        <w:rPr>
          <w:rFonts w:asciiTheme="minorEastAsia" w:eastAsiaTheme="minorEastAsia" w:hAnsiTheme="minorEastAsia" w:hint="eastAsia"/>
        </w:rPr>
      </w:pPr>
      <w:r w:rsidRPr="00090DB5">
        <w:rPr>
          <w:rFonts w:asciiTheme="minorEastAsia" w:eastAsiaTheme="minorEastAsia" w:hAnsiTheme="minorEastAsia" w:hint="eastAsia"/>
        </w:rPr>
        <w:t>左括号“（”不要紧靠关键字，中间用一个空格隔开。</w:t>
      </w:r>
    </w:p>
    <w:p w:rsidR="00090DB5" w:rsidRPr="00090DB5" w:rsidRDefault="00090DB5" w:rsidP="00090DB5">
      <w:pPr>
        <w:pStyle w:val="a3"/>
        <w:numPr>
          <w:ilvl w:val="0"/>
          <w:numId w:val="18"/>
        </w:numPr>
        <w:ind w:firstLineChars="0"/>
        <w:rPr>
          <w:rFonts w:asciiTheme="minorEastAsia" w:eastAsiaTheme="minorEastAsia" w:hAnsiTheme="minorEastAsia"/>
        </w:rPr>
      </w:pPr>
      <w:r w:rsidRPr="00090DB5">
        <w:rPr>
          <w:rFonts w:asciiTheme="minorEastAsia" w:eastAsiaTheme="minorEastAsia" w:hAnsiTheme="minorEastAsia" w:hint="eastAsia"/>
        </w:rPr>
        <w:t>左括号“（”与方法名之间不要添加任何空格。</w:t>
      </w:r>
    </w:p>
    <w:p w:rsidR="00A73223" w:rsidRDefault="00EB142A" w:rsidP="00A73223">
      <w:pPr>
        <w:pStyle w:val="3"/>
        <w:rPr>
          <w:rFonts w:hint="eastAsia"/>
        </w:rPr>
      </w:pPr>
      <w:bookmarkStart w:id="15" w:name="_Toc352664847"/>
      <w:r>
        <w:rPr>
          <w:rFonts w:hint="eastAsia"/>
        </w:rPr>
        <w:t>花</w:t>
      </w:r>
      <w:r w:rsidR="00A73223">
        <w:rPr>
          <w:rFonts w:hint="eastAsia"/>
        </w:rPr>
        <w:t>括号</w:t>
      </w:r>
      <w:bookmarkEnd w:id="15"/>
    </w:p>
    <w:p w:rsidR="00D234E5" w:rsidRPr="00243300" w:rsidRDefault="00D234E5" w:rsidP="00D234E5">
      <w:pPr>
        <w:pStyle w:val="a3"/>
        <w:numPr>
          <w:ilvl w:val="0"/>
          <w:numId w:val="19"/>
        </w:numPr>
        <w:ind w:firstLineChars="0"/>
        <w:rPr>
          <w:rFonts w:asciiTheme="minorEastAsia" w:eastAsiaTheme="minorEastAsia" w:hAnsiTheme="minorEastAsia" w:hint="eastAsia"/>
        </w:rPr>
      </w:pPr>
      <w:r w:rsidRPr="00243300">
        <w:rPr>
          <w:rFonts w:asciiTheme="minorEastAsia" w:eastAsiaTheme="minorEastAsia" w:hAnsiTheme="minorEastAsia" w:hint="eastAsia"/>
        </w:rPr>
        <w:t>左花括号“{”放于关键字或方法名的下一行</w:t>
      </w:r>
      <w:r w:rsidR="0071373F" w:rsidRPr="00243300">
        <w:rPr>
          <w:rFonts w:asciiTheme="minorEastAsia" w:eastAsiaTheme="minorEastAsia" w:hAnsiTheme="minorEastAsia" w:hint="eastAsia"/>
        </w:rPr>
        <w:t>并与之对齐。</w:t>
      </w:r>
    </w:p>
    <w:p w:rsidR="0071373F" w:rsidRPr="00243300" w:rsidRDefault="0071373F" w:rsidP="00D234E5">
      <w:pPr>
        <w:pStyle w:val="a3"/>
        <w:numPr>
          <w:ilvl w:val="0"/>
          <w:numId w:val="19"/>
        </w:numPr>
        <w:ind w:firstLineChars="0"/>
        <w:rPr>
          <w:rFonts w:asciiTheme="minorEastAsia" w:eastAsiaTheme="minorEastAsia" w:hAnsiTheme="minorEastAsia" w:hint="eastAsia"/>
        </w:rPr>
      </w:pPr>
      <w:r w:rsidRPr="00243300">
        <w:rPr>
          <w:rFonts w:asciiTheme="minorEastAsia" w:eastAsiaTheme="minorEastAsia" w:hAnsiTheme="minorEastAsia" w:hint="eastAsia"/>
        </w:rPr>
        <w:lastRenderedPageBreak/>
        <w:t>左花括号“{”要与相应的优化括号“}”对齐。</w:t>
      </w:r>
    </w:p>
    <w:p w:rsidR="0071373F" w:rsidRPr="00243300" w:rsidRDefault="0071373F" w:rsidP="00D234E5">
      <w:pPr>
        <w:pStyle w:val="a3"/>
        <w:numPr>
          <w:ilvl w:val="0"/>
          <w:numId w:val="19"/>
        </w:numPr>
        <w:ind w:firstLineChars="0"/>
        <w:rPr>
          <w:rFonts w:asciiTheme="minorEastAsia" w:eastAsiaTheme="minorEastAsia" w:hAnsiTheme="minorEastAsia" w:hint="eastAsia"/>
        </w:rPr>
      </w:pPr>
      <w:r w:rsidRPr="00243300">
        <w:rPr>
          <w:rFonts w:asciiTheme="minorEastAsia" w:eastAsiaTheme="minorEastAsia" w:hAnsiTheme="minorEastAsia" w:hint="eastAsia"/>
        </w:rPr>
        <w:t>通常情况下左花括号“{”单独成行，不与任何语句并列一行。</w:t>
      </w:r>
    </w:p>
    <w:p w:rsidR="00D234E5" w:rsidRDefault="00D234E5" w:rsidP="00D234E5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35" type="#_x0000_t109" style="width:401.3pt;height:136.5pt;mso-position-horizontal-relative:char;mso-position-vertical-relative:line" fillcolor="#eaf1dd [662]">
            <v:stroke dashstyle="1 1" endcap="round"/>
            <v:textbox style="mso-next-textbox:#_x0000_s1035">
              <w:txbxContent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if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some_condition</w:t>
                  </w: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</w:p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234E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Add</w:t>
                  </w: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D234E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x</w:t>
                  </w: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,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234E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D234E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y</w:t>
                  </w: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D234E5" w:rsidRDefault="002950D3" w:rsidP="00D234E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D234E5" w:rsidRDefault="002950D3" w:rsidP="00D234E5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D234E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D4C39" w:rsidRDefault="00BD4C39" w:rsidP="00BD4C39">
      <w:pPr>
        <w:pStyle w:val="a3"/>
        <w:numPr>
          <w:ilvl w:val="0"/>
          <w:numId w:val="19"/>
        </w:numPr>
        <w:ind w:firstLineChars="0"/>
        <w:rPr>
          <w:rFonts w:asciiTheme="minorEastAsia" w:eastAsiaTheme="minorEastAsia" w:hAnsiTheme="minorEastAsia" w:hint="eastAsia"/>
        </w:rPr>
      </w:pPr>
      <w:r w:rsidRPr="00BD4C39">
        <w:rPr>
          <w:rFonts w:asciiTheme="minorEastAsia" w:eastAsiaTheme="minorEastAsia" w:hAnsiTheme="minorEastAsia" w:hint="eastAsia"/>
        </w:rPr>
        <w:t>if、while、do 语句后一定要使用 {}，即使{}中为空或者只有一条语句，如：</w:t>
      </w:r>
    </w:p>
    <w:p w:rsidR="00BD4C39" w:rsidRPr="00BD4C39" w:rsidRDefault="00BD4C39" w:rsidP="00BD4C39">
      <w:pPr>
        <w:rPr>
          <w:rFonts w:asciiTheme="minorEastAsia" w:eastAsiaTheme="minorEastAsia" w:hAnsiTheme="minorEastAsia"/>
        </w:rPr>
      </w:pPr>
      <w:r>
        <w:rPr>
          <w:rFonts w:hint="eastAsia"/>
          <w:noProof/>
        </w:rPr>
      </w:r>
      <w:r>
        <w:pict>
          <v:shape id="_x0000_s1037" type="#_x0000_t109" style="width:401.3pt;height:83.6pt;mso-position-horizontal-relative:char;mso-position-vertical-relative:line" fillcolor="#eaf1dd [662]">
            <v:stroke dashstyle="1 1" endcap="round"/>
            <v:textbox style="mso-next-textbox:#_x0000_s1037">
              <w:txbxContent>
                <w:p w:rsidR="002950D3" w:rsidRPr="00BD4C39" w:rsidRDefault="002950D3" w:rsidP="00BD4C39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BD4C39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if</w:t>
                  </w: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somevalue </w:t>
                  </w: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==</w:t>
                  </w: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BD4C39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1</w:t>
                  </w: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BD4C39" w:rsidRDefault="002950D3" w:rsidP="00BD4C39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BD4C39" w:rsidRDefault="002950D3" w:rsidP="00BD4C39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somevalue </w:t>
                  </w: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BD4C39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BD4C39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2</w:t>
                  </w: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2950D3" w:rsidRPr="00BD4C39" w:rsidRDefault="002950D3" w:rsidP="00BD4C39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BD4C3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A0202" w:rsidRDefault="007A0202" w:rsidP="004837E6">
      <w:pPr>
        <w:pStyle w:val="2"/>
      </w:pPr>
      <w:bookmarkStart w:id="16" w:name="_Toc352664848"/>
      <w:r>
        <w:rPr>
          <w:rFonts w:hint="eastAsia"/>
        </w:rPr>
        <w:t>程序注释</w:t>
      </w:r>
      <w:bookmarkEnd w:id="16"/>
    </w:p>
    <w:p w:rsidR="00AA0DED" w:rsidRDefault="00AA0DED" w:rsidP="00AA0DED">
      <w:pPr>
        <w:pStyle w:val="3"/>
        <w:rPr>
          <w:rFonts w:hint="eastAsia"/>
        </w:rPr>
      </w:pPr>
      <w:bookmarkStart w:id="17" w:name="_Toc352664849"/>
      <w:r>
        <w:rPr>
          <w:rFonts w:hint="eastAsia"/>
        </w:rPr>
        <w:t>源文件注释</w:t>
      </w:r>
      <w:bookmarkEnd w:id="17"/>
    </w:p>
    <w:p w:rsidR="00895EE4" w:rsidRDefault="002F4FDF" w:rsidP="00895EE4">
      <w:pPr>
        <w:rPr>
          <w:rFonts w:hint="eastAsia"/>
        </w:rPr>
      </w:pPr>
      <w:r>
        <w:rPr>
          <w:rFonts w:hint="eastAsia"/>
        </w:rPr>
        <w:t>单个文件开始以一下格式书写注释：</w:t>
      </w:r>
    </w:p>
    <w:p w:rsidR="002F4FDF" w:rsidRDefault="002F4FDF" w:rsidP="00895EE4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38" type="#_x0000_t109" style="width:401.3pt;height:148.65pt;mso-position-horizontal-relative:char;mso-position-vertical-relative:line" fillcolor="#eaf1dd [662]">
            <v:stroke dashstyle="1 1" endcap="round"/>
            <v:textbox style="mso-next-textbox:#_x0000_s1038">
              <w:txbxContent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///&lt;summary&gt;</w:t>
                  </w:r>
                </w:p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///Copyright</w:t>
                  </w:r>
                  <w:r w:rsidRPr="002F4FDF"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</w:t>
                  </w: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(C) Shandong SARON I</w:t>
                  </w:r>
                  <w:r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 xml:space="preserve">ntelligent Technology Co., Ltd 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>a</w:t>
                  </w: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ll rights reserved</w:t>
                  </w:r>
                </w:p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///文件名称：Searh.aspx.cs</w:t>
                  </w:r>
                </w:p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///功能概述：冷水表资料查询</w:t>
                  </w:r>
                </w:p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   作者：李澍</w:t>
                  </w:r>
                </w:p>
                <w:p w:rsidR="002950D3" w:rsidRPr="002F4FDF" w:rsidRDefault="002950D3" w:rsidP="002F4FD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///创建日期：2012-12-12</w:t>
                  </w:r>
                </w:p>
                <w:p w:rsidR="002950D3" w:rsidRPr="002F4FDF" w:rsidRDefault="002950D3" w:rsidP="002F4FDF">
                  <w:pP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</w:pPr>
                  <w:r w:rsidRPr="002F4FDF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///&lt;/summary&gt;</w:t>
                  </w:r>
                </w:p>
              </w:txbxContent>
            </v:textbox>
            <w10:wrap type="none"/>
            <w10:anchorlock/>
          </v:shape>
        </w:pict>
      </w:r>
    </w:p>
    <w:p w:rsidR="00A30D2B" w:rsidRDefault="00A30D2B" w:rsidP="00895EE4">
      <w:pPr>
        <w:rPr>
          <w:rFonts w:hint="eastAsia"/>
        </w:rPr>
      </w:pPr>
      <w:r>
        <w:rPr>
          <w:rFonts w:hint="eastAsia"/>
        </w:rPr>
        <w:t>如果模块有修改，则每次修改要添加如下注释：</w:t>
      </w:r>
    </w:p>
    <w:p w:rsidR="00A30D2B" w:rsidRPr="00895EE4" w:rsidRDefault="00A30D2B" w:rsidP="00895EE4">
      <w:r>
        <w:rPr>
          <w:rFonts w:hint="eastAsia"/>
          <w:noProof/>
        </w:rPr>
      </w:r>
      <w:r>
        <w:pict>
          <v:shape id="_x0000_s1039" type="#_x0000_t109" style="width:401.3pt;height:120.1pt;mso-position-horizontal-relative:char;mso-position-vertical-relative:line" fillcolor="#eaf1dd [662]">
            <v:stroke dashstyle="1 1" endcap="round"/>
            <v:textbox style="mso-next-textbox:#_x0000_s1039">
              <w:txbxContent>
                <w:p w:rsidR="002950D3" w:rsidRPr="00A30D2B" w:rsidRDefault="002950D3" w:rsidP="00A30D2B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///&lt;summary&gt;</w:t>
                  </w:r>
                </w:p>
                <w:p w:rsidR="002950D3" w:rsidRPr="00A30D2B" w:rsidRDefault="002950D3" w:rsidP="00A30D2B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///Log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</w:t>
                  </w: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编号：&lt;Log编号，从1开始递增&gt;</w:t>
                  </w:r>
                </w:p>
                <w:p w:rsidR="002950D3" w:rsidRPr="00A30D2B" w:rsidRDefault="002950D3" w:rsidP="00A30D2B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///修改描述：&lt;本次修改的简要描述&gt;</w:t>
                  </w:r>
                </w:p>
                <w:p w:rsidR="002950D3" w:rsidRPr="00A30D2B" w:rsidRDefault="002950D3" w:rsidP="00A30D2B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///修改作者：&lt;本次修改的作者&gt;</w:t>
                  </w:r>
                </w:p>
                <w:p w:rsidR="002950D3" w:rsidRPr="00A30D2B" w:rsidRDefault="002950D3" w:rsidP="00A30D2B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///创建日期：2012-12-13</w:t>
                  </w:r>
                </w:p>
                <w:p w:rsidR="002950D3" w:rsidRPr="00A30D2B" w:rsidRDefault="002950D3" w:rsidP="00A30D2B">
                  <w:pP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///&lt;/summary&gt;</w:t>
                  </w:r>
                </w:p>
              </w:txbxContent>
            </v:textbox>
            <w10:wrap type="none"/>
            <w10:anchorlock/>
          </v:shape>
        </w:pict>
      </w:r>
    </w:p>
    <w:p w:rsidR="00AA0DED" w:rsidRDefault="00AA0DED" w:rsidP="00AA0DED">
      <w:pPr>
        <w:pStyle w:val="3"/>
        <w:rPr>
          <w:rFonts w:hint="eastAsia"/>
        </w:rPr>
      </w:pPr>
      <w:bookmarkStart w:id="18" w:name="_Toc352664850"/>
      <w:r>
        <w:rPr>
          <w:rFonts w:hint="eastAsia"/>
        </w:rPr>
        <w:t>类注释</w:t>
      </w:r>
      <w:bookmarkEnd w:id="18"/>
    </w:p>
    <w:p w:rsidR="004F280D" w:rsidRDefault="004F280D" w:rsidP="004F280D">
      <w:pPr>
        <w:rPr>
          <w:rFonts w:hint="eastAsia"/>
        </w:rPr>
      </w:pPr>
      <w:r>
        <w:rPr>
          <w:rFonts w:hint="eastAsia"/>
        </w:rPr>
        <w:t>类注释参照如下格式：</w:t>
      </w:r>
    </w:p>
    <w:p w:rsidR="004F280D" w:rsidRPr="004F280D" w:rsidRDefault="00342C17" w:rsidP="004F280D">
      <w:r>
        <w:rPr>
          <w:rFonts w:hint="eastAsia"/>
          <w:noProof/>
        </w:rPr>
      </w:r>
      <w:r>
        <w:pict>
          <v:shape id="_x0000_s1042" type="#_x0000_t109" style="width:401.3pt;height:66.8pt;mso-position-horizontal-relative:char;mso-position-vertical-relative:line" fillcolor="#eaf1dd [662]">
            <v:stroke dashstyle="1 1" endcap="round"/>
            <v:textbox style="mso-next-textbox:#_x0000_s1042">
              <w:txbxContent>
                <w:p w:rsidR="002950D3" w:rsidRPr="00A30D2B" w:rsidRDefault="002950D3" w:rsidP="00342C17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///&lt;summary&gt;</w:t>
                  </w:r>
                </w:p>
                <w:p w:rsidR="002950D3" w:rsidRPr="00A30D2B" w:rsidRDefault="002950D3" w:rsidP="00342C17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>类的功能描述</w:t>
                  </w:r>
                </w:p>
                <w:p w:rsidR="002950D3" w:rsidRPr="00A30D2B" w:rsidRDefault="002950D3" w:rsidP="00342C17">
                  <w:pP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///&lt;/summary&gt;</w:t>
                  </w:r>
                </w:p>
              </w:txbxContent>
            </v:textbox>
            <w10:wrap type="none"/>
            <w10:anchorlock/>
          </v:shape>
        </w:pict>
      </w:r>
    </w:p>
    <w:p w:rsidR="00AA0DED" w:rsidRDefault="00AA0DED" w:rsidP="00AA0DED">
      <w:pPr>
        <w:pStyle w:val="3"/>
        <w:rPr>
          <w:rFonts w:hint="eastAsia"/>
        </w:rPr>
      </w:pPr>
      <w:bookmarkStart w:id="19" w:name="_Toc352664851"/>
      <w:r>
        <w:rPr>
          <w:rFonts w:hint="eastAsia"/>
        </w:rPr>
        <w:t>类属性注释</w:t>
      </w:r>
      <w:bookmarkEnd w:id="19"/>
    </w:p>
    <w:p w:rsidR="00342C17" w:rsidRPr="00342C17" w:rsidRDefault="00FE2AA0" w:rsidP="00342C17">
      <w:r>
        <w:rPr>
          <w:rFonts w:hint="eastAsia"/>
          <w:noProof/>
        </w:rPr>
      </w:r>
      <w:r w:rsidR="00B00040">
        <w:pict>
          <v:shape id="_x0000_s1043" type="#_x0000_t109" style="width:401.3pt;height:268.1pt;mso-position-horizontal-relative:char;mso-position-vertical-relative:line" fillcolor="#eaf1dd [662]">
            <v:stroke dashstyle="1 1" endcap="round"/>
            <v:textbox style="mso-next-textbox:#_x0000_s1043">
              <w:txbxContent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///&lt;summary&gt;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///</w:t>
                  </w: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设备类型</w:t>
                  </w: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 xml:space="preserve"> &lt;</w:t>
                  </w: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对此属性的描述性文字</w:t>
                  </w: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&gt;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8080"/>
                      <w:kern w:val="0"/>
                      <w:sz w:val="20"/>
                    </w:rPr>
                    <w:t>///&lt;/summary&gt;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public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E2AA0">
                    <w:rPr>
                      <w:rFonts w:ascii="Courier New" w:hAnsi="Courier New" w:cs="Courier New"/>
                      <w:color w:val="8000FF"/>
                      <w:kern w:val="0"/>
                      <w:sz w:val="20"/>
                    </w:rPr>
                    <w:t>string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DeviceType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   get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  <w:t xml:space="preserve">    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this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DeviceType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  <w:t>set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  <w:t xml:space="preserve">    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this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DeviceType 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value</w:t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2950D3" w:rsidRPr="00FE2AA0" w:rsidRDefault="002950D3" w:rsidP="00FE2AA0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E2AA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ab/>
                  </w:r>
                  <w:r w:rsidRPr="00FE2AA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950D3" w:rsidRPr="00FE2AA0" w:rsidRDefault="002950D3" w:rsidP="00FE2AA0">
                  <w:pPr>
                    <w:rPr>
                      <w:rFonts w:hint="eastAsia"/>
                      <w:szCs w:val="21"/>
                    </w:rPr>
                  </w:pPr>
                  <w:r w:rsidRPr="00B0004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A0DED" w:rsidRDefault="00AA0DED" w:rsidP="00AA0DED">
      <w:pPr>
        <w:pStyle w:val="3"/>
        <w:rPr>
          <w:rFonts w:hint="eastAsia"/>
        </w:rPr>
      </w:pPr>
      <w:bookmarkStart w:id="20" w:name="_Toc352664852"/>
      <w:r>
        <w:rPr>
          <w:rFonts w:hint="eastAsia"/>
        </w:rPr>
        <w:lastRenderedPageBreak/>
        <w:t>类方法注释</w:t>
      </w:r>
      <w:bookmarkEnd w:id="20"/>
    </w:p>
    <w:p w:rsidR="00A80059" w:rsidRPr="00F904A8" w:rsidRDefault="005F00E2" w:rsidP="00A80059">
      <w:pPr>
        <w:rPr>
          <w:b/>
        </w:rPr>
      </w:pPr>
      <w:r>
        <w:rPr>
          <w:rFonts w:hint="eastAsia"/>
          <w:noProof/>
        </w:rPr>
      </w:r>
      <w:r w:rsidR="00FA475F">
        <w:pict>
          <v:shape id="_x0000_s1044" type="#_x0000_t109" style="width:401.3pt;height:198.9pt;mso-position-horizontal-relative:char;mso-position-vertical-relative:line" fillcolor="#eaf1dd [662]">
            <v:stroke dashstyle="1 1" endcap="round"/>
            <v:textbox style="mso-next-textbox:#_x0000_s1044">
              <w:txbxContent>
                <w:p w:rsidR="002950D3" w:rsidRPr="005F00E2" w:rsidRDefault="002950D3" w:rsidP="005F00E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&lt;summary&gt;</w:t>
                  </w:r>
                </w:p>
                <w:p w:rsidR="002950D3" w:rsidRPr="005F00E2" w:rsidRDefault="002950D3" w:rsidP="005F00E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检查数据包是否为注册包</w:t>
                  </w:r>
                </w:p>
                <w:p w:rsidR="002950D3" w:rsidRPr="005F00E2" w:rsidRDefault="002950D3" w:rsidP="005F00E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&lt;/summary&gt;</w:t>
                  </w:r>
                </w:p>
                <w:p w:rsidR="002950D3" w:rsidRPr="005F00E2" w:rsidRDefault="002950D3" w:rsidP="005F00E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&lt;param name="dataPacket"&gt;待检查数据包&lt;/param&gt;</w:t>
                  </w:r>
                </w:p>
                <w:p w:rsidR="002950D3" w:rsidRPr="005F00E2" w:rsidRDefault="002950D3" w:rsidP="005F00E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&lt;param name="gprsId"&gt;返回GPRS标识，等于Invalid_GPRSID为解析错误&lt;/param&gt;</w:t>
                  </w:r>
                </w:p>
                <w:p w:rsidR="002950D3" w:rsidRDefault="002950D3" w:rsidP="005F00E2">
                  <w:pP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</w:pPr>
                  <w:r w:rsidRPr="005F00E2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/// &lt;returns&gt;GPRS解析成功后返回true，否则false&lt;/returns&gt;</w:t>
                  </w:r>
                </w:p>
                <w:p w:rsidR="002950D3" w:rsidRPr="00F904A8" w:rsidRDefault="002950D3" w:rsidP="00FA475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</w:pP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public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904A8">
                    <w:rPr>
                      <w:rFonts w:ascii="Courier New" w:eastAsiaTheme="minorEastAsia" w:hAnsi="Courier New" w:cs="Courier New"/>
                      <w:color w:val="8000FF"/>
                      <w:kern w:val="0"/>
                      <w:sz w:val="20"/>
                    </w:rPr>
                    <w:t>bool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IsGPRSReg</w:t>
                  </w: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F904A8">
                    <w:rPr>
                      <w:rFonts w:ascii="Courier New" w:eastAsiaTheme="minorEastAsia" w:hAnsi="Courier New" w:cs="Courier New"/>
                      <w:color w:val="8000FF"/>
                      <w:kern w:val="0"/>
                      <w:sz w:val="20"/>
                    </w:rPr>
                    <w:t>byte</w:t>
                  </w: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[]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dataPacket</w:t>
                  </w: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ref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904A8">
                    <w:rPr>
                      <w:rFonts w:ascii="Courier New" w:eastAsiaTheme="minorEastAsia" w:hAnsi="Courier New" w:cs="Courier New"/>
                      <w:color w:val="8000FF"/>
                      <w:kern w:val="0"/>
                      <w:sz w:val="20"/>
                    </w:rPr>
                    <w:t>ushort</w:t>
                  </w:r>
                  <w:r w:rsidRPr="00F904A8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</w:rPr>
                    <w:t xml:space="preserve"> gprsId</w:t>
                  </w: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</w:p>
                <w:p w:rsidR="002950D3" w:rsidRPr="00F904A8" w:rsidRDefault="002950D3" w:rsidP="00FA475F">
                  <w:pPr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</w:pP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950D3" w:rsidRPr="00F904A8" w:rsidRDefault="002950D3" w:rsidP="00FA475F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F904A8">
                    <w:rPr>
                      <w:rFonts w:ascii="Courier New" w:eastAsiaTheme="minorEastAsia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A0DED" w:rsidRDefault="00AA0DED" w:rsidP="00AA0DED">
      <w:pPr>
        <w:pStyle w:val="3"/>
        <w:rPr>
          <w:rFonts w:hint="eastAsia"/>
        </w:rPr>
      </w:pPr>
      <w:bookmarkStart w:id="21" w:name="_Toc352664853"/>
      <w:r>
        <w:rPr>
          <w:rFonts w:hint="eastAsia"/>
        </w:rPr>
        <w:t>程序代码注释</w:t>
      </w:r>
      <w:bookmarkEnd w:id="21"/>
    </w:p>
    <w:p w:rsidR="00A449F2" w:rsidRPr="006A41E9" w:rsidRDefault="00A449F2" w:rsidP="006A41E9">
      <w:pPr>
        <w:pStyle w:val="a3"/>
        <w:numPr>
          <w:ilvl w:val="0"/>
          <w:numId w:val="20"/>
        </w:numPr>
        <w:ind w:firstLineChars="0"/>
        <w:rPr>
          <w:rFonts w:asciiTheme="minorEastAsia" w:eastAsiaTheme="minorEastAsia" w:hAnsiTheme="minorEastAsia" w:hint="eastAsia"/>
        </w:rPr>
      </w:pPr>
      <w:r w:rsidRPr="006A41E9">
        <w:rPr>
          <w:rFonts w:asciiTheme="minorEastAsia" w:eastAsiaTheme="minorEastAsia" w:hAnsiTheme="minorEastAsia" w:hint="eastAsia"/>
        </w:rPr>
        <w:t>单行注释</w:t>
      </w:r>
    </w:p>
    <w:p w:rsidR="00A449F2" w:rsidRDefault="00A449F2" w:rsidP="00A449F2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40" type="#_x0000_t109" style="width:401.3pt;height:25.55pt;mso-position-horizontal-relative:char;mso-position-vertical-relative:line" fillcolor="#eaf1dd [662]">
            <v:stroke dashstyle="1 1" endcap="round"/>
            <v:textbox style="mso-next-textbox:#_x0000_s1040">
              <w:txbxContent>
                <w:p w:rsidR="002950D3" w:rsidRPr="00A30D2B" w:rsidRDefault="002950D3" w:rsidP="00A449F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</w:pPr>
                  <w:r w:rsidRPr="00A30D2B"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…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(the source code)  [代码注释原因][By:开发人员姓名][Date:YYYY-MM-DD]</w:t>
                  </w:r>
                </w:p>
              </w:txbxContent>
            </v:textbox>
            <w10:wrap type="none"/>
            <w10:anchorlock/>
          </v:shape>
        </w:pict>
      </w:r>
    </w:p>
    <w:p w:rsidR="00A449F2" w:rsidRPr="006A41E9" w:rsidRDefault="00A449F2" w:rsidP="006A41E9">
      <w:pPr>
        <w:pStyle w:val="a3"/>
        <w:numPr>
          <w:ilvl w:val="0"/>
          <w:numId w:val="20"/>
        </w:numPr>
        <w:ind w:firstLineChars="0"/>
        <w:rPr>
          <w:rFonts w:asciiTheme="minorEastAsia" w:eastAsiaTheme="minorEastAsia" w:hAnsiTheme="minorEastAsia" w:hint="eastAsia"/>
        </w:rPr>
      </w:pPr>
      <w:r w:rsidRPr="006A41E9">
        <w:rPr>
          <w:rFonts w:asciiTheme="minorEastAsia" w:eastAsiaTheme="minorEastAsia" w:hAnsiTheme="minorEastAsia" w:hint="eastAsia"/>
        </w:rPr>
        <w:t>多行注释</w:t>
      </w:r>
    </w:p>
    <w:p w:rsidR="00A449F2" w:rsidRPr="00A449F2" w:rsidRDefault="00A449F2" w:rsidP="00A449F2">
      <w:r>
        <w:rPr>
          <w:rFonts w:hint="eastAsia"/>
          <w:noProof/>
        </w:rPr>
      </w:r>
      <w:r w:rsidR="00DD062D">
        <w:pict>
          <v:shape id="_x0000_s1041" type="#_x0000_t109" style="width:401.3pt;height:130.55pt;mso-position-horizontal-relative:char;mso-position-vertical-relative:line" fillcolor="#eaf1dd [662]">
            <v:stroke dashstyle="1 1" endcap="round"/>
            <v:textbox style="mso-next-textbox:#_x0000_s1041">
              <w:txbxContent>
                <w:p w:rsidR="002950D3" w:rsidRDefault="002950D3" w:rsidP="00A449F2">
                  <w:pP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/* </w:t>
                  </w:r>
                </w:p>
                <w:p w:rsidR="002950D3" w:rsidRDefault="002950D3" w:rsidP="00A449F2">
                  <w:pP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>[代码注释原因]</w:t>
                  </w:r>
                </w:p>
                <w:p w:rsidR="002950D3" w:rsidRDefault="002950D3" w:rsidP="00A449F2">
                  <w:pP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>[By:开发人员姓名][Date:YYYY-MM-DD]</w:t>
                  </w:r>
                </w:p>
                <w:p w:rsidR="002950D3" w:rsidRDefault="002950D3" w:rsidP="00A449F2">
                  <w:pP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Courier New"/>
                      <w:color w:val="008080"/>
                      <w:kern w:val="0"/>
                      <w:sz w:val="18"/>
                      <w:szCs w:val="18"/>
                    </w:rPr>
                    <w:t>…</w:t>
                  </w: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(the source code)</w:t>
                  </w:r>
                </w:p>
                <w:p w:rsidR="002950D3" w:rsidRPr="00A30D2B" w:rsidRDefault="002950D3" w:rsidP="00A449F2">
                  <w:pP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color w:val="008080"/>
                      <w:kern w:val="0"/>
                      <w:sz w:val="18"/>
                      <w:szCs w:val="18"/>
                    </w:rPr>
                    <w:t xml:space="preserve"> */</w:t>
                  </w:r>
                </w:p>
              </w:txbxContent>
            </v:textbox>
            <w10:wrap type="none"/>
            <w10:anchorlock/>
          </v:shape>
        </w:pict>
      </w:r>
    </w:p>
    <w:p w:rsidR="007A0202" w:rsidRDefault="007A0202" w:rsidP="004837E6">
      <w:pPr>
        <w:pStyle w:val="2"/>
      </w:pPr>
      <w:bookmarkStart w:id="22" w:name="_Toc352664854"/>
      <w:r>
        <w:rPr>
          <w:rFonts w:hint="eastAsia"/>
        </w:rPr>
        <w:t>声明</w:t>
      </w:r>
      <w:bookmarkEnd w:id="22"/>
    </w:p>
    <w:p w:rsidR="008965A4" w:rsidRDefault="008965A4" w:rsidP="008965A4">
      <w:pPr>
        <w:pStyle w:val="3"/>
      </w:pPr>
      <w:bookmarkStart w:id="23" w:name="_Toc352664855"/>
      <w:r>
        <w:rPr>
          <w:rFonts w:hint="eastAsia"/>
        </w:rPr>
        <w:t>每行一个声明</w:t>
      </w:r>
      <w:bookmarkEnd w:id="23"/>
    </w:p>
    <w:p w:rsidR="008965A4" w:rsidRDefault="008965A4" w:rsidP="008965A4">
      <w:pPr>
        <w:rPr>
          <w:rFonts w:hint="eastAsia"/>
        </w:rPr>
      </w:pPr>
      <w:r>
        <w:rPr>
          <w:rFonts w:hint="eastAsia"/>
        </w:rPr>
        <w:t>因为鼓励写注释，所以我们建议最好每个声明占一行，例如：</w:t>
      </w:r>
    </w:p>
    <w:p w:rsidR="006C3EA3" w:rsidRDefault="0011482C" w:rsidP="008965A4">
      <w:r>
        <w:rPr>
          <w:rFonts w:hint="eastAsia"/>
          <w:noProof/>
        </w:rPr>
      </w:r>
      <w:r>
        <w:pict>
          <v:shape id="_x0000_s1029" type="#_x0000_t109" style="width:401.3pt;height:56.1pt;mso-position-horizontal-relative:char;mso-position-vertical-relative:line" fillcolor="#eaf1dd [662]">
            <v:stroke dashstyle="1 1" endcap="round"/>
            <v:textbox>
              <w:txbxContent>
                <w:p w:rsidR="002950D3" w:rsidRPr="00EE35EF" w:rsidRDefault="002950D3" w:rsidP="0011482C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</w:pPr>
                  <w:r w:rsidRPr="00EE35EF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EE35E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level</w:t>
                  </w:r>
                  <w:r w:rsidRPr="00EE3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EE35E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EE35EF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 xml:space="preserve">// </w:t>
                  </w:r>
                  <w:r w:rsidRPr="00EE35EF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缩进级别</w:t>
                  </w:r>
                </w:p>
                <w:p w:rsidR="002950D3" w:rsidRPr="00EE35EF" w:rsidRDefault="002950D3" w:rsidP="0011482C">
                  <w:pPr>
                    <w:rPr>
                      <w:rFonts w:hint="eastAsia"/>
                      <w:b/>
                      <w:sz w:val="22"/>
                      <w:szCs w:val="22"/>
                    </w:rPr>
                  </w:pPr>
                  <w:r w:rsidRPr="00EE35EF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EE35E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size</w:t>
                  </w:r>
                  <w:r w:rsidRPr="00EE3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EE35EF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 xml:space="preserve">// </w:t>
                  </w:r>
                  <w:r w:rsidRPr="00EE35EF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表大小</w:t>
                  </w:r>
                </w:p>
              </w:txbxContent>
            </v:textbox>
            <w10:wrap type="none"/>
            <w10:anchorlock/>
          </v:shape>
        </w:pict>
      </w:r>
    </w:p>
    <w:p w:rsidR="006C3EA3" w:rsidRDefault="006C3EA3" w:rsidP="00EF472A">
      <w:pPr>
        <w:rPr>
          <w:rFonts w:hint="eastAsia"/>
        </w:rPr>
      </w:pPr>
      <w:r>
        <w:rPr>
          <w:rFonts w:hint="eastAsia"/>
        </w:rPr>
        <w:t>要比：</w:t>
      </w:r>
      <w:r w:rsidR="008965A4">
        <w:rPr>
          <w:rFonts w:hint="eastAsia"/>
        </w:rPr>
        <w:t xml:space="preserve"> </w:t>
      </w:r>
    </w:p>
    <w:p w:rsidR="006C3EA3" w:rsidRDefault="006C3EA3" w:rsidP="00EF472A">
      <w:pPr>
        <w:rPr>
          <w:rFonts w:hint="eastAsia"/>
        </w:rPr>
      </w:pPr>
      <w:r>
        <w:rPr>
          <w:rFonts w:hint="eastAsia"/>
          <w:noProof/>
        </w:rPr>
      </w:r>
      <w:r w:rsidR="00946C73">
        <w:pict>
          <v:shape id="_x0000_s1028" type="#_x0000_t109" style="width:401.4pt;height:30.45pt;mso-position-horizontal-relative:char;mso-position-vertical-relative:line" fillcolor="#eaf1dd [662]">
            <v:stroke dashstyle="1 1" endcap="round"/>
            <v:textbox>
              <w:txbxContent>
                <w:p w:rsidR="002950D3" w:rsidRPr="00A979C8" w:rsidRDefault="002950D3" w:rsidP="006C3EA3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8000"/>
                      <w:kern w:val="0"/>
                      <w:sz w:val="22"/>
                      <w:szCs w:val="22"/>
                      <w:highlight w:val="white"/>
                    </w:rPr>
                  </w:pPr>
                  <w:r w:rsidRPr="00A979C8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A979C8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level</w:t>
                  </w:r>
                  <w:r w:rsidRPr="00A979C8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, size</w:t>
                  </w:r>
                  <w:r w:rsidRPr="00A979C8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A979C8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8965A4" w:rsidRDefault="008965A4" w:rsidP="00EF472A">
      <w:pPr>
        <w:rPr>
          <w:rFonts w:hint="eastAsia"/>
        </w:rPr>
      </w:pPr>
      <w:r>
        <w:rPr>
          <w:rFonts w:hint="eastAsia"/>
        </w:rPr>
        <w:t>更好。</w:t>
      </w:r>
    </w:p>
    <w:p w:rsidR="008965A4" w:rsidRDefault="008965A4" w:rsidP="008965A4">
      <w:pPr>
        <w:pStyle w:val="3"/>
      </w:pPr>
      <w:bookmarkStart w:id="24" w:name="_Toc352664856"/>
      <w:r>
        <w:rPr>
          <w:rFonts w:hint="eastAsia"/>
        </w:rPr>
        <w:t>初始化</w:t>
      </w:r>
      <w:bookmarkEnd w:id="24"/>
    </w:p>
    <w:p w:rsidR="002C458D" w:rsidRPr="002C458D" w:rsidRDefault="002C458D" w:rsidP="002C458D">
      <w:r>
        <w:rPr>
          <w:rFonts w:hint="eastAsia"/>
        </w:rPr>
        <w:t>在声明时初始化。只有在初始化值需要先做一些计算工作时，才不再声明之后立即初始化。</w:t>
      </w:r>
    </w:p>
    <w:p w:rsidR="008965A4" w:rsidRDefault="008965A4" w:rsidP="008965A4">
      <w:pPr>
        <w:pStyle w:val="3"/>
      </w:pPr>
      <w:bookmarkStart w:id="25" w:name="_Toc352664857"/>
      <w:r>
        <w:rPr>
          <w:rFonts w:hint="eastAsia"/>
        </w:rPr>
        <w:t>位置安排</w:t>
      </w:r>
      <w:bookmarkEnd w:id="25"/>
    </w:p>
    <w:p w:rsidR="00D8599C" w:rsidRDefault="009775AA" w:rsidP="00D8599C">
      <w:pPr>
        <w:rPr>
          <w:rFonts w:hint="eastAsia"/>
        </w:rPr>
      </w:pPr>
      <w:r>
        <w:rPr>
          <w:rFonts w:hint="eastAsia"/>
        </w:rPr>
        <w:t>变量建议置于块的开始处，不要总是在第一次使</w:t>
      </w:r>
      <w:r w:rsidR="00D8599C">
        <w:rPr>
          <w:rFonts w:hint="eastAsia"/>
        </w:rPr>
        <w:t>用他们的地方做声明。例如：</w:t>
      </w:r>
    </w:p>
    <w:p w:rsidR="009775AA" w:rsidRDefault="009775AA" w:rsidP="00D8599C">
      <w:pPr>
        <w:rPr>
          <w:rFonts w:hint="eastAsia"/>
        </w:rPr>
      </w:pPr>
      <w:r>
        <w:rPr>
          <w:rFonts w:hint="eastAsia"/>
          <w:noProof/>
        </w:rPr>
      </w:r>
      <w:r w:rsidR="00F45445">
        <w:pict>
          <v:shape id="_x0000_s1030" type="#_x0000_t109" style="width:401.4pt;height:179.55pt;mso-position-horizontal-relative:char;mso-position-vertical-relative:line" fillcolor="#eaf1dd [662]">
            <v:stroke dashstyle="1 1" endcap="round"/>
            <v:textbox>
              <w:txbxContent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void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MyMethod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()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F4544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int1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F45445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0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//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在方法代码块开头声明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if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some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_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condition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  </w:t>
                  </w:r>
                  <w:r w:rsidRPr="00F4544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int2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F45445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0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//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在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if</w:t>
                  </w:r>
                  <w:r w:rsidRPr="00F45445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代码块开头声明</w:t>
                  </w:r>
                </w:p>
                <w:p w:rsidR="002950D3" w:rsidRPr="00F45445" w:rsidRDefault="002950D3" w:rsidP="009F77C9">
                  <w:pPr>
                    <w:autoSpaceDE w:val="0"/>
                    <w:autoSpaceDN w:val="0"/>
                    <w:adjustRightInd w:val="0"/>
                    <w:spacing w:before="0" w:after="0"/>
                    <w:ind w:firstLineChars="250" w:firstLine="552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...</w:t>
                  </w:r>
                </w:p>
                <w:p w:rsidR="002950D3" w:rsidRPr="00F45445" w:rsidRDefault="002950D3" w:rsidP="009775A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  <w:p w:rsidR="002950D3" w:rsidRPr="00F45445" w:rsidRDefault="002950D3" w:rsidP="009775AA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F454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21D2" w:rsidRDefault="005121D2" w:rsidP="00D8599C">
      <w:pPr>
        <w:rPr>
          <w:rFonts w:hint="eastAsia"/>
        </w:rPr>
      </w:pPr>
      <w:r>
        <w:rPr>
          <w:rFonts w:hint="eastAsia"/>
        </w:rPr>
        <w:t>应该避免不同层级间的变量重名，如下是应该避免的</w:t>
      </w:r>
      <w:r w:rsidR="0080229A">
        <w:rPr>
          <w:rFonts w:hint="eastAsia"/>
        </w:rPr>
        <w:t>：</w:t>
      </w:r>
    </w:p>
    <w:p w:rsidR="0080229A" w:rsidRPr="00D8599C" w:rsidRDefault="0080229A" w:rsidP="00D8599C">
      <w:r>
        <w:rPr>
          <w:rFonts w:hint="eastAsia"/>
          <w:noProof/>
        </w:rPr>
      </w:r>
      <w:r>
        <w:pict>
          <v:shape id="_x0000_s1031" type="#_x0000_t109" style="width:401.4pt;height:215.4pt;mso-position-horizontal-relative:char;mso-position-vertical-relative:line" fillcolor="#eaf1dd [662]">
            <v:stroke dashstyle="1 1" endcap="round"/>
            <v:textbox>
              <w:txbxContent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count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...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void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MyMethod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()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if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(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some_condition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)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  </w:t>
                  </w:r>
                  <w:r w:rsidRPr="0080229A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int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count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0229A">
                    <w:rPr>
                      <w:rFonts w:ascii="Courier New" w:hAnsi="Courier New" w:cs="Courier New"/>
                      <w:color w:val="FF8000"/>
                      <w:kern w:val="0"/>
                      <w:sz w:val="22"/>
                      <w:szCs w:val="22"/>
                    </w:rPr>
                    <w:t>0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0229A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//</w:t>
                  </w:r>
                  <w:r w:rsidRPr="0080229A">
                    <w:rPr>
                      <w:rFonts w:ascii="Courier New" w:hAnsi="Courier New" w:cs="Courier New"/>
                      <w:color w:val="008000"/>
                      <w:kern w:val="0"/>
                      <w:sz w:val="22"/>
                      <w:szCs w:val="22"/>
                    </w:rPr>
                    <w:t>应该避免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ind w:firstLineChars="250" w:firstLine="552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...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  <w:p w:rsidR="002950D3" w:rsidRPr="0080229A" w:rsidRDefault="002950D3" w:rsidP="0080229A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...</w:t>
                  </w:r>
                </w:p>
                <w:p w:rsidR="002950D3" w:rsidRPr="0080229A" w:rsidRDefault="002950D3" w:rsidP="0080229A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80229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965A4" w:rsidRDefault="002C319D" w:rsidP="008965A4">
      <w:pPr>
        <w:pStyle w:val="3"/>
      </w:pPr>
      <w:bookmarkStart w:id="26" w:name="_Toc352664858"/>
      <w:r>
        <w:rPr>
          <w:rFonts w:hint="eastAsia"/>
        </w:rPr>
        <w:t>类和接口</w:t>
      </w:r>
      <w:r w:rsidR="008965A4">
        <w:rPr>
          <w:rFonts w:hint="eastAsia"/>
        </w:rPr>
        <w:t>声明</w:t>
      </w:r>
      <w:bookmarkEnd w:id="26"/>
    </w:p>
    <w:p w:rsidR="00CF7452" w:rsidRPr="009332BF" w:rsidRDefault="00CF7452" w:rsidP="00075EE2">
      <w:pPr>
        <w:pStyle w:val="a3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9332BF">
        <w:rPr>
          <w:rFonts w:asciiTheme="minorEastAsia" w:eastAsiaTheme="minorEastAsia" w:hAnsiTheme="minorEastAsia" w:hint="eastAsia"/>
        </w:rPr>
        <w:t>在方法名与其后的左括号间没有空格。</w:t>
      </w:r>
    </w:p>
    <w:p w:rsidR="00CF7452" w:rsidRPr="009332BF" w:rsidRDefault="00075EE2" w:rsidP="00075EE2">
      <w:pPr>
        <w:pStyle w:val="a3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9332BF">
        <w:rPr>
          <w:rFonts w:asciiTheme="minorEastAsia" w:eastAsiaTheme="minorEastAsia" w:hAnsiTheme="minorEastAsia" w:hint="eastAsia"/>
        </w:rPr>
        <w:t>左花括号“{”出现在声明的下行并与之对其，单独成行。</w:t>
      </w:r>
    </w:p>
    <w:p w:rsidR="00075EE2" w:rsidRPr="009332BF" w:rsidRDefault="00075EE2" w:rsidP="00075EE2">
      <w:pPr>
        <w:pStyle w:val="a3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9332BF">
        <w:rPr>
          <w:rFonts w:asciiTheme="minorEastAsia" w:eastAsiaTheme="minorEastAsia" w:hAnsiTheme="minorEastAsia" w:hint="eastAsia"/>
        </w:rPr>
        <w:t>方法间用一个空行隔开。</w:t>
      </w:r>
      <w:bookmarkStart w:id="27" w:name="_GoBack"/>
      <w:bookmarkEnd w:id="27"/>
    </w:p>
    <w:p w:rsidR="003D0E90" w:rsidRPr="00356FA7" w:rsidRDefault="003D0E90" w:rsidP="003D0E90">
      <w:pPr>
        <w:pStyle w:val="3"/>
      </w:pPr>
      <w:bookmarkStart w:id="28" w:name="_Toc352664859"/>
      <w:r w:rsidRPr="00356FA7">
        <w:rPr>
          <w:rFonts w:hint="eastAsia"/>
        </w:rPr>
        <w:t>字段声明</w:t>
      </w:r>
      <w:bookmarkEnd w:id="28"/>
    </w:p>
    <w:p w:rsidR="003D0E90" w:rsidRPr="00356FA7" w:rsidRDefault="00356FA7" w:rsidP="003D0E90">
      <w:r w:rsidRPr="00356FA7">
        <w:rPr>
          <w:rFonts w:hint="eastAsia"/>
        </w:rPr>
        <w:t>尽量</w:t>
      </w:r>
      <w:r w:rsidR="003D0E90" w:rsidRPr="00356FA7">
        <w:rPr>
          <w:rFonts w:hint="eastAsia"/>
        </w:rPr>
        <w:t>不要使用</w:t>
      </w:r>
      <w:r w:rsidR="003D0E90" w:rsidRPr="00356FA7">
        <w:rPr>
          <w:rFonts w:hint="eastAsia"/>
        </w:rPr>
        <w:t xml:space="preserve"> public </w:t>
      </w:r>
      <w:r w:rsidR="003D0E90" w:rsidRPr="00356FA7">
        <w:rPr>
          <w:rFonts w:hint="eastAsia"/>
        </w:rPr>
        <w:t>或</w:t>
      </w:r>
      <w:r w:rsidR="003D0E90" w:rsidRPr="00356FA7">
        <w:rPr>
          <w:rFonts w:hint="eastAsia"/>
        </w:rPr>
        <w:t xml:space="preserve"> protected </w:t>
      </w:r>
      <w:r w:rsidR="003D0E90" w:rsidRPr="00356FA7">
        <w:rPr>
          <w:rFonts w:hint="eastAsia"/>
        </w:rPr>
        <w:t>的实例字段。考虑为字段提供</w:t>
      </w:r>
      <w:r w:rsidR="003D0E90" w:rsidRPr="00356FA7">
        <w:rPr>
          <w:rFonts w:hint="eastAsia"/>
        </w:rPr>
        <w:t xml:space="preserve"> get </w:t>
      </w:r>
      <w:r w:rsidR="003D0E90" w:rsidRPr="00356FA7">
        <w:rPr>
          <w:rFonts w:hint="eastAsia"/>
        </w:rPr>
        <w:t>和</w:t>
      </w:r>
      <w:r w:rsidR="003D0E90" w:rsidRPr="00356FA7">
        <w:rPr>
          <w:rFonts w:hint="eastAsia"/>
        </w:rPr>
        <w:t xml:space="preserve"> set </w:t>
      </w:r>
      <w:r w:rsidR="003D0E90" w:rsidRPr="00356FA7">
        <w:rPr>
          <w:rFonts w:hint="eastAsia"/>
        </w:rPr>
        <w:t>属性访问器。</w:t>
      </w:r>
    </w:p>
    <w:p w:rsidR="007A0202" w:rsidRDefault="007A0202" w:rsidP="004837E6">
      <w:pPr>
        <w:pStyle w:val="2"/>
        <w:rPr>
          <w:rFonts w:hint="eastAsia"/>
        </w:rPr>
      </w:pPr>
      <w:bookmarkStart w:id="29" w:name="_Toc352664860"/>
      <w:r>
        <w:rPr>
          <w:rFonts w:hint="eastAsia"/>
        </w:rPr>
        <w:t>命名规范</w:t>
      </w:r>
      <w:bookmarkEnd w:id="29"/>
    </w:p>
    <w:p w:rsidR="002950D3" w:rsidRDefault="002950D3" w:rsidP="002950D3">
      <w:pPr>
        <w:pStyle w:val="3"/>
        <w:rPr>
          <w:rFonts w:hint="eastAsia"/>
        </w:rPr>
      </w:pPr>
      <w:bookmarkStart w:id="30" w:name="_Toc352664861"/>
      <w:r>
        <w:rPr>
          <w:rFonts w:hint="eastAsia"/>
        </w:rPr>
        <w:t>命名空间</w:t>
      </w:r>
      <w:r w:rsidR="0044613E">
        <w:rPr>
          <w:rFonts w:hint="eastAsia"/>
        </w:rPr>
        <w:t>命名</w:t>
      </w:r>
      <w:bookmarkEnd w:id="30"/>
    </w:p>
    <w:p w:rsidR="002950D3" w:rsidRPr="00A70A36" w:rsidRDefault="002950D3" w:rsidP="002950D3">
      <w:pPr>
        <w:rPr>
          <w:rFonts w:asciiTheme="minorEastAsia" w:eastAsiaTheme="minorEastAsia" w:hAnsiTheme="minorEastAsia" w:hint="eastAsia"/>
        </w:rPr>
      </w:pPr>
      <w:r w:rsidRPr="00A70A36">
        <w:rPr>
          <w:rFonts w:asciiTheme="minorEastAsia" w:eastAsiaTheme="minorEastAsia" w:hAnsiTheme="minorEastAsia" w:hint="eastAsia"/>
        </w:rPr>
        <w:t>命名命名空间</w:t>
      </w:r>
      <w:r w:rsidR="00F00029" w:rsidRPr="00A70A36">
        <w:rPr>
          <w:rFonts w:asciiTheme="minorEastAsia" w:eastAsiaTheme="minorEastAsia" w:hAnsiTheme="minorEastAsia" w:hint="eastAsia"/>
        </w:rPr>
        <w:t>是的通用性规则是使用公司名称，后跟技术名称和可选的功能与设计，</w:t>
      </w:r>
      <w:r w:rsidR="00A70A36" w:rsidRPr="00A70A36">
        <w:rPr>
          <w:rFonts w:asciiTheme="minorEastAsia" w:eastAsiaTheme="minorEastAsia" w:hAnsiTheme="minorEastAsia" w:hint="eastAsia"/>
        </w:rPr>
        <w:t>采用Pascal规则来命名</w:t>
      </w:r>
      <w:r w:rsidR="00E42C34" w:rsidRPr="00A70A36">
        <w:rPr>
          <w:rFonts w:asciiTheme="minorEastAsia" w:eastAsiaTheme="minorEastAsia" w:hAnsiTheme="minorEastAsia" w:hint="eastAsia"/>
        </w:rPr>
        <w:t>，</w:t>
      </w:r>
      <w:r w:rsidR="00F00029" w:rsidRPr="00A70A36">
        <w:rPr>
          <w:rFonts w:asciiTheme="minorEastAsia" w:eastAsiaTheme="minorEastAsia" w:hAnsiTheme="minorEastAsia" w:hint="eastAsia"/>
        </w:rPr>
        <w:t>应该参照如下格式来命名</w:t>
      </w:r>
      <w:r w:rsidRPr="00A70A36">
        <w:rPr>
          <w:rFonts w:asciiTheme="minorEastAsia" w:eastAsiaTheme="minorEastAsia" w:hAnsiTheme="minorEastAsia" w:hint="eastAsia"/>
        </w:rPr>
        <w:t>：</w:t>
      </w:r>
    </w:p>
    <w:p w:rsidR="002950D3" w:rsidRDefault="002950D3" w:rsidP="002950D3">
      <w:pPr>
        <w:rPr>
          <w:rFonts w:hint="eastAsia"/>
        </w:rPr>
      </w:pPr>
      <w:r>
        <w:rPr>
          <w:rFonts w:hint="eastAsia"/>
          <w:noProof/>
        </w:rPr>
      </w:r>
      <w:r w:rsidR="00F23F65">
        <w:pict>
          <v:shape id="_x0000_s1045" type="#_x0000_t109" style="width:401.4pt;height:29.3pt;mso-position-horizontal-relative:char;mso-position-vertical-relative:line" fillcolor="#eaf1dd [662]">
            <v:stroke dashstyle="1 1" endcap="round"/>
            <v:textbox>
              <w:txbxContent>
                <w:p w:rsidR="002950D3" w:rsidRPr="00F23F65" w:rsidRDefault="00F23F65" w:rsidP="00F23F6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F23F6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CompanyName</w:t>
                  </w:r>
                  <w:r w:rsidRPr="00F23F6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F23F6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TechnologyName</w:t>
                  </w:r>
                  <w:r w:rsidRPr="00F23F6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[.</w:t>
                  </w:r>
                  <w:r w:rsidRPr="00F23F6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Feature</w:t>
                  </w:r>
                  <w:r w:rsidRPr="00F23F6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][.</w:t>
                  </w:r>
                  <w:r w:rsidRPr="00F23F6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Design</w:t>
                  </w:r>
                  <w:r w:rsidRPr="00F23F6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F23F65" w:rsidRDefault="00B12A51" w:rsidP="002950D3">
      <w:pPr>
        <w:rPr>
          <w:rFonts w:hint="eastAsia"/>
        </w:rPr>
      </w:pPr>
      <w:r>
        <w:rPr>
          <w:rFonts w:hint="eastAsia"/>
        </w:rPr>
        <w:t>例如：</w:t>
      </w:r>
    </w:p>
    <w:p w:rsidR="00B12A51" w:rsidRDefault="00B12A51" w:rsidP="002950D3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46" type="#_x0000_t109" style="width:401.4pt;height:29.3pt;mso-position-horizontal-relative:char;mso-position-vertical-relative:line" fillcolor="#eaf1dd [662]">
            <v:stroke dashstyle="1 1" endcap="round"/>
            <v:textbox>
              <w:txbxContent>
                <w:p w:rsidR="00B12A51" w:rsidRPr="00B12A51" w:rsidRDefault="00B12A51" w:rsidP="00B12A51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B12A51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Saron</w:t>
                  </w:r>
                  <w:r w:rsidRPr="00B12A5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B12A51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Meter</w:t>
                  </w:r>
                  <w:r w:rsidRPr="00B12A5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B12A51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Basic</w:t>
                  </w:r>
                  <w:r w:rsidRPr="00B12A5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.</w:t>
                  </w:r>
                  <w:r w:rsidRPr="00B12A51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>DataStruct</w:t>
                  </w:r>
                </w:p>
              </w:txbxContent>
            </v:textbox>
            <w10:wrap type="none"/>
            <w10:anchorlock/>
          </v:shape>
        </w:pict>
      </w:r>
    </w:p>
    <w:p w:rsidR="00E42C34" w:rsidRDefault="00E42C34" w:rsidP="002950D3">
      <w:pPr>
        <w:rPr>
          <w:rFonts w:hint="eastAsia"/>
        </w:rPr>
      </w:pPr>
      <w:r w:rsidRPr="00E42C34">
        <w:rPr>
          <w:rFonts w:ascii="黑体" w:eastAsia="黑体" w:hint="eastAsia"/>
          <w:b/>
          <w:sz w:val="32"/>
          <w:szCs w:val="32"/>
        </w:rPr>
        <w:t>注意</w:t>
      </w:r>
      <w:r>
        <w:rPr>
          <w:rFonts w:hint="eastAsia"/>
        </w:rPr>
        <w:t>：命名空间命名时不要使用下划线、连字符或者任何其他非字幕的数字字符。</w:t>
      </w:r>
    </w:p>
    <w:p w:rsidR="0044613E" w:rsidRDefault="0044613E" w:rsidP="0044613E">
      <w:pPr>
        <w:pStyle w:val="3"/>
        <w:rPr>
          <w:rFonts w:hint="eastAsia"/>
        </w:rPr>
      </w:pPr>
      <w:bookmarkStart w:id="31" w:name="_Toc352664862"/>
      <w:r>
        <w:rPr>
          <w:rFonts w:hint="eastAsia"/>
        </w:rPr>
        <w:lastRenderedPageBreak/>
        <w:t>类命名</w:t>
      </w:r>
      <w:bookmarkEnd w:id="31"/>
    </w:p>
    <w:p w:rsidR="0044613E" w:rsidRDefault="00A344D2" w:rsidP="0044613E">
      <w:pPr>
        <w:rPr>
          <w:rFonts w:asciiTheme="minorEastAsia" w:eastAsiaTheme="minorEastAsia" w:hAnsiTheme="minorEastAsia" w:hint="eastAsia"/>
        </w:rPr>
      </w:pPr>
      <w:r w:rsidRPr="007A6FCF">
        <w:rPr>
          <w:rFonts w:asciiTheme="minorEastAsia" w:eastAsiaTheme="minorEastAsia" w:hAnsiTheme="minorEastAsia" w:hint="eastAsia"/>
        </w:rPr>
        <w:t>类名称应该是名词，可以由多个单词组成，</w:t>
      </w:r>
      <w:r w:rsidR="00E65226">
        <w:rPr>
          <w:rFonts w:asciiTheme="minorEastAsia" w:eastAsiaTheme="minorEastAsia" w:hAnsiTheme="minorEastAsia" w:hint="eastAsia"/>
        </w:rPr>
        <w:t>使用Pascal规则，</w:t>
      </w:r>
      <w:r w:rsidRPr="007A6FCF">
        <w:rPr>
          <w:rFonts w:asciiTheme="minorEastAsia" w:eastAsiaTheme="minorEastAsia" w:hAnsiTheme="minorEastAsia" w:hint="eastAsia"/>
        </w:rPr>
        <w:t>每个单词的首字母大写。类名要简单并且有描述性</w:t>
      </w:r>
      <w:r w:rsidR="00457854">
        <w:rPr>
          <w:rFonts w:asciiTheme="minorEastAsia" w:eastAsiaTheme="minorEastAsia" w:hAnsiTheme="minorEastAsia" w:hint="eastAsia"/>
        </w:rPr>
        <w:t>，</w:t>
      </w:r>
      <w:r w:rsidRPr="007A6FCF">
        <w:rPr>
          <w:rFonts w:asciiTheme="minorEastAsia" w:eastAsiaTheme="minorEastAsia" w:hAnsiTheme="minorEastAsia" w:hint="eastAsia"/>
        </w:rPr>
        <w:t>尽量避免使用只取首字母的缩写词或缩略语（除非缩略语比长格式用的更广，比如说 URL或者HTML）</w:t>
      </w:r>
      <w:r w:rsidR="00B031A3">
        <w:rPr>
          <w:rFonts w:asciiTheme="minorEastAsia" w:eastAsiaTheme="minorEastAsia" w:hAnsiTheme="minorEastAsia" w:hint="eastAsia"/>
        </w:rPr>
        <w:t>，在类命名中不要使用下划线字符</w:t>
      </w:r>
      <w:r w:rsidR="009A500A">
        <w:rPr>
          <w:rFonts w:asciiTheme="minorEastAsia" w:eastAsiaTheme="minorEastAsia" w:hAnsiTheme="minorEastAsia" w:hint="eastAsia"/>
        </w:rPr>
        <w:t>（</w:t>
      </w:r>
      <w:r w:rsidR="00B031A3">
        <w:rPr>
          <w:rFonts w:asciiTheme="minorEastAsia" w:eastAsiaTheme="minorEastAsia" w:hAnsiTheme="minorEastAsia" w:hint="eastAsia"/>
        </w:rPr>
        <w:t>“_”</w:t>
      </w:r>
      <w:r w:rsidR="009A500A">
        <w:rPr>
          <w:rFonts w:asciiTheme="minorEastAsia" w:eastAsiaTheme="minorEastAsia" w:hAnsiTheme="minorEastAsia" w:hint="eastAsia"/>
        </w:rPr>
        <w:t>）</w:t>
      </w:r>
      <w:r w:rsidR="00B031A3">
        <w:rPr>
          <w:rFonts w:asciiTheme="minorEastAsia" w:eastAsiaTheme="minorEastAsia" w:hAnsiTheme="minorEastAsia" w:hint="eastAsia"/>
        </w:rPr>
        <w:t>。</w:t>
      </w:r>
      <w:r w:rsidR="00C55723">
        <w:rPr>
          <w:rFonts w:asciiTheme="minorEastAsia" w:eastAsiaTheme="minorEastAsia" w:hAnsiTheme="minorEastAsia" w:hint="eastAsia"/>
        </w:rPr>
        <w:t>下面是几个正确的命名实例：</w:t>
      </w:r>
    </w:p>
    <w:p w:rsidR="00C55723" w:rsidRDefault="00C55723" w:rsidP="0044613E">
      <w:pPr>
        <w:rPr>
          <w:rFonts w:hint="eastAsia"/>
        </w:rPr>
      </w:pPr>
      <w:r>
        <w:rPr>
          <w:rFonts w:hint="eastAsia"/>
          <w:noProof/>
        </w:rPr>
      </w:r>
      <w:r w:rsidR="008672B6">
        <w:pict>
          <v:shape id="_x0000_s1047" type="#_x0000_t109" style="width:401.4pt;height:65.1pt;mso-position-horizontal-relative:char;mso-position-vertical-relative:line" fillcolor="#eaf1dd [662]">
            <v:stroke dashstyle="1 1" endcap="round"/>
            <v:textbox>
              <w:txbxContent>
                <w:p w:rsidR="008672B6" w:rsidRPr="008672B6" w:rsidRDefault="008672B6" w:rsidP="008672B6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672B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672B6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class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FileSteam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8672B6" w:rsidRPr="008672B6" w:rsidRDefault="008672B6" w:rsidP="008672B6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8672B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672B6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class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ModbusProtocol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C55723" w:rsidRPr="008672B6" w:rsidRDefault="008672B6" w:rsidP="008672B6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8672B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8672B6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class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BaseDataStruct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5587E" w:rsidRDefault="0025587E" w:rsidP="0025587E">
      <w:pPr>
        <w:pStyle w:val="3"/>
        <w:rPr>
          <w:rFonts w:hint="eastAsia"/>
        </w:rPr>
      </w:pPr>
      <w:bookmarkStart w:id="32" w:name="_Toc352664863"/>
      <w:r>
        <w:rPr>
          <w:rFonts w:hint="eastAsia"/>
        </w:rPr>
        <w:t>类成员变量命名</w:t>
      </w:r>
      <w:bookmarkEnd w:id="32"/>
    </w:p>
    <w:p w:rsidR="0025587E" w:rsidRDefault="00246DF2" w:rsidP="0044613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类成员变量命名时，加前缀“m_”（小写的m，代表member）</w:t>
      </w:r>
      <w:r w:rsidR="008E6DF2">
        <w:rPr>
          <w:rFonts w:asciiTheme="minorEastAsia" w:eastAsiaTheme="minorEastAsia" w:hAnsiTheme="minorEastAsia" w:hint="eastAsia"/>
        </w:rPr>
        <w:t>，后面采用Pascal规则，</w:t>
      </w:r>
      <w:r>
        <w:rPr>
          <w:rFonts w:asciiTheme="minorEastAsia" w:eastAsiaTheme="minorEastAsia" w:hAnsiTheme="minorEastAsia" w:hint="eastAsia"/>
        </w:rPr>
        <w:t>例如：</w:t>
      </w:r>
    </w:p>
    <w:p w:rsidR="00246DF2" w:rsidRDefault="001C720F" w:rsidP="0044613E">
      <w:pPr>
        <w:rPr>
          <w:rFonts w:hint="eastAsia"/>
        </w:rPr>
      </w:pPr>
      <w:r>
        <w:rPr>
          <w:rFonts w:hint="eastAsia"/>
          <w:noProof/>
        </w:rPr>
      </w:r>
      <w:r w:rsidR="005976C7">
        <w:pict>
          <v:shape id="_x0000_s1048" type="#_x0000_t109" style="width:401.4pt;height:48.7pt;mso-position-horizontal-relative:char;mso-position-vertical-relative:line" fillcolor="#eaf1dd [662]">
            <v:stroke dashstyle="1 1" endcap="round"/>
            <v:textbox>
              <w:txbxContent>
                <w:p w:rsidR="001C720F" w:rsidRPr="008672B6" w:rsidRDefault="001C720F" w:rsidP="001C720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int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m_</w:t>
                  </w:r>
                  <w:r w:rsidR="005976C7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RecordCount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1C720F" w:rsidRPr="008672B6" w:rsidRDefault="005976C7" w:rsidP="001C720F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string</w:t>
                  </w:r>
                  <w:r w:rsidR="001C720F"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m_DeviceName</w:t>
                  </w:r>
                  <w:r w:rsidR="001C720F"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BA620F" w:rsidRDefault="00BA620F" w:rsidP="00CE1C05">
      <w:pPr>
        <w:pStyle w:val="3"/>
        <w:rPr>
          <w:rFonts w:hint="eastAsia"/>
        </w:rPr>
      </w:pPr>
      <w:bookmarkStart w:id="33" w:name="_Toc352664864"/>
      <w:r>
        <w:rPr>
          <w:rFonts w:hint="eastAsia"/>
        </w:rPr>
        <w:t>接口命名</w:t>
      </w:r>
      <w:bookmarkEnd w:id="33"/>
    </w:p>
    <w:p w:rsidR="00BA620F" w:rsidRDefault="00D40877" w:rsidP="0044613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接口名称以大写字母I开头，后跟名词活名词短语，使用Pascal规则，少用缩写和下划线（“_”）。与类的命名规则</w:t>
      </w:r>
      <w:r w:rsidR="00D902E7">
        <w:rPr>
          <w:rFonts w:asciiTheme="minorEastAsia" w:eastAsiaTheme="minorEastAsia" w:hAnsiTheme="minorEastAsia" w:hint="eastAsia"/>
        </w:rPr>
        <w:t>的唯一区别就是多了前缀“I”。</w:t>
      </w:r>
      <w:r w:rsidR="00967382">
        <w:rPr>
          <w:rFonts w:asciiTheme="minorEastAsia" w:eastAsiaTheme="minorEastAsia" w:hAnsiTheme="minorEastAsia" w:hint="eastAsia"/>
        </w:rPr>
        <w:t>例如：</w:t>
      </w:r>
    </w:p>
    <w:p w:rsidR="00967382" w:rsidRDefault="00967382" w:rsidP="0044613E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49" type="#_x0000_t109" style="width:401.4pt;height:48.7pt;mso-position-horizontal-relative:char;mso-position-vertical-relative:line" fillcolor="#eaf1dd [662]">
            <v:stroke dashstyle="1 1" endcap="round"/>
            <v:textbox>
              <w:txbxContent>
                <w:p w:rsidR="00967382" w:rsidRPr="008672B6" w:rsidRDefault="00967382" w:rsidP="009673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 interface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IServiceProvider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  <w:p w:rsidR="00967382" w:rsidRPr="008672B6" w:rsidRDefault="00967382" w:rsidP="009673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 interface</w:t>
                  </w:r>
                  <w:r w:rsidRPr="008672B6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IProtocal</w:t>
                  </w:r>
                  <w:r w:rsidRPr="008672B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A57C75" w:rsidRDefault="00A57C75" w:rsidP="00A57C75">
      <w:pPr>
        <w:pStyle w:val="3"/>
        <w:rPr>
          <w:rFonts w:hint="eastAsia"/>
        </w:rPr>
      </w:pPr>
      <w:bookmarkStart w:id="34" w:name="_Toc352664865"/>
      <w:r>
        <w:rPr>
          <w:rFonts w:hint="eastAsia"/>
        </w:rPr>
        <w:t>属性命名</w:t>
      </w:r>
      <w:bookmarkEnd w:id="34"/>
    </w:p>
    <w:p w:rsidR="00A57C75" w:rsidRDefault="00A57C75" w:rsidP="00A57C75">
      <w:pPr>
        <w:rPr>
          <w:rFonts w:hint="eastAsia"/>
        </w:rPr>
      </w:pPr>
      <w:r>
        <w:rPr>
          <w:rFonts w:hint="eastAsia"/>
        </w:rPr>
        <w:t>应该是将后缀</w:t>
      </w:r>
      <w:r>
        <w:rPr>
          <w:rFonts w:hint="eastAsia"/>
        </w:rPr>
        <w:t xml:space="preserve"> Attribute </w:t>
      </w:r>
      <w:r>
        <w:rPr>
          <w:rFonts w:hint="eastAsia"/>
        </w:rPr>
        <w:t>添加到自定义属性类。例如：</w:t>
      </w:r>
    </w:p>
    <w:p w:rsidR="00A57C75" w:rsidRDefault="00A57C75" w:rsidP="00A57C75">
      <w:pPr>
        <w:rPr>
          <w:rFonts w:hint="eastAsia"/>
        </w:rPr>
      </w:pPr>
      <w:r>
        <w:rPr>
          <w:rFonts w:hint="eastAsia"/>
          <w:noProof/>
        </w:rPr>
      </w:r>
      <w:r>
        <w:pict>
          <v:shape id="_x0000_s1050" type="#_x0000_t109" style="width:401.4pt;height:70.1pt;mso-position-horizontal-relative:char;mso-position-vertical-relative:line" fillcolor="#eaf1dd [662]">
            <v:stroke dashstyle="1 1" endcap="round"/>
            <v:textbox>
              <w:txbxContent>
                <w:p w:rsidR="00A57C75" w:rsidRPr="00A57C75" w:rsidRDefault="00A57C75" w:rsidP="00A57C7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A57C7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A57C7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A57C75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class</w:t>
                  </w:r>
                  <w:r w:rsidRPr="00A57C7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ObsoleteAttribute</w:t>
                  </w:r>
                </w:p>
                <w:p w:rsidR="00A57C75" w:rsidRPr="00A57C75" w:rsidRDefault="00A57C75" w:rsidP="00A57C7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A57C7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{</w:t>
                  </w:r>
                </w:p>
                <w:p w:rsidR="00A57C75" w:rsidRPr="00A57C75" w:rsidRDefault="00A57C75" w:rsidP="00A57C75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</w:pPr>
                  <w:r w:rsidRPr="00A57C7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}</w:t>
                  </w:r>
                </w:p>
                <w:p w:rsidR="00A57C75" w:rsidRPr="00A57C75" w:rsidRDefault="00A57C75" w:rsidP="00A57C75">
                  <w:pPr>
                    <w:rPr>
                      <w:rFonts w:hint="eastAsia"/>
                      <w:sz w:val="22"/>
                      <w:szCs w:val="22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8676C" w:rsidRDefault="00D8676C" w:rsidP="00D8676C">
      <w:pPr>
        <w:pStyle w:val="3"/>
        <w:rPr>
          <w:rFonts w:hint="eastAsia"/>
        </w:rPr>
      </w:pPr>
      <w:bookmarkStart w:id="35" w:name="_Toc352664866"/>
      <w:r>
        <w:rPr>
          <w:rFonts w:hint="eastAsia"/>
        </w:rPr>
        <w:t>枚举命名</w:t>
      </w:r>
      <w:bookmarkEnd w:id="35"/>
    </w:p>
    <w:p w:rsidR="00D8676C" w:rsidRDefault="002E34BB" w:rsidP="00A57C75">
      <w:pPr>
        <w:rPr>
          <w:rFonts w:hint="eastAsia"/>
        </w:rPr>
      </w:pPr>
      <w:r>
        <w:rPr>
          <w:rFonts w:hint="eastAsia"/>
        </w:rPr>
        <w:t>枚举（</w:t>
      </w:r>
      <w:r>
        <w:rPr>
          <w:rFonts w:hint="eastAsia"/>
        </w:rPr>
        <w:t>Enum</w:t>
      </w:r>
      <w:r>
        <w:rPr>
          <w:rFonts w:hint="eastAsia"/>
        </w:rPr>
        <w:t>）应该遵循如下规则：</w:t>
      </w:r>
    </w:p>
    <w:p w:rsidR="002E34BB" w:rsidRPr="00100122" w:rsidRDefault="002E34BB" w:rsidP="00100122">
      <w:pPr>
        <w:pStyle w:val="a3"/>
        <w:numPr>
          <w:ilvl w:val="0"/>
          <w:numId w:val="26"/>
        </w:numPr>
        <w:ind w:firstLineChars="0"/>
        <w:rPr>
          <w:rFonts w:asciiTheme="minorEastAsia" w:eastAsiaTheme="minorEastAsia" w:hAnsiTheme="minorEastAsia" w:hint="eastAsia"/>
        </w:rPr>
      </w:pPr>
      <w:r w:rsidRPr="00100122">
        <w:rPr>
          <w:rFonts w:asciiTheme="minorEastAsia" w:eastAsiaTheme="minorEastAsia" w:hAnsiTheme="minorEastAsia" w:hint="eastAsia"/>
        </w:rPr>
        <w:t>对于Enum类型和值名称使用Pascal规则</w:t>
      </w:r>
      <w:r w:rsidR="00651624">
        <w:rPr>
          <w:rFonts w:asciiTheme="minorEastAsia" w:eastAsiaTheme="minorEastAsia" w:hAnsiTheme="minorEastAsia" w:hint="eastAsia"/>
        </w:rPr>
        <w:t>。</w:t>
      </w:r>
    </w:p>
    <w:p w:rsidR="002E34BB" w:rsidRPr="00100122" w:rsidRDefault="002E34BB" w:rsidP="00100122">
      <w:pPr>
        <w:pStyle w:val="a3"/>
        <w:numPr>
          <w:ilvl w:val="0"/>
          <w:numId w:val="26"/>
        </w:numPr>
        <w:ind w:firstLineChars="0"/>
        <w:rPr>
          <w:rFonts w:asciiTheme="minorEastAsia" w:eastAsiaTheme="minorEastAsia" w:hAnsiTheme="minorEastAsia" w:hint="eastAsia"/>
        </w:rPr>
      </w:pPr>
      <w:r w:rsidRPr="00100122">
        <w:rPr>
          <w:rFonts w:asciiTheme="minorEastAsia" w:eastAsiaTheme="minorEastAsia" w:hAnsiTheme="minorEastAsia" w:hint="eastAsia"/>
        </w:rPr>
        <w:lastRenderedPageBreak/>
        <w:t>尽量不用缩写</w:t>
      </w:r>
      <w:r w:rsidR="0054249A">
        <w:rPr>
          <w:rFonts w:asciiTheme="minorEastAsia" w:eastAsiaTheme="minorEastAsia" w:hAnsiTheme="minorEastAsia" w:hint="eastAsia"/>
        </w:rPr>
        <w:t>。</w:t>
      </w:r>
    </w:p>
    <w:p w:rsidR="002E34BB" w:rsidRPr="00100122" w:rsidRDefault="002E34BB" w:rsidP="00100122">
      <w:pPr>
        <w:pStyle w:val="a3"/>
        <w:numPr>
          <w:ilvl w:val="0"/>
          <w:numId w:val="26"/>
        </w:numPr>
        <w:ind w:firstLineChars="0"/>
        <w:rPr>
          <w:rFonts w:asciiTheme="minorEastAsia" w:eastAsiaTheme="minorEastAsia" w:hAnsiTheme="minorEastAsia" w:hint="eastAsia"/>
        </w:rPr>
      </w:pPr>
      <w:r w:rsidRPr="00100122">
        <w:rPr>
          <w:rFonts w:asciiTheme="minorEastAsia" w:eastAsiaTheme="minorEastAsia" w:hAnsiTheme="minorEastAsia" w:hint="eastAsia"/>
        </w:rPr>
        <w:t>不要再Enum类型名称上使用Enum后缀。</w:t>
      </w:r>
    </w:p>
    <w:p w:rsidR="002E34BB" w:rsidRPr="00100122" w:rsidRDefault="002E34BB" w:rsidP="00100122">
      <w:pPr>
        <w:pStyle w:val="a3"/>
        <w:numPr>
          <w:ilvl w:val="0"/>
          <w:numId w:val="26"/>
        </w:numPr>
        <w:ind w:firstLineChars="0"/>
        <w:rPr>
          <w:rFonts w:asciiTheme="minorEastAsia" w:eastAsiaTheme="minorEastAsia" w:hAnsiTheme="minorEastAsia" w:hint="eastAsia"/>
        </w:rPr>
      </w:pPr>
      <w:r w:rsidRPr="00100122">
        <w:rPr>
          <w:rFonts w:asciiTheme="minorEastAsia" w:eastAsiaTheme="minorEastAsia" w:hAnsiTheme="minorEastAsia" w:hint="eastAsia"/>
        </w:rPr>
        <w:t>对大多数Enum类型使用单数名称，但是对作为</w:t>
      </w:r>
      <w:r w:rsidR="00100122" w:rsidRPr="00100122">
        <w:rPr>
          <w:rFonts w:asciiTheme="minorEastAsia" w:eastAsiaTheme="minorEastAsia" w:hAnsiTheme="minorEastAsia" w:hint="eastAsia"/>
        </w:rPr>
        <w:t>位域的Enum类型使用复数名称。</w:t>
      </w:r>
    </w:p>
    <w:p w:rsidR="00100122" w:rsidRDefault="00100122" w:rsidP="00100122">
      <w:pPr>
        <w:pStyle w:val="a3"/>
        <w:numPr>
          <w:ilvl w:val="0"/>
          <w:numId w:val="26"/>
        </w:numPr>
        <w:ind w:firstLineChars="0"/>
        <w:rPr>
          <w:rFonts w:asciiTheme="minorEastAsia" w:eastAsiaTheme="minorEastAsia" w:hAnsiTheme="minorEastAsia" w:hint="eastAsia"/>
        </w:rPr>
      </w:pPr>
      <w:r w:rsidRPr="00100122">
        <w:rPr>
          <w:rFonts w:asciiTheme="minorEastAsia" w:eastAsiaTheme="minorEastAsia" w:hAnsiTheme="minorEastAsia" w:hint="eastAsia"/>
        </w:rPr>
        <w:t>总是将FlagsAttribute 添加到位域 Enum 类型。</w:t>
      </w:r>
    </w:p>
    <w:p w:rsidR="00C022ED" w:rsidRDefault="00C022ED" w:rsidP="00C022ED">
      <w:pPr>
        <w:pStyle w:val="3"/>
        <w:rPr>
          <w:rFonts w:hint="eastAsia"/>
        </w:rPr>
      </w:pPr>
      <w:bookmarkStart w:id="36" w:name="_Toc352664867"/>
      <w:r w:rsidRPr="00C022ED">
        <w:rPr>
          <w:rFonts w:hint="eastAsia"/>
        </w:rPr>
        <w:t>参数命名</w:t>
      </w:r>
      <w:bookmarkEnd w:id="36"/>
    </w:p>
    <w:p w:rsidR="00C022ED" w:rsidRPr="0093398A" w:rsidRDefault="00C361E5" w:rsidP="0093398A">
      <w:pPr>
        <w:pStyle w:val="a3"/>
        <w:numPr>
          <w:ilvl w:val="0"/>
          <w:numId w:val="28"/>
        </w:numPr>
        <w:ind w:firstLineChars="0"/>
        <w:rPr>
          <w:rFonts w:asciiTheme="minorEastAsia" w:eastAsiaTheme="minorEastAsia" w:hAnsiTheme="minorEastAsia" w:hint="eastAsia"/>
        </w:rPr>
      </w:pPr>
      <w:r w:rsidRPr="0093398A">
        <w:rPr>
          <w:rFonts w:asciiTheme="minorEastAsia" w:eastAsiaTheme="minorEastAsia" w:hAnsiTheme="minorEastAsia" w:hint="eastAsia"/>
        </w:rPr>
        <w:t>命名要有足够的描述性，便于理解其含义。</w:t>
      </w:r>
    </w:p>
    <w:p w:rsidR="00C361E5" w:rsidRPr="0093398A" w:rsidRDefault="00C361E5" w:rsidP="0093398A">
      <w:pPr>
        <w:pStyle w:val="a3"/>
        <w:numPr>
          <w:ilvl w:val="0"/>
          <w:numId w:val="28"/>
        </w:numPr>
        <w:ind w:firstLineChars="0"/>
        <w:rPr>
          <w:rFonts w:asciiTheme="minorEastAsia" w:eastAsiaTheme="minorEastAsia" w:hAnsiTheme="minorEastAsia" w:hint="eastAsia"/>
        </w:rPr>
      </w:pPr>
      <w:r w:rsidRPr="0093398A">
        <w:rPr>
          <w:rFonts w:asciiTheme="minorEastAsia" w:eastAsiaTheme="minorEastAsia" w:hAnsiTheme="minorEastAsia" w:hint="eastAsia"/>
        </w:rPr>
        <w:t>对参数命名采用 Camel 规则。</w:t>
      </w:r>
    </w:p>
    <w:p w:rsidR="00C361E5" w:rsidRDefault="0093398A" w:rsidP="0093398A">
      <w:pPr>
        <w:pStyle w:val="a3"/>
        <w:numPr>
          <w:ilvl w:val="0"/>
          <w:numId w:val="28"/>
        </w:numPr>
        <w:ind w:firstLineChars="0"/>
        <w:rPr>
          <w:rFonts w:asciiTheme="minorEastAsia" w:eastAsiaTheme="minorEastAsia" w:hAnsiTheme="minorEastAsia" w:hint="eastAsia"/>
        </w:rPr>
      </w:pPr>
      <w:r w:rsidRPr="0093398A">
        <w:rPr>
          <w:rFonts w:asciiTheme="minorEastAsia" w:eastAsiaTheme="minorEastAsia" w:hAnsiTheme="minorEastAsia" w:hint="eastAsia"/>
        </w:rPr>
        <w:t>不要给参数名称添加匈牙利规则的前缀。</w:t>
      </w:r>
    </w:p>
    <w:p w:rsidR="0093398A" w:rsidRDefault="0093398A" w:rsidP="0093398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正确的命名例如：</w:t>
      </w:r>
    </w:p>
    <w:p w:rsidR="0093398A" w:rsidRDefault="00A226A1" w:rsidP="0093398A">
      <w:pPr>
        <w:rPr>
          <w:rFonts w:hint="eastAsia"/>
        </w:rPr>
      </w:pPr>
      <w:r>
        <w:rPr>
          <w:rFonts w:hint="eastAsia"/>
          <w:noProof/>
        </w:rPr>
      </w:r>
      <w:r w:rsidR="00624434">
        <w:pict>
          <v:shape id="_x0000_s1051" type="#_x0000_t109" style="width:401.4pt;height:29.05pt;mso-position-horizontal-relative:char;mso-position-vertical-relative:line" fillcolor="#eaf1dd [662]">
            <v:stroke dashstyle="1 1" endcap="round"/>
            <v:textbox>
              <w:txbxContent>
                <w:p w:rsidR="00A226A1" w:rsidRPr="00624434" w:rsidRDefault="00A226A1" w:rsidP="00624434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Type</w:t>
                  </w:r>
                  <w:r w:rsidRPr="00A57C75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FF"/>
                      <w:kern w:val="0"/>
                      <w:sz w:val="22"/>
                      <w:szCs w:val="22"/>
                    </w:rPr>
                    <w:t>GetType(</w:t>
                  </w:r>
                  <w:r w:rsidR="00624434">
                    <w:rPr>
                      <w:rFonts w:ascii="Courier New" w:hAnsi="Courier New" w:cs="Courier New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 xml:space="preserve">string </w:t>
                  </w:r>
                  <w:r w:rsidR="00624434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  <w:szCs w:val="22"/>
                    </w:rPr>
                    <w:t>typeName)</w:t>
                  </w:r>
                </w:p>
              </w:txbxContent>
            </v:textbox>
            <w10:wrap type="none"/>
            <w10:anchorlock/>
          </v:shape>
        </w:pict>
      </w:r>
    </w:p>
    <w:p w:rsidR="00A825BE" w:rsidRDefault="00A825BE" w:rsidP="00A825BE">
      <w:pPr>
        <w:pStyle w:val="3"/>
        <w:rPr>
          <w:rFonts w:hint="eastAsia"/>
        </w:rPr>
      </w:pPr>
      <w:bookmarkStart w:id="37" w:name="_Toc352664868"/>
      <w:r>
        <w:rPr>
          <w:rFonts w:hint="eastAsia"/>
        </w:rPr>
        <w:t>常量</w:t>
      </w:r>
      <w:bookmarkEnd w:id="37"/>
    </w:p>
    <w:p w:rsidR="00A825BE" w:rsidRDefault="00A825BE" w:rsidP="0093398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所有字母大写，单词之间用下划线（“_”）连接，例如：</w:t>
      </w:r>
    </w:p>
    <w:p w:rsidR="00A825BE" w:rsidRPr="0093398A" w:rsidRDefault="00A825BE" w:rsidP="0093398A">
      <w:pPr>
        <w:rPr>
          <w:rFonts w:asciiTheme="minorEastAsia" w:eastAsiaTheme="minorEastAsia" w:hAnsiTheme="minorEastAsia"/>
        </w:rPr>
      </w:pPr>
      <w:r>
        <w:rPr>
          <w:rFonts w:hint="eastAsia"/>
          <w:noProof/>
        </w:rPr>
      </w:r>
      <w:r>
        <w:pict>
          <v:shape id="_x0000_s1052" type="#_x0000_t109" style="width:401.4pt;height:34.8pt;mso-position-horizontal-relative:char;mso-position-vertical-relative:line" fillcolor="#eaf1dd [662]">
            <v:stroke dashstyle="1 1" endcap="round"/>
            <v:textbox>
              <w:txbxContent>
                <w:p w:rsidR="00A825BE" w:rsidRPr="00A825BE" w:rsidRDefault="00A825BE" w:rsidP="00A825BE">
                  <w:pPr>
                    <w:rPr>
                      <w:rFonts w:hint="eastAsia"/>
                      <w:sz w:val="22"/>
                      <w:szCs w:val="22"/>
                    </w:rPr>
                  </w:pPr>
                  <w:r w:rsidRPr="00A825B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public</w:t>
                  </w:r>
                  <w:r w:rsidRPr="00A825BE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A825BE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const</w:t>
                  </w:r>
                  <w:r w:rsidRPr="00A825BE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A825BE">
                    <w:rPr>
                      <w:rFonts w:ascii="Courier New" w:hAnsi="Courier New" w:cs="Courier New"/>
                      <w:color w:val="8000FF"/>
                      <w:kern w:val="0"/>
                      <w:sz w:val="22"/>
                      <w:szCs w:val="22"/>
                    </w:rPr>
                    <w:t>string</w:t>
                  </w:r>
                  <w:r w:rsidRPr="00A825BE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COMPANY_NAME </w:t>
                  </w:r>
                  <w:r w:rsidRPr="00A825B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2"/>
                      <w:szCs w:val="22"/>
                    </w:rPr>
                    <w:t>=</w:t>
                  </w:r>
                  <w:r w:rsidRPr="00A825BE">
                    <w:rPr>
                      <w:rFonts w:ascii="Courier New" w:hAnsi="Courier New" w:cs="Courier New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A825BE">
                    <w:rPr>
                      <w:rFonts w:ascii="Courier New" w:hAnsi="Courier New" w:cs="Courier New"/>
                      <w:color w:val="808080"/>
                      <w:kern w:val="0"/>
                      <w:sz w:val="22"/>
                      <w:szCs w:val="22"/>
                    </w:rPr>
                    <w:t>"SARON"</w:t>
                  </w:r>
                </w:p>
              </w:txbxContent>
            </v:textbox>
            <w10:wrap type="none"/>
            <w10:anchorlock/>
          </v:shape>
        </w:pict>
      </w:r>
    </w:p>
    <w:p w:rsidR="004837E6" w:rsidRDefault="004837E6" w:rsidP="004837E6">
      <w:pPr>
        <w:pStyle w:val="2"/>
        <w:rPr>
          <w:rFonts w:hint="eastAsia"/>
        </w:rPr>
      </w:pPr>
      <w:bookmarkStart w:id="38" w:name="_Toc352664869"/>
      <w:r>
        <w:rPr>
          <w:rFonts w:hint="eastAsia"/>
        </w:rPr>
        <w:t>控件命名</w:t>
      </w:r>
      <w:bookmarkEnd w:id="38"/>
    </w:p>
    <w:p w:rsidR="00484C29" w:rsidRDefault="00484C29" w:rsidP="00484C29">
      <w:pPr>
        <w:pStyle w:val="3"/>
        <w:rPr>
          <w:rFonts w:hint="eastAsia"/>
        </w:rPr>
      </w:pPr>
      <w:bookmarkStart w:id="39" w:name="_Toc352664870"/>
      <w:r>
        <w:t>W</w:t>
      </w:r>
      <w:r>
        <w:rPr>
          <w:rFonts w:hint="eastAsia"/>
        </w:rPr>
        <w:t>indows</w:t>
      </w:r>
      <w:r>
        <w:rPr>
          <w:rFonts w:hint="eastAsia"/>
        </w:rPr>
        <w:t>空间命名规范</w:t>
      </w:r>
      <w:bookmarkEnd w:id="39"/>
    </w:p>
    <w:tbl>
      <w:tblPr>
        <w:tblStyle w:val="ab"/>
        <w:tblW w:w="9000" w:type="dxa"/>
        <w:tblLook w:val="0000"/>
      </w:tblPr>
      <w:tblGrid>
        <w:gridCol w:w="3079"/>
        <w:gridCol w:w="2222"/>
        <w:gridCol w:w="3699"/>
      </w:tblGrid>
      <w:tr w:rsidR="00484C29" w:rsidRPr="00484C29" w:rsidTr="00484C29">
        <w:tc>
          <w:tcPr>
            <w:tcW w:w="0" w:type="auto"/>
            <w:shd w:val="clear" w:color="auto" w:fill="D9D9D9"/>
          </w:tcPr>
          <w:p w:rsidR="00484C29" w:rsidRPr="00484C29" w:rsidRDefault="00484C29" w:rsidP="00484C29">
            <w:pPr>
              <w:widowControl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D9D9D9"/>
          </w:tcPr>
          <w:p w:rsidR="00484C29" w:rsidRPr="00484C29" w:rsidRDefault="00484C29" w:rsidP="00484C29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前缀</w:t>
            </w:r>
          </w:p>
        </w:tc>
        <w:tc>
          <w:tcPr>
            <w:tcW w:w="0" w:type="auto"/>
            <w:shd w:val="clear" w:color="auto" w:fill="D9D9D9"/>
          </w:tcPr>
          <w:p w:rsidR="00484C29" w:rsidRPr="00484C29" w:rsidRDefault="00484C29" w:rsidP="00484C29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示例</w:t>
            </w:r>
          </w:p>
        </w:tc>
      </w:tr>
      <w:tr w:rsidR="00484C29" w:rsidRPr="00484C29" w:rsidTr="00484C29">
        <w:tc>
          <w:tcPr>
            <w:tcW w:w="3000" w:type="dxa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AdRotator</w:t>
            </w:r>
          </w:p>
        </w:tc>
        <w:tc>
          <w:tcPr>
            <w:tcW w:w="2250" w:type="dxa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adrt</w:t>
            </w:r>
          </w:p>
        </w:tc>
        <w:tc>
          <w:tcPr>
            <w:tcW w:w="3750" w:type="dxa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adrtTopAd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Button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btn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btnSubmit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Calendar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cal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calMettingDates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CheckBox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chk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chkBlue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CheckBoxList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chkl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chklFavColors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CompareValidator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valc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valcValidAge 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CustomValidator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valx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valxDBCheck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DataGrid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dgrd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dgrdTitles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lastRenderedPageBreak/>
              <w:t>DataList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dlst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dlstTitles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DropDownList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drop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dropCountries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HyperLink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lnk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lnkDetails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Image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img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imgAuntBetty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ImageButton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ibtn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ibtnSubmit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Label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lbl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lblResults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LinkButton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lbtn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lbtnSubmit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ListBox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lstCountries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Panel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pnl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pnlForm2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PlaceHolder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plh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plhFormContents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RadioButton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radFemale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RadioButtonList 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radl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radlGender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RangeValidator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valg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valgAge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RegularExpression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vale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valeEmail_Validator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Repeater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rpt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rptQueryResults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RequiredFieldValidator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valrFirstName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Table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tbl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tblCountryCodes 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TableCell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tblc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tblcGermany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TableRow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tblr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tblrCountry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TextBox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txt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txtFirstName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ValidationSummary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vals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valsFormErrors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XML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xmlc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xmlcTransformResults</w:t>
            </w:r>
          </w:p>
        </w:tc>
      </w:tr>
    </w:tbl>
    <w:p w:rsidR="00484C29" w:rsidRDefault="00484C29" w:rsidP="00484C29">
      <w:pPr>
        <w:pStyle w:val="3"/>
        <w:rPr>
          <w:rFonts w:hint="eastAsia"/>
          <w:kern w:val="0"/>
        </w:rPr>
      </w:pPr>
      <w:bookmarkStart w:id="40" w:name="_Toc352664871"/>
      <w:r w:rsidRPr="00C35C37">
        <w:rPr>
          <w:kern w:val="0"/>
        </w:rPr>
        <w:t>ADO.NET</w:t>
      </w:r>
      <w:r w:rsidRPr="00C35C37">
        <w:rPr>
          <w:kern w:val="0"/>
        </w:rPr>
        <w:t>控件命名规范</w:t>
      </w:r>
      <w:bookmarkEnd w:id="40"/>
    </w:p>
    <w:tbl>
      <w:tblPr>
        <w:tblStyle w:val="ab"/>
        <w:tblW w:w="9000" w:type="dxa"/>
        <w:tblLook w:val="0000"/>
      </w:tblPr>
      <w:tblGrid>
        <w:gridCol w:w="3000"/>
        <w:gridCol w:w="2250"/>
        <w:gridCol w:w="3750"/>
      </w:tblGrid>
      <w:tr w:rsidR="00484C29" w:rsidRPr="00484C29" w:rsidTr="00484C29">
        <w:tc>
          <w:tcPr>
            <w:tcW w:w="3000" w:type="dxa"/>
            <w:shd w:val="clear" w:color="auto" w:fill="D9D9D9"/>
            <w:vAlign w:val="center"/>
          </w:tcPr>
          <w:p w:rsidR="00484C29" w:rsidRPr="00484C29" w:rsidRDefault="00484C29" w:rsidP="00484C29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类型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484C29" w:rsidRPr="00484C29" w:rsidRDefault="00484C29" w:rsidP="00484C29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前缀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484C29" w:rsidRPr="00484C29" w:rsidRDefault="00484C29" w:rsidP="00484C29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484C29">
              <w:rPr>
                <w:rFonts w:ascii="Courier New" w:hAnsi="宋体" w:cs="Courier New"/>
                <w:b/>
                <w:kern w:val="0"/>
                <w:sz w:val="22"/>
                <w:szCs w:val="22"/>
              </w:rPr>
              <w:t>示例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Connection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conNorthwind 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Command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cmd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cmdReturnProducts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parm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parmProductID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DataAdapter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dad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dadProducts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DataReader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dtr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dtrProducts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DataSet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dst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dstNorthWind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DataTable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dtbl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dtblProduct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DataRow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drow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drowRow98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DataColumn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dcol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dcolProductID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DataRelation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drel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drelMasterDetail</w:t>
            </w:r>
          </w:p>
        </w:tc>
      </w:tr>
      <w:tr w:rsidR="00484C29" w:rsidRPr="00484C29" w:rsidTr="00484C29"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DataView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dvw</w:t>
            </w:r>
          </w:p>
        </w:tc>
        <w:tc>
          <w:tcPr>
            <w:tcW w:w="0" w:type="auto"/>
          </w:tcPr>
          <w:p w:rsidR="00484C29" w:rsidRPr="00484C29" w:rsidRDefault="00484C29" w:rsidP="00342314">
            <w:pPr>
              <w:widowControl/>
              <w:wordWrap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484C29">
              <w:rPr>
                <w:rFonts w:ascii="Courier New" w:hAnsi="Courier New" w:cs="Courier New"/>
                <w:kern w:val="0"/>
                <w:sz w:val="22"/>
                <w:szCs w:val="22"/>
              </w:rPr>
              <w:t>dvwFilteredProducts</w:t>
            </w:r>
          </w:p>
        </w:tc>
      </w:tr>
    </w:tbl>
    <w:p w:rsidR="00484C29" w:rsidRPr="00484C29" w:rsidRDefault="00484C29" w:rsidP="00484C29"/>
    <w:p w:rsidR="004837E6" w:rsidRDefault="00DC5C09" w:rsidP="004837E6">
      <w:pPr>
        <w:pStyle w:val="2"/>
        <w:rPr>
          <w:rFonts w:hint="eastAsia"/>
        </w:rPr>
      </w:pPr>
      <w:bookmarkStart w:id="41" w:name="_Toc352664872"/>
      <w:r>
        <w:rPr>
          <w:rFonts w:hint="eastAsia"/>
        </w:rPr>
        <w:t>程序版本</w:t>
      </w:r>
      <w:r w:rsidR="00900BB0">
        <w:rPr>
          <w:rFonts w:hint="eastAsia"/>
        </w:rPr>
        <w:t>组织</w:t>
      </w:r>
      <w:bookmarkEnd w:id="41"/>
    </w:p>
    <w:p w:rsidR="00900BB0" w:rsidRPr="00E46542" w:rsidRDefault="00900BB0" w:rsidP="00900BB0">
      <w:pPr>
        <w:rPr>
          <w:rFonts w:asciiTheme="minorEastAsia" w:eastAsiaTheme="minorEastAsia" w:hAnsiTheme="minorEastAsia" w:hint="eastAsia"/>
        </w:rPr>
      </w:pPr>
      <w:r w:rsidRPr="00E46542">
        <w:rPr>
          <w:rFonts w:asciiTheme="minorEastAsia" w:eastAsiaTheme="minorEastAsia" w:hAnsiTheme="minorEastAsia" w:hint="eastAsia"/>
        </w:rPr>
        <w:t>主程序的版本号 = 主版本号 + 次版本号 + Build（Fix版本号）</w:t>
      </w:r>
    </w:p>
    <w:p w:rsidR="00900BB0" w:rsidRDefault="00900BB0" w:rsidP="00900BB0">
      <w:pPr>
        <w:pStyle w:val="3"/>
        <w:rPr>
          <w:rFonts w:hint="eastAsia"/>
        </w:rPr>
      </w:pPr>
      <w:bookmarkStart w:id="42" w:name="_Toc352664873"/>
      <w:r>
        <w:rPr>
          <w:rFonts w:hint="eastAsia"/>
        </w:rPr>
        <w:t>主版本号</w:t>
      </w:r>
      <w:bookmarkEnd w:id="42"/>
    </w:p>
    <w:p w:rsidR="00900BB0" w:rsidRDefault="00900BB0" w:rsidP="00900BB0">
      <w:pPr>
        <w:rPr>
          <w:rFonts w:hint="eastAsia"/>
        </w:rPr>
      </w:pPr>
      <w:r>
        <w:rPr>
          <w:rFonts w:hint="eastAsia"/>
        </w:rPr>
        <w:t>表示程序的重大修改，例如，修改或新增了程序的重要功能。</w:t>
      </w:r>
    </w:p>
    <w:p w:rsidR="00900BB0" w:rsidRDefault="00900BB0" w:rsidP="00900BB0">
      <w:pPr>
        <w:pStyle w:val="3"/>
        <w:rPr>
          <w:rFonts w:hint="eastAsia"/>
        </w:rPr>
      </w:pPr>
      <w:bookmarkStart w:id="43" w:name="_Toc352664874"/>
      <w:r>
        <w:rPr>
          <w:rFonts w:hint="eastAsia"/>
        </w:rPr>
        <w:t>次版本号</w:t>
      </w:r>
      <w:bookmarkEnd w:id="43"/>
    </w:p>
    <w:p w:rsidR="00900BB0" w:rsidRDefault="00900BB0" w:rsidP="00900BB0">
      <w:pPr>
        <w:rPr>
          <w:rFonts w:hint="eastAsia"/>
        </w:rPr>
      </w:pPr>
      <w:r>
        <w:rPr>
          <w:rFonts w:hint="eastAsia"/>
        </w:rPr>
        <w:t>表示程序的一般修改，例如，修改或新增了程序的一般功能。</w:t>
      </w:r>
    </w:p>
    <w:p w:rsidR="00900BB0" w:rsidRDefault="00900BB0" w:rsidP="00900BB0">
      <w:pPr>
        <w:pStyle w:val="3"/>
        <w:rPr>
          <w:rFonts w:hint="eastAsia"/>
        </w:rPr>
      </w:pPr>
      <w:bookmarkStart w:id="44" w:name="_Toc352664875"/>
      <w:r>
        <w:rPr>
          <w:rFonts w:hint="eastAsia"/>
        </w:rPr>
        <w:t>Fix</w:t>
      </w:r>
      <w:r>
        <w:rPr>
          <w:rFonts w:hint="eastAsia"/>
        </w:rPr>
        <w:t>版本号</w:t>
      </w:r>
      <w:bookmarkEnd w:id="44"/>
    </w:p>
    <w:p w:rsidR="00900BB0" w:rsidRPr="0072166C" w:rsidRDefault="00900BB0" w:rsidP="00900BB0">
      <w:pPr>
        <w:rPr>
          <w:rFonts w:asciiTheme="minorEastAsia" w:eastAsiaTheme="minorEastAsia" w:hAnsiTheme="minorEastAsia" w:hint="eastAsia"/>
        </w:rPr>
      </w:pPr>
      <w:r w:rsidRPr="0072166C">
        <w:rPr>
          <w:rFonts w:asciiTheme="minorEastAsia" w:eastAsiaTheme="minorEastAsia" w:hAnsiTheme="minorEastAsia" w:hint="eastAsia"/>
        </w:rPr>
        <w:t>表示程序的Bug修改，以修改的日期缩写表示，例如：2013.4.1修改的话，Fix版本号为：20130401</w:t>
      </w:r>
    </w:p>
    <w:p w:rsidR="00900BB0" w:rsidRDefault="00900BB0" w:rsidP="00900BB0">
      <w:pPr>
        <w:pStyle w:val="3"/>
        <w:rPr>
          <w:rFonts w:hint="eastAsia"/>
        </w:rPr>
      </w:pPr>
      <w:bookmarkStart w:id="45" w:name="_Toc352664876"/>
      <w:r>
        <w:rPr>
          <w:rFonts w:hint="eastAsia"/>
        </w:rPr>
        <w:t>样例</w:t>
      </w:r>
      <w:bookmarkEnd w:id="45"/>
    </w:p>
    <w:p w:rsidR="00900BB0" w:rsidRPr="006D3E9E" w:rsidRDefault="00900BB0" w:rsidP="00900BB0">
      <w:pPr>
        <w:rPr>
          <w:rFonts w:asciiTheme="minorEastAsia" w:eastAsiaTheme="minorEastAsia" w:hAnsiTheme="minorEastAsia"/>
        </w:rPr>
      </w:pPr>
      <w:r w:rsidRPr="006D3E9E">
        <w:rPr>
          <w:rFonts w:asciiTheme="minorEastAsia" w:eastAsiaTheme="minorEastAsia" w:hAnsiTheme="minorEastAsia" w:hint="eastAsia"/>
        </w:rPr>
        <w:t>水资源管理系统版本号为：</w:t>
      </w:r>
      <w:r w:rsidR="0044712A" w:rsidRPr="006D3E9E">
        <w:rPr>
          <w:rFonts w:asciiTheme="minorEastAsia" w:eastAsiaTheme="minorEastAsia" w:hAnsiTheme="minorEastAsia" w:hint="eastAsia"/>
        </w:rPr>
        <w:t>1.2 Build（20130401）</w:t>
      </w:r>
    </w:p>
    <w:sectPr w:rsidR="00900BB0" w:rsidRPr="006D3E9E" w:rsidSect="00FD51C2">
      <w:headerReference w:type="default" r:id="rId10"/>
      <w:footerReference w:type="default" r:id="rId11"/>
      <w:pgSz w:w="11906" w:h="16838"/>
      <w:pgMar w:top="1440" w:right="1800" w:bottom="1440" w:left="1800" w:header="624" w:footer="708" w:gutter="0"/>
      <w:pgNumType w:start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719" w:rsidRDefault="00730719" w:rsidP="005823EC">
      <w:pPr>
        <w:spacing w:after="0"/>
      </w:pPr>
      <w:r>
        <w:separator/>
      </w:r>
    </w:p>
  </w:endnote>
  <w:endnote w:type="continuationSeparator" w:id="0">
    <w:p w:rsidR="00730719" w:rsidRDefault="00730719" w:rsidP="005823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0D3" w:rsidRDefault="002950D3" w:rsidP="00176CE2">
    <w:pPr>
      <w:pStyle w:val="a5"/>
      <w:pBdr>
        <w:top w:val="single" w:sz="4" w:space="1" w:color="auto"/>
      </w:pBdr>
      <w:jc w:val="center"/>
    </w:pPr>
    <w:r>
      <w:rPr>
        <w:rFonts w:hint="eastAsia"/>
      </w:rPr>
      <w:t>山东三龙智能技术有限公司上海研发中心</w:t>
    </w:r>
    <w:r>
      <w:ptab w:relativeTo="margin" w:alignment="center" w:leader="none"/>
    </w:r>
    <w:r>
      <w:ptab w:relativeTo="margin" w:alignment="right" w:leader="none"/>
    </w:r>
    <w:r w:rsidRPr="00532C5A">
      <w:rPr>
        <w:rFonts w:asciiTheme="majorHAnsi" w:hAnsiTheme="majorHAnsi"/>
        <w:sz w:val="28"/>
        <w:szCs w:val="28"/>
        <w:lang w:val="zh-CN"/>
      </w:rPr>
      <w:t xml:space="preserve"> </w:t>
    </w:r>
    <w:fldSimple w:instr=" PAGE    \* MERGEFORMAT ">
      <w:r w:rsidR="007F4F7B" w:rsidRPr="007F4F7B">
        <w:rPr>
          <w:rFonts w:asciiTheme="majorHAnsi" w:hAnsiTheme="majorHAnsi"/>
          <w:noProof/>
          <w:sz w:val="28"/>
          <w:szCs w:val="28"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719" w:rsidRDefault="00730719" w:rsidP="005823EC">
      <w:pPr>
        <w:spacing w:after="0"/>
      </w:pPr>
      <w:r>
        <w:separator/>
      </w:r>
    </w:p>
  </w:footnote>
  <w:footnote w:type="continuationSeparator" w:id="0">
    <w:p w:rsidR="00730719" w:rsidRDefault="00730719" w:rsidP="005823E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0D3" w:rsidRPr="007068D7" w:rsidRDefault="002950D3" w:rsidP="007068D7">
    <w:pPr>
      <w:pBdr>
        <w:bottom w:val="single" w:sz="4" w:space="1" w:color="auto"/>
      </w:pBdr>
      <w:jc w:val="left"/>
    </w:pPr>
    <w:r>
      <w:rPr>
        <w:noProof/>
      </w:rPr>
      <w:drawing>
        <wp:inline distT="0" distB="0" distL="0" distR="0">
          <wp:extent cx="1199337" cy="238125"/>
          <wp:effectExtent l="19050" t="0" r="813" b="0"/>
          <wp:docPr id="8" name="图片 7" descr="图片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8880" cy="238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C#</w:t>
    </w:r>
    <w:r>
      <w:rPr>
        <w:rFonts w:hint="eastAsia"/>
      </w:rPr>
      <w:t>编码规范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69BD"/>
    <w:multiLevelType w:val="hybridMultilevel"/>
    <w:tmpl w:val="85381A0C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53FAB"/>
    <w:multiLevelType w:val="hybridMultilevel"/>
    <w:tmpl w:val="6C3E1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F0DE8"/>
    <w:multiLevelType w:val="hybridMultilevel"/>
    <w:tmpl w:val="7C1CA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C6048"/>
    <w:multiLevelType w:val="hybridMultilevel"/>
    <w:tmpl w:val="D05CF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816F6"/>
    <w:multiLevelType w:val="hybridMultilevel"/>
    <w:tmpl w:val="F45C0202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AF32B5"/>
    <w:multiLevelType w:val="hybridMultilevel"/>
    <w:tmpl w:val="ECA2B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A560CF"/>
    <w:multiLevelType w:val="hybridMultilevel"/>
    <w:tmpl w:val="7B2CA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7E41FC"/>
    <w:multiLevelType w:val="hybridMultilevel"/>
    <w:tmpl w:val="27F66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513184"/>
    <w:multiLevelType w:val="hybridMultilevel"/>
    <w:tmpl w:val="B622B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76AF8"/>
    <w:multiLevelType w:val="hybridMultilevel"/>
    <w:tmpl w:val="AF4C73E6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30A7D"/>
    <w:multiLevelType w:val="hybridMultilevel"/>
    <w:tmpl w:val="CA98D666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5D593F"/>
    <w:multiLevelType w:val="hybridMultilevel"/>
    <w:tmpl w:val="DF02DE34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F3880"/>
    <w:multiLevelType w:val="multilevel"/>
    <w:tmpl w:val="B6C8BA7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550C726F"/>
    <w:multiLevelType w:val="hybridMultilevel"/>
    <w:tmpl w:val="65168C1A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667289"/>
    <w:multiLevelType w:val="hybridMultilevel"/>
    <w:tmpl w:val="1D080FD8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AE2805"/>
    <w:multiLevelType w:val="hybridMultilevel"/>
    <w:tmpl w:val="1C6CC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07488F"/>
    <w:multiLevelType w:val="hybridMultilevel"/>
    <w:tmpl w:val="1C52B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8E6B28"/>
    <w:multiLevelType w:val="hybridMultilevel"/>
    <w:tmpl w:val="629EB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8708AE"/>
    <w:multiLevelType w:val="hybridMultilevel"/>
    <w:tmpl w:val="CFB87560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4230C"/>
    <w:multiLevelType w:val="hybridMultilevel"/>
    <w:tmpl w:val="3BF44A12"/>
    <w:lvl w:ilvl="0" w:tplc="5F02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B7611A"/>
    <w:multiLevelType w:val="hybridMultilevel"/>
    <w:tmpl w:val="1C52B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3C7780"/>
    <w:multiLevelType w:val="hybridMultilevel"/>
    <w:tmpl w:val="2C6ED63A"/>
    <w:lvl w:ilvl="0" w:tplc="78A8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13"/>
  </w:num>
  <w:num w:numId="5">
    <w:abstractNumId w:val="14"/>
  </w:num>
  <w:num w:numId="6">
    <w:abstractNumId w:val="10"/>
  </w:num>
  <w:num w:numId="7">
    <w:abstractNumId w:val="11"/>
  </w:num>
  <w:num w:numId="8">
    <w:abstractNumId w:val="18"/>
  </w:num>
  <w:num w:numId="9">
    <w:abstractNumId w:val="4"/>
  </w:num>
  <w:num w:numId="10">
    <w:abstractNumId w:val="9"/>
  </w:num>
  <w:num w:numId="11">
    <w:abstractNumId w:val="5"/>
  </w:num>
  <w:num w:numId="12">
    <w:abstractNumId w:val="17"/>
  </w:num>
  <w:num w:numId="13">
    <w:abstractNumId w:val="6"/>
  </w:num>
  <w:num w:numId="14">
    <w:abstractNumId w:val="15"/>
  </w:num>
  <w:num w:numId="15">
    <w:abstractNumId w:val="16"/>
  </w:num>
  <w:num w:numId="16">
    <w:abstractNumId w:val="20"/>
  </w:num>
  <w:num w:numId="17">
    <w:abstractNumId w:val="3"/>
  </w:num>
  <w:num w:numId="18">
    <w:abstractNumId w:val="1"/>
  </w:num>
  <w:num w:numId="19">
    <w:abstractNumId w:val="21"/>
  </w:num>
  <w:num w:numId="20">
    <w:abstractNumId w:val="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7"/>
  </w:num>
  <w:num w:numId="27">
    <w:abstractNumId w:val="12"/>
  </w:num>
  <w:num w:numId="28">
    <w:abstractNumId w:val="8"/>
  </w:num>
  <w:num w:numId="29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5122">
      <o:colormenu v:ext="edit" fillcolor="none [66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51A1"/>
    <w:rsid w:val="00000036"/>
    <w:rsid w:val="00010FA5"/>
    <w:rsid w:val="0003378A"/>
    <w:rsid w:val="000421A0"/>
    <w:rsid w:val="000453CB"/>
    <w:rsid w:val="00055AE2"/>
    <w:rsid w:val="00060939"/>
    <w:rsid w:val="00070A4E"/>
    <w:rsid w:val="00071758"/>
    <w:rsid w:val="000719F5"/>
    <w:rsid w:val="00074E2A"/>
    <w:rsid w:val="00075EE2"/>
    <w:rsid w:val="00090DB5"/>
    <w:rsid w:val="000920A1"/>
    <w:rsid w:val="000926EE"/>
    <w:rsid w:val="00094934"/>
    <w:rsid w:val="000D0B73"/>
    <w:rsid w:val="000E0016"/>
    <w:rsid w:val="000E0594"/>
    <w:rsid w:val="000F0B62"/>
    <w:rsid w:val="000F7A1B"/>
    <w:rsid w:val="000F7F8F"/>
    <w:rsid w:val="00100122"/>
    <w:rsid w:val="001005E3"/>
    <w:rsid w:val="0010220D"/>
    <w:rsid w:val="00111D94"/>
    <w:rsid w:val="0011482C"/>
    <w:rsid w:val="00116FEB"/>
    <w:rsid w:val="00117F42"/>
    <w:rsid w:val="0012364E"/>
    <w:rsid w:val="001322F1"/>
    <w:rsid w:val="0013262C"/>
    <w:rsid w:val="00137D10"/>
    <w:rsid w:val="001419D5"/>
    <w:rsid w:val="00141DB5"/>
    <w:rsid w:val="0017618B"/>
    <w:rsid w:val="00176CE2"/>
    <w:rsid w:val="001842AC"/>
    <w:rsid w:val="00187494"/>
    <w:rsid w:val="00187EC0"/>
    <w:rsid w:val="001B3465"/>
    <w:rsid w:val="001C720F"/>
    <w:rsid w:val="001F2B51"/>
    <w:rsid w:val="001F5F9B"/>
    <w:rsid w:val="001F60C6"/>
    <w:rsid w:val="001F6162"/>
    <w:rsid w:val="00215492"/>
    <w:rsid w:val="0021588D"/>
    <w:rsid w:val="00217895"/>
    <w:rsid w:val="0022353A"/>
    <w:rsid w:val="00243300"/>
    <w:rsid w:val="00244998"/>
    <w:rsid w:val="002459D6"/>
    <w:rsid w:val="00246DF2"/>
    <w:rsid w:val="002540C9"/>
    <w:rsid w:val="0025587E"/>
    <w:rsid w:val="00265D8C"/>
    <w:rsid w:val="00266852"/>
    <w:rsid w:val="002676D7"/>
    <w:rsid w:val="0029208B"/>
    <w:rsid w:val="002925B5"/>
    <w:rsid w:val="002930A1"/>
    <w:rsid w:val="002950D3"/>
    <w:rsid w:val="002B24CE"/>
    <w:rsid w:val="002C319D"/>
    <w:rsid w:val="002C458D"/>
    <w:rsid w:val="002E34BB"/>
    <w:rsid w:val="002E4BB7"/>
    <w:rsid w:val="002F4FDF"/>
    <w:rsid w:val="00306BFA"/>
    <w:rsid w:val="00320DB2"/>
    <w:rsid w:val="0032122B"/>
    <w:rsid w:val="00323B43"/>
    <w:rsid w:val="0032555A"/>
    <w:rsid w:val="003302C2"/>
    <w:rsid w:val="00337AB4"/>
    <w:rsid w:val="00342C17"/>
    <w:rsid w:val="00343C17"/>
    <w:rsid w:val="00344CD9"/>
    <w:rsid w:val="00344EEE"/>
    <w:rsid w:val="003465D2"/>
    <w:rsid w:val="003510BE"/>
    <w:rsid w:val="00356FA7"/>
    <w:rsid w:val="003765BE"/>
    <w:rsid w:val="00380362"/>
    <w:rsid w:val="00386175"/>
    <w:rsid w:val="0038694A"/>
    <w:rsid w:val="003913BB"/>
    <w:rsid w:val="00392716"/>
    <w:rsid w:val="003B177C"/>
    <w:rsid w:val="003B27C5"/>
    <w:rsid w:val="003B2F43"/>
    <w:rsid w:val="003C2C3A"/>
    <w:rsid w:val="003D0E90"/>
    <w:rsid w:val="003D22CC"/>
    <w:rsid w:val="003D37D8"/>
    <w:rsid w:val="003E2E2D"/>
    <w:rsid w:val="0040612C"/>
    <w:rsid w:val="0042067F"/>
    <w:rsid w:val="00425391"/>
    <w:rsid w:val="00426774"/>
    <w:rsid w:val="004358AB"/>
    <w:rsid w:val="0044613E"/>
    <w:rsid w:val="0044712A"/>
    <w:rsid w:val="004505FB"/>
    <w:rsid w:val="00457854"/>
    <w:rsid w:val="00463F7D"/>
    <w:rsid w:val="00476C57"/>
    <w:rsid w:val="00477097"/>
    <w:rsid w:val="004837E6"/>
    <w:rsid w:val="00484C29"/>
    <w:rsid w:val="0048524E"/>
    <w:rsid w:val="0048525D"/>
    <w:rsid w:val="004A6120"/>
    <w:rsid w:val="004B3223"/>
    <w:rsid w:val="004D3D63"/>
    <w:rsid w:val="004E446E"/>
    <w:rsid w:val="004F0651"/>
    <w:rsid w:val="004F0793"/>
    <w:rsid w:val="004F280D"/>
    <w:rsid w:val="00503253"/>
    <w:rsid w:val="00507FA7"/>
    <w:rsid w:val="005121D2"/>
    <w:rsid w:val="005219EE"/>
    <w:rsid w:val="00532728"/>
    <w:rsid w:val="00532C5A"/>
    <w:rsid w:val="00537469"/>
    <w:rsid w:val="0054249A"/>
    <w:rsid w:val="00547D23"/>
    <w:rsid w:val="00567EF0"/>
    <w:rsid w:val="00581DF9"/>
    <w:rsid w:val="005823EC"/>
    <w:rsid w:val="00584043"/>
    <w:rsid w:val="005862E2"/>
    <w:rsid w:val="00592E17"/>
    <w:rsid w:val="00594B37"/>
    <w:rsid w:val="005976C7"/>
    <w:rsid w:val="005B1EE2"/>
    <w:rsid w:val="005B317B"/>
    <w:rsid w:val="005D5E80"/>
    <w:rsid w:val="005E36B7"/>
    <w:rsid w:val="005E4EC3"/>
    <w:rsid w:val="005F00E2"/>
    <w:rsid w:val="00611C38"/>
    <w:rsid w:val="00624434"/>
    <w:rsid w:val="006507A2"/>
    <w:rsid w:val="00651624"/>
    <w:rsid w:val="00655314"/>
    <w:rsid w:val="00671754"/>
    <w:rsid w:val="00673201"/>
    <w:rsid w:val="00684752"/>
    <w:rsid w:val="00691A4C"/>
    <w:rsid w:val="00692214"/>
    <w:rsid w:val="00692499"/>
    <w:rsid w:val="0069564C"/>
    <w:rsid w:val="006A41E9"/>
    <w:rsid w:val="006B7FDB"/>
    <w:rsid w:val="006C3EA3"/>
    <w:rsid w:val="006D3E9E"/>
    <w:rsid w:val="006D57EF"/>
    <w:rsid w:val="006E1A12"/>
    <w:rsid w:val="006F04F1"/>
    <w:rsid w:val="006F7064"/>
    <w:rsid w:val="006F7B1C"/>
    <w:rsid w:val="007022D0"/>
    <w:rsid w:val="00703262"/>
    <w:rsid w:val="007068D7"/>
    <w:rsid w:val="0071373F"/>
    <w:rsid w:val="0072166C"/>
    <w:rsid w:val="00722941"/>
    <w:rsid w:val="00724181"/>
    <w:rsid w:val="00730719"/>
    <w:rsid w:val="00745394"/>
    <w:rsid w:val="00760D3F"/>
    <w:rsid w:val="007A0202"/>
    <w:rsid w:val="007A1E37"/>
    <w:rsid w:val="007A56DC"/>
    <w:rsid w:val="007A6FCF"/>
    <w:rsid w:val="007B5547"/>
    <w:rsid w:val="007C4F29"/>
    <w:rsid w:val="007D1574"/>
    <w:rsid w:val="007D3671"/>
    <w:rsid w:val="007D7B64"/>
    <w:rsid w:val="007F0704"/>
    <w:rsid w:val="007F29BE"/>
    <w:rsid w:val="007F4F7B"/>
    <w:rsid w:val="007F6C9C"/>
    <w:rsid w:val="0080229A"/>
    <w:rsid w:val="00806928"/>
    <w:rsid w:val="00821E56"/>
    <w:rsid w:val="00841FFF"/>
    <w:rsid w:val="008456B2"/>
    <w:rsid w:val="008502FF"/>
    <w:rsid w:val="0085385D"/>
    <w:rsid w:val="008668E9"/>
    <w:rsid w:val="008672B6"/>
    <w:rsid w:val="00875E1B"/>
    <w:rsid w:val="00893426"/>
    <w:rsid w:val="00895EE4"/>
    <w:rsid w:val="008965A4"/>
    <w:rsid w:val="00897FF1"/>
    <w:rsid w:val="008A548B"/>
    <w:rsid w:val="008B7726"/>
    <w:rsid w:val="008C5E23"/>
    <w:rsid w:val="008C60EF"/>
    <w:rsid w:val="008D2565"/>
    <w:rsid w:val="008E1010"/>
    <w:rsid w:val="008E6DF2"/>
    <w:rsid w:val="00900BB0"/>
    <w:rsid w:val="009171E0"/>
    <w:rsid w:val="00926B2D"/>
    <w:rsid w:val="009332BF"/>
    <w:rsid w:val="0093398A"/>
    <w:rsid w:val="0093402F"/>
    <w:rsid w:val="0094078D"/>
    <w:rsid w:val="0094208B"/>
    <w:rsid w:val="00946091"/>
    <w:rsid w:val="00946C73"/>
    <w:rsid w:val="009473E7"/>
    <w:rsid w:val="00950CD0"/>
    <w:rsid w:val="00961190"/>
    <w:rsid w:val="00961617"/>
    <w:rsid w:val="0096655B"/>
    <w:rsid w:val="00967382"/>
    <w:rsid w:val="009775AA"/>
    <w:rsid w:val="009A500A"/>
    <w:rsid w:val="009A583A"/>
    <w:rsid w:val="009B0864"/>
    <w:rsid w:val="009E091C"/>
    <w:rsid w:val="009F77C9"/>
    <w:rsid w:val="00A12D22"/>
    <w:rsid w:val="00A15B79"/>
    <w:rsid w:val="00A226A1"/>
    <w:rsid w:val="00A22D10"/>
    <w:rsid w:val="00A25016"/>
    <w:rsid w:val="00A30D2B"/>
    <w:rsid w:val="00A344D2"/>
    <w:rsid w:val="00A449F2"/>
    <w:rsid w:val="00A57C75"/>
    <w:rsid w:val="00A616CD"/>
    <w:rsid w:val="00A6347F"/>
    <w:rsid w:val="00A65D56"/>
    <w:rsid w:val="00A66B65"/>
    <w:rsid w:val="00A70A36"/>
    <w:rsid w:val="00A73223"/>
    <w:rsid w:val="00A80059"/>
    <w:rsid w:val="00A825BE"/>
    <w:rsid w:val="00A851A1"/>
    <w:rsid w:val="00A93350"/>
    <w:rsid w:val="00A979C8"/>
    <w:rsid w:val="00AA0DED"/>
    <w:rsid w:val="00AA3BD0"/>
    <w:rsid w:val="00AC7D38"/>
    <w:rsid w:val="00AD14D5"/>
    <w:rsid w:val="00AE5911"/>
    <w:rsid w:val="00AE7AB8"/>
    <w:rsid w:val="00AF52C1"/>
    <w:rsid w:val="00B00040"/>
    <w:rsid w:val="00B02F5D"/>
    <w:rsid w:val="00B031A3"/>
    <w:rsid w:val="00B07C7C"/>
    <w:rsid w:val="00B105A7"/>
    <w:rsid w:val="00B12A51"/>
    <w:rsid w:val="00B21C21"/>
    <w:rsid w:val="00B37DE3"/>
    <w:rsid w:val="00B50D19"/>
    <w:rsid w:val="00B535E2"/>
    <w:rsid w:val="00B5782F"/>
    <w:rsid w:val="00B636FD"/>
    <w:rsid w:val="00B7029A"/>
    <w:rsid w:val="00B766B0"/>
    <w:rsid w:val="00B77D1A"/>
    <w:rsid w:val="00B92175"/>
    <w:rsid w:val="00BA620F"/>
    <w:rsid w:val="00BA6E3C"/>
    <w:rsid w:val="00BA7C19"/>
    <w:rsid w:val="00BC4AA3"/>
    <w:rsid w:val="00BD0A33"/>
    <w:rsid w:val="00BD2384"/>
    <w:rsid w:val="00BD4C39"/>
    <w:rsid w:val="00BE4B47"/>
    <w:rsid w:val="00BF6C11"/>
    <w:rsid w:val="00C022ED"/>
    <w:rsid w:val="00C06C6D"/>
    <w:rsid w:val="00C23F5D"/>
    <w:rsid w:val="00C25D8E"/>
    <w:rsid w:val="00C327E6"/>
    <w:rsid w:val="00C361E5"/>
    <w:rsid w:val="00C4081D"/>
    <w:rsid w:val="00C46AEA"/>
    <w:rsid w:val="00C55723"/>
    <w:rsid w:val="00C664D0"/>
    <w:rsid w:val="00C86A19"/>
    <w:rsid w:val="00CA3B61"/>
    <w:rsid w:val="00CA598D"/>
    <w:rsid w:val="00CB3FBD"/>
    <w:rsid w:val="00CC7AF0"/>
    <w:rsid w:val="00CD3EB2"/>
    <w:rsid w:val="00CD42A3"/>
    <w:rsid w:val="00CE1C05"/>
    <w:rsid w:val="00CF5225"/>
    <w:rsid w:val="00CF582C"/>
    <w:rsid w:val="00CF7452"/>
    <w:rsid w:val="00D068D8"/>
    <w:rsid w:val="00D10FBD"/>
    <w:rsid w:val="00D14641"/>
    <w:rsid w:val="00D234E5"/>
    <w:rsid w:val="00D346AD"/>
    <w:rsid w:val="00D40859"/>
    <w:rsid w:val="00D40877"/>
    <w:rsid w:val="00D473D2"/>
    <w:rsid w:val="00D6734A"/>
    <w:rsid w:val="00D82B7B"/>
    <w:rsid w:val="00D8538F"/>
    <w:rsid w:val="00D8599C"/>
    <w:rsid w:val="00D8676C"/>
    <w:rsid w:val="00D902E7"/>
    <w:rsid w:val="00D92E13"/>
    <w:rsid w:val="00DA499B"/>
    <w:rsid w:val="00DC5C09"/>
    <w:rsid w:val="00DD062D"/>
    <w:rsid w:val="00DE05B0"/>
    <w:rsid w:val="00DE3574"/>
    <w:rsid w:val="00E12DF7"/>
    <w:rsid w:val="00E24373"/>
    <w:rsid w:val="00E40235"/>
    <w:rsid w:val="00E42C34"/>
    <w:rsid w:val="00E46542"/>
    <w:rsid w:val="00E47BE2"/>
    <w:rsid w:val="00E65226"/>
    <w:rsid w:val="00E7497A"/>
    <w:rsid w:val="00EB142A"/>
    <w:rsid w:val="00EE35EF"/>
    <w:rsid w:val="00EF0B90"/>
    <w:rsid w:val="00EF472A"/>
    <w:rsid w:val="00F00029"/>
    <w:rsid w:val="00F10AF2"/>
    <w:rsid w:val="00F10F7B"/>
    <w:rsid w:val="00F216AE"/>
    <w:rsid w:val="00F22477"/>
    <w:rsid w:val="00F23F65"/>
    <w:rsid w:val="00F32B5F"/>
    <w:rsid w:val="00F3501D"/>
    <w:rsid w:val="00F45445"/>
    <w:rsid w:val="00F4654C"/>
    <w:rsid w:val="00F511FA"/>
    <w:rsid w:val="00F548D1"/>
    <w:rsid w:val="00F61B81"/>
    <w:rsid w:val="00F65EB3"/>
    <w:rsid w:val="00F671C6"/>
    <w:rsid w:val="00F904A8"/>
    <w:rsid w:val="00F95C21"/>
    <w:rsid w:val="00FA475F"/>
    <w:rsid w:val="00FC076B"/>
    <w:rsid w:val="00FD49D7"/>
    <w:rsid w:val="00FD51C2"/>
    <w:rsid w:val="00FD5B15"/>
    <w:rsid w:val="00FE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4C"/>
    <w:pPr>
      <w:widowControl w:val="0"/>
      <w:spacing w:before="120" w:after="12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17618B"/>
    <w:pPr>
      <w:keepNext/>
      <w:keepLines/>
      <w:numPr>
        <w:numId w:val="1"/>
      </w:numPr>
      <w:spacing w:before="240" w:after="240" w:line="300" w:lineRule="auto"/>
      <w:outlineLvl w:val="0"/>
    </w:pPr>
    <w:rPr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Char"/>
    <w:autoRedefine/>
    <w:qFormat/>
    <w:rsid w:val="00D82B7B"/>
    <w:pPr>
      <w:keepNext/>
      <w:keepLines/>
      <w:numPr>
        <w:ilvl w:val="1"/>
        <w:numId w:val="1"/>
      </w:numPr>
      <w:spacing w:before="240" w:after="240" w:line="30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69564C"/>
    <w:pPr>
      <w:keepNext/>
      <w:keepLines/>
      <w:numPr>
        <w:ilvl w:val="2"/>
        <w:numId w:val="1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69564C"/>
    <w:pPr>
      <w:keepNext/>
      <w:keepLines/>
      <w:numPr>
        <w:ilvl w:val="3"/>
        <w:numId w:val="1"/>
      </w:numPr>
      <w:spacing w:line="30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qFormat/>
    <w:rsid w:val="0069564C"/>
    <w:pPr>
      <w:keepNext/>
      <w:keepLines/>
      <w:numPr>
        <w:ilvl w:val="4"/>
        <w:numId w:val="1"/>
      </w:numPr>
      <w:spacing w:line="300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qFormat/>
    <w:rsid w:val="0069564C"/>
    <w:pPr>
      <w:keepNext/>
      <w:keepLines/>
      <w:numPr>
        <w:ilvl w:val="5"/>
        <w:numId w:val="1"/>
      </w:numPr>
      <w:spacing w:line="300" w:lineRule="auto"/>
      <w:outlineLvl w:val="5"/>
    </w:pPr>
    <w:rPr>
      <w:bCs/>
      <w:szCs w:val="24"/>
    </w:rPr>
  </w:style>
  <w:style w:type="paragraph" w:styleId="7">
    <w:name w:val="heading 7"/>
    <w:basedOn w:val="a"/>
    <w:next w:val="a"/>
    <w:link w:val="7Char"/>
    <w:qFormat/>
    <w:rsid w:val="0069564C"/>
    <w:pPr>
      <w:keepNext/>
      <w:keepLines/>
      <w:numPr>
        <w:ilvl w:val="6"/>
        <w:numId w:val="1"/>
      </w:numPr>
      <w:spacing w:line="30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Char"/>
    <w:qFormat/>
    <w:rsid w:val="0069564C"/>
    <w:pPr>
      <w:keepNext/>
      <w:keepLines/>
      <w:numPr>
        <w:ilvl w:val="7"/>
        <w:numId w:val="1"/>
      </w:numPr>
      <w:spacing w:line="30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Char"/>
    <w:qFormat/>
    <w:rsid w:val="0069564C"/>
    <w:pPr>
      <w:keepNext/>
      <w:keepLines/>
      <w:numPr>
        <w:ilvl w:val="8"/>
        <w:numId w:val="1"/>
      </w:numPr>
      <w:spacing w:line="30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4C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823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E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E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rsid w:val="00D82B7B"/>
    <w:rPr>
      <w:rFonts w:cstheme="majorBidi"/>
      <w:b/>
      <w:bCs/>
      <w:kern w:val="2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50CD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50CD0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rsid w:val="0017618B"/>
    <w:rPr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9564C"/>
    <w:pPr>
      <w:numPr>
        <w:numId w:val="0"/>
      </w:numPr>
      <w:spacing w:before="340" w:after="330" w:line="578" w:lineRule="auto"/>
      <w:outlineLvl w:val="9"/>
    </w:pPr>
    <w:rPr>
      <w:rFonts w:cstheme="majorBidi"/>
    </w:rPr>
  </w:style>
  <w:style w:type="paragraph" w:styleId="20">
    <w:name w:val="toc 2"/>
    <w:basedOn w:val="a"/>
    <w:next w:val="a"/>
    <w:autoRedefine/>
    <w:uiPriority w:val="39"/>
    <w:unhideWhenUsed/>
    <w:qFormat/>
    <w:rsid w:val="0069564C"/>
    <w:pPr>
      <w:spacing w:before="0" w:after="0"/>
      <w:jc w:val="left"/>
    </w:pPr>
    <w:rPr>
      <w:rFonts w:asciiTheme="minorHAnsi" w:hAnsiTheme="minorHAnsi"/>
      <w:b/>
      <w:bCs/>
      <w:smallCaps/>
      <w:sz w:val="22"/>
      <w:szCs w:val="22"/>
    </w:rPr>
  </w:style>
  <w:style w:type="character" w:styleId="a7">
    <w:name w:val="Hyperlink"/>
    <w:basedOn w:val="a0"/>
    <w:uiPriority w:val="99"/>
    <w:unhideWhenUsed/>
    <w:rsid w:val="00265D8C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65D8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65D8C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9564C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265D8C"/>
    <w:pPr>
      <w:spacing w:before="0" w:after="0"/>
      <w:jc w:val="left"/>
    </w:pPr>
    <w:rPr>
      <w:rFonts w:asciiTheme="minorHAnsi" w:hAnsiTheme="minorHAnsi"/>
      <w:smallCap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65D8C"/>
    <w:pPr>
      <w:spacing w:before="0" w:after="0"/>
      <w:jc w:val="left"/>
    </w:pPr>
    <w:rPr>
      <w:rFonts w:asciiTheme="minorHAnsi" w:hAnsiTheme="minorHAnsi"/>
      <w:sz w:val="22"/>
      <w:szCs w:val="22"/>
    </w:rPr>
  </w:style>
  <w:style w:type="character" w:customStyle="1" w:styleId="3Char">
    <w:name w:val="标题 3 Char"/>
    <w:basedOn w:val="a0"/>
    <w:link w:val="3"/>
    <w:rsid w:val="0069564C"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69564C"/>
    <w:rPr>
      <w:rFonts w:cstheme="majorBidi"/>
      <w:b/>
      <w:bCs/>
      <w:kern w:val="2"/>
      <w:sz w:val="21"/>
      <w:szCs w:val="28"/>
    </w:rPr>
  </w:style>
  <w:style w:type="paragraph" w:styleId="a9">
    <w:name w:val="No Spacing"/>
    <w:link w:val="Char3"/>
    <w:uiPriority w:val="1"/>
    <w:qFormat/>
    <w:rsid w:val="0069564C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9"/>
    <w:uiPriority w:val="1"/>
    <w:rsid w:val="0069564C"/>
    <w:rPr>
      <w:rFonts w:asciiTheme="minorHAnsi" w:eastAsiaTheme="minorEastAsia" w:hAnsiTheme="minorHAnsi" w:cstheme="minorBidi"/>
      <w:sz w:val="22"/>
      <w:szCs w:val="22"/>
    </w:rPr>
  </w:style>
  <w:style w:type="character" w:customStyle="1" w:styleId="5Char">
    <w:name w:val="标题 5 Char"/>
    <w:basedOn w:val="a0"/>
    <w:link w:val="5"/>
    <w:rsid w:val="0069564C"/>
    <w:rPr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69564C"/>
    <w:rPr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rsid w:val="0069564C"/>
    <w:rPr>
      <w:bCs/>
      <w:kern w:val="2"/>
      <w:sz w:val="21"/>
      <w:szCs w:val="24"/>
    </w:rPr>
  </w:style>
  <w:style w:type="character" w:customStyle="1" w:styleId="8Char">
    <w:name w:val="标题 8 Char"/>
    <w:basedOn w:val="a0"/>
    <w:link w:val="8"/>
    <w:rsid w:val="0069564C"/>
    <w:rPr>
      <w:rFonts w:ascii="Arial" w:hAnsi="Arial"/>
      <w:kern w:val="2"/>
      <w:sz w:val="21"/>
      <w:szCs w:val="24"/>
    </w:rPr>
  </w:style>
  <w:style w:type="character" w:customStyle="1" w:styleId="9Char">
    <w:name w:val="标题 9 Char"/>
    <w:basedOn w:val="a0"/>
    <w:link w:val="9"/>
    <w:rsid w:val="0069564C"/>
    <w:rPr>
      <w:kern w:val="2"/>
      <w:sz w:val="21"/>
      <w:szCs w:val="21"/>
    </w:rPr>
  </w:style>
  <w:style w:type="character" w:styleId="aa">
    <w:name w:val="Strong"/>
    <w:basedOn w:val="a0"/>
    <w:qFormat/>
    <w:rsid w:val="0069564C"/>
    <w:rPr>
      <w:b/>
      <w:bCs/>
    </w:rPr>
  </w:style>
  <w:style w:type="table" w:styleId="ab">
    <w:name w:val="Table Grid"/>
    <w:basedOn w:val="a1"/>
    <w:uiPriority w:val="59"/>
    <w:rsid w:val="00940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文档标题"/>
    <w:basedOn w:val="a"/>
    <w:rsid w:val="00FC076B"/>
    <w:pPr>
      <w:spacing w:before="0" w:after="0"/>
      <w:jc w:val="center"/>
    </w:pPr>
    <w:rPr>
      <w:rFonts w:cs="宋体"/>
      <w:b/>
      <w:bCs/>
      <w:sz w:val="52"/>
    </w:rPr>
  </w:style>
  <w:style w:type="paragraph" w:customStyle="1" w:styleId="ad">
    <w:name w:val="版本号"/>
    <w:basedOn w:val="a"/>
    <w:rsid w:val="00FC076B"/>
    <w:pPr>
      <w:spacing w:before="0" w:after="0"/>
      <w:jc w:val="center"/>
    </w:pPr>
    <w:rPr>
      <w:rFonts w:cs="宋体"/>
      <w:b/>
      <w:bCs/>
      <w:sz w:val="32"/>
    </w:rPr>
  </w:style>
  <w:style w:type="paragraph" w:customStyle="1" w:styleId="ae">
    <w:name w:val="文档作者"/>
    <w:basedOn w:val="a"/>
    <w:rsid w:val="00FC076B"/>
    <w:pPr>
      <w:spacing w:before="0" w:after="0"/>
      <w:jc w:val="center"/>
    </w:pPr>
    <w:rPr>
      <w:rFonts w:cs="宋体"/>
      <w:sz w:val="28"/>
    </w:rPr>
  </w:style>
  <w:style w:type="table" w:styleId="2-1">
    <w:name w:val="Medium Grid 2 Accent 1"/>
    <w:basedOn w:val="a1"/>
    <w:uiPriority w:val="68"/>
    <w:rsid w:val="00476C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C23"/>
    <w:rsid w:val="000D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B189FA286F4656B7FEAC7D9B6E05D1">
    <w:name w:val="06B189FA286F4656B7FEAC7D9B6E05D1"/>
    <w:rsid w:val="000D2C2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DC1F97-14EB-47FD-B144-917555C5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16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无线智能水表C2102调试工具</dc:subject>
  <dc:creator>王改娟</dc:creator>
  <cp:lastModifiedBy>lishu</cp:lastModifiedBy>
  <cp:revision>270</cp:revision>
  <dcterms:created xsi:type="dcterms:W3CDTF">2013-03-22T01:16:00Z</dcterms:created>
  <dcterms:modified xsi:type="dcterms:W3CDTF">2013-04-02T03:20:00Z</dcterms:modified>
</cp:coreProperties>
</file>