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A3E810" w14:textId="2749AF1E" w:rsidR="00854CC2" w:rsidRDefault="1161D2D0" w:rsidP="2C9859F2">
      <w:pPr>
        <w:pStyle w:val="Heading1"/>
        <w:spacing w:line="276" w:lineRule="auto"/>
        <w:ind w:left="1184" w:right="335"/>
        <w:jc w:val="center"/>
        <w:rPr>
          <w:rFonts w:ascii="Sylfaen" w:eastAsia="Sylfaen" w:hAnsi="Sylfaen" w:cs="Sylfaen"/>
          <w:color w:val="auto"/>
          <w:sz w:val="28"/>
          <w:szCs w:val="28"/>
          <w:lang w:val="en-US"/>
        </w:rPr>
      </w:pPr>
      <w:r w:rsidRPr="2C9859F2">
        <w:rPr>
          <w:rFonts w:ascii="Sylfaen" w:eastAsia="Sylfaen" w:hAnsi="Sylfaen" w:cs="Sylfaen"/>
          <w:color w:val="auto"/>
          <w:sz w:val="28"/>
          <w:szCs w:val="28"/>
          <w:lang w:val="en-US"/>
        </w:rPr>
        <w:t>ՀԱՅԱՍՏԱՆԻ ԱԶԳԱՅԻՆ ՊՈԼԻՏԵԽՆԻԿԱԿԱՆ ՀԱՄԱԼՍԱՐԱՆ</w:t>
      </w:r>
    </w:p>
    <w:p w14:paraId="6D562A59" w14:textId="7436DAA8" w:rsidR="00854CC2" w:rsidRDefault="1161D2D0" w:rsidP="2C9859F2">
      <w:pPr>
        <w:spacing w:before="56" w:line="276" w:lineRule="auto"/>
        <w:ind w:left="1184" w:right="333"/>
        <w:jc w:val="center"/>
      </w:pPr>
      <w:r w:rsidRPr="2C9859F2">
        <w:rPr>
          <w:rFonts w:ascii="Sylfaen" w:eastAsia="Sylfaen" w:hAnsi="Sylfaen" w:cs="Sylfaen"/>
          <w:sz w:val="28"/>
          <w:szCs w:val="28"/>
          <w:lang w:val="en-US"/>
        </w:rPr>
        <w:t>(ՀԻՄՆԱԴՐԱՄ)</w:t>
      </w:r>
    </w:p>
    <w:p w14:paraId="2CA54437" w14:textId="3678989D" w:rsidR="00854CC2" w:rsidRDefault="1161D2D0" w:rsidP="2C9859F2">
      <w:pPr>
        <w:spacing w:line="276" w:lineRule="auto"/>
        <w:jc w:val="center"/>
      </w:pPr>
      <w:r w:rsidRPr="00FF2E07">
        <w:rPr>
          <w:rFonts w:ascii="Sylfaen" w:eastAsia="Sylfaen" w:hAnsi="Sylfaen" w:cs="Sylfaen"/>
          <w:sz w:val="28"/>
          <w:szCs w:val="28"/>
        </w:rPr>
        <w:t xml:space="preserve"> </w:t>
      </w:r>
    </w:p>
    <w:p w14:paraId="45AAC2F9" w14:textId="0A653AE3" w:rsidR="00854CC2" w:rsidRDefault="1161D2D0" w:rsidP="2C9859F2">
      <w:pPr>
        <w:spacing w:before="14" w:line="276" w:lineRule="auto"/>
        <w:jc w:val="center"/>
      </w:pPr>
      <w:r w:rsidRPr="00FF2E07">
        <w:rPr>
          <w:rFonts w:ascii="Sylfaen" w:eastAsia="Sylfaen" w:hAnsi="Sylfaen" w:cs="Sylfaen"/>
          <w:sz w:val="28"/>
          <w:szCs w:val="28"/>
        </w:rPr>
        <w:t xml:space="preserve"> </w:t>
      </w:r>
    </w:p>
    <w:p w14:paraId="75E5BB98" w14:textId="1C132532" w:rsidR="00854CC2" w:rsidRDefault="1161D2D0" w:rsidP="2C9859F2">
      <w:pPr>
        <w:spacing w:line="276" w:lineRule="auto"/>
        <w:ind w:left="1184" w:right="335"/>
        <w:jc w:val="center"/>
      </w:pP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Էներգետիկայի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և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Էլեկտրատեխնիկայի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ինստիտուտ</w:t>
      </w:r>
    </w:p>
    <w:p w14:paraId="24E9B377" w14:textId="06E44965" w:rsidR="00854CC2" w:rsidRDefault="1161D2D0" w:rsidP="2C9859F2">
      <w:pPr>
        <w:spacing w:before="185" w:line="360" w:lineRule="auto"/>
        <w:ind w:left="1184" w:right="333"/>
        <w:jc w:val="center"/>
      </w:pPr>
      <w:r w:rsidRPr="00E72269">
        <w:rPr>
          <w:rFonts w:ascii="Sylfaen" w:eastAsia="Sylfaen" w:hAnsi="Sylfaen" w:cs="Sylfaen"/>
          <w:sz w:val="28"/>
          <w:szCs w:val="28"/>
          <w:u w:val="single"/>
        </w:rPr>
        <w:t>«</w:t>
      </w: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Ջերմաէներգետիկա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և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շրջակա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միջավայրի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պաշտպանություն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>»</w:t>
      </w:r>
      <w:r w:rsidRPr="00E72269">
        <w:rPr>
          <w:rFonts w:ascii="Sylfaen" w:eastAsia="Sylfaen" w:hAnsi="Sylfaen" w:cs="Sylfaen"/>
          <w:sz w:val="28"/>
          <w:szCs w:val="28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ամբիոն</w:t>
      </w:r>
    </w:p>
    <w:p w14:paraId="11B7A1B6" w14:textId="1D33B7DD" w:rsidR="00854CC2" w:rsidRDefault="1161D2D0" w:rsidP="2C9859F2">
      <w:pPr>
        <w:spacing w:line="276" w:lineRule="auto"/>
        <w:jc w:val="center"/>
      </w:pPr>
      <w:r w:rsidRPr="00E72269">
        <w:rPr>
          <w:rFonts w:ascii="Sylfaen" w:eastAsia="Sylfaen" w:hAnsi="Sylfaen" w:cs="Sylfaen"/>
          <w:sz w:val="36"/>
          <w:szCs w:val="36"/>
        </w:rPr>
        <w:t xml:space="preserve"> </w:t>
      </w:r>
    </w:p>
    <w:p w14:paraId="6FEBB455" w14:textId="625F09B3" w:rsidR="00854CC2" w:rsidRDefault="1161D2D0" w:rsidP="2C9859F2">
      <w:pPr>
        <w:spacing w:before="201" w:line="276" w:lineRule="auto"/>
        <w:jc w:val="center"/>
      </w:pPr>
      <w:r w:rsidRPr="00E72269">
        <w:rPr>
          <w:rFonts w:ascii="Sylfaen" w:eastAsia="Sylfaen" w:hAnsi="Sylfaen" w:cs="Sylfaen"/>
          <w:sz w:val="36"/>
          <w:szCs w:val="36"/>
        </w:rPr>
        <w:t xml:space="preserve"> </w:t>
      </w:r>
    </w:p>
    <w:p w14:paraId="5B016D93" w14:textId="34DA7814" w:rsidR="00854CC2" w:rsidRDefault="1161D2D0" w:rsidP="2C9859F2">
      <w:pPr>
        <w:pStyle w:val="Title"/>
        <w:spacing w:line="276" w:lineRule="auto"/>
        <w:ind w:left="1184" w:right="335"/>
        <w:jc w:val="center"/>
      </w:pPr>
      <w:r w:rsidRPr="2C9859F2">
        <w:rPr>
          <w:rFonts w:ascii="Sylfaen" w:eastAsia="Sylfaen" w:hAnsi="Sylfaen" w:cs="Sylfaen"/>
          <w:sz w:val="36"/>
          <w:szCs w:val="36"/>
          <w:lang w:val="en-US"/>
        </w:rPr>
        <w:t>ԱՎԱՐՏԱԿԱՆ</w:t>
      </w:r>
      <w:r w:rsidRPr="00E72269">
        <w:rPr>
          <w:rFonts w:ascii="Sylfaen" w:eastAsia="Sylfaen" w:hAnsi="Sylfaen" w:cs="Sylfaen"/>
          <w:sz w:val="36"/>
          <w:szCs w:val="36"/>
        </w:rPr>
        <w:t xml:space="preserve"> </w:t>
      </w:r>
      <w:r w:rsidRPr="2C9859F2">
        <w:rPr>
          <w:rFonts w:ascii="Sylfaen" w:eastAsia="Sylfaen" w:hAnsi="Sylfaen" w:cs="Sylfaen"/>
          <w:sz w:val="36"/>
          <w:szCs w:val="36"/>
          <w:lang w:val="en-US"/>
        </w:rPr>
        <w:t>ԱՇԽԱՏԱՆՔԻ</w:t>
      </w:r>
      <w:r w:rsidRPr="00E72269">
        <w:rPr>
          <w:rFonts w:ascii="Sylfaen" w:eastAsia="Sylfaen" w:hAnsi="Sylfaen" w:cs="Sylfaen"/>
          <w:sz w:val="36"/>
          <w:szCs w:val="36"/>
        </w:rPr>
        <w:t xml:space="preserve"> </w:t>
      </w:r>
      <w:r w:rsidRPr="2C9859F2">
        <w:rPr>
          <w:rFonts w:ascii="Sylfaen" w:eastAsia="Sylfaen" w:hAnsi="Sylfaen" w:cs="Sylfaen"/>
          <w:sz w:val="36"/>
          <w:szCs w:val="36"/>
          <w:lang w:val="en-US"/>
        </w:rPr>
        <w:t>ԱՌԱՋԱԴՐԱՆՔ</w:t>
      </w:r>
    </w:p>
    <w:p w14:paraId="7E6E772F" w14:textId="55C4A0BA" w:rsidR="00854CC2" w:rsidRDefault="1161D2D0" w:rsidP="2C9859F2">
      <w:pPr>
        <w:spacing w:line="276" w:lineRule="auto"/>
        <w:jc w:val="center"/>
      </w:pPr>
      <w:r w:rsidRPr="00E72269">
        <w:rPr>
          <w:rFonts w:ascii="Sylfaen" w:eastAsia="Sylfaen" w:hAnsi="Sylfaen" w:cs="Sylfaen"/>
          <w:sz w:val="36"/>
          <w:szCs w:val="36"/>
        </w:rPr>
        <w:t xml:space="preserve"> </w:t>
      </w:r>
    </w:p>
    <w:p w14:paraId="2A2DB690" w14:textId="13F6518E" w:rsidR="00854CC2" w:rsidRDefault="1161D2D0" w:rsidP="2C9859F2">
      <w:pPr>
        <w:spacing w:before="214" w:line="276" w:lineRule="auto"/>
        <w:jc w:val="center"/>
      </w:pPr>
      <w:r w:rsidRPr="00E72269">
        <w:rPr>
          <w:rFonts w:ascii="Sylfaen" w:eastAsia="Sylfaen" w:hAnsi="Sylfaen" w:cs="Sylfaen"/>
          <w:sz w:val="36"/>
          <w:szCs w:val="36"/>
        </w:rPr>
        <w:t xml:space="preserve"> </w:t>
      </w:r>
    </w:p>
    <w:p w14:paraId="63B8030B" w14:textId="3BF5F3BB" w:rsidR="00854CC2" w:rsidRDefault="1161D2D0" w:rsidP="2C9859F2">
      <w:pPr>
        <w:pStyle w:val="Title"/>
        <w:spacing w:line="276" w:lineRule="auto"/>
        <w:ind w:left="1184" w:right="334"/>
        <w:jc w:val="center"/>
      </w:pPr>
      <w:r w:rsidRPr="00E72269">
        <w:rPr>
          <w:rFonts w:ascii="Sylfaen" w:eastAsia="Sylfaen" w:hAnsi="Sylfaen" w:cs="Sylfaen"/>
          <w:sz w:val="36"/>
          <w:szCs w:val="36"/>
        </w:rPr>
        <w:t>«</w:t>
      </w:r>
      <w:r w:rsidRPr="2C9859F2">
        <w:rPr>
          <w:rFonts w:ascii="Sylfaen" w:eastAsia="Sylfaen" w:hAnsi="Sylfaen" w:cs="Sylfaen"/>
          <w:sz w:val="36"/>
          <w:szCs w:val="36"/>
          <w:lang w:val="en-US"/>
        </w:rPr>
        <w:t>ԲՆԱՊԱՀՊԱՆՈՒԹՅՈՒՆ</w:t>
      </w:r>
      <w:r w:rsidRPr="00E72269">
        <w:rPr>
          <w:rFonts w:ascii="Sylfaen" w:eastAsia="Sylfaen" w:hAnsi="Sylfaen" w:cs="Sylfaen"/>
          <w:sz w:val="36"/>
          <w:szCs w:val="36"/>
        </w:rPr>
        <w:t xml:space="preserve">» </w:t>
      </w:r>
      <w:r w:rsidRPr="2C9859F2">
        <w:rPr>
          <w:rFonts w:ascii="Sylfaen" w:eastAsia="Sylfaen" w:hAnsi="Sylfaen" w:cs="Sylfaen"/>
          <w:sz w:val="36"/>
          <w:szCs w:val="36"/>
          <w:lang w:val="en-US"/>
        </w:rPr>
        <w:t>ԲԱԺՆԻՑ</w:t>
      </w:r>
    </w:p>
    <w:p w14:paraId="44120BBC" w14:textId="2C76BD34" w:rsidR="00854CC2" w:rsidRDefault="1161D2D0" w:rsidP="2C9859F2">
      <w:pPr>
        <w:spacing w:line="276" w:lineRule="auto"/>
        <w:jc w:val="center"/>
      </w:pPr>
      <w:r w:rsidRPr="00E72269">
        <w:rPr>
          <w:rFonts w:ascii="Sylfaen" w:eastAsia="Sylfaen" w:hAnsi="Sylfaen" w:cs="Sylfaen"/>
          <w:sz w:val="36"/>
          <w:szCs w:val="36"/>
        </w:rPr>
        <w:t xml:space="preserve"> </w:t>
      </w:r>
    </w:p>
    <w:p w14:paraId="692CCCC8" w14:textId="2A1ADF9C" w:rsidR="00854CC2" w:rsidRDefault="1161D2D0" w:rsidP="2C9859F2">
      <w:pPr>
        <w:spacing w:line="276" w:lineRule="auto"/>
        <w:jc w:val="center"/>
      </w:pPr>
      <w:r w:rsidRPr="00E72269">
        <w:rPr>
          <w:rFonts w:ascii="Sylfaen" w:eastAsia="Sylfaen" w:hAnsi="Sylfaen" w:cs="Sylfaen"/>
          <w:sz w:val="36"/>
          <w:szCs w:val="36"/>
        </w:rPr>
        <w:t xml:space="preserve"> </w:t>
      </w:r>
    </w:p>
    <w:p w14:paraId="65AC1829" w14:textId="4D41826B" w:rsidR="00854CC2" w:rsidRDefault="1161D2D0" w:rsidP="2C9859F2">
      <w:pPr>
        <w:spacing w:before="406" w:line="276" w:lineRule="auto"/>
        <w:jc w:val="center"/>
      </w:pPr>
      <w:r w:rsidRPr="00E72269">
        <w:rPr>
          <w:rFonts w:ascii="Sylfaen" w:eastAsia="Sylfaen" w:hAnsi="Sylfaen" w:cs="Sylfaen"/>
          <w:sz w:val="36"/>
          <w:szCs w:val="36"/>
        </w:rPr>
        <w:t xml:space="preserve"> </w:t>
      </w:r>
    </w:p>
    <w:p w14:paraId="56B6636A" w14:textId="2E10C269" w:rsidR="00E72269" w:rsidRDefault="1161D2D0" w:rsidP="2C9859F2">
      <w:pPr>
        <w:tabs>
          <w:tab w:val="left" w:pos="5028"/>
          <w:tab w:val="left" w:pos="5082"/>
          <w:tab w:val="left" w:pos="6431"/>
          <w:tab w:val="left" w:pos="6461"/>
          <w:tab w:val="left" w:pos="10427"/>
        </w:tabs>
        <w:spacing w:line="360" w:lineRule="auto"/>
        <w:ind w:left="1418" w:right="29"/>
        <w:rPr>
          <w:rFonts w:ascii="Sylfaen" w:eastAsia="Sylfaen" w:hAnsi="Sylfaen" w:cs="Sylfaen"/>
          <w:sz w:val="28"/>
          <w:szCs w:val="28"/>
        </w:rPr>
      </w:pPr>
      <w:r w:rsidRPr="2C9859F2">
        <w:rPr>
          <w:rFonts w:ascii="Sylfaen" w:eastAsia="Sylfaen" w:hAnsi="Sylfaen" w:cs="Sylfaen"/>
          <w:sz w:val="28"/>
          <w:szCs w:val="28"/>
          <w:lang w:val="en-US"/>
        </w:rPr>
        <w:t>Մասնագիտություն</w:t>
      </w:r>
      <w:r w:rsidRPr="00E72269">
        <w:rPr>
          <w:rFonts w:ascii="Sylfaen" w:eastAsia="Sylfaen" w:hAnsi="Sylfaen" w:cs="Sylfaen"/>
          <w:sz w:val="28"/>
          <w:szCs w:val="28"/>
          <w:u w:val="single"/>
          <w:lang w:val="en-US"/>
        </w:rPr>
        <w:t>՝</w:t>
      </w:r>
      <w:r w:rsidR="55CBB618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     </w:t>
      </w:r>
      <w:r w:rsidR="24DEA4A5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</w:t>
      </w:r>
      <w:r w:rsidR="55CBB618" w:rsidRPr="00E72269">
        <w:rPr>
          <w:rFonts w:ascii="Sylfaen" w:eastAsia="Sylfaen" w:hAnsi="Sylfaen" w:cs="Sylfaen"/>
          <w:sz w:val="28"/>
          <w:szCs w:val="28"/>
          <w:u w:val="single"/>
        </w:rPr>
        <w:t xml:space="preserve">  </w:t>
      </w:r>
      <w:r w:rsidR="00E72269" w:rsidRPr="00E72269">
        <w:rPr>
          <w:u w:val="single"/>
        </w:rPr>
        <w:tab/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Տեղեկատվական</w:t>
      </w:r>
      <w:r w:rsidR="00E72269"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անվտանգություն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Pr="00E72269">
        <w:rPr>
          <w:rFonts w:ascii="Sylfaen" w:eastAsia="Sylfaen" w:hAnsi="Sylfaen" w:cs="Sylfaen"/>
          <w:sz w:val="28"/>
          <w:szCs w:val="28"/>
        </w:rPr>
        <w:t xml:space="preserve"> </w:t>
      </w:r>
    </w:p>
    <w:p w14:paraId="35D96A00" w14:textId="6144ECD3" w:rsidR="00854CC2" w:rsidRPr="00E72269" w:rsidRDefault="1161D2D0" w:rsidP="2C9859F2">
      <w:pPr>
        <w:tabs>
          <w:tab w:val="left" w:pos="5028"/>
          <w:tab w:val="left" w:pos="5082"/>
          <w:tab w:val="left" w:pos="6431"/>
          <w:tab w:val="left" w:pos="6461"/>
          <w:tab w:val="left" w:pos="10427"/>
        </w:tabs>
        <w:spacing w:line="360" w:lineRule="auto"/>
        <w:ind w:left="1418" w:right="29"/>
        <w:rPr>
          <w:rFonts w:ascii="Sylfaen" w:eastAsia="Sylfaen" w:hAnsi="Sylfaen" w:cs="Sylfaen"/>
          <w:sz w:val="28"/>
          <w:szCs w:val="28"/>
          <w:u w:val="single"/>
        </w:rPr>
      </w:pPr>
      <w:r w:rsidRPr="2C9859F2">
        <w:rPr>
          <w:rFonts w:ascii="Sylfaen" w:eastAsia="Sylfaen" w:hAnsi="Sylfaen" w:cs="Sylfaen"/>
          <w:sz w:val="28"/>
          <w:szCs w:val="28"/>
          <w:lang w:val="en-US"/>
        </w:rPr>
        <w:t>Կրթական</w:t>
      </w:r>
      <w:r w:rsidRPr="00E72269">
        <w:rPr>
          <w:rFonts w:ascii="Sylfaen" w:eastAsia="Sylfaen" w:hAnsi="Sylfaen" w:cs="Sylfaen"/>
          <w:sz w:val="28"/>
          <w:szCs w:val="28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lang w:val="en-US"/>
        </w:rPr>
        <w:t>ծրագիր՝</w:t>
      </w:r>
      <w:r w:rsidR="584CEE65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     </w:t>
      </w:r>
      <w:r w:rsidR="6FCEE26A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 </w:t>
      </w:r>
      <w:r w:rsidR="584CEE65" w:rsidRPr="00E72269">
        <w:rPr>
          <w:rFonts w:ascii="Sylfaen" w:eastAsia="Sylfaen" w:hAnsi="Sylfaen" w:cs="Sylfaen"/>
          <w:sz w:val="28"/>
          <w:szCs w:val="28"/>
          <w:u w:val="single"/>
        </w:rPr>
        <w:t xml:space="preserve">  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Տեղեկատվական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proofErr w:type="gramStart"/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անվտանգություն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Pr="00E72269">
        <w:rPr>
          <w:rFonts w:ascii="Sylfaen" w:eastAsia="Sylfaen" w:hAnsi="Sylfaen" w:cs="Sylfaen"/>
          <w:sz w:val="28"/>
          <w:szCs w:val="28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lang w:val="en-US"/>
        </w:rPr>
        <w:t>Ինստիտուտ</w:t>
      </w:r>
      <w:proofErr w:type="gramEnd"/>
      <w:r w:rsidRPr="00E72269">
        <w:rPr>
          <w:rFonts w:ascii="Sylfaen" w:eastAsia="Sylfaen" w:hAnsi="Sylfaen" w:cs="Sylfaen"/>
          <w:sz w:val="28"/>
          <w:szCs w:val="28"/>
        </w:rPr>
        <w:t>/</w:t>
      </w:r>
      <w:r w:rsidRPr="2C9859F2">
        <w:rPr>
          <w:rFonts w:ascii="Sylfaen" w:eastAsia="Sylfaen" w:hAnsi="Sylfaen" w:cs="Sylfaen"/>
          <w:sz w:val="28"/>
          <w:szCs w:val="28"/>
          <w:lang w:val="en-US"/>
        </w:rPr>
        <w:t>Ֆակուլտետ՝</w:t>
      </w:r>
      <w:r w:rsidRPr="00E72269">
        <w:rPr>
          <w:rFonts w:ascii="Sylfaen" w:eastAsia="Sylfaen" w:hAnsi="Sylfaen" w:cs="Sylfaen"/>
          <w:sz w:val="28"/>
          <w:szCs w:val="28"/>
        </w:rPr>
        <w:t xml:space="preserve"> 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="00E72269" w:rsidRPr="00E72269">
        <w:rPr>
          <w:u w:val="single"/>
        </w:rPr>
        <w:t xml:space="preserve">   </w:t>
      </w:r>
      <w:r w:rsidR="50C43F9B"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="00E72269"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ՏՀՏԷ</w:t>
      </w:r>
      <w:r w:rsidR="00E72269" w:rsidRPr="00E72269">
        <w:rPr>
          <w:rFonts w:ascii="Sylfaen" w:eastAsia="Sylfaen" w:hAnsi="Sylfaen" w:cs="Sylfaen"/>
          <w:sz w:val="28"/>
          <w:szCs w:val="28"/>
          <w:u w:val="single"/>
        </w:rPr>
        <w:t xml:space="preserve">___________________________ </w:t>
      </w:r>
      <w:r w:rsidR="50C43F9B"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="00E72269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        </w:t>
      </w:r>
      <w:r w:rsidR="00E72269" w:rsidRPr="00E72269">
        <w:rPr>
          <w:rFonts w:ascii="Sylfaen" w:eastAsia="Sylfaen" w:hAnsi="Sylfaen" w:cs="Sylfaen"/>
          <w:sz w:val="28"/>
          <w:szCs w:val="28"/>
        </w:rPr>
        <w:t xml:space="preserve">  </w:t>
      </w:r>
      <w:r w:rsidR="00E72269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         </w:t>
      </w:r>
      <w:r w:rsidR="7BF8F671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                                 </w:t>
      </w:r>
    </w:p>
    <w:p w14:paraId="4E1ED31A" w14:textId="18FBE887" w:rsidR="00854CC2" w:rsidRPr="00E72269" w:rsidRDefault="1161D2D0" w:rsidP="2C9859F2">
      <w:pPr>
        <w:tabs>
          <w:tab w:val="left" w:pos="5028"/>
          <w:tab w:val="left" w:pos="5082"/>
          <w:tab w:val="left" w:pos="6431"/>
          <w:tab w:val="left" w:pos="6461"/>
          <w:tab w:val="left" w:pos="10427"/>
        </w:tabs>
        <w:spacing w:line="360" w:lineRule="auto"/>
        <w:ind w:left="1418" w:right="29"/>
        <w:rPr>
          <w:rFonts w:ascii="Sylfaen" w:eastAsia="Sylfaen" w:hAnsi="Sylfaen" w:cs="Sylfaen"/>
          <w:sz w:val="28"/>
          <w:szCs w:val="28"/>
          <w:u w:val="single"/>
        </w:rPr>
      </w:pPr>
      <w:r w:rsidRPr="00E72269">
        <w:rPr>
          <w:rFonts w:ascii="Sylfaen" w:eastAsia="Sylfaen" w:hAnsi="Sylfaen" w:cs="Sylfaen"/>
          <w:sz w:val="28"/>
          <w:szCs w:val="28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lang w:val="en-US"/>
        </w:rPr>
        <w:t>Խումբ՝</w:t>
      </w:r>
      <w:r w:rsidRPr="00E72269">
        <w:rPr>
          <w:rFonts w:ascii="Sylfaen" w:eastAsia="Sylfaen" w:hAnsi="Sylfaen" w:cs="Sylfaen"/>
          <w:sz w:val="28"/>
          <w:szCs w:val="28"/>
        </w:rPr>
        <w:t xml:space="preserve">  </w:t>
      </w:r>
      <w:r w:rsidR="00E72269" w:rsidRPr="00E72269">
        <w:rPr>
          <w:rFonts w:ascii="Sylfaen" w:eastAsia="Sylfaen" w:hAnsi="Sylfaen" w:cs="Sylfaen"/>
          <w:sz w:val="28"/>
          <w:szCs w:val="28"/>
        </w:rPr>
        <w:t xml:space="preserve"> </w:t>
      </w:r>
      <w:r w:rsidR="00E72269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                             </w:t>
      </w:r>
      <w:r w:rsidR="2C6C1C0A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</w:t>
      </w: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ՏՏ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 255</w:t>
      </w:r>
      <w:r w:rsidR="00E72269" w:rsidRPr="00FF2E07">
        <w:rPr>
          <w:rFonts w:ascii="Sylfaen" w:eastAsia="Sylfaen" w:hAnsi="Sylfaen" w:cs="Sylfaen"/>
          <w:sz w:val="28"/>
          <w:szCs w:val="28"/>
          <w:u w:val="single"/>
        </w:rPr>
        <w:t>__________________________</w:t>
      </w:r>
      <w:r w:rsidR="67F5E25A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                              </w:t>
      </w:r>
    </w:p>
    <w:p w14:paraId="0C1A818C" w14:textId="311AB02D" w:rsidR="00854CC2" w:rsidRPr="00E72269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  <w:rPr>
          <w:rFonts w:ascii="Sylfaen" w:eastAsia="Sylfaen" w:hAnsi="Sylfaen" w:cs="Sylfaen"/>
          <w:sz w:val="28"/>
          <w:szCs w:val="28"/>
          <w:u w:val="single"/>
        </w:rPr>
      </w:pPr>
      <w:r>
        <w:rPr>
          <w:rFonts w:ascii="Sylfaen" w:eastAsia="Sylfaen" w:hAnsi="Sylfaen" w:cs="Sylfaen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E56E56" wp14:editId="574E530A">
                <wp:simplePos x="0" y="0"/>
                <wp:positionH relativeFrom="column">
                  <wp:posOffset>4612005</wp:posOffset>
                </wp:positionH>
                <wp:positionV relativeFrom="paragraph">
                  <wp:posOffset>191135</wp:posOffset>
                </wp:positionV>
                <wp:extent cx="1394460" cy="0"/>
                <wp:effectExtent l="0" t="0" r="3429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4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7F55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15pt,15.05pt" to="472.9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oO7tQEAALcDAAAOAAAAZHJzL2Uyb0RvYy54bWysU01vEzEQvSPxHyzfyW5KVcEqmx5SwQVB&#10;ROkPcL3jrIXtscYmm/x7xk6yRYAQqnrx+uO9mXlvZle3B+/EHihZDL1cLlopIGgcbNj18uHbhzfv&#10;pEhZhUE5DNDLIyR5u379ajXFDq5wRDcACQ4SUjfFXo45x65pkh7Bq7TACIEfDZJXmY+0awZSE0f3&#10;rrlq25tmQhoioYaU+Pbu9CjXNb4xoPMXYxJk4XrJteW6Ul0fy9qsV6rbkYqj1ecy1DOq8MoGTjqH&#10;ulNZiR9k/wjlrSZMaPJCo2/QGKuhamA1y/Y3NfejilC1sDkpzjallwurP++3JOzAvZMiKM8tus+k&#10;7G7MYoMhsIFIYll8mmLqGL4JWzqfUtxSEX0w5MuX5YhD9fY4ewuHLDRfLt++v76+4Rboy1vzRIyU&#10;8kdAL8qml86GIlt1av8pZU7G0AuED6WQU+q6y0cHBezCVzAspSSr7DpEsHEk9orbP3yvMjhWRRaK&#10;sc7NpPbfpDO20KAO1v8SZ3TNiCHPRG8D0t+y5sOlVHPCX1SftBbZjzgcayOqHTwd1aXzJJfx+/Vc&#10;6U//2/onAAAA//8DAFBLAwQUAAYACAAAACEAGRks494AAAAJAQAADwAAAGRycy9kb3ducmV2Lnht&#10;bEyPwU7DMAyG70i8Q2QkbixdB2UrTadpEkJc0Naxe9Z4aaFxqiTtytsTxAGOtj/9/v5iPZmOjeh8&#10;a0nAfJYAQ6qtakkLeD883y2B+SBJyc4SCvhCD+vy+qqQubIX2uNYBc1iCPlcCmhC6HPOfd2gkX5m&#10;e6R4O1tnZIij01w5eYnhpuNpkmTcyJbih0b2uG2w/qwGI6B7deNRb/XGDy/7rPrYndO3wyjE7c20&#10;eQIWcAp/MPzoR3Uoo9PJDqQ86wQ8ptkiogIWyRxYBFb3Dytgp98FLwv+v0H5DQAA//8DAFBLAQIt&#10;ABQABgAIAAAAIQC2gziS/gAAAOEBAAATAAAAAAAAAAAAAAAAAAAAAABbQ29udGVudF9UeXBlc10u&#10;eG1sUEsBAi0AFAAGAAgAAAAhADj9If/WAAAAlAEAAAsAAAAAAAAAAAAAAAAALwEAAF9yZWxzLy5y&#10;ZWxzUEsBAi0AFAAGAAgAAAAhAFsCg7u1AQAAtwMAAA4AAAAAAAAAAAAAAAAALgIAAGRycy9lMm9E&#10;b2MueG1sUEsBAi0AFAAGAAgAAAAhABkZLOP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1161D2D0" w:rsidRPr="2C9859F2">
        <w:rPr>
          <w:rFonts w:ascii="Sylfaen" w:eastAsia="Sylfaen" w:hAnsi="Sylfaen" w:cs="Sylfaen"/>
          <w:sz w:val="28"/>
          <w:szCs w:val="28"/>
          <w:lang w:val="en-US"/>
        </w:rPr>
        <w:t>Ուսանող՝</w:t>
      </w:r>
      <w:r w:rsidR="00E72269" w:rsidRPr="00E72269">
        <w:rPr>
          <w:rFonts w:ascii="Sylfaen" w:eastAsia="Sylfaen" w:hAnsi="Sylfaen" w:cs="Sylfaen"/>
          <w:sz w:val="28"/>
          <w:szCs w:val="28"/>
        </w:rPr>
        <w:t xml:space="preserve"> </w:t>
      </w:r>
      <w:r w:rsidR="00E72269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                            </w:t>
      </w:r>
      <w:r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="60E12ED3"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Լիլիթ</w:t>
      </w:r>
      <w:r w:rsidR="60E12ED3"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="60E12ED3"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Խալաֆյան</w:t>
      </w:r>
      <w:r w:rsidR="1161D2D0"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="7A9E8D56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        </w:t>
      </w:r>
    </w:p>
    <w:p w14:paraId="2A8F2970" w14:textId="03095151" w:rsidR="00854CC2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</w:pPr>
      <w:r>
        <w:rPr>
          <w:rFonts w:ascii="Sylfaen" w:eastAsia="Sylfaen" w:hAnsi="Sylfaen" w:cs="Sylfaen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A3E636" wp14:editId="668B24A2">
                <wp:simplePos x="0" y="0"/>
                <wp:positionH relativeFrom="column">
                  <wp:posOffset>4589145</wp:posOffset>
                </wp:positionH>
                <wp:positionV relativeFrom="paragraph">
                  <wp:posOffset>180975</wp:posOffset>
                </wp:positionV>
                <wp:extent cx="1455420" cy="0"/>
                <wp:effectExtent l="0" t="0" r="3048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5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15FD4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35pt,14.25pt" to="475.9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r+FvQEAAMEDAAAOAAAAZHJzL2Uyb0RvYy54bWysU01v1DAQvSPxHyzf2WSjFqFosz1sRS8V&#10;rChwd53xxqq/NHY32X/P2NkNFSCEUC9WbL/3Zt7zZHMzWcOOgFF71/H1quYMnPS9doeOf/v68d0H&#10;zmISrhfGO+j4CSK/2b59sxlDC40fvOkBGYm42I6h40NKoa2qKAewIq58AEeXyqMVibZ4qHoUI6lb&#10;UzV1/b4aPfYBvYQY6fR2vuTboq8UyPRZqQiJmY5Tb6msWNbHvFbbjWgPKMKg5bkN8R9dWKEdFV2k&#10;bkUS7Bn1b1JWS/TRq7SS3lZeKS2heCA36/oXNw+DCFC8UDgxLDHF15OVn457ZLrveMOZE5ae6CGh&#10;0IchsZ13jgL0yJqc0xhiS/Cd2+N5F8Mes+lJoWXK6PCdRqDEQMbYVFI+LSnDlJikw/XV9fVVQ48h&#10;L3fVLJGlAsZ0B96y/NFxo10OQLTieB8TlSXoBUKb3NLcRPlKJwMZbNwXUGQqFyvsMk6wM8iOggah&#10;f1pnQ6RVkJmitDELqf476YzNNCgj9q/EBV0qepcWotXO45+qpunSqprxF9ez12z70fen8iQlDpqT&#10;4uw803kQX+4L/eeft/0BAAD//wMAUEsDBBQABgAIAAAAIQCabLoM3AAAAAkBAAAPAAAAZHJzL2Rv&#10;d25yZXYueG1sTI/BbsIwDIbvk/YOkSftNhIqlUJXFwHSxHmwC7e08dpqjVOaAOXtl2mH7Wj70+/v&#10;L9aT7cWVRt85RpjPFAji2pmOG4SP49vLEoQPmo3uHRPCnTysy8eHQufG3fidrofQiBjCPtcIbQhD&#10;LqWvW7Laz9xAHG+fbrQ6xHFspBn1LYbbXiZKLaTVHccPrR5o11L9dbhYhOPeqqkK3Y74nKnNaZsu&#10;+JQiPj9Nm1cQgabwB8OPflSHMjpV7sLGix4hS5IsogjJMgURgVU6X4GofheyLOT/BuU3AAAA//8D&#10;AFBLAQItABQABgAIAAAAIQC2gziS/gAAAOEBAAATAAAAAAAAAAAAAAAAAAAAAABbQ29udGVudF9U&#10;eXBlc10ueG1sUEsBAi0AFAAGAAgAAAAhADj9If/WAAAAlAEAAAsAAAAAAAAAAAAAAAAALwEAAF9y&#10;ZWxzLy5yZWxzUEsBAi0AFAAGAAgAAAAhAO5Sv4W9AQAAwQMAAA4AAAAAAAAAAAAAAAAALgIAAGRy&#10;cy9lMm9Eb2MueG1sUEsBAi0AFAAGAAgAAAAhAJpsugzcAAAACQEAAA8AAAAAAAAAAAAAAAAAFw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1161D2D0" w:rsidRPr="2C9859F2">
        <w:rPr>
          <w:rFonts w:ascii="Sylfaen" w:eastAsia="Sylfaen" w:hAnsi="Sylfaen" w:cs="Sylfaen"/>
          <w:sz w:val="28"/>
          <w:szCs w:val="28"/>
          <w:lang w:val="en-US"/>
        </w:rPr>
        <w:t>Խորհրդատու՝</w:t>
      </w:r>
      <w:r w:rsidR="00E72269" w:rsidRPr="00E72269">
        <w:rPr>
          <w:rFonts w:ascii="Sylfaen" w:eastAsia="Sylfaen" w:hAnsi="Sylfaen" w:cs="Sylfaen"/>
          <w:sz w:val="28"/>
          <w:szCs w:val="28"/>
        </w:rPr>
        <w:t xml:space="preserve"> </w:t>
      </w:r>
      <w:r w:rsidR="00E72269" w:rsidRPr="00FF2E07">
        <w:rPr>
          <w:rFonts w:ascii="Sylfaen" w:eastAsia="Sylfaen" w:hAnsi="Sylfaen" w:cs="Sylfaen"/>
          <w:sz w:val="28"/>
          <w:szCs w:val="28"/>
          <w:u w:val="single"/>
        </w:rPr>
        <w:t xml:space="preserve">                        </w:t>
      </w:r>
      <w:r w:rsidR="596FF50F" w:rsidRPr="00E72269">
        <w:rPr>
          <w:rFonts w:ascii="Sylfaen" w:eastAsia="Sylfaen" w:hAnsi="Sylfaen" w:cs="Sylfaen"/>
          <w:sz w:val="28"/>
          <w:szCs w:val="28"/>
          <w:u w:val="single"/>
        </w:rPr>
        <w:t xml:space="preserve"> </w:t>
      </w:r>
      <w:r w:rsidR="1161D2D0"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Լ</w:t>
      </w:r>
      <w:r w:rsidR="1161D2D0" w:rsidRPr="00E72269">
        <w:rPr>
          <w:rFonts w:ascii="Sylfaen" w:eastAsia="Sylfaen" w:hAnsi="Sylfaen" w:cs="Sylfaen"/>
          <w:sz w:val="28"/>
          <w:szCs w:val="28"/>
          <w:u w:val="single"/>
        </w:rPr>
        <w:t>.</w:t>
      </w:r>
      <w:r w:rsidR="1161D2D0"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Գ</w:t>
      </w:r>
      <w:r w:rsidR="1161D2D0" w:rsidRPr="00E72269">
        <w:rPr>
          <w:rFonts w:ascii="Sylfaen" w:eastAsia="Sylfaen" w:hAnsi="Sylfaen" w:cs="Sylfaen"/>
          <w:sz w:val="28"/>
          <w:szCs w:val="28"/>
          <w:u w:val="single"/>
        </w:rPr>
        <w:t xml:space="preserve">. </w:t>
      </w:r>
      <w:r w:rsidR="1161D2D0"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Բունիաթյ</w:t>
      </w:r>
      <w:r w:rsidR="486E892D"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ան</w:t>
      </w:r>
      <w:r w:rsidR="486E892D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            </w:t>
      </w:r>
      <w:r w:rsidR="00E72269">
        <w:tab/>
      </w:r>
    </w:p>
    <w:p w14:paraId="17814A93" w14:textId="77EA8B8F" w:rsidR="00FF2E07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</w:pPr>
    </w:p>
    <w:p w14:paraId="7BF8E6C8" w14:textId="16BA6DFC" w:rsidR="00FF2E07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</w:pPr>
    </w:p>
    <w:p w14:paraId="091A229C" w14:textId="4AAE67C7" w:rsidR="00FF2E07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</w:pPr>
    </w:p>
    <w:p w14:paraId="1FD02479" w14:textId="0F13EE02" w:rsidR="00FF2E07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</w:pPr>
    </w:p>
    <w:p w14:paraId="0A9E711C" w14:textId="7B66035A" w:rsidR="00FF2E07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</w:pPr>
    </w:p>
    <w:p w14:paraId="139B9F24" w14:textId="5434DCE7" w:rsidR="00FF2E07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</w:pPr>
    </w:p>
    <w:p w14:paraId="0B0B65EF" w14:textId="4F523766" w:rsidR="00FF2E07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</w:pPr>
    </w:p>
    <w:p w14:paraId="20241907" w14:textId="23E0D445" w:rsidR="00FF2E07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</w:pPr>
    </w:p>
    <w:p w14:paraId="033C33C9" w14:textId="379B5BE5" w:rsidR="00FF2E07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</w:pPr>
    </w:p>
    <w:p w14:paraId="5E212AAC" w14:textId="396EE818" w:rsidR="00FF2E07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</w:pPr>
    </w:p>
    <w:p w14:paraId="6ECAB1DD" w14:textId="7116609F" w:rsidR="00FF2E07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</w:pPr>
    </w:p>
    <w:p w14:paraId="02859EFD" w14:textId="5B3100B0" w:rsidR="00FF2E07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</w:pPr>
    </w:p>
    <w:p w14:paraId="6417D588" w14:textId="0167B1AE" w:rsidR="00FF2E07" w:rsidRPr="00E72269" w:rsidRDefault="00FF2E07" w:rsidP="2C9859F2">
      <w:pPr>
        <w:tabs>
          <w:tab w:val="left" w:pos="5028"/>
          <w:tab w:val="left" w:pos="6431"/>
          <w:tab w:val="left" w:pos="10476"/>
        </w:tabs>
        <w:spacing w:line="276" w:lineRule="auto"/>
        <w:ind w:left="1418"/>
        <w:rPr>
          <w:rFonts w:ascii="Sylfaen" w:eastAsia="Sylfaen" w:hAnsi="Sylfaen" w:cs="Sylfaen"/>
          <w:sz w:val="28"/>
          <w:szCs w:val="28"/>
          <w:u w:val="single"/>
        </w:rPr>
      </w:pPr>
    </w:p>
    <w:p w14:paraId="7F61E8D1" w14:textId="3AC5ECF5" w:rsidR="00E72269" w:rsidRPr="00FF2E07" w:rsidRDefault="1161D2D0" w:rsidP="00FF2E07">
      <w:pPr>
        <w:spacing w:line="276" w:lineRule="auto"/>
        <w:jc w:val="center"/>
      </w:pPr>
      <w:r w:rsidRPr="2C9859F2">
        <w:rPr>
          <w:rFonts w:ascii="Sylfaen" w:eastAsia="Sylfaen" w:hAnsi="Sylfaen" w:cs="Sylfaen"/>
          <w:sz w:val="28"/>
          <w:szCs w:val="28"/>
          <w:lang w:val="en-US"/>
        </w:rPr>
        <w:t>ԵՐԵՎԱՆ</w:t>
      </w:r>
      <w:r w:rsidRPr="00E72269">
        <w:rPr>
          <w:rFonts w:ascii="Sylfaen" w:eastAsia="Sylfaen" w:hAnsi="Sylfaen" w:cs="Sylfaen"/>
          <w:sz w:val="28"/>
          <w:szCs w:val="28"/>
        </w:rPr>
        <w:t xml:space="preserve"> 2026</w:t>
      </w:r>
    </w:p>
    <w:p w14:paraId="6F93575B" w14:textId="77777777" w:rsidR="00E72269" w:rsidRPr="00E72269" w:rsidRDefault="00E72269" w:rsidP="2C9859F2">
      <w:pPr>
        <w:spacing w:line="276" w:lineRule="auto"/>
        <w:ind w:right="1416"/>
        <w:jc w:val="center"/>
        <w:rPr>
          <w:rFonts w:ascii="Sylfaen" w:eastAsia="Sylfaen" w:hAnsi="Sylfaen" w:cs="Sylfaen"/>
          <w:sz w:val="28"/>
          <w:szCs w:val="28"/>
        </w:rPr>
      </w:pPr>
    </w:p>
    <w:p w14:paraId="4C06DCEE" w14:textId="590884FA" w:rsidR="00854CC2" w:rsidRPr="00E72269" w:rsidRDefault="00FF2E07" w:rsidP="2C9859F2">
      <w:pPr>
        <w:spacing w:line="276" w:lineRule="auto"/>
        <w:ind w:right="1416"/>
        <w:jc w:val="center"/>
        <w:rPr>
          <w:rFonts w:ascii="Sylfaen" w:eastAsia="Sylfaen" w:hAnsi="Sylfaen" w:cs="Sylfaen"/>
          <w:sz w:val="28"/>
          <w:szCs w:val="28"/>
        </w:rPr>
      </w:pPr>
      <w:r>
        <w:rPr>
          <w:rFonts w:ascii="Sylfaen" w:eastAsia="Sylfaen" w:hAnsi="Sylfaen" w:cs="Sylfaen"/>
          <w:sz w:val="28"/>
          <w:szCs w:val="28"/>
          <w:lang w:val="hy-AM"/>
        </w:rPr>
        <w:t xml:space="preserve">                    </w:t>
      </w:r>
      <w:r w:rsidR="1161D2D0" w:rsidRPr="2C9859F2">
        <w:rPr>
          <w:rFonts w:ascii="Sylfaen" w:eastAsia="Sylfaen" w:hAnsi="Sylfaen" w:cs="Sylfaen"/>
          <w:sz w:val="28"/>
          <w:szCs w:val="28"/>
          <w:lang w:val="en-US"/>
        </w:rPr>
        <w:t>ԱՌԱՋԱԴՐԱՆՔԻ</w:t>
      </w:r>
      <w:r w:rsidR="1161D2D0" w:rsidRPr="00E72269">
        <w:rPr>
          <w:rFonts w:ascii="Sylfaen" w:eastAsia="Sylfaen" w:hAnsi="Sylfaen" w:cs="Sylfaen"/>
          <w:sz w:val="28"/>
          <w:szCs w:val="28"/>
        </w:rPr>
        <w:t xml:space="preserve"> </w:t>
      </w:r>
      <w:r w:rsidR="1161D2D0" w:rsidRPr="2C9859F2">
        <w:rPr>
          <w:rFonts w:ascii="Sylfaen" w:eastAsia="Sylfaen" w:hAnsi="Sylfaen" w:cs="Sylfaen"/>
          <w:sz w:val="28"/>
          <w:szCs w:val="28"/>
          <w:lang w:val="en-US"/>
        </w:rPr>
        <w:t>ԹԵՄԱ</w:t>
      </w:r>
    </w:p>
    <w:p w14:paraId="340491F2" w14:textId="77777777" w:rsidR="00854CC2" w:rsidRDefault="58A0351E" w:rsidP="2C9859F2">
      <w:pPr>
        <w:spacing w:before="100" w:after="100" w:line="276" w:lineRule="auto"/>
        <w:jc w:val="center"/>
        <w:rPr>
          <w:rFonts w:ascii="Sylfaen" w:eastAsia="Sylfaen" w:hAnsi="Sylfaen" w:cs="Sylfaen"/>
          <w:sz w:val="28"/>
          <w:szCs w:val="28"/>
        </w:rPr>
      </w:pPr>
      <w:r w:rsidRPr="2C9859F2">
        <w:rPr>
          <w:rFonts w:ascii="Sylfaen" w:eastAsia="Sylfaen" w:hAnsi="Sylfaen" w:cs="Sylfaen"/>
          <w:sz w:val="28"/>
          <w:szCs w:val="28"/>
        </w:rPr>
        <w:t>ԷԼԵԿՏՐՈՆԱՅԻՆ ԹԱՓՈՆՆԵՐԸ՝ ՈՐՊԵՍ 21-ՐԴ ԴԱՐԻ ԷԿՈԼՈԳԻԱԿԱՆ ՀԻՄՆԱԽՆԴԻՐ</w:t>
      </w:r>
    </w:p>
    <w:p w14:paraId="52EE2FC0" w14:textId="7D62C50A" w:rsidR="00854CC2" w:rsidRDefault="1161D2D0" w:rsidP="2C9859F2">
      <w:pPr>
        <w:spacing w:line="276" w:lineRule="auto"/>
        <w:jc w:val="center"/>
      </w:pPr>
      <w:r w:rsidRPr="00E72269">
        <w:rPr>
          <w:rFonts w:ascii="Sylfaen" w:eastAsia="Sylfaen" w:hAnsi="Sylfaen" w:cs="Sylfaen"/>
          <w:sz w:val="28"/>
          <w:szCs w:val="28"/>
        </w:rPr>
        <w:t xml:space="preserve"> </w:t>
      </w:r>
    </w:p>
    <w:p w14:paraId="5CEDA174" w14:textId="54BDD90A" w:rsidR="00854CC2" w:rsidRDefault="1161D2D0" w:rsidP="2C9859F2">
      <w:pPr>
        <w:spacing w:before="110" w:line="276" w:lineRule="auto"/>
        <w:jc w:val="center"/>
      </w:pPr>
      <w:r w:rsidRPr="00E72269">
        <w:rPr>
          <w:rFonts w:ascii="Sylfaen" w:eastAsia="Sylfaen" w:hAnsi="Sylfaen" w:cs="Sylfaen"/>
          <w:sz w:val="28"/>
          <w:szCs w:val="28"/>
        </w:rPr>
        <w:t xml:space="preserve"> </w:t>
      </w:r>
    </w:p>
    <w:p w14:paraId="52B7A06E" w14:textId="1799EEBC" w:rsidR="00854CC2" w:rsidRDefault="1161D2D0" w:rsidP="2C9859F2">
      <w:pPr>
        <w:pStyle w:val="Heading1"/>
        <w:spacing w:line="276" w:lineRule="auto"/>
        <w:ind w:left="2124"/>
        <w:rPr>
          <w:rFonts w:ascii="Sylfaen" w:eastAsia="Sylfaen" w:hAnsi="Sylfaen" w:cs="Sylfaen"/>
          <w:color w:val="auto"/>
          <w:sz w:val="28"/>
          <w:szCs w:val="28"/>
          <w:lang w:val="en-US"/>
        </w:rPr>
      </w:pPr>
      <w:r w:rsidRPr="2C9859F2">
        <w:rPr>
          <w:rFonts w:ascii="Sylfaen" w:eastAsia="Sylfaen" w:hAnsi="Sylfaen" w:cs="Sylfaen"/>
          <w:color w:val="auto"/>
          <w:sz w:val="28"/>
          <w:szCs w:val="28"/>
          <w:lang w:val="en-US"/>
        </w:rPr>
        <w:t>ԱՌԱՋԱԴՐՎՈՂ ԳՐԱԿԱՆՈՒԹՅՈՒՆ</w:t>
      </w:r>
    </w:p>
    <w:p w14:paraId="0FAF8F5F" w14:textId="058DF533" w:rsidR="00854CC2" w:rsidRDefault="1161D2D0" w:rsidP="2C9859F2">
      <w:pPr>
        <w:spacing w:before="50" w:line="276" w:lineRule="auto"/>
        <w:jc w:val="center"/>
      </w:pPr>
      <w:r w:rsidRPr="2C9859F2">
        <w:rPr>
          <w:rFonts w:ascii="Sylfaen" w:eastAsia="Sylfaen" w:hAnsi="Sylfaen" w:cs="Sylfaen"/>
          <w:sz w:val="28"/>
          <w:szCs w:val="28"/>
          <w:lang w:val="en-US"/>
        </w:rPr>
        <w:t xml:space="preserve"> </w:t>
      </w:r>
    </w:p>
    <w:p w14:paraId="7A986BFC" w14:textId="1E07A86B" w:rsidR="00854CC2" w:rsidRPr="00E72269" w:rsidRDefault="1161D2D0" w:rsidP="2C9859F2">
      <w:pPr>
        <w:pStyle w:val="ListParagraph"/>
        <w:numPr>
          <w:ilvl w:val="0"/>
          <w:numId w:val="1"/>
        </w:numPr>
        <w:spacing w:line="276" w:lineRule="auto"/>
        <w:ind w:left="437"/>
        <w:rPr>
          <w:rFonts w:ascii="Sylfaen" w:eastAsia="Sylfaen" w:hAnsi="Sylfaen" w:cs="Sylfaen"/>
          <w:sz w:val="24"/>
          <w:szCs w:val="24"/>
        </w:rPr>
      </w:pPr>
      <w:r w:rsidRPr="00E72269">
        <w:rPr>
          <w:rFonts w:ascii="Sylfaen" w:eastAsia="Sylfaen" w:hAnsi="Sylfaen" w:cs="Sylfaen"/>
          <w:sz w:val="24"/>
          <w:szCs w:val="24"/>
        </w:rPr>
        <w:t>Инженерная экология; Учебник /Под.ред.Б.Т. Медведева; М.; Гардарики.2002./</w:t>
      </w:r>
    </w:p>
    <w:p w14:paraId="7CE15FD6" w14:textId="77777777" w:rsidR="00FF2E07" w:rsidRDefault="1161D2D0" w:rsidP="00FF2E07">
      <w:pPr>
        <w:pStyle w:val="ListParagraph"/>
        <w:numPr>
          <w:ilvl w:val="0"/>
          <w:numId w:val="1"/>
        </w:numPr>
        <w:spacing w:line="360" w:lineRule="auto"/>
        <w:ind w:left="437" w:right="1556"/>
        <w:rPr>
          <w:rFonts w:ascii="Sylfaen" w:eastAsia="Sylfaen" w:hAnsi="Sylfaen" w:cs="Sylfaen"/>
          <w:sz w:val="24"/>
          <w:szCs w:val="24"/>
        </w:rPr>
      </w:pPr>
      <w:r w:rsidRPr="00E72269">
        <w:rPr>
          <w:rFonts w:ascii="Sylfaen" w:eastAsia="Sylfaen" w:hAnsi="Sylfaen" w:cs="Sylfaen"/>
          <w:sz w:val="24"/>
          <w:szCs w:val="24"/>
        </w:rPr>
        <w:t>Авраамов</w:t>
      </w:r>
      <w:r w:rsidR="00FF2E07">
        <w:rPr>
          <w:lang w:val="hy-AM"/>
        </w:rPr>
        <w:t xml:space="preserve"> </w:t>
      </w:r>
      <w:r w:rsidRPr="00E72269">
        <w:rPr>
          <w:rFonts w:ascii="Sylfaen" w:eastAsia="Sylfaen" w:hAnsi="Sylfaen" w:cs="Sylfaen"/>
          <w:sz w:val="24"/>
          <w:szCs w:val="24"/>
        </w:rPr>
        <w:t>Ю.С.</w:t>
      </w:r>
      <w:r w:rsidR="00E72269">
        <w:tab/>
      </w:r>
      <w:r w:rsidRPr="00E72269">
        <w:rPr>
          <w:rFonts w:ascii="Sylfaen" w:eastAsia="Sylfaen" w:hAnsi="Sylfaen" w:cs="Sylfaen"/>
          <w:sz w:val="24"/>
          <w:szCs w:val="24"/>
        </w:rPr>
        <w:t>Грачев</w:t>
      </w:r>
      <w:r w:rsidR="00FF2E07">
        <w:rPr>
          <w:rFonts w:ascii="Sylfaen" w:eastAsia="Sylfaen" w:hAnsi="Sylfaen" w:cs="Sylfaen"/>
          <w:sz w:val="24"/>
          <w:szCs w:val="24"/>
          <w:lang w:val="hy-AM"/>
        </w:rPr>
        <w:t xml:space="preserve"> </w:t>
      </w:r>
      <w:r w:rsidRPr="00E72269">
        <w:rPr>
          <w:rFonts w:ascii="Sylfaen" w:eastAsia="Sylfaen" w:hAnsi="Sylfaen" w:cs="Sylfaen"/>
          <w:sz w:val="24"/>
          <w:szCs w:val="24"/>
        </w:rPr>
        <w:t>М.М.</w:t>
      </w:r>
      <w:r w:rsidR="00E72269">
        <w:tab/>
      </w:r>
      <w:r w:rsidRPr="00E72269">
        <w:rPr>
          <w:rFonts w:ascii="Sylfaen" w:eastAsia="Sylfaen" w:hAnsi="Sylfaen" w:cs="Sylfaen"/>
          <w:sz w:val="24"/>
          <w:szCs w:val="24"/>
        </w:rPr>
        <w:t>Шляпин</w:t>
      </w:r>
      <w:r w:rsidR="00FF2E07">
        <w:rPr>
          <w:lang w:val="hy-AM"/>
        </w:rPr>
        <w:t xml:space="preserve"> </w:t>
      </w:r>
      <w:r w:rsidRPr="00FF2E07">
        <w:rPr>
          <w:rFonts w:ascii="Sylfaen" w:eastAsia="Sylfaen" w:hAnsi="Sylfaen" w:cs="Sylfaen"/>
          <w:sz w:val="24"/>
          <w:szCs w:val="24"/>
        </w:rPr>
        <w:t>А.Ф.</w:t>
      </w:r>
      <w:r w:rsidR="00FF2E07" w:rsidRPr="00FF2E07">
        <w:rPr>
          <w:rFonts w:ascii="Sylfaen" w:eastAsia="Sylfaen" w:hAnsi="Sylfaen" w:cs="Sylfaen"/>
          <w:sz w:val="24"/>
          <w:szCs w:val="24"/>
          <w:lang w:val="hy-AM"/>
        </w:rPr>
        <w:t xml:space="preserve"> </w:t>
      </w:r>
      <w:r w:rsidRPr="00FF2E07">
        <w:rPr>
          <w:rFonts w:ascii="Sylfaen" w:eastAsia="Sylfaen" w:hAnsi="Sylfaen" w:cs="Sylfaen"/>
          <w:sz w:val="24"/>
          <w:szCs w:val="24"/>
        </w:rPr>
        <w:t>Защита</w:t>
      </w:r>
      <w:r w:rsidR="00FF2E07">
        <w:rPr>
          <w:lang w:val="hy-AM"/>
        </w:rPr>
        <w:t xml:space="preserve"> </w:t>
      </w:r>
      <w:r w:rsidRPr="00FF2E07">
        <w:rPr>
          <w:rFonts w:ascii="Sylfaen" w:eastAsia="Sylfaen" w:hAnsi="Sylfaen" w:cs="Sylfaen"/>
          <w:sz w:val="24"/>
          <w:szCs w:val="24"/>
        </w:rPr>
        <w:t>человека</w:t>
      </w:r>
    </w:p>
    <w:p w14:paraId="0C0CF822" w14:textId="7C215A2D" w:rsidR="00854CC2" w:rsidRPr="00FF2E07" w:rsidRDefault="1161D2D0" w:rsidP="00FF2E07">
      <w:pPr>
        <w:pStyle w:val="ListParagraph"/>
        <w:spacing w:line="360" w:lineRule="auto"/>
        <w:ind w:left="437" w:right="1556"/>
        <w:rPr>
          <w:rFonts w:ascii="Sylfaen" w:eastAsia="Sylfaen" w:hAnsi="Sylfaen" w:cs="Sylfaen"/>
          <w:sz w:val="24"/>
          <w:szCs w:val="24"/>
        </w:rPr>
      </w:pPr>
      <w:r w:rsidRPr="00FF2E07">
        <w:rPr>
          <w:rFonts w:ascii="Sylfaen" w:eastAsia="Sylfaen" w:hAnsi="Sylfaen" w:cs="Sylfaen"/>
          <w:sz w:val="24"/>
          <w:szCs w:val="24"/>
        </w:rPr>
        <w:t>от электромагнитных воздействий. М. 2002.</w:t>
      </w:r>
    </w:p>
    <w:p w14:paraId="6AAE978F" w14:textId="0B32006B" w:rsidR="00854CC2" w:rsidRDefault="1161D2D0" w:rsidP="2C9859F2">
      <w:pPr>
        <w:pStyle w:val="ListParagraph"/>
        <w:numPr>
          <w:ilvl w:val="0"/>
          <w:numId w:val="1"/>
        </w:numPr>
        <w:spacing w:line="360" w:lineRule="auto"/>
        <w:ind w:left="437" w:right="1555"/>
        <w:rPr>
          <w:rFonts w:ascii="Sylfaen" w:eastAsia="Sylfaen" w:hAnsi="Sylfaen" w:cs="Sylfaen"/>
          <w:sz w:val="24"/>
          <w:szCs w:val="24"/>
          <w:lang w:val="en-US"/>
        </w:rPr>
      </w:pPr>
      <w:r w:rsidRPr="00E72269">
        <w:rPr>
          <w:rFonts w:ascii="Sylfaen" w:eastAsia="Sylfaen" w:hAnsi="Sylfaen" w:cs="Sylfaen"/>
          <w:sz w:val="24"/>
          <w:szCs w:val="24"/>
        </w:rPr>
        <w:t xml:space="preserve">Иванов Н.И., Фадин И.М., Инженерная экология и экологический менедхмент.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М., “Лотос” 2004.</w:t>
      </w:r>
    </w:p>
    <w:p w14:paraId="38E6E2C8" w14:textId="54DD4E5C" w:rsidR="00854CC2" w:rsidRDefault="1161D2D0" w:rsidP="2C9859F2">
      <w:pPr>
        <w:pStyle w:val="ListParagraph"/>
        <w:numPr>
          <w:ilvl w:val="0"/>
          <w:numId w:val="1"/>
        </w:numPr>
        <w:spacing w:line="276" w:lineRule="auto"/>
        <w:ind w:left="437"/>
        <w:rPr>
          <w:rFonts w:ascii="Sylfaen" w:eastAsia="Sylfaen" w:hAnsi="Sylfaen" w:cs="Sylfaen"/>
          <w:sz w:val="24"/>
          <w:szCs w:val="24"/>
          <w:lang w:val="en-US"/>
        </w:rPr>
      </w:pPr>
      <w:r w:rsidRPr="2C9859F2">
        <w:rPr>
          <w:rFonts w:ascii="Sylfaen" w:eastAsia="Sylfaen" w:hAnsi="Sylfaen" w:cs="Sylfaen"/>
          <w:sz w:val="24"/>
          <w:szCs w:val="24"/>
          <w:lang w:val="en-US"/>
        </w:rPr>
        <w:t>Մարուխյան</w:t>
      </w:r>
      <w:r w:rsidR="00E72269" w:rsidRPr="00E72269">
        <w:rPr>
          <w:lang w:val="en-US"/>
        </w:rPr>
        <w:tab/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Ա.Դ.</w:t>
      </w:r>
      <w:r w:rsidR="00E72269" w:rsidRPr="00E72269">
        <w:rPr>
          <w:lang w:val="en-US"/>
        </w:rPr>
        <w:tab/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Գրիգորյան</w:t>
      </w:r>
      <w:r w:rsidR="00E72269" w:rsidRPr="00E72269">
        <w:rPr>
          <w:lang w:val="en-US"/>
        </w:rPr>
        <w:tab/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Կ.Ա.</w:t>
      </w:r>
      <w:r w:rsidR="00E72269" w:rsidRPr="00E72269">
        <w:rPr>
          <w:lang w:val="en-US"/>
        </w:rPr>
        <w:tab/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Ավարտական</w:t>
      </w:r>
      <w:r w:rsidR="00E72269" w:rsidRPr="00E72269">
        <w:rPr>
          <w:lang w:val="en-US"/>
        </w:rPr>
        <w:tab/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աշխատանքի</w:t>
      </w:r>
    </w:p>
    <w:p w14:paraId="4B21EE6D" w14:textId="162E4AE9" w:rsidR="00854CC2" w:rsidRPr="00E72269" w:rsidRDefault="1161D2D0" w:rsidP="2C9859F2">
      <w:pPr>
        <w:spacing w:before="158" w:line="360" w:lineRule="auto"/>
        <w:ind w:left="437" w:right="936"/>
        <w:rPr>
          <w:lang w:val="en-US"/>
        </w:rPr>
      </w:pPr>
      <w:r w:rsidRPr="2C9859F2">
        <w:rPr>
          <w:rFonts w:ascii="Sylfaen" w:eastAsia="Sylfaen" w:hAnsi="Sylfaen" w:cs="Sylfaen"/>
          <w:sz w:val="24"/>
          <w:szCs w:val="24"/>
          <w:lang w:val="en-US"/>
        </w:rPr>
        <w:t>&lt;&lt;Բնապահպանություն&gt;&gt; բաժնի կատարման և ձևակերպման ուղեցույց: Երևան, Ճարտարագետ, 2019թ.</w:t>
      </w:r>
    </w:p>
    <w:p w14:paraId="68AD72B4" w14:textId="3FA11A3D" w:rsidR="00854CC2" w:rsidRPr="00E72269" w:rsidRDefault="1161D2D0" w:rsidP="2C9859F2">
      <w:pPr>
        <w:pStyle w:val="ListParagraph"/>
        <w:numPr>
          <w:ilvl w:val="0"/>
          <w:numId w:val="1"/>
        </w:numPr>
        <w:spacing w:line="276" w:lineRule="auto"/>
        <w:ind w:left="437"/>
        <w:rPr>
          <w:rFonts w:ascii="Sylfaen" w:eastAsia="Sylfaen" w:hAnsi="Sylfaen" w:cs="Sylfaen"/>
          <w:sz w:val="24"/>
          <w:szCs w:val="24"/>
        </w:rPr>
      </w:pPr>
      <w:r w:rsidRPr="00E72269">
        <w:rPr>
          <w:rFonts w:ascii="Sylfaen" w:eastAsia="Sylfaen" w:hAnsi="Sylfaen" w:cs="Sylfaen"/>
          <w:sz w:val="24"/>
          <w:szCs w:val="24"/>
        </w:rPr>
        <w:t>Курс инженерной экологии, Мазур И.И., Молдаванов О.И., 1999.</w:t>
      </w:r>
    </w:p>
    <w:p w14:paraId="2DD2346C" w14:textId="2A6AC473" w:rsidR="00854CC2" w:rsidRPr="00E72269" w:rsidRDefault="1161D2D0" w:rsidP="2C9859F2">
      <w:pPr>
        <w:pStyle w:val="ListParagraph"/>
        <w:numPr>
          <w:ilvl w:val="0"/>
          <w:numId w:val="1"/>
        </w:numPr>
        <w:spacing w:line="360" w:lineRule="auto"/>
        <w:ind w:left="437" w:right="1557"/>
        <w:rPr>
          <w:rFonts w:ascii="Sylfaen" w:eastAsia="Sylfaen" w:hAnsi="Sylfaen" w:cs="Sylfaen"/>
          <w:sz w:val="24"/>
          <w:szCs w:val="24"/>
        </w:rPr>
      </w:pPr>
      <w:r w:rsidRPr="00E72269">
        <w:rPr>
          <w:rFonts w:ascii="Sylfaen" w:eastAsia="Sylfaen" w:hAnsi="Sylfaen" w:cs="Sylfaen"/>
          <w:sz w:val="24"/>
          <w:szCs w:val="24"/>
        </w:rPr>
        <w:t xml:space="preserve">Компоненты и технологии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N</w:t>
      </w:r>
      <w:r w:rsidRPr="00E72269">
        <w:rPr>
          <w:rFonts w:ascii="Sylfaen" w:eastAsia="Sylfaen" w:hAnsi="Sylfaen" w:cs="Sylfaen"/>
          <w:sz w:val="24"/>
          <w:szCs w:val="24"/>
        </w:rPr>
        <w:t>10, 2008, А. Медведев, Ц. Арсентьев, Утилизация продуктов производства электроники</w:t>
      </w:r>
    </w:p>
    <w:p w14:paraId="61CBA8D5" w14:textId="28418457" w:rsidR="00854CC2" w:rsidRDefault="1161D2D0" w:rsidP="2C9859F2">
      <w:pPr>
        <w:spacing w:line="276" w:lineRule="auto"/>
        <w:jc w:val="center"/>
      </w:pP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</w:p>
    <w:p w14:paraId="4FB827BB" w14:textId="53C26400" w:rsidR="00854CC2" w:rsidRDefault="1161D2D0" w:rsidP="2C9859F2">
      <w:pPr>
        <w:spacing w:line="276" w:lineRule="auto"/>
        <w:jc w:val="center"/>
      </w:pP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</w:p>
    <w:p w14:paraId="6B737BB2" w14:textId="44809BF8" w:rsidR="00854CC2" w:rsidRPr="00E72269" w:rsidRDefault="00854CC2" w:rsidP="2C9859F2">
      <w:pPr>
        <w:spacing w:line="276" w:lineRule="auto"/>
        <w:jc w:val="center"/>
        <w:rPr>
          <w:rFonts w:ascii="Sylfaen" w:eastAsia="Sylfaen" w:hAnsi="Sylfaen" w:cs="Sylfaen"/>
          <w:sz w:val="28"/>
          <w:szCs w:val="28"/>
        </w:rPr>
      </w:pPr>
    </w:p>
    <w:p w14:paraId="039FEAF1" w14:textId="1E324074" w:rsidR="00854CC2" w:rsidRPr="00E72269" w:rsidRDefault="00854CC2" w:rsidP="2C9859F2">
      <w:pPr>
        <w:spacing w:line="276" w:lineRule="auto"/>
        <w:jc w:val="center"/>
        <w:rPr>
          <w:rFonts w:ascii="Sylfaen" w:eastAsia="Sylfaen" w:hAnsi="Sylfaen" w:cs="Sylfaen"/>
          <w:sz w:val="28"/>
          <w:szCs w:val="28"/>
        </w:rPr>
      </w:pPr>
    </w:p>
    <w:p w14:paraId="2B5B84F1" w14:textId="220E6672" w:rsidR="00854CC2" w:rsidRPr="00E72269" w:rsidRDefault="00854CC2" w:rsidP="2C9859F2">
      <w:pPr>
        <w:spacing w:line="276" w:lineRule="auto"/>
        <w:jc w:val="center"/>
        <w:rPr>
          <w:rFonts w:ascii="Sylfaen" w:eastAsia="Sylfaen" w:hAnsi="Sylfaen" w:cs="Sylfaen"/>
          <w:sz w:val="28"/>
          <w:szCs w:val="28"/>
        </w:rPr>
      </w:pPr>
    </w:p>
    <w:p w14:paraId="271DF878" w14:textId="6200D9AF" w:rsidR="00854CC2" w:rsidRPr="00E72269" w:rsidRDefault="00854CC2" w:rsidP="2C9859F2">
      <w:pPr>
        <w:spacing w:line="276" w:lineRule="auto"/>
        <w:jc w:val="center"/>
        <w:rPr>
          <w:rFonts w:ascii="Sylfaen" w:eastAsia="Sylfaen" w:hAnsi="Sylfaen" w:cs="Sylfaen"/>
          <w:sz w:val="28"/>
          <w:szCs w:val="28"/>
        </w:rPr>
      </w:pPr>
    </w:p>
    <w:p w14:paraId="3E4DC139" w14:textId="45CBE507" w:rsidR="00854CC2" w:rsidRPr="00E72269" w:rsidRDefault="00854CC2" w:rsidP="2C9859F2">
      <w:pPr>
        <w:spacing w:line="276" w:lineRule="auto"/>
        <w:rPr>
          <w:rFonts w:ascii="Sylfaen" w:eastAsia="Sylfaen" w:hAnsi="Sylfaen" w:cs="Sylfaen"/>
          <w:sz w:val="28"/>
          <w:szCs w:val="28"/>
        </w:rPr>
      </w:pPr>
    </w:p>
    <w:p w14:paraId="30976FD5" w14:textId="43067D50" w:rsidR="00854CC2" w:rsidRDefault="1161D2D0" w:rsidP="2C9859F2">
      <w:pPr>
        <w:spacing w:line="276" w:lineRule="auto"/>
      </w:pPr>
      <w:r w:rsidRPr="2C9859F2">
        <w:rPr>
          <w:rFonts w:ascii="Sylfaen" w:eastAsia="Sylfaen" w:hAnsi="Sylfaen" w:cs="Sylfaen"/>
          <w:sz w:val="28"/>
          <w:szCs w:val="28"/>
          <w:lang w:val="en-US"/>
        </w:rPr>
        <w:t>Առաջադրանքը</w:t>
      </w:r>
      <w:r w:rsidRPr="00E72269">
        <w:rPr>
          <w:rFonts w:ascii="Sylfaen" w:eastAsia="Sylfaen" w:hAnsi="Sylfaen" w:cs="Sylfaen"/>
          <w:sz w:val="28"/>
          <w:szCs w:val="28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lang w:val="en-US"/>
        </w:rPr>
        <w:t>տրված</w:t>
      </w:r>
      <w:r w:rsidRPr="00E72269">
        <w:rPr>
          <w:rFonts w:ascii="Sylfaen" w:eastAsia="Sylfaen" w:hAnsi="Sylfaen" w:cs="Sylfaen"/>
          <w:sz w:val="28"/>
          <w:szCs w:val="28"/>
        </w:rPr>
        <w:t xml:space="preserve"> </w:t>
      </w:r>
      <w:r w:rsidRPr="2C9859F2">
        <w:rPr>
          <w:rFonts w:ascii="Sylfaen" w:eastAsia="Sylfaen" w:hAnsi="Sylfaen" w:cs="Sylfaen"/>
          <w:sz w:val="28"/>
          <w:szCs w:val="28"/>
          <w:lang w:val="en-US"/>
        </w:rPr>
        <w:t>է՝</w:t>
      </w:r>
      <w:r w:rsidR="00E72269">
        <w:tab/>
      </w:r>
      <w:r w:rsidR="5B5C0878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                                                 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 xml:space="preserve">01.12.2025 </w:t>
      </w:r>
      <w:r w:rsidRPr="2C9859F2">
        <w:rPr>
          <w:rFonts w:ascii="Sylfaen" w:eastAsia="Sylfaen" w:hAnsi="Sylfaen" w:cs="Sylfaen"/>
          <w:sz w:val="28"/>
          <w:szCs w:val="28"/>
          <w:u w:val="single"/>
          <w:lang w:val="en-US"/>
        </w:rPr>
        <w:t>թ</w:t>
      </w:r>
      <w:r w:rsidRPr="00E72269">
        <w:rPr>
          <w:rFonts w:ascii="Sylfaen" w:eastAsia="Sylfaen" w:hAnsi="Sylfaen" w:cs="Sylfaen"/>
          <w:sz w:val="28"/>
          <w:szCs w:val="28"/>
          <w:u w:val="single"/>
        </w:rPr>
        <w:t>.</w:t>
      </w:r>
    </w:p>
    <w:p w14:paraId="10B84EFB" w14:textId="18D93D5B" w:rsidR="00854CC2" w:rsidRDefault="1161D2D0" w:rsidP="2C9859F2">
      <w:pPr>
        <w:spacing w:before="81" w:line="276" w:lineRule="auto"/>
      </w:pPr>
      <w:r w:rsidRPr="2C9859F2">
        <w:rPr>
          <w:rFonts w:ascii="Sylfaen" w:eastAsia="Sylfaen" w:hAnsi="Sylfaen" w:cs="Sylfaen"/>
          <w:sz w:val="28"/>
          <w:szCs w:val="28"/>
          <w:lang w:val="en-US"/>
        </w:rPr>
        <w:t>Խորհրդատու՝</w:t>
      </w:r>
      <w:r w:rsidR="00E72269">
        <w:tab/>
      </w:r>
      <w:r w:rsidR="13A29C1E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                    </w:t>
      </w:r>
      <w:r w:rsidR="44132BEE" w:rsidRPr="00E72269">
        <w:rPr>
          <w:rFonts w:ascii="Sylfaen" w:eastAsia="Sylfaen" w:hAnsi="Sylfaen" w:cs="Sylfaen"/>
          <w:sz w:val="28"/>
          <w:szCs w:val="28"/>
          <w:u w:val="single"/>
        </w:rPr>
        <w:t xml:space="preserve">                                          </w:t>
      </w:r>
      <w:r w:rsidRPr="2C9859F2">
        <w:rPr>
          <w:rFonts w:ascii="Sylfaen" w:eastAsia="Sylfaen" w:hAnsi="Sylfaen" w:cs="Sylfaen"/>
          <w:sz w:val="28"/>
          <w:szCs w:val="28"/>
          <w:lang w:val="en-US"/>
        </w:rPr>
        <w:t>Լ</w:t>
      </w:r>
      <w:r w:rsidRPr="00E72269">
        <w:rPr>
          <w:rFonts w:ascii="Sylfaen" w:eastAsia="Sylfaen" w:hAnsi="Sylfaen" w:cs="Sylfaen"/>
          <w:sz w:val="28"/>
          <w:szCs w:val="28"/>
        </w:rPr>
        <w:t>.</w:t>
      </w:r>
      <w:r w:rsidRPr="2C9859F2">
        <w:rPr>
          <w:rFonts w:ascii="Sylfaen" w:eastAsia="Sylfaen" w:hAnsi="Sylfaen" w:cs="Sylfaen"/>
          <w:sz w:val="28"/>
          <w:szCs w:val="28"/>
          <w:lang w:val="en-US"/>
        </w:rPr>
        <w:t>Գ</w:t>
      </w:r>
      <w:r w:rsidRPr="00E72269">
        <w:rPr>
          <w:rFonts w:ascii="Sylfaen" w:eastAsia="Sylfaen" w:hAnsi="Sylfaen" w:cs="Sylfaen"/>
          <w:sz w:val="28"/>
          <w:szCs w:val="28"/>
        </w:rPr>
        <w:t xml:space="preserve">. </w:t>
      </w:r>
      <w:r w:rsidRPr="2C9859F2">
        <w:rPr>
          <w:rFonts w:ascii="Sylfaen" w:eastAsia="Sylfaen" w:hAnsi="Sylfaen" w:cs="Sylfaen"/>
          <w:sz w:val="28"/>
          <w:szCs w:val="28"/>
          <w:lang w:val="en-US"/>
        </w:rPr>
        <w:t>Բունիաթյան</w:t>
      </w:r>
    </w:p>
    <w:p w14:paraId="77D96E20" w14:textId="0ECAADD0" w:rsidR="00854CC2" w:rsidRPr="00E72269" w:rsidRDefault="00854CC2" w:rsidP="2C9859F2">
      <w:pPr>
        <w:spacing w:before="100" w:after="100" w:line="276" w:lineRule="auto"/>
        <w:jc w:val="center"/>
        <w:rPr>
          <w:rFonts w:ascii="Sylfaen" w:eastAsia="Sylfaen" w:hAnsi="Sylfaen" w:cs="Sylfaen"/>
          <w:i/>
          <w:iCs/>
          <w:sz w:val="24"/>
          <w:szCs w:val="24"/>
        </w:rPr>
      </w:pPr>
    </w:p>
    <w:p w14:paraId="35868A26" w14:textId="11FF3215" w:rsidR="00854CC2" w:rsidRPr="00E72269" w:rsidRDefault="00854CC2" w:rsidP="2C9859F2">
      <w:pPr>
        <w:spacing w:before="100" w:after="100" w:line="276" w:lineRule="auto"/>
        <w:jc w:val="center"/>
        <w:rPr>
          <w:rFonts w:ascii="Sylfaen" w:eastAsia="Sylfaen" w:hAnsi="Sylfaen" w:cs="Sylfaen"/>
          <w:i/>
          <w:iCs/>
          <w:sz w:val="24"/>
          <w:szCs w:val="24"/>
        </w:rPr>
      </w:pPr>
    </w:p>
    <w:p w14:paraId="04E35CF4" w14:textId="40321176" w:rsidR="00854CC2" w:rsidRPr="00E72269" w:rsidRDefault="00854CC2" w:rsidP="2C9859F2">
      <w:pPr>
        <w:spacing w:before="100" w:after="100" w:line="276" w:lineRule="auto"/>
        <w:jc w:val="center"/>
        <w:rPr>
          <w:rFonts w:ascii="Sylfaen" w:eastAsia="Sylfaen" w:hAnsi="Sylfaen" w:cs="Sylfaen"/>
          <w:i/>
          <w:iCs/>
          <w:sz w:val="24"/>
          <w:szCs w:val="24"/>
        </w:rPr>
      </w:pPr>
    </w:p>
    <w:p w14:paraId="5C244DB2" w14:textId="53D04F5C" w:rsidR="00854CC2" w:rsidRPr="00E72269" w:rsidRDefault="00854CC2" w:rsidP="2C9859F2">
      <w:pPr>
        <w:spacing w:before="100" w:after="100" w:line="276" w:lineRule="auto"/>
        <w:jc w:val="center"/>
        <w:rPr>
          <w:rFonts w:ascii="Sylfaen" w:eastAsia="Sylfaen" w:hAnsi="Sylfaen" w:cs="Sylfaen"/>
          <w:i/>
          <w:iCs/>
          <w:sz w:val="24"/>
          <w:szCs w:val="24"/>
        </w:rPr>
      </w:pPr>
    </w:p>
    <w:p w14:paraId="0F1D7518" w14:textId="6B95D47E" w:rsidR="00854CC2" w:rsidRPr="00E72269" w:rsidRDefault="00854CC2" w:rsidP="2C9859F2">
      <w:pPr>
        <w:spacing w:before="100" w:after="100" w:line="276" w:lineRule="auto"/>
        <w:jc w:val="center"/>
        <w:rPr>
          <w:rFonts w:ascii="Sylfaen" w:eastAsia="Sylfaen" w:hAnsi="Sylfaen" w:cs="Sylfaen"/>
          <w:i/>
          <w:iCs/>
          <w:sz w:val="24"/>
          <w:szCs w:val="24"/>
        </w:rPr>
      </w:pPr>
    </w:p>
    <w:p w14:paraId="6DADFA3A" w14:textId="448C16E1" w:rsidR="00854CC2" w:rsidRPr="00FF2E07" w:rsidRDefault="2C9859F2" w:rsidP="2C9859F2">
      <w:pPr>
        <w:spacing w:before="100" w:after="100" w:line="276" w:lineRule="auto"/>
        <w:jc w:val="center"/>
        <w:rPr>
          <w:rFonts w:ascii="Sylfaen" w:eastAsia="Sylfaen" w:hAnsi="Sylfaen" w:cs="Sylfaen"/>
          <w:sz w:val="32"/>
          <w:szCs w:val="32"/>
          <w:lang w:val="hy-AM"/>
        </w:rPr>
      </w:pPr>
      <w:r w:rsidRPr="00FF2E07">
        <w:rPr>
          <w:rFonts w:ascii="Sylfaen" w:eastAsia="Sylfaen" w:hAnsi="Sylfaen" w:cs="Sylfaen"/>
          <w:sz w:val="32"/>
          <w:szCs w:val="32"/>
          <w:lang w:val="en-US"/>
        </w:rPr>
        <w:lastRenderedPageBreak/>
        <w:t>Գլուխ</w:t>
      </w:r>
      <w:r w:rsidR="77F408E0" w:rsidRPr="00FF2E07">
        <w:rPr>
          <w:rFonts w:ascii="Sylfaen" w:eastAsia="Sylfaen" w:hAnsi="Sylfaen" w:cs="Sylfaen"/>
          <w:sz w:val="32"/>
          <w:szCs w:val="32"/>
        </w:rPr>
        <w:t xml:space="preserve"> 6</w:t>
      </w:r>
      <w:r w:rsidRPr="00FF2E07">
        <w:rPr>
          <w:rFonts w:ascii="Sylfaen" w:eastAsia="Sylfaen" w:hAnsi="Sylfaen" w:cs="Sylfaen"/>
          <w:sz w:val="32"/>
          <w:szCs w:val="32"/>
        </w:rPr>
        <w:t xml:space="preserve"> </w:t>
      </w:r>
      <w:r w:rsidRPr="00FF2E07">
        <w:rPr>
          <w:rFonts w:ascii="Sylfaen" w:eastAsia="Sylfaen" w:hAnsi="Sylfaen" w:cs="Sylfaen"/>
          <w:sz w:val="32"/>
          <w:szCs w:val="32"/>
          <w:lang w:val="en-US"/>
        </w:rPr>
        <w:t>Բնապահպանություն</w:t>
      </w:r>
    </w:p>
    <w:p w14:paraId="672A6659" w14:textId="77777777" w:rsidR="00854CC2" w:rsidRDefault="00854CC2">
      <w:pPr>
        <w:spacing w:before="60" w:after="60"/>
      </w:pPr>
    </w:p>
    <w:p w14:paraId="74D2FF2E" w14:textId="77777777" w:rsidR="00854CC2" w:rsidRPr="00C50CF6" w:rsidRDefault="00E72269">
      <w:pPr>
        <w:spacing w:before="100" w:after="100" w:line="276" w:lineRule="auto"/>
        <w:jc w:val="center"/>
        <w:rPr>
          <w:sz w:val="28"/>
          <w:szCs w:val="28"/>
        </w:rPr>
      </w:pPr>
      <w:r w:rsidRPr="00FF2E07">
        <w:rPr>
          <w:rFonts w:ascii="Sylfaen" w:eastAsia="Sylfaen" w:hAnsi="Sylfaen" w:cs="Sylfaen"/>
          <w:bCs/>
          <w:sz w:val="28"/>
          <w:szCs w:val="28"/>
        </w:rPr>
        <w:t>ԷԼԵԿՏՐՈՆԱՅԻՆ ԹԱՓՈՆՆԵՐԸ՝ ՈՐՊԵՍ 21-ՐԴ ԴԱՐԻ ԷԿՈԼՈԳԻԱԿԱՆ ՀԻՄՆԱԽՆԴԻՐ</w:t>
      </w:r>
    </w:p>
    <w:p w14:paraId="0A37501D" w14:textId="77777777" w:rsidR="00854CC2" w:rsidRDefault="00854CC2">
      <w:pPr>
        <w:spacing w:before="60" w:after="60"/>
      </w:pPr>
    </w:p>
    <w:p w14:paraId="26E192C8" w14:textId="77777777" w:rsidR="00854CC2" w:rsidRDefault="2C9859F2" w:rsidP="00C50CF6">
      <w:pPr>
        <w:spacing w:before="100" w:after="100" w:line="360" w:lineRule="auto"/>
        <w:ind w:firstLine="720"/>
        <w:jc w:val="both"/>
      </w:pP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անվանում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ֆիզիկապես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բարոյապես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մաշված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սարքավորումներին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ինչպիսիք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հեռախոսները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նոութբուքերը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հեռուստացույցները։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Դրանց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աճը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համեմատելի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տեղեկատվական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հաղորդակցական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տեխնոլոգիաների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արդյունաբերության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աճին։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աճող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խնդիր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բնության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մարդկության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համար։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պարունակում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այնպիսի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նյութեր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ինչպիսիք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սնդիկը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կադմիումը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կապարը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որոնք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եթե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ճիշտ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չմշակվեն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կարող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վտանգ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ներկայացնել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մարդու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առողջության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շրջակա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միջավայրի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համար։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Միաժամանակ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անօգտագործելի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դարձած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էլեկտրոնիկայի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մոտ</w:t>
      </w:r>
      <w:r w:rsidRPr="00E72269">
        <w:rPr>
          <w:rFonts w:ascii="Sylfaen" w:eastAsia="Sylfaen" w:hAnsi="Sylfaen" w:cs="Sylfaen"/>
          <w:sz w:val="24"/>
          <w:szCs w:val="24"/>
        </w:rPr>
        <w:t xml:space="preserve"> 80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տոկոսը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նետվում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աղբ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այրվում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ապօրինի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վաճառվում։</w:t>
      </w:r>
    </w:p>
    <w:p w14:paraId="623CDDC3" w14:textId="1CB3A856" w:rsidR="00854CC2" w:rsidRDefault="2C9859F2" w:rsidP="00C50CF6">
      <w:pPr>
        <w:spacing w:before="100" w:after="100" w:line="360" w:lineRule="auto"/>
        <w:ind w:firstLine="720"/>
        <w:jc w:val="both"/>
      </w:pPr>
      <w:r w:rsidRPr="2C9859F2">
        <w:rPr>
          <w:rFonts w:ascii="Sylfaen" w:eastAsia="Sylfaen" w:hAnsi="Sylfaen" w:cs="Sylfaen"/>
          <w:sz w:val="24"/>
          <w:szCs w:val="24"/>
          <w:lang w:val="en-US"/>
        </w:rPr>
        <w:t>Եվրոպայում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քանակով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Հայաստանը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զբաղեցրել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37-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րդ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տեղը</w:t>
      </w:r>
      <w:r w:rsidRPr="00E72269">
        <w:rPr>
          <w:rFonts w:ascii="Sylfaen" w:eastAsia="Sylfaen" w:hAnsi="Sylfaen" w:cs="Sylfaen"/>
          <w:sz w:val="24"/>
          <w:szCs w:val="24"/>
        </w:rPr>
        <w:t xml:space="preserve"> (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աղյուսակ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="00C50CF6">
        <w:rPr>
          <w:rFonts w:ascii="Sylfaen" w:eastAsia="Sylfaen" w:hAnsi="Sylfaen" w:cs="Sylfaen"/>
          <w:sz w:val="24"/>
          <w:szCs w:val="24"/>
          <w:lang w:val="hy-AM"/>
        </w:rPr>
        <w:t>6</w:t>
      </w:r>
      <w:r w:rsidRPr="00E72269">
        <w:rPr>
          <w:rFonts w:ascii="Sylfaen" w:eastAsia="Sylfaen" w:hAnsi="Sylfaen" w:cs="Sylfaen"/>
          <w:sz w:val="24"/>
          <w:szCs w:val="24"/>
        </w:rPr>
        <w:t xml:space="preserve">.1):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Այս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մասին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վկայում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բրիտանական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«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Clear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It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Waste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Removal</w:t>
      </w:r>
      <w:r w:rsidRPr="00E72269">
        <w:rPr>
          <w:rFonts w:ascii="Sylfaen" w:eastAsia="Sylfaen" w:hAnsi="Sylfaen" w:cs="Sylfaen"/>
          <w:sz w:val="24"/>
          <w:szCs w:val="24"/>
        </w:rPr>
        <w:t>»-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կողմից</w:t>
      </w:r>
      <w:r w:rsidRPr="00E72269">
        <w:rPr>
          <w:rFonts w:ascii="Sylfaen" w:eastAsia="Sylfaen" w:hAnsi="Sylfaen" w:cs="Sylfaen"/>
          <w:sz w:val="24"/>
          <w:szCs w:val="24"/>
        </w:rPr>
        <w:t xml:space="preserve"> 2021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</w:t>
      </w:r>
      <w:r w:rsidRPr="00E72269">
        <w:rPr>
          <w:rFonts w:ascii="Sylfaen" w:eastAsia="Sylfaen" w:hAnsi="Sylfaen" w:cs="Sylfaen"/>
          <w:sz w:val="24"/>
          <w:szCs w:val="24"/>
        </w:rPr>
        <w:t>.-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նոյեմբերին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հրապարակված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տվյալները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մասնագիտացած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օգտահանման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գործում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Ցուցակը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գլխավորել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Նորվեգիան՝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տարեկան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մոտ</w:t>
      </w:r>
      <w:r w:rsidRPr="00E72269">
        <w:rPr>
          <w:rFonts w:ascii="Sylfaen" w:eastAsia="Sylfaen" w:hAnsi="Sylfaen" w:cs="Sylfaen"/>
          <w:sz w:val="24"/>
          <w:szCs w:val="24"/>
        </w:rPr>
        <w:t xml:space="preserve"> 57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կգ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թափոններով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մեկ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ընտանիքի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համար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մոտավորապես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հավասարժեք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միկրոալիքային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վառարանների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Հայաստանում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ցուցանիշը</w:t>
      </w:r>
      <w:r w:rsidRPr="00E72269">
        <w:rPr>
          <w:rFonts w:ascii="Sylfaen" w:eastAsia="Sylfaen" w:hAnsi="Sylfaen" w:cs="Sylfaen"/>
          <w:sz w:val="24"/>
          <w:szCs w:val="24"/>
        </w:rPr>
        <w:t xml:space="preserve"> 20,3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կգ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ինչը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ավելի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քիչ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օրինակ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Գերմանիայում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(40,7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կգ</w:t>
      </w:r>
      <w:r w:rsidRPr="00E72269">
        <w:rPr>
          <w:rFonts w:ascii="Sylfaen" w:eastAsia="Sylfaen" w:hAnsi="Sylfaen" w:cs="Sylfaen"/>
          <w:sz w:val="24"/>
          <w:szCs w:val="24"/>
        </w:rPr>
        <w:t xml:space="preserve">)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Ֆրանսիայում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(46,2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կգ</w:t>
      </w:r>
      <w:r w:rsidRPr="00E72269">
        <w:rPr>
          <w:rFonts w:ascii="Sylfaen" w:eastAsia="Sylfaen" w:hAnsi="Sylfaen" w:cs="Sylfaen"/>
          <w:sz w:val="24"/>
          <w:szCs w:val="24"/>
        </w:rPr>
        <w:t xml:space="preserve">),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բայց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ավելի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շատ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Մոլդովայում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(11,6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կգ</w:t>
      </w:r>
      <w:r w:rsidRPr="00E72269">
        <w:rPr>
          <w:rFonts w:ascii="Sylfaen" w:eastAsia="Sylfaen" w:hAnsi="Sylfaen" w:cs="Sylfaen"/>
          <w:sz w:val="24"/>
          <w:szCs w:val="24"/>
        </w:rPr>
        <w:t xml:space="preserve">)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Ուկրաինայում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(19,3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կգ</w:t>
      </w:r>
      <w:r w:rsidRPr="00E72269">
        <w:rPr>
          <w:rFonts w:ascii="Sylfaen" w:eastAsia="Sylfaen" w:hAnsi="Sylfaen" w:cs="Sylfaen"/>
          <w:sz w:val="24"/>
          <w:szCs w:val="24"/>
        </w:rPr>
        <w:t>):</w:t>
      </w:r>
    </w:p>
    <w:p w14:paraId="4ACD6CF9" w14:textId="77777777" w:rsidR="00854CC2" w:rsidRDefault="2C9859F2" w:rsidP="00C50CF6">
      <w:pPr>
        <w:spacing w:before="100" w:after="100" w:line="360" w:lineRule="auto"/>
        <w:ind w:firstLine="720"/>
        <w:jc w:val="both"/>
      </w:pPr>
      <w:r w:rsidRPr="2C9859F2">
        <w:rPr>
          <w:rFonts w:ascii="Sylfaen" w:eastAsia="Sylfaen" w:hAnsi="Sylfaen" w:cs="Sylfaen"/>
          <w:sz w:val="24"/>
          <w:szCs w:val="24"/>
          <w:lang w:val="en-US"/>
        </w:rPr>
        <w:t>Մեծ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Բրիտանիայում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ընդհանուր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քանակը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կարող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հասնել</w:t>
      </w:r>
      <w:r w:rsidRPr="00E72269">
        <w:rPr>
          <w:rFonts w:ascii="Sylfaen" w:eastAsia="Sylfaen" w:hAnsi="Sylfaen" w:cs="Sylfaen"/>
          <w:sz w:val="24"/>
          <w:szCs w:val="24"/>
        </w:rPr>
        <w:t xml:space="preserve"> 1,529,000,000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կգ</w:t>
      </w:r>
      <w:r w:rsidRPr="00E72269">
        <w:rPr>
          <w:rFonts w:ascii="Sylfaen" w:eastAsia="Sylfaen" w:hAnsi="Sylfaen" w:cs="Sylfaen"/>
          <w:sz w:val="24"/>
          <w:szCs w:val="24"/>
        </w:rPr>
        <w:t>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ինչը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համարժեք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1274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լոնդոնյան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երկհարկանի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ավտոբուսների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Մեկ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շնչին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բաժին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ընկնող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ամենաբարձր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ցուցանիշը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գրանցված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երկրներում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որոնք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իրենց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դրսևորում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որպես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բնապահպանական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բարձր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պատասխանատվությամբ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երկրներ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սարքավորումների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կառավարման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միջազգային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ֆորումի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շրջանակներում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(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The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WEEE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Forum</w:t>
      </w:r>
      <w:r w:rsidRPr="00E72269">
        <w:rPr>
          <w:rFonts w:ascii="Sylfaen" w:eastAsia="Sylfaen" w:hAnsi="Sylfaen" w:cs="Sylfaen"/>
          <w:sz w:val="24"/>
          <w:szCs w:val="24"/>
        </w:rPr>
        <w:t xml:space="preserve">)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գիտնականները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հետազոտություն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անցկացրել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պարզել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գաջեթներից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առաջացած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աղբի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քանակը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ամբողջ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աշխարհում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արագորեն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աճում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>:</w:t>
      </w:r>
    </w:p>
    <w:p w14:paraId="35DE90D9" w14:textId="3A0670DC" w:rsidR="2C9859F2" w:rsidRPr="00C50CF6" w:rsidRDefault="2C9859F2" w:rsidP="00C50CF6">
      <w:pPr>
        <w:spacing w:before="100" w:after="100" w:line="360" w:lineRule="auto"/>
        <w:ind w:firstLine="720"/>
        <w:jc w:val="both"/>
      </w:pPr>
      <w:r w:rsidRPr="2C9859F2">
        <w:rPr>
          <w:rFonts w:ascii="Sylfaen" w:eastAsia="Sylfaen" w:hAnsi="Sylfaen" w:cs="Sylfaen"/>
          <w:sz w:val="24"/>
          <w:szCs w:val="24"/>
          <w:lang w:val="en-US"/>
        </w:rPr>
        <w:lastRenderedPageBreak/>
        <w:t>Փորձագետները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2021</w:t>
      </w:r>
      <w:proofErr w:type="gramStart"/>
      <w:r w:rsidRPr="2C9859F2">
        <w:rPr>
          <w:rFonts w:ascii="Sylfaen" w:eastAsia="Sylfaen" w:hAnsi="Sylfaen" w:cs="Sylfaen"/>
          <w:sz w:val="24"/>
          <w:szCs w:val="24"/>
          <w:lang w:val="en-US"/>
        </w:rPr>
        <w:t>թ</w:t>
      </w:r>
      <w:r w:rsidRPr="00E72269">
        <w:rPr>
          <w:rFonts w:ascii="Sylfaen" w:eastAsia="Sylfaen" w:hAnsi="Sylfaen" w:cs="Sylfaen"/>
          <w:sz w:val="24"/>
          <w:szCs w:val="24"/>
        </w:rPr>
        <w:t>.-</w:t>
      </w:r>
      <w:proofErr w:type="gramEnd"/>
      <w:r w:rsidRPr="2C9859F2">
        <w:rPr>
          <w:rFonts w:ascii="Sylfaen" w:eastAsia="Sylfaen" w:hAnsi="Sylfaen" w:cs="Sylfaen"/>
          <w:sz w:val="24"/>
          <w:szCs w:val="24"/>
          <w:lang w:val="en-US"/>
        </w:rPr>
        <w:t>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նետված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bookmarkStart w:id="0" w:name="_GoBack"/>
      <w:bookmarkEnd w:id="0"/>
      <w:r w:rsidRPr="2C9859F2">
        <w:rPr>
          <w:rFonts w:ascii="Sylfaen" w:eastAsia="Sylfaen" w:hAnsi="Sylfaen" w:cs="Sylfaen"/>
          <w:sz w:val="24"/>
          <w:szCs w:val="24"/>
          <w:lang w:val="en-US"/>
        </w:rPr>
        <w:t>լեկտրոնիկան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գնահատել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57,4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միլիոն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քաշը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համեմատել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Չինական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Մեծ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պատի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հետ</w:t>
      </w:r>
      <w:r w:rsidRPr="00E72269">
        <w:rPr>
          <w:rFonts w:ascii="Sylfaen" w:eastAsia="Sylfaen" w:hAnsi="Sylfaen" w:cs="Sylfaen"/>
          <w:sz w:val="24"/>
          <w:szCs w:val="24"/>
        </w:rPr>
        <w:t>:</w:t>
      </w:r>
    </w:p>
    <w:p w14:paraId="66A11ADC" w14:textId="40A38845" w:rsidR="00854CC2" w:rsidRDefault="2C9859F2">
      <w:pPr>
        <w:spacing w:before="80" w:after="40"/>
        <w:jc w:val="right"/>
      </w:pPr>
      <w:r w:rsidRPr="2C9859F2">
        <w:rPr>
          <w:rFonts w:ascii="Sylfaen" w:eastAsia="Sylfaen" w:hAnsi="Sylfaen" w:cs="Sylfaen"/>
          <w:i/>
          <w:iCs/>
          <w:sz w:val="24"/>
          <w:szCs w:val="24"/>
          <w:lang w:val="en-US"/>
        </w:rPr>
        <w:t xml:space="preserve">Աղյուսակ </w:t>
      </w:r>
      <w:r w:rsidR="4202813E" w:rsidRPr="2C9859F2">
        <w:rPr>
          <w:rFonts w:ascii="Sylfaen" w:eastAsia="Sylfaen" w:hAnsi="Sylfaen" w:cs="Sylfaen"/>
          <w:i/>
          <w:iCs/>
          <w:sz w:val="24"/>
          <w:szCs w:val="24"/>
          <w:lang w:val="en-US"/>
        </w:rPr>
        <w:t>6</w:t>
      </w:r>
      <w:r w:rsidRPr="2C9859F2">
        <w:rPr>
          <w:rFonts w:ascii="Sylfaen" w:eastAsia="Sylfaen" w:hAnsi="Sylfaen" w:cs="Sylfaen"/>
          <w:i/>
          <w:iCs/>
          <w:sz w:val="24"/>
          <w:szCs w:val="24"/>
          <w:lang w:val="en-US"/>
        </w:rPr>
        <w:t>.1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1100"/>
        <w:gridCol w:w="638"/>
        <w:gridCol w:w="600"/>
        <w:gridCol w:w="2800"/>
        <w:gridCol w:w="1100"/>
      </w:tblGrid>
      <w:tr w:rsidR="00854CC2" w14:paraId="692ACF14" w14:textId="77777777" w:rsidTr="00C50CF6">
        <w:trPr>
          <w:tblHeader/>
        </w:trPr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B378F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74A1B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Եվրոպական երկիր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6B054" w14:textId="77777777" w:rsidR="00854CC2" w:rsidRDefault="2C9859F2">
            <w:pPr>
              <w:spacing w:before="40" w:after="40"/>
              <w:jc w:val="center"/>
            </w:pP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 xml:space="preserve">1 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ընտ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>.-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ին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 xml:space="preserve"> 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ընկ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 xml:space="preserve">. 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էլ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 xml:space="preserve">. 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թ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 xml:space="preserve">. 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միջ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 xml:space="preserve">. 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բ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>. (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կգ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5A809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9BBE3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B8AA1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Եվրոպական երկիր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2E88F" w14:textId="77777777" w:rsidR="00854CC2" w:rsidRDefault="2C9859F2">
            <w:pPr>
              <w:spacing w:before="40" w:after="40"/>
              <w:jc w:val="center"/>
            </w:pP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 xml:space="preserve">1 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ընտ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>.-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ին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 xml:space="preserve"> 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ընկ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 xml:space="preserve">. 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էլ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 xml:space="preserve">. 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թ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 xml:space="preserve">. 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միջ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 xml:space="preserve">. 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բ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>. (</w:t>
            </w:r>
            <w:r w:rsidRPr="2C9859F2">
              <w:rPr>
                <w:rFonts w:ascii="Sylfaen" w:eastAsia="Sylfaen" w:hAnsi="Sylfaen" w:cs="Sylfaen"/>
                <w:b/>
                <w:bCs/>
                <w:sz w:val="24"/>
                <w:szCs w:val="24"/>
                <w:lang w:val="en-US"/>
              </w:rPr>
              <w:t>կգ</w:t>
            </w:r>
            <w:r w:rsidRPr="00E72269">
              <w:rPr>
                <w:rFonts w:ascii="Sylfaen" w:eastAsia="Sylfaen" w:hAnsi="Sylfaen" w:cs="Sylfaen"/>
                <w:b/>
                <w:bCs/>
                <w:sz w:val="24"/>
                <w:szCs w:val="24"/>
              </w:rPr>
              <w:t>)</w:t>
            </w:r>
          </w:p>
        </w:tc>
      </w:tr>
      <w:tr w:rsidR="00854CC2" w14:paraId="5A2704AF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841BE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1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CCF3B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Նորվեգիա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760AF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57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8F396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68215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21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29D51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Ադրբեջան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B958C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36</w:t>
            </w:r>
          </w:p>
        </w:tc>
      </w:tr>
      <w:tr w:rsidR="00854CC2" w14:paraId="69DE2B22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999B5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032A9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Մեծ Բրիտանիա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3165D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55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3D3EC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26413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22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DCE02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Չեռնոգորիա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9E023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34,2</w:t>
            </w:r>
          </w:p>
        </w:tc>
      </w:tr>
      <w:tr w:rsidR="00854CC2" w14:paraId="7BA230DD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D5EC4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C44F4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Իռլանդիա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4855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52,4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B940D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4F76D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23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62C05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Խորվաթիա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4B955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33,3</w:t>
            </w:r>
          </w:p>
        </w:tc>
      </w:tr>
      <w:tr w:rsidR="00854CC2" w14:paraId="68DCCBDE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8DEE6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4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51A28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Շվեյցարիա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92CBA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51,5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7B00A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EB8EE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24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21AAC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Լեհաստան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44E43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32,8</w:t>
            </w:r>
          </w:p>
        </w:tc>
      </w:tr>
      <w:tr w:rsidR="00854CC2" w14:paraId="071E775A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41E47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5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2A624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Իսպանիա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19B9B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49,4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61E4C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DD700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25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92C99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Հունգարիա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90438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32,6</w:t>
            </w:r>
          </w:p>
        </w:tc>
      </w:tr>
      <w:tr w:rsidR="00854CC2" w14:paraId="5BDD504F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4EA11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6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49D58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Նիդերլանդներ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DACE5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47,5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AFD9C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34656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26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0D3CC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Ղազախստան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316C1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32,2</w:t>
            </w:r>
          </w:p>
        </w:tc>
      </w:tr>
      <w:tr w:rsidR="00854CC2" w14:paraId="1494FB07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97EEC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7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722F8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Կիպրոս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52AA1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47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4D5A5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0AA51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27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31CA5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Ռումինիա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F894F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30,8</w:t>
            </w:r>
          </w:p>
        </w:tc>
      </w:tr>
      <w:tr w:rsidR="00854CC2" w14:paraId="57D3F3D2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0A208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8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C1332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Ֆրանսիա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2347B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46,2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EC669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93B24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28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35800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Էստոնիա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AC3A2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30,1</w:t>
            </w:r>
          </w:p>
        </w:tc>
      </w:tr>
      <w:tr w:rsidR="00854CC2" w14:paraId="2198FB3E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B7304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9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2D75A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Լյուքսեմբուրգ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5390D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45,4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6B9AB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4824B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29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29BC1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Լիտվա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0941A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29,5</w:t>
            </w:r>
          </w:p>
        </w:tc>
      </w:tr>
      <w:tr w:rsidR="00854CC2" w14:paraId="7CA72D56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69756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10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51A33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Հունաստան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4B74E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43,9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B0818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897CE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30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DB3C8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Ռուսաստան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4E1F9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29,4</w:t>
            </w:r>
          </w:p>
        </w:tc>
      </w:tr>
      <w:tr w:rsidR="00854CC2" w14:paraId="42330438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7E36C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11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897BB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Ավստրիա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31F3A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43,2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F31CB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B330C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31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6CA74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Սերբիա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FEDF6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27,3</w:t>
            </w:r>
          </w:p>
        </w:tc>
      </w:tr>
      <w:tr w:rsidR="00854CC2" w14:paraId="2610F2CC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3E586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12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1CC77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Պորտուգալիա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81B33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43,2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28261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292C4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32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502F9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Բուլղարիա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B6148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26,9</w:t>
            </w:r>
          </w:p>
        </w:tc>
      </w:tr>
      <w:tr w:rsidR="00854CC2" w14:paraId="77950CE1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18D26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13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032BD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Իտալիա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9D991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42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86C05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58F48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33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A24FF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Լատվիա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1D914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25,4</w:t>
            </w:r>
          </w:p>
        </w:tc>
      </w:tr>
      <w:tr w:rsidR="00854CC2" w14:paraId="28802D62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E336A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14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6D6BE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Թուրքիա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FC40A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41,8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1652C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8D7E0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34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BCD0F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Ալբանիա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A69DA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24,4</w:t>
            </w:r>
          </w:p>
        </w:tc>
      </w:tr>
      <w:tr w:rsidR="00854CC2" w14:paraId="52E3913C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FEC6B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15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ECA9E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Ֆինլանդիա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B5173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41,6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9056E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C510C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35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C52BA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Վրաստան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4FC67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24</w:t>
            </w:r>
          </w:p>
        </w:tc>
      </w:tr>
      <w:tr w:rsidR="00854CC2" w14:paraId="2EF22A6A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5E791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16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E81D1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Գերմանիա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B6AB4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40,7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9C43A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35376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36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1A805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Բելառուս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F82EC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23,3</w:t>
            </w:r>
          </w:p>
        </w:tc>
      </w:tr>
      <w:tr w:rsidR="00854CC2" w14:paraId="717E0205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B77A1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17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93999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Մալթա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D4531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39,2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BEF00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3FD93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37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9581D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Հայաստան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E6D0D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20,3</w:t>
            </w:r>
          </w:p>
        </w:tc>
      </w:tr>
      <w:tr w:rsidR="00854CC2" w14:paraId="3ED500D2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D80A2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18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03C53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Սլովենիա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E4090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37,8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1D779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124DB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38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8F0C7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Ուկրաինա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BC46D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19,3</w:t>
            </w:r>
          </w:p>
        </w:tc>
      </w:tr>
      <w:tr w:rsidR="00854CC2" w14:paraId="14A1A189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7A633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19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AEC52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Սլովակիա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0D170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37,1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2D8B6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51A77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39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460FF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Մոլդովա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8783B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11,6</w:t>
            </w:r>
          </w:p>
        </w:tc>
      </w:tr>
      <w:tr w:rsidR="00854CC2" w14:paraId="0E5B674C" w14:textId="77777777" w:rsidTr="2C9859F2"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7C906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20</w:t>
            </w: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6E4B6" w14:textId="77777777" w:rsidR="00854CC2" w:rsidRDefault="2C9859F2">
            <w:pPr>
              <w:spacing w:before="40" w:after="40"/>
              <w:jc w:val="center"/>
            </w:pPr>
            <w:r w:rsidRPr="2C9859F2">
              <w:rPr>
                <w:rFonts w:ascii="Sylfaen" w:eastAsia="Sylfaen" w:hAnsi="Sylfaen" w:cs="Sylfaen"/>
                <w:sz w:val="24"/>
                <w:szCs w:val="24"/>
                <w:lang w:val="en-US"/>
              </w:rPr>
              <w:t>Չեխիա</w:t>
            </w: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4386D" w14:textId="77777777" w:rsidR="00854CC2" w:rsidRDefault="00E72269">
            <w:pPr>
              <w:spacing w:before="40" w:after="40"/>
              <w:jc w:val="center"/>
            </w:pPr>
            <w:r>
              <w:rPr>
                <w:rFonts w:ascii="Sylfaen" w:eastAsia="Sylfaen" w:hAnsi="Sylfaen" w:cs="Sylfaen"/>
                <w:sz w:val="24"/>
                <w:szCs w:val="24"/>
              </w:rPr>
              <w:t>36,1</w:t>
            </w:r>
          </w:p>
        </w:tc>
        <w:tc>
          <w:tcPr>
            <w:tcW w:w="63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78278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6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39945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28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2CB0E" w14:textId="77777777" w:rsidR="00854CC2" w:rsidRDefault="00854CC2">
            <w:pPr>
              <w:spacing w:before="40" w:after="40"/>
              <w:jc w:val="center"/>
            </w:pPr>
          </w:p>
        </w:tc>
        <w:tc>
          <w:tcPr>
            <w:tcW w:w="11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E0A41" w14:textId="77777777" w:rsidR="00854CC2" w:rsidRDefault="00854CC2">
            <w:pPr>
              <w:spacing w:before="40" w:after="40"/>
              <w:jc w:val="center"/>
            </w:pPr>
          </w:p>
        </w:tc>
      </w:tr>
    </w:tbl>
    <w:p w14:paraId="62EBF3C5" w14:textId="77777777" w:rsidR="00854CC2" w:rsidRDefault="00854CC2">
      <w:pPr>
        <w:spacing w:before="60" w:after="60"/>
      </w:pPr>
    </w:p>
    <w:p w14:paraId="205B36B4" w14:textId="77777777" w:rsidR="00854CC2" w:rsidRDefault="2C9859F2" w:rsidP="00C50CF6">
      <w:pPr>
        <w:spacing w:before="100" w:after="100" w:line="360" w:lineRule="auto"/>
        <w:ind w:firstLine="720"/>
        <w:jc w:val="both"/>
      </w:pPr>
      <w:r w:rsidRPr="2C9859F2">
        <w:rPr>
          <w:rFonts w:ascii="Sylfaen" w:eastAsia="Sylfaen" w:hAnsi="Sylfaen" w:cs="Sylfaen"/>
          <w:sz w:val="24"/>
          <w:szCs w:val="24"/>
          <w:lang w:val="en-US"/>
        </w:rPr>
        <w:lastRenderedPageBreak/>
        <w:t>Հետազոտողներն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ասում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մետաղների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պլաստիկի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թանկարժեք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հանքանյութերի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զգալի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քանակությունը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հազվադեպ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վերամշակվում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մասերը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սովորաբար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այրվում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ուղարկվում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աղբավայրեր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Գիտնականները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կոչ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անում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հրաժարվել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այս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մոտեցումից՝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հօգուտ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սարքավորումների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վերանորոգման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բաղադրիչների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վերամշակման՝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նվազեցնելու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ռեսուրսների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անհրաժեշտությունը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ածխածնային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արտանետումները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Վերամշակման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ընթացքում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յուրաքանչյուր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դիմաց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արտանետվում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երկու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ածխաթթու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գազ</w:t>
      </w:r>
      <w:r w:rsidRPr="00E72269">
        <w:rPr>
          <w:rFonts w:ascii="Sylfaen" w:eastAsia="Sylfaen" w:hAnsi="Sylfaen" w:cs="Sylfaen"/>
          <w:sz w:val="24"/>
          <w:szCs w:val="24"/>
        </w:rPr>
        <w:t>:</w:t>
      </w:r>
    </w:p>
    <w:p w14:paraId="13CED326" w14:textId="77777777" w:rsidR="00854CC2" w:rsidRDefault="2C9859F2" w:rsidP="00C50CF6">
      <w:pPr>
        <w:spacing w:before="100" w:after="100" w:line="360" w:lineRule="auto"/>
        <w:ind w:firstLine="720"/>
        <w:jc w:val="both"/>
      </w:pP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ընդհանուր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քանակի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մոտ</w:t>
      </w:r>
      <w:r w:rsidRPr="00E72269">
        <w:rPr>
          <w:rFonts w:ascii="Sylfaen" w:eastAsia="Sylfaen" w:hAnsi="Sylfaen" w:cs="Sylfaen"/>
          <w:sz w:val="24"/>
          <w:szCs w:val="24"/>
        </w:rPr>
        <w:t xml:space="preserve"> 17,4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միլիոն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բաժին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ընկնում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փոքր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սարքավորումներին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ինչպիսիք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փոշեկուլները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տեսախցիկները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օդափոխիչները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Շուրջ</w:t>
      </w:r>
      <w:r w:rsidRPr="00E72269">
        <w:rPr>
          <w:rFonts w:ascii="Sylfaen" w:eastAsia="Sylfaen" w:hAnsi="Sylfaen" w:cs="Sylfaen"/>
          <w:sz w:val="24"/>
          <w:szCs w:val="24"/>
        </w:rPr>
        <w:t xml:space="preserve"> 13,1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միլիոն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ավելի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խոշոր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կենցաղային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տեխնիկան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ներառյալ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վառարանները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լվացքի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մեքենաները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Նաև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նետվել</w:t>
      </w:r>
      <w:r w:rsidRPr="00E72269">
        <w:rPr>
          <w:rFonts w:ascii="Sylfaen" w:eastAsia="Sylfaen" w:hAnsi="Sylfaen" w:cs="Sylfaen"/>
          <w:sz w:val="24"/>
          <w:szCs w:val="24"/>
        </w:rPr>
        <w:t xml:space="preserve"> 10,8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միլիոն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հովացման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ջեռուցման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սարքավորումներ</w:t>
      </w:r>
      <w:r w:rsidRPr="00E72269">
        <w:rPr>
          <w:rFonts w:ascii="Sylfaen" w:eastAsia="Sylfaen" w:hAnsi="Sylfaen" w:cs="Sylfaen"/>
          <w:sz w:val="24"/>
          <w:szCs w:val="24"/>
        </w:rPr>
        <w:t xml:space="preserve">, 6,7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միլիոն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մոնիտորներ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էկրաններ</w:t>
      </w:r>
      <w:r w:rsidRPr="00E72269">
        <w:rPr>
          <w:rFonts w:ascii="Sylfaen" w:eastAsia="Sylfaen" w:hAnsi="Sylfaen" w:cs="Sylfaen"/>
          <w:sz w:val="24"/>
          <w:szCs w:val="24"/>
        </w:rPr>
        <w:t xml:space="preserve">, 4,7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միլիոն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հեռահաղորդակցության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սարքավորումներ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0,9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միլիոն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լամպեր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Այնուամենայնիվ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միայն</w:t>
      </w:r>
      <w:r w:rsidRPr="00E72269">
        <w:rPr>
          <w:rFonts w:ascii="Sylfaen" w:eastAsia="Sylfaen" w:hAnsi="Sylfaen" w:cs="Sylfaen"/>
          <w:sz w:val="24"/>
          <w:szCs w:val="24"/>
        </w:rPr>
        <w:t xml:space="preserve"> 17,4%-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հավաքվել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վերամշակվել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նշանակում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ոսկին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արծաթը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պղինձը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պլատինը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բարձրարժեք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նյութեր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որոնք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հետազոտողների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կողմից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գնահատվում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57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միլիարդ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դոլար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նետվել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այրվել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թեև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դրանք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կարող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վերամշակվել՝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նորից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օգտագործելու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համար</w:t>
      </w:r>
      <w:r w:rsidRPr="00E72269">
        <w:rPr>
          <w:rFonts w:ascii="Sylfaen" w:eastAsia="Sylfaen" w:hAnsi="Sylfaen" w:cs="Sylfaen"/>
          <w:sz w:val="24"/>
          <w:szCs w:val="24"/>
        </w:rPr>
        <w:t>:</w:t>
      </w:r>
    </w:p>
    <w:p w14:paraId="2BB0011A" w14:textId="77777777" w:rsidR="00854CC2" w:rsidRDefault="2C9859F2" w:rsidP="00C50CF6">
      <w:pPr>
        <w:spacing w:before="100" w:after="100" w:line="360" w:lineRule="auto"/>
        <w:ind w:firstLine="720"/>
        <w:jc w:val="both"/>
      </w:pPr>
      <w:r w:rsidRPr="00E72269">
        <w:rPr>
          <w:rFonts w:ascii="Sylfaen" w:eastAsia="Sylfaen" w:hAnsi="Sylfaen" w:cs="Sylfaen"/>
          <w:sz w:val="24"/>
          <w:szCs w:val="24"/>
        </w:rPr>
        <w:t>2017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</w:t>
      </w:r>
      <w:r w:rsidRPr="00E72269">
        <w:rPr>
          <w:rFonts w:ascii="Sylfaen" w:eastAsia="Sylfaen" w:hAnsi="Sylfaen" w:cs="Sylfaen"/>
          <w:sz w:val="24"/>
          <w:szCs w:val="24"/>
        </w:rPr>
        <w:t>.-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դեկտեմբերին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հայտնի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դարձավ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</w:t>
      </w:r>
      <w:r w:rsidRPr="00E72269">
        <w:rPr>
          <w:rFonts w:ascii="Sylfaen" w:eastAsia="Sylfaen" w:hAnsi="Sylfaen" w:cs="Sylfaen"/>
          <w:sz w:val="24"/>
          <w:szCs w:val="24"/>
        </w:rPr>
        <w:t xml:space="preserve"> 2016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</w:t>
      </w:r>
      <w:r w:rsidRPr="00E72269">
        <w:rPr>
          <w:rFonts w:ascii="Sylfaen" w:eastAsia="Sylfaen" w:hAnsi="Sylfaen" w:cs="Sylfaen"/>
          <w:sz w:val="24"/>
          <w:szCs w:val="24"/>
        </w:rPr>
        <w:t>.-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աշխարհում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ծավալը</w:t>
      </w:r>
      <w:r w:rsidRPr="00E72269">
        <w:rPr>
          <w:rFonts w:ascii="Sylfaen" w:eastAsia="Sylfaen" w:hAnsi="Sylfaen" w:cs="Sylfaen"/>
          <w:sz w:val="24"/>
          <w:szCs w:val="24"/>
        </w:rPr>
        <w:t xml:space="preserve"> 2014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</w:t>
      </w:r>
      <w:r w:rsidRPr="00E72269">
        <w:rPr>
          <w:rFonts w:ascii="Sylfaen" w:eastAsia="Sylfaen" w:hAnsi="Sylfaen" w:cs="Sylfaen"/>
          <w:sz w:val="24"/>
          <w:szCs w:val="24"/>
        </w:rPr>
        <w:t>.-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համեմատ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աճել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8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տոկոսով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հասել</w:t>
      </w:r>
      <w:r w:rsidRPr="00E72269">
        <w:rPr>
          <w:rFonts w:ascii="Sylfaen" w:eastAsia="Sylfaen" w:hAnsi="Sylfaen" w:cs="Sylfaen"/>
          <w:sz w:val="24"/>
          <w:szCs w:val="24"/>
        </w:rPr>
        <w:t xml:space="preserve"> 44,7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միլիոն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տոննայի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Այս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մասին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հաղորդվում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ՄԱԿ</w:t>
      </w:r>
      <w:r w:rsidRPr="00E72269">
        <w:rPr>
          <w:rFonts w:ascii="Sylfaen" w:eastAsia="Sylfaen" w:hAnsi="Sylfaen" w:cs="Sylfaen"/>
          <w:sz w:val="24"/>
          <w:szCs w:val="24"/>
        </w:rPr>
        <w:t>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Հեռահաղորդակցության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միջազգային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միության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(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International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Telecommunication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Union</w:t>
      </w:r>
      <w:r w:rsidRPr="00E72269">
        <w:rPr>
          <w:rFonts w:ascii="Sylfaen" w:eastAsia="Sylfaen" w:hAnsi="Sylfaen" w:cs="Sylfaen"/>
          <w:sz w:val="24"/>
          <w:szCs w:val="24"/>
        </w:rPr>
        <w:t xml:space="preserve">)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Կոշտ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միջազգային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ասոցիացիայի</w:t>
      </w:r>
      <w:r w:rsidRPr="00E72269">
        <w:rPr>
          <w:rFonts w:ascii="Sylfaen" w:eastAsia="Sylfaen" w:hAnsi="Sylfaen" w:cs="Sylfaen"/>
          <w:sz w:val="24"/>
          <w:szCs w:val="24"/>
        </w:rPr>
        <w:t xml:space="preserve"> (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ISWA</w:t>
      </w:r>
      <w:r w:rsidRPr="00E72269">
        <w:rPr>
          <w:rFonts w:ascii="Sylfaen" w:eastAsia="Sylfaen" w:hAnsi="Sylfaen" w:cs="Sylfaen"/>
          <w:sz w:val="24"/>
          <w:szCs w:val="24"/>
        </w:rPr>
        <w:t xml:space="preserve">)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կողմից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պատրաստված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զեկույցում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Հասկանալու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համար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թե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որքան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մեծ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խնդիրը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UNPO</w:t>
      </w:r>
      <w:r w:rsidRPr="00E72269">
        <w:rPr>
          <w:rFonts w:ascii="Sylfaen" w:eastAsia="Sylfaen" w:hAnsi="Sylfaen" w:cs="Sylfaen"/>
          <w:sz w:val="24"/>
          <w:szCs w:val="24"/>
        </w:rPr>
        <w:t>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նշել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</w:t>
      </w:r>
      <w:r w:rsidRPr="00E72269">
        <w:rPr>
          <w:rFonts w:ascii="Sylfaen" w:eastAsia="Sylfaen" w:hAnsi="Sylfaen" w:cs="Sylfaen"/>
          <w:sz w:val="24"/>
          <w:szCs w:val="24"/>
        </w:rPr>
        <w:t xml:space="preserve"> 2016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</w:t>
      </w:r>
      <w:r w:rsidRPr="00E72269">
        <w:rPr>
          <w:rFonts w:ascii="Sylfaen" w:eastAsia="Sylfaen" w:hAnsi="Sylfaen" w:cs="Sylfaen"/>
          <w:sz w:val="24"/>
          <w:szCs w:val="24"/>
        </w:rPr>
        <w:t>.-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նետված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աղբը՝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կոտրված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բջջային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հեռախոսներ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նոութբուքեր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սառնարաններ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սարքավորումներ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համարժեք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4,5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հազար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Էյֆելյան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աշտարակի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քաշին</w:t>
      </w:r>
      <w:r w:rsidRPr="00E72269">
        <w:rPr>
          <w:rFonts w:ascii="Sylfaen" w:eastAsia="Sylfaen" w:hAnsi="Sylfaen" w:cs="Sylfaen"/>
          <w:sz w:val="24"/>
          <w:szCs w:val="24"/>
        </w:rPr>
        <w:t>:</w:t>
      </w:r>
    </w:p>
    <w:p w14:paraId="7128D540" w14:textId="77777777" w:rsidR="00854CC2" w:rsidRDefault="2C9859F2" w:rsidP="00C50CF6">
      <w:pPr>
        <w:spacing w:before="100" w:after="100" w:line="360" w:lineRule="auto"/>
        <w:ind w:firstLine="720"/>
        <w:jc w:val="both"/>
      </w:pPr>
      <w:r w:rsidRPr="2C9859F2">
        <w:rPr>
          <w:rFonts w:ascii="Sylfaen" w:eastAsia="Sylfaen" w:hAnsi="Sylfaen" w:cs="Sylfaen"/>
          <w:sz w:val="24"/>
          <w:szCs w:val="24"/>
          <w:lang w:val="en-US"/>
        </w:rPr>
        <w:t>Մասնագետների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կարծիքով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վտանգ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ներկայացնում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մարդու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առողջության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շրջակա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միջավայրի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համար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պարունակում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թունավոր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հավելումներ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վտանգավոր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նյութեր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ինչպիսին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սնդիկը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բացասաբար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lastRenderedPageBreak/>
        <w:t>ազդում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մարդու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ուղեղի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նրա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վեստիբուլյար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ապարատի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վրա</w:t>
      </w:r>
      <w:r w:rsidRPr="00E72269">
        <w:rPr>
          <w:rFonts w:ascii="Sylfaen" w:eastAsia="Sylfaen" w:hAnsi="Sylfaen" w:cs="Sylfaen"/>
          <w:sz w:val="24"/>
          <w:szCs w:val="24"/>
        </w:rPr>
        <w:t>: 2014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</w:t>
      </w:r>
      <w:r w:rsidRPr="00E72269">
        <w:rPr>
          <w:rFonts w:ascii="Sylfaen" w:eastAsia="Sylfaen" w:hAnsi="Sylfaen" w:cs="Sylfaen"/>
          <w:sz w:val="24"/>
          <w:szCs w:val="24"/>
        </w:rPr>
        <w:t>.-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ընդհանուր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կշռով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ամենաարագ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աճող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նետվող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սարքավորումներն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ջերմափոխանակիչ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սարքավորումները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(+7% 2019-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համեմատ</w:t>
      </w:r>
      <w:r w:rsidRPr="00E72269">
        <w:rPr>
          <w:rFonts w:ascii="Sylfaen" w:eastAsia="Sylfaen" w:hAnsi="Sylfaen" w:cs="Sylfaen"/>
          <w:sz w:val="24"/>
          <w:szCs w:val="24"/>
        </w:rPr>
        <w:t xml:space="preserve">),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խոշոր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սարքավորումները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(+5%),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լամպերը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փոքր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սարքավորումները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(+4%):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Զեկույցի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համաձայն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պայմանավորված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ցածր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եկամուտ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ունեցող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երկրներում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այս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սարքավորումների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սպառման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ավելացմամբ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որտեղ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դրանք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բարելավում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կենսամակարդակը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հեռահաղորդակցության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սարքավորումների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քանակը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ավելի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դանդաղ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աճել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իսկ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էկրանների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մոնիտորների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դեպքում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նվազել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(-1%),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ինչը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հիմնականում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պայմանավորված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կատոդաճառագայթային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խողովակներով</w:t>
      </w:r>
      <w:r w:rsidRPr="00E72269">
        <w:rPr>
          <w:rFonts w:ascii="Sylfaen" w:eastAsia="Sylfaen" w:hAnsi="Sylfaen" w:cs="Sylfaen"/>
          <w:sz w:val="24"/>
          <w:szCs w:val="24"/>
        </w:rPr>
        <w:t xml:space="preserve"> (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CRT</w:t>
      </w:r>
      <w:r w:rsidRPr="00E72269">
        <w:rPr>
          <w:rFonts w:ascii="Sylfaen" w:eastAsia="Sylfaen" w:hAnsi="Sylfaen" w:cs="Sylfaen"/>
          <w:sz w:val="24"/>
          <w:szCs w:val="24"/>
        </w:rPr>
        <w:t xml:space="preserve">)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մոնիտորների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ծանր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էկրանների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փոխարինմամբ՝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ավելի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թեթև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հարթ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պանելային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էկրաններով</w:t>
      </w:r>
      <w:r w:rsidRPr="00E72269">
        <w:rPr>
          <w:rFonts w:ascii="Sylfaen" w:eastAsia="Sylfaen" w:hAnsi="Sylfaen" w:cs="Sylfaen"/>
          <w:sz w:val="24"/>
          <w:szCs w:val="24"/>
        </w:rPr>
        <w:t>:</w:t>
      </w:r>
    </w:p>
    <w:p w14:paraId="71921D15" w14:textId="77777777" w:rsidR="00854CC2" w:rsidRDefault="2C9859F2" w:rsidP="00C50CF6">
      <w:pPr>
        <w:spacing w:before="100" w:after="100" w:line="360" w:lineRule="auto"/>
        <w:ind w:firstLine="720"/>
        <w:jc w:val="both"/>
      </w:pPr>
      <w:r w:rsidRPr="00E72269">
        <w:rPr>
          <w:rFonts w:ascii="Sylfaen" w:eastAsia="Sylfaen" w:hAnsi="Sylfaen" w:cs="Sylfaen"/>
          <w:sz w:val="24"/>
          <w:szCs w:val="24"/>
        </w:rPr>
        <w:t>2019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</w:t>
      </w:r>
      <w:r w:rsidRPr="00E72269">
        <w:rPr>
          <w:rFonts w:ascii="Sylfaen" w:eastAsia="Sylfaen" w:hAnsi="Sylfaen" w:cs="Sylfaen"/>
          <w:sz w:val="24"/>
          <w:szCs w:val="24"/>
        </w:rPr>
        <w:t>.-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ծավալն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աճել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21%-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ով՝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հասնելով</w:t>
      </w:r>
      <w:r w:rsidRPr="00E72269">
        <w:rPr>
          <w:rFonts w:ascii="Sylfaen" w:eastAsia="Sylfaen" w:hAnsi="Sylfaen" w:cs="Sylfaen"/>
          <w:sz w:val="24"/>
          <w:szCs w:val="24"/>
        </w:rPr>
        <w:t xml:space="preserve"> 53,6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միլիոն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տոննայի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ըստ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ՄԱԿ</w:t>
      </w:r>
      <w:r w:rsidRPr="00E72269">
        <w:rPr>
          <w:rFonts w:ascii="Sylfaen" w:eastAsia="Sylfaen" w:hAnsi="Sylfaen" w:cs="Sylfaen"/>
          <w:sz w:val="24"/>
          <w:szCs w:val="24"/>
        </w:rPr>
        <w:t>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Գլոբալ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մոնիտորինգի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զեկույցի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համարժեք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7,3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կգ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նետված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կենցաղային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տեխնիկայի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մոլորակի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վրա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յուրաքանչյուր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մարդու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մեկ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գաջեթի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Եթե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ներկայիս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միտումները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շարունակվեն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գլոբալ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մինչև</w:t>
      </w:r>
      <w:r w:rsidRPr="00E72269">
        <w:rPr>
          <w:rFonts w:ascii="Sylfaen" w:eastAsia="Sylfaen" w:hAnsi="Sylfaen" w:cs="Sylfaen"/>
          <w:sz w:val="24"/>
          <w:szCs w:val="24"/>
        </w:rPr>
        <w:t xml:space="preserve"> 2030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</w:t>
      </w:r>
      <w:r w:rsidRPr="00E72269">
        <w:rPr>
          <w:rFonts w:ascii="Sylfaen" w:eastAsia="Sylfaen" w:hAnsi="Sylfaen" w:cs="Sylfaen"/>
          <w:sz w:val="24"/>
          <w:szCs w:val="24"/>
        </w:rPr>
        <w:t>.-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կհասնեն</w:t>
      </w:r>
      <w:r w:rsidRPr="00E72269">
        <w:rPr>
          <w:rFonts w:ascii="Sylfaen" w:eastAsia="Sylfaen" w:hAnsi="Sylfaen" w:cs="Sylfaen"/>
          <w:sz w:val="24"/>
          <w:szCs w:val="24"/>
        </w:rPr>
        <w:t xml:space="preserve"> 74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մետրիկ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տոննայի՝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կրկնապատկելով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վերջին</w:t>
      </w:r>
      <w:r w:rsidRPr="00E72269">
        <w:rPr>
          <w:rFonts w:ascii="Sylfaen" w:eastAsia="Sylfaen" w:hAnsi="Sylfaen" w:cs="Sylfaen"/>
          <w:sz w:val="24"/>
          <w:szCs w:val="24"/>
        </w:rPr>
        <w:t xml:space="preserve"> 16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տարվա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ցուցանիշը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ՄԱԿ</w:t>
      </w:r>
      <w:r w:rsidRPr="00E72269">
        <w:rPr>
          <w:rFonts w:ascii="Sylfaen" w:eastAsia="Sylfaen" w:hAnsi="Sylfaen" w:cs="Sylfaen"/>
          <w:sz w:val="24"/>
          <w:szCs w:val="24"/>
        </w:rPr>
        <w:t>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համալսարանից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Վանեսա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Ֆորտին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նրա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գործընկերները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զեկույցում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հայտնում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</w:t>
      </w:r>
      <w:r w:rsidRPr="00E72269">
        <w:rPr>
          <w:rFonts w:ascii="Sylfaen" w:eastAsia="Sylfaen" w:hAnsi="Sylfaen" w:cs="Sylfaen"/>
          <w:sz w:val="24"/>
          <w:szCs w:val="24"/>
        </w:rPr>
        <w:t xml:space="preserve"> 2019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</w:t>
      </w:r>
      <w:r w:rsidRPr="00E72269">
        <w:rPr>
          <w:rFonts w:ascii="Sylfaen" w:eastAsia="Sylfaen" w:hAnsi="Sylfaen" w:cs="Sylfaen"/>
          <w:sz w:val="24"/>
          <w:szCs w:val="24"/>
        </w:rPr>
        <w:t>.-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քանակը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հասել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ռեկորդային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մակարդակի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նետված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սարքավորումների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զանգվածն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արդեն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գերազանցում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Եվրոպայի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ամբողջ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չափահաս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բնակչության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ընդհանուր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քաշը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Ամենամեծ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քանակությամբ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արտադրվել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Ասիայում՝</w:t>
      </w:r>
      <w:r w:rsidRPr="00E72269">
        <w:rPr>
          <w:rFonts w:ascii="Sylfaen" w:eastAsia="Sylfaen" w:hAnsi="Sylfaen" w:cs="Sylfaen"/>
          <w:sz w:val="24"/>
          <w:szCs w:val="24"/>
        </w:rPr>
        <w:t xml:space="preserve"> 24,9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մլն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հաջորդում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Հյուսիսային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Հարավային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Ամերիկաները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(13,1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միլիոն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</w:t>
      </w:r>
      <w:r w:rsidRPr="00E72269">
        <w:rPr>
          <w:rFonts w:ascii="Sylfaen" w:eastAsia="Sylfaen" w:hAnsi="Sylfaen" w:cs="Sylfaen"/>
          <w:sz w:val="24"/>
          <w:szCs w:val="24"/>
        </w:rPr>
        <w:t xml:space="preserve">)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Եվրոպան</w:t>
      </w:r>
      <w:r w:rsidRPr="00E72269">
        <w:rPr>
          <w:rFonts w:ascii="Sylfaen" w:eastAsia="Sylfaen" w:hAnsi="Sylfaen" w:cs="Sylfaen"/>
          <w:sz w:val="24"/>
          <w:szCs w:val="24"/>
        </w:rPr>
        <w:t xml:space="preserve"> (12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միլիոն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</w:t>
      </w:r>
      <w:r w:rsidRPr="00E72269">
        <w:rPr>
          <w:rFonts w:ascii="Sylfaen" w:eastAsia="Sylfaen" w:hAnsi="Sylfaen" w:cs="Sylfaen"/>
          <w:sz w:val="24"/>
          <w:szCs w:val="24"/>
        </w:rPr>
        <w:t xml:space="preserve">),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իսկ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վերջին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դիրքերը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զբաղեցնում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Աֆրիկան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Օվկիանիան</w:t>
      </w:r>
      <w:r w:rsidRPr="00E72269">
        <w:rPr>
          <w:rFonts w:ascii="Sylfaen" w:eastAsia="Sylfaen" w:hAnsi="Sylfaen" w:cs="Sylfaen"/>
          <w:sz w:val="24"/>
          <w:szCs w:val="24"/>
        </w:rPr>
        <w:t xml:space="preserve"> (2,9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0,7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մլն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</w:t>
      </w:r>
      <w:r w:rsidRPr="00E72269">
        <w:rPr>
          <w:rFonts w:ascii="Sylfaen" w:eastAsia="Sylfaen" w:hAnsi="Sylfaen" w:cs="Sylfaen"/>
          <w:sz w:val="24"/>
          <w:szCs w:val="24"/>
        </w:rPr>
        <w:t xml:space="preserve">):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Սակայն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մեկ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շնչի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հաշվով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պատկերն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Եվրոպան</w:t>
      </w:r>
      <w:r w:rsidRPr="00E72269">
        <w:rPr>
          <w:rFonts w:ascii="Sylfaen" w:eastAsia="Sylfaen" w:hAnsi="Sylfaen" w:cs="Sylfaen"/>
          <w:sz w:val="24"/>
          <w:szCs w:val="24"/>
        </w:rPr>
        <w:t xml:space="preserve"> (16,2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կգ</w:t>
      </w:r>
      <w:r w:rsidRPr="00E72269">
        <w:rPr>
          <w:rFonts w:ascii="Sylfaen" w:eastAsia="Sylfaen" w:hAnsi="Sylfaen" w:cs="Sylfaen"/>
          <w:sz w:val="24"/>
          <w:szCs w:val="24"/>
        </w:rPr>
        <w:t xml:space="preserve">)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Օվկիանիան</w:t>
      </w:r>
      <w:r w:rsidRPr="00E72269">
        <w:rPr>
          <w:rFonts w:ascii="Sylfaen" w:eastAsia="Sylfaen" w:hAnsi="Sylfaen" w:cs="Sylfaen"/>
          <w:sz w:val="24"/>
          <w:szCs w:val="24"/>
        </w:rPr>
        <w:t xml:space="preserve"> (16,1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կգ</w:t>
      </w:r>
      <w:r w:rsidRPr="00E72269">
        <w:rPr>
          <w:rFonts w:ascii="Sylfaen" w:eastAsia="Sylfaen" w:hAnsi="Sylfaen" w:cs="Sylfaen"/>
          <w:sz w:val="24"/>
          <w:szCs w:val="24"/>
        </w:rPr>
        <w:t xml:space="preserve">)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առաջատար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այստեղ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իսկ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Ասիան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զբաղեցնում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նախավերջին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տեղը</w:t>
      </w:r>
      <w:r w:rsidRPr="00E72269">
        <w:rPr>
          <w:rFonts w:ascii="Sylfaen" w:eastAsia="Sylfaen" w:hAnsi="Sylfaen" w:cs="Sylfaen"/>
          <w:sz w:val="24"/>
          <w:szCs w:val="24"/>
        </w:rPr>
        <w:t xml:space="preserve"> (5,6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կգ</w:t>
      </w:r>
      <w:r w:rsidRPr="00E72269">
        <w:rPr>
          <w:rFonts w:ascii="Sylfaen" w:eastAsia="Sylfaen" w:hAnsi="Sylfaen" w:cs="Sylfaen"/>
          <w:sz w:val="24"/>
          <w:szCs w:val="24"/>
        </w:rPr>
        <w:t>):</w:t>
      </w:r>
    </w:p>
    <w:p w14:paraId="57F4DB32" w14:textId="77777777" w:rsidR="00854CC2" w:rsidRDefault="2C9859F2" w:rsidP="00C50CF6">
      <w:pPr>
        <w:spacing w:before="100" w:after="100" w:line="360" w:lineRule="auto"/>
        <w:ind w:firstLine="720"/>
        <w:jc w:val="both"/>
      </w:pPr>
      <w:r w:rsidRPr="2C9859F2">
        <w:rPr>
          <w:rFonts w:ascii="Sylfaen" w:eastAsia="Sylfaen" w:hAnsi="Sylfaen" w:cs="Sylfaen"/>
          <w:sz w:val="24"/>
          <w:szCs w:val="24"/>
          <w:lang w:val="en-US"/>
        </w:rPr>
        <w:t>Բիթքոյնի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մայնինգի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պատճառով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տարեկան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արտանետվում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30,7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հազար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տոննա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</w:t>
      </w:r>
      <w:r w:rsidRPr="00E72269">
        <w:rPr>
          <w:rFonts w:ascii="Sylfaen" w:eastAsia="Sylfaen" w:hAnsi="Sylfaen" w:cs="Sylfaen"/>
          <w:sz w:val="24"/>
          <w:szCs w:val="24"/>
        </w:rPr>
        <w:t>: 2021</w:t>
      </w:r>
      <w:proofErr w:type="gramStart"/>
      <w:r w:rsidRPr="2C9859F2">
        <w:rPr>
          <w:rFonts w:ascii="Sylfaen" w:eastAsia="Sylfaen" w:hAnsi="Sylfaen" w:cs="Sylfaen"/>
          <w:sz w:val="24"/>
          <w:szCs w:val="24"/>
          <w:lang w:val="en-US"/>
        </w:rPr>
        <w:t>թ</w:t>
      </w:r>
      <w:r w:rsidRPr="00E72269">
        <w:rPr>
          <w:rFonts w:ascii="Sylfaen" w:eastAsia="Sylfaen" w:hAnsi="Sylfaen" w:cs="Sylfaen"/>
          <w:sz w:val="24"/>
          <w:szCs w:val="24"/>
        </w:rPr>
        <w:t>.-</w:t>
      </w:r>
      <w:proofErr w:type="gramEnd"/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սեպտեմբերի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կեսերին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Նիդերլանդների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կենտրոնական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բանկի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տնտեսագետները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համագործակցելով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Մասաչուսեթսի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տեխնոլոգիական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ինստիտուտի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մասնագետների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հետ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պարզեցին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բիթքոյնի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մեկ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գործարքը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հանգեցնում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lastRenderedPageBreak/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նույն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քանակությամբ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առաջացմանը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ինչ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երկու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iPhone</w:t>
      </w:r>
      <w:r w:rsidRPr="00E72269">
        <w:rPr>
          <w:rFonts w:ascii="Sylfaen" w:eastAsia="Sylfaen" w:hAnsi="Sylfaen" w:cs="Sylfaen"/>
          <w:sz w:val="24"/>
          <w:szCs w:val="24"/>
        </w:rPr>
        <w:t>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վերամշակումը</w:t>
      </w:r>
      <w:r w:rsidRPr="00E72269">
        <w:rPr>
          <w:rFonts w:ascii="Sylfaen" w:eastAsia="Sylfaen" w:hAnsi="Sylfaen" w:cs="Sylfaen"/>
          <w:sz w:val="24"/>
          <w:szCs w:val="24"/>
        </w:rPr>
        <w:t>:</w:t>
      </w:r>
    </w:p>
    <w:p w14:paraId="6FFD273F" w14:textId="77777777" w:rsidR="00854CC2" w:rsidRDefault="2C9859F2" w:rsidP="00C50CF6">
      <w:pPr>
        <w:spacing w:before="100" w:after="100" w:line="360" w:lineRule="auto"/>
        <w:ind w:firstLine="720"/>
        <w:jc w:val="both"/>
      </w:pPr>
      <w:r w:rsidRPr="2C9859F2">
        <w:rPr>
          <w:rFonts w:ascii="Sylfaen" w:eastAsia="Sylfaen" w:hAnsi="Sylfaen" w:cs="Sylfaen"/>
          <w:sz w:val="24"/>
          <w:szCs w:val="24"/>
          <w:lang w:val="en-US"/>
        </w:rPr>
        <w:t>Մեկ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մեծ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փոփոխություն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խոշոր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տեխնոլոգիական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ընկերությունները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կարող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անել՝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օգնելու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զսպել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թափոնները՝</w:t>
      </w:r>
      <w:r w:rsidRPr="00E72269">
        <w:rPr>
          <w:rFonts w:ascii="Sylfaen" w:eastAsia="Sylfaen" w:hAnsi="Sylfaen" w:cs="Sylfaen"/>
          <w:sz w:val="24"/>
          <w:szCs w:val="24"/>
        </w:rPr>
        <w:t xml:space="preserve"> «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պլանավորված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հնացման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»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պրակտիկայի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դադարեցումն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Պլանավորված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հնացումը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նախագծման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ռազմավարություն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խրախուսում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սպառողների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ավելի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շատ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գնումներ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կատարելը՝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անորակ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արտադրանքներ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պատրաստելով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որոնք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կոտրվում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դադարում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պատշաճ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գործել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արդեն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տարի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օգտագործելուց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հետո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Պլանային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հնացմանը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զուգահեռ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տեխնոլոգիական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ընկերությունների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կողմից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իրենց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արտադրանքները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շտկելու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հնարավորություն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չի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տրվում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Դա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ստիպում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սպառողներին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ավելի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հաճախ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նետել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փոխարինել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էլեկտրոնիկան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արտադրանքը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շտկելը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նրանց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կյանք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հաղորդելը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հաճախ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շատ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ավելի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բարդ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ծախսատար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քան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նոր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ավելի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հզոր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սարք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գնելը</w:t>
      </w:r>
      <w:r w:rsidRPr="00E72269">
        <w:rPr>
          <w:rFonts w:ascii="Sylfaen" w:eastAsia="Sylfaen" w:hAnsi="Sylfaen" w:cs="Sylfaen"/>
          <w:sz w:val="24"/>
          <w:szCs w:val="24"/>
        </w:rPr>
        <w:t>:</w:t>
      </w:r>
    </w:p>
    <w:p w14:paraId="15FE9C77" w14:textId="77777777" w:rsidR="00854CC2" w:rsidRDefault="2C9859F2" w:rsidP="00C50CF6">
      <w:pPr>
        <w:spacing w:before="100" w:after="100" w:line="360" w:lineRule="auto"/>
        <w:ind w:firstLine="720"/>
        <w:jc w:val="both"/>
      </w:pPr>
      <w:r w:rsidRPr="2C9859F2">
        <w:rPr>
          <w:rFonts w:ascii="Sylfaen" w:eastAsia="Sylfaen" w:hAnsi="Sylfaen" w:cs="Sylfaen"/>
          <w:sz w:val="24"/>
          <w:szCs w:val="24"/>
          <w:lang w:val="en-US"/>
        </w:rPr>
        <w:t>Բացի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էլեկտրոնային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նվազեցնելը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շատ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կարևոր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դրանց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ճիշտ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տնօրինումը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երբ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դրանք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դադարում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աշխատել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Արտադրության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սպառման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հեռացման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վերամշակման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կապված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հարաբերությունները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կարգավորվում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տվյալ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երկրի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Սահմանադրությամբ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մասին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օրենքով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միջազգային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շարք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պայմանագրերով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իրավական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ակտերով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Ներկայումս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բազմաթիվ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մշակված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գործածության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մեջ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ներգրավված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միջազգային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ազգային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նորմատիվա</w:t>
      </w:r>
      <w:r w:rsidRPr="00E72269">
        <w:rPr>
          <w:rFonts w:ascii="Sylfaen" w:eastAsia="Sylfaen" w:hAnsi="Sylfaen" w:cs="Sylfaen"/>
          <w:sz w:val="24"/>
          <w:szCs w:val="24"/>
        </w:rPr>
        <w:t>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իրավական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ակտերը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որոնք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նպատակաուղղված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հեռացման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վերամշակման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կապված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հարաբերությունների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կարգավորմանը</w:t>
      </w:r>
      <w:r w:rsidRPr="00E72269">
        <w:rPr>
          <w:rFonts w:ascii="Sylfaen" w:eastAsia="Sylfaen" w:hAnsi="Sylfaen" w:cs="Sylfaen"/>
          <w:sz w:val="24"/>
          <w:szCs w:val="24"/>
        </w:rPr>
        <w:t>:</w:t>
      </w:r>
    </w:p>
    <w:p w14:paraId="0591738F" w14:textId="77777777" w:rsidR="00854CC2" w:rsidRDefault="2C9859F2" w:rsidP="00C50CF6">
      <w:pPr>
        <w:spacing w:before="100" w:after="100" w:line="360" w:lineRule="auto"/>
        <w:ind w:firstLine="720"/>
        <w:jc w:val="both"/>
      </w:pP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հեռացման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վերամշակման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իրավական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կարգավորման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արտասահմանյան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փորձը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ուսումնասիրելու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արդյունքում՝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կարող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փաստել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հանգամանքը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հետաքրքրական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Լեհաստանի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օրենքը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մասին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հիմնականում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համապատասխանում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եվրոպական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էկոլոգիական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իրավունքին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Թափոնների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հեռացման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վերամշակման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կարգավորման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վերաբերյալ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սահմանվում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ներքոնշյալ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երեք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հիմնական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մոտեցումները</w:t>
      </w:r>
      <w:r w:rsidRPr="00E72269">
        <w:rPr>
          <w:rFonts w:ascii="Sylfaen" w:eastAsia="Sylfaen" w:hAnsi="Sylfaen" w:cs="Sylfaen"/>
          <w:sz w:val="24"/>
          <w:szCs w:val="24"/>
        </w:rPr>
        <w:t>.</w:t>
      </w:r>
    </w:p>
    <w:p w14:paraId="4B629179" w14:textId="77777777" w:rsidR="00854CC2" w:rsidRDefault="2C9859F2" w:rsidP="00C50CF6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 w:rsidRPr="00C50CF6">
        <w:rPr>
          <w:rFonts w:ascii="Sylfaen" w:eastAsia="Sylfaen" w:hAnsi="Sylfaen" w:cs="Sylfaen"/>
          <w:sz w:val="24"/>
          <w:szCs w:val="24"/>
          <w:lang w:val="en-US"/>
        </w:rPr>
        <w:t>արտադրության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ընթացքում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պետք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միջոցներ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ձեռնարկվեն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այն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ուղղությամբ</w:t>
      </w:r>
      <w:r w:rsidRPr="00C50CF6">
        <w:rPr>
          <w:rFonts w:ascii="Sylfaen" w:eastAsia="Sylfaen" w:hAnsi="Sylfaen" w:cs="Sylfaen"/>
          <w:sz w:val="24"/>
          <w:szCs w:val="24"/>
        </w:rPr>
        <w:t xml:space="preserve">,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որպեսզի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թափոններ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չգոյանան</w:t>
      </w:r>
      <w:r w:rsidRPr="00C50CF6">
        <w:rPr>
          <w:rFonts w:ascii="Sylfaen" w:eastAsia="Sylfaen" w:hAnsi="Sylfaen" w:cs="Sylfaen"/>
          <w:sz w:val="24"/>
          <w:szCs w:val="24"/>
        </w:rPr>
        <w:t xml:space="preserve">,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իսկ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դա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չստացվելու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դեպքում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lastRenderedPageBreak/>
        <w:t>միջոցառումները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պետք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ուղղվեն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դրանց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քանակի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նվազագույնին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հասցնելուն</w:t>
      </w:r>
      <w:r w:rsidRPr="00C50CF6">
        <w:rPr>
          <w:rFonts w:ascii="Sylfaen" w:eastAsia="Sylfaen" w:hAnsi="Sylfaen" w:cs="Sylfaen"/>
          <w:sz w:val="24"/>
          <w:szCs w:val="24"/>
        </w:rPr>
        <w:t>,</w:t>
      </w:r>
    </w:p>
    <w:p w14:paraId="5D79629C" w14:textId="77777777" w:rsidR="00854CC2" w:rsidRDefault="2C9859F2" w:rsidP="00C50CF6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 w:rsidRPr="00C50CF6">
        <w:rPr>
          <w:rFonts w:ascii="Sylfaen" w:eastAsia="Sylfaen" w:hAnsi="Sylfaen" w:cs="Sylfaen"/>
          <w:sz w:val="24"/>
          <w:szCs w:val="24"/>
          <w:lang w:val="en-US"/>
        </w:rPr>
        <w:t>առաջացած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թափոնները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պետք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օգտահանվեն</w:t>
      </w:r>
      <w:r w:rsidRPr="00C50CF6">
        <w:rPr>
          <w:rFonts w:ascii="Sylfaen" w:eastAsia="Sylfaen" w:hAnsi="Sylfaen" w:cs="Sylfaen"/>
          <w:sz w:val="24"/>
          <w:szCs w:val="24"/>
        </w:rPr>
        <w:t>,</w:t>
      </w:r>
    </w:p>
    <w:p w14:paraId="2FC83803" w14:textId="77777777" w:rsidR="00854CC2" w:rsidRDefault="2C9859F2" w:rsidP="00C50CF6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 w:rsidRPr="00C50CF6">
        <w:rPr>
          <w:rFonts w:ascii="Sylfaen" w:eastAsia="Sylfaen" w:hAnsi="Sylfaen" w:cs="Sylfaen"/>
          <w:sz w:val="24"/>
          <w:szCs w:val="24"/>
          <w:lang w:val="en-US"/>
        </w:rPr>
        <w:t>այն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թափոնները</w:t>
      </w:r>
      <w:r w:rsidRPr="00C50CF6">
        <w:rPr>
          <w:rFonts w:ascii="Sylfaen" w:eastAsia="Sylfaen" w:hAnsi="Sylfaen" w:cs="Sylfaen"/>
          <w:sz w:val="24"/>
          <w:szCs w:val="24"/>
        </w:rPr>
        <w:t xml:space="preserve">,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որոնք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պիտանի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չեն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օգտահանման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նպատակով</w:t>
      </w:r>
      <w:r w:rsidRPr="00C50CF6">
        <w:rPr>
          <w:rFonts w:ascii="Sylfaen" w:eastAsia="Sylfaen" w:hAnsi="Sylfaen" w:cs="Sylfaen"/>
          <w:sz w:val="24"/>
          <w:szCs w:val="24"/>
        </w:rPr>
        <w:t xml:space="preserve">,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պետք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վերացվեն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կամ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վերամշակվեն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հետագա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օգտագործման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համար</w:t>
      </w:r>
      <w:r w:rsidRPr="00C50CF6">
        <w:rPr>
          <w:rFonts w:ascii="Sylfaen" w:eastAsia="Sylfaen" w:hAnsi="Sylfaen" w:cs="Sylfaen"/>
          <w:sz w:val="24"/>
          <w:szCs w:val="24"/>
        </w:rPr>
        <w:t xml:space="preserve"> </w:t>
      </w:r>
      <w:r w:rsidRPr="00C50CF6">
        <w:rPr>
          <w:rFonts w:ascii="Sylfaen" w:eastAsia="Sylfaen" w:hAnsi="Sylfaen" w:cs="Sylfaen"/>
          <w:sz w:val="24"/>
          <w:szCs w:val="24"/>
          <w:lang w:val="en-US"/>
        </w:rPr>
        <w:t>պիտանիի</w:t>
      </w:r>
      <w:r w:rsidRPr="00C50CF6">
        <w:rPr>
          <w:rFonts w:ascii="Sylfaen" w:eastAsia="Sylfaen" w:hAnsi="Sylfaen" w:cs="Sylfaen"/>
          <w:sz w:val="24"/>
          <w:szCs w:val="24"/>
        </w:rPr>
        <w:t>:</w:t>
      </w:r>
    </w:p>
    <w:p w14:paraId="646CB791" w14:textId="77777777" w:rsidR="00854CC2" w:rsidRDefault="2C9859F2" w:rsidP="00C50CF6">
      <w:pPr>
        <w:spacing w:before="100" w:after="100" w:line="360" w:lineRule="auto"/>
        <w:ind w:firstLine="720"/>
        <w:jc w:val="both"/>
      </w:pPr>
      <w:r w:rsidRPr="00E72269">
        <w:rPr>
          <w:rFonts w:ascii="Sylfaen" w:eastAsia="Sylfaen" w:hAnsi="Sylfaen" w:cs="Sylfaen"/>
          <w:sz w:val="24"/>
          <w:szCs w:val="24"/>
        </w:rPr>
        <w:t>2021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</w:t>
      </w:r>
      <w:r w:rsidRPr="00E72269">
        <w:rPr>
          <w:rFonts w:ascii="Sylfaen" w:eastAsia="Sylfaen" w:hAnsi="Sylfaen" w:cs="Sylfaen"/>
          <w:sz w:val="24"/>
          <w:szCs w:val="24"/>
        </w:rPr>
        <w:t>.-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հունիսի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սկզբին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ԱՄՆ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նախագահ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Ջո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Բայդենը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հաստատեց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էլեկտրական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մեքենաների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մարտկոցների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վերամշակման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ռազմավարությունը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Ակնկալվում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շահագործումից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հանված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մարտկոցները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կվերամշակվեն՝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լիթիումը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մետաղները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վերականգնելու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նորից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օգտագործելու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համար</w:t>
      </w:r>
      <w:r w:rsidRPr="00E72269">
        <w:rPr>
          <w:rFonts w:ascii="Sylfaen" w:eastAsia="Sylfaen" w:hAnsi="Sylfaen" w:cs="Sylfaen"/>
          <w:sz w:val="24"/>
          <w:szCs w:val="24"/>
        </w:rPr>
        <w:t>:</w:t>
      </w:r>
    </w:p>
    <w:p w14:paraId="155AC459" w14:textId="77777777" w:rsidR="00854CC2" w:rsidRDefault="2C9859F2" w:rsidP="00C50CF6">
      <w:pPr>
        <w:spacing w:before="100" w:after="100" w:line="360" w:lineRule="auto"/>
        <w:ind w:firstLine="720"/>
        <w:jc w:val="both"/>
      </w:pPr>
      <w:r w:rsidRPr="00E72269">
        <w:rPr>
          <w:rFonts w:ascii="Sylfaen" w:eastAsia="Sylfaen" w:hAnsi="Sylfaen" w:cs="Sylfaen"/>
          <w:sz w:val="24"/>
          <w:szCs w:val="24"/>
        </w:rPr>
        <w:t>2020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թ</w:t>
      </w:r>
      <w:r w:rsidRPr="00E72269">
        <w:rPr>
          <w:rFonts w:ascii="Sylfaen" w:eastAsia="Sylfaen" w:hAnsi="Sylfaen" w:cs="Sylfaen"/>
          <w:sz w:val="24"/>
          <w:szCs w:val="24"/>
        </w:rPr>
        <w:t>.-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սեպտեմբերի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18-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հայտնի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դարձավ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Ռուսաստանում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համակարգչային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կոշտ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սկավառակների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ամբողջական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մշակման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տեխնոլոգիայի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ստեղծման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մասին</w:t>
      </w:r>
      <w:r w:rsidRPr="00E72269">
        <w:rPr>
          <w:rFonts w:ascii="Sylfaen" w:eastAsia="Sylfaen" w:hAnsi="Sylfaen" w:cs="Sylfaen"/>
          <w:sz w:val="24"/>
          <w:szCs w:val="24"/>
        </w:rPr>
        <w:t xml:space="preserve">: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Այն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մշակվել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է</w:t>
      </w:r>
      <w:r w:rsidRPr="00E72269">
        <w:rPr>
          <w:rFonts w:ascii="Sylfaen" w:eastAsia="Sylfaen" w:hAnsi="Sylfaen" w:cs="Sylfaen"/>
          <w:sz w:val="24"/>
          <w:szCs w:val="24"/>
        </w:rPr>
        <w:t xml:space="preserve"> «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Ruselectronics</w:t>
      </w:r>
      <w:r w:rsidRPr="00E72269">
        <w:rPr>
          <w:rFonts w:ascii="Sylfaen" w:eastAsia="Sylfaen" w:hAnsi="Sylfaen" w:cs="Sylfaen"/>
          <w:sz w:val="24"/>
          <w:szCs w:val="24"/>
        </w:rPr>
        <w:t>»-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ինժեներների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կողմից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ովքեր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գտել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են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HDD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մագնիսների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ամբողջական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վերամշակման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միջոց՝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օգտագործելով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ջրածնային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մշակումը</w:t>
      </w:r>
      <w:r w:rsidRPr="00E72269">
        <w:rPr>
          <w:rFonts w:ascii="Sylfaen" w:eastAsia="Sylfaen" w:hAnsi="Sylfaen" w:cs="Sylfaen"/>
          <w:sz w:val="24"/>
          <w:szCs w:val="24"/>
        </w:rPr>
        <w:t xml:space="preserve">,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և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ստացված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հիդրիդներից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սինթեզել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նոր</w:t>
      </w:r>
      <w:r w:rsidRPr="00E72269">
        <w:rPr>
          <w:rFonts w:ascii="Sylfaen" w:eastAsia="Sylfaen" w:hAnsi="Sylfaen" w:cs="Sylfaen"/>
          <w:sz w:val="24"/>
          <w:szCs w:val="24"/>
        </w:rPr>
        <w:t xml:space="preserve"> </w:t>
      </w:r>
      <w:r w:rsidRPr="2C9859F2">
        <w:rPr>
          <w:rFonts w:ascii="Sylfaen" w:eastAsia="Sylfaen" w:hAnsi="Sylfaen" w:cs="Sylfaen"/>
          <w:sz w:val="24"/>
          <w:szCs w:val="24"/>
          <w:lang w:val="en-US"/>
        </w:rPr>
        <w:t>մագնիսներ</w:t>
      </w:r>
      <w:r w:rsidRPr="00E72269">
        <w:rPr>
          <w:rFonts w:ascii="Sylfaen" w:eastAsia="Sylfaen" w:hAnsi="Sylfaen" w:cs="Sylfaen"/>
          <w:sz w:val="24"/>
          <w:szCs w:val="24"/>
        </w:rPr>
        <w:t>:</w:t>
      </w:r>
    </w:p>
    <w:sectPr w:rsidR="00854CC2">
      <w:pgSz w:w="11906" w:h="16838"/>
      <w:pgMar w:top="1134" w:right="567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3CFE2"/>
    <w:multiLevelType w:val="hybridMultilevel"/>
    <w:tmpl w:val="223E2626"/>
    <w:lvl w:ilvl="0" w:tplc="DAAEFEC8">
      <w:start w:val="1"/>
      <w:numFmt w:val="decimal"/>
      <w:lvlText w:val="%1."/>
      <w:lvlJc w:val="left"/>
      <w:pPr>
        <w:ind w:left="720" w:hanging="360"/>
      </w:pPr>
    </w:lvl>
    <w:lvl w:ilvl="1" w:tplc="F2FA119C">
      <w:start w:val="1"/>
      <w:numFmt w:val="lowerLetter"/>
      <w:lvlText w:val="%2."/>
      <w:lvlJc w:val="left"/>
      <w:pPr>
        <w:ind w:left="1440" w:hanging="360"/>
      </w:pPr>
    </w:lvl>
    <w:lvl w:ilvl="2" w:tplc="F7623420">
      <w:start w:val="1"/>
      <w:numFmt w:val="lowerRoman"/>
      <w:lvlText w:val="%3."/>
      <w:lvlJc w:val="right"/>
      <w:pPr>
        <w:ind w:left="2160" w:hanging="180"/>
      </w:pPr>
    </w:lvl>
    <w:lvl w:ilvl="3" w:tplc="023AA634">
      <w:start w:val="1"/>
      <w:numFmt w:val="decimal"/>
      <w:lvlText w:val="%4."/>
      <w:lvlJc w:val="left"/>
      <w:pPr>
        <w:ind w:left="2880" w:hanging="360"/>
      </w:pPr>
    </w:lvl>
    <w:lvl w:ilvl="4" w:tplc="C75489E8">
      <w:start w:val="1"/>
      <w:numFmt w:val="lowerLetter"/>
      <w:lvlText w:val="%5."/>
      <w:lvlJc w:val="left"/>
      <w:pPr>
        <w:ind w:left="3600" w:hanging="360"/>
      </w:pPr>
    </w:lvl>
    <w:lvl w:ilvl="5" w:tplc="FF1C725C">
      <w:start w:val="1"/>
      <w:numFmt w:val="lowerRoman"/>
      <w:lvlText w:val="%6."/>
      <w:lvlJc w:val="right"/>
      <w:pPr>
        <w:ind w:left="4320" w:hanging="180"/>
      </w:pPr>
    </w:lvl>
    <w:lvl w:ilvl="6" w:tplc="A1248008">
      <w:start w:val="1"/>
      <w:numFmt w:val="decimal"/>
      <w:lvlText w:val="%7."/>
      <w:lvlJc w:val="left"/>
      <w:pPr>
        <w:ind w:left="5040" w:hanging="360"/>
      </w:pPr>
    </w:lvl>
    <w:lvl w:ilvl="7" w:tplc="2F46135A">
      <w:start w:val="1"/>
      <w:numFmt w:val="lowerLetter"/>
      <w:lvlText w:val="%8."/>
      <w:lvlJc w:val="left"/>
      <w:pPr>
        <w:ind w:left="5760" w:hanging="360"/>
      </w:pPr>
    </w:lvl>
    <w:lvl w:ilvl="8" w:tplc="E90633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03C10"/>
    <w:multiLevelType w:val="hybridMultilevel"/>
    <w:tmpl w:val="DE0855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01B31E0"/>
    <w:multiLevelType w:val="hybridMultilevel"/>
    <w:tmpl w:val="126031A4"/>
    <w:lvl w:ilvl="0" w:tplc="B2ACECC4">
      <w:start w:val="1"/>
      <w:numFmt w:val="bullet"/>
      <w:lvlText w:val="●"/>
      <w:lvlJc w:val="left"/>
      <w:pPr>
        <w:ind w:left="720" w:hanging="360"/>
      </w:pPr>
    </w:lvl>
    <w:lvl w:ilvl="1" w:tplc="C7A83146">
      <w:start w:val="1"/>
      <w:numFmt w:val="bullet"/>
      <w:lvlText w:val="○"/>
      <w:lvlJc w:val="left"/>
      <w:pPr>
        <w:ind w:left="1440" w:hanging="360"/>
      </w:pPr>
    </w:lvl>
    <w:lvl w:ilvl="2" w:tplc="D1D8DFA4">
      <w:start w:val="1"/>
      <w:numFmt w:val="bullet"/>
      <w:lvlText w:val="■"/>
      <w:lvlJc w:val="left"/>
      <w:pPr>
        <w:ind w:left="2160" w:hanging="360"/>
      </w:pPr>
    </w:lvl>
    <w:lvl w:ilvl="3" w:tplc="1682FB74">
      <w:start w:val="1"/>
      <w:numFmt w:val="bullet"/>
      <w:lvlText w:val="●"/>
      <w:lvlJc w:val="left"/>
      <w:pPr>
        <w:ind w:left="2880" w:hanging="360"/>
      </w:pPr>
    </w:lvl>
    <w:lvl w:ilvl="4" w:tplc="437C7FB4">
      <w:start w:val="1"/>
      <w:numFmt w:val="bullet"/>
      <w:lvlText w:val="○"/>
      <w:lvlJc w:val="left"/>
      <w:pPr>
        <w:ind w:left="3600" w:hanging="360"/>
      </w:pPr>
    </w:lvl>
    <w:lvl w:ilvl="5" w:tplc="A934A89A">
      <w:start w:val="1"/>
      <w:numFmt w:val="bullet"/>
      <w:lvlText w:val="■"/>
      <w:lvlJc w:val="left"/>
      <w:pPr>
        <w:ind w:left="4320" w:hanging="360"/>
      </w:pPr>
    </w:lvl>
    <w:lvl w:ilvl="6" w:tplc="986CE5B8">
      <w:start w:val="1"/>
      <w:numFmt w:val="bullet"/>
      <w:lvlText w:val="●"/>
      <w:lvlJc w:val="left"/>
      <w:pPr>
        <w:ind w:left="5040" w:hanging="360"/>
      </w:pPr>
    </w:lvl>
    <w:lvl w:ilvl="7" w:tplc="743472EE">
      <w:start w:val="1"/>
      <w:numFmt w:val="bullet"/>
      <w:lvlText w:val="●"/>
      <w:lvlJc w:val="left"/>
      <w:pPr>
        <w:ind w:left="5760" w:hanging="360"/>
      </w:pPr>
    </w:lvl>
    <w:lvl w:ilvl="8" w:tplc="8E6AD9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9A25B2"/>
    <w:rsid w:val="00854CC2"/>
    <w:rsid w:val="00C50CF6"/>
    <w:rsid w:val="00E72269"/>
    <w:rsid w:val="00F32FCA"/>
    <w:rsid w:val="00FF2E07"/>
    <w:rsid w:val="039A25B2"/>
    <w:rsid w:val="07B0EAAA"/>
    <w:rsid w:val="1161D2D0"/>
    <w:rsid w:val="125A01BD"/>
    <w:rsid w:val="13A29C1E"/>
    <w:rsid w:val="173ADDB8"/>
    <w:rsid w:val="24DEA4A5"/>
    <w:rsid w:val="29884E96"/>
    <w:rsid w:val="2A28C761"/>
    <w:rsid w:val="2BD1D726"/>
    <w:rsid w:val="2C6C1C0A"/>
    <w:rsid w:val="2C9859F2"/>
    <w:rsid w:val="2F9FD75F"/>
    <w:rsid w:val="30280CDC"/>
    <w:rsid w:val="31D5609F"/>
    <w:rsid w:val="33093ECE"/>
    <w:rsid w:val="345DA911"/>
    <w:rsid w:val="4202813E"/>
    <w:rsid w:val="44132BEE"/>
    <w:rsid w:val="44AEC087"/>
    <w:rsid w:val="44B5E854"/>
    <w:rsid w:val="450C6DCF"/>
    <w:rsid w:val="45C9DEE8"/>
    <w:rsid w:val="486E892D"/>
    <w:rsid w:val="50C43F9B"/>
    <w:rsid w:val="54B1A158"/>
    <w:rsid w:val="55CBB618"/>
    <w:rsid w:val="584CEE65"/>
    <w:rsid w:val="58983EFA"/>
    <w:rsid w:val="58A0351E"/>
    <w:rsid w:val="58ED76D5"/>
    <w:rsid w:val="596FF50F"/>
    <w:rsid w:val="5B5C0878"/>
    <w:rsid w:val="5DE55E60"/>
    <w:rsid w:val="60E12ED3"/>
    <w:rsid w:val="67F5E25A"/>
    <w:rsid w:val="6C29B05C"/>
    <w:rsid w:val="6C74953B"/>
    <w:rsid w:val="6FCEE26A"/>
    <w:rsid w:val="77F408E0"/>
    <w:rsid w:val="79C1347E"/>
    <w:rsid w:val="7A9E8D56"/>
    <w:rsid w:val="7BF8F671"/>
    <w:rsid w:val="7CC0C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2AD84"/>
  <w15:docId w15:val="{D85EE8C4-E748-4690-8B00-FED5D847F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1">
    <w:name w:val="Строгий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E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E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983ED-B102-4686-AE85-25E663031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1645</Words>
  <Characters>9381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NareAseyan</cp:lastModifiedBy>
  <cp:revision>6</cp:revision>
  <cp:lastPrinted>2026-04-22T18:48:00Z</cp:lastPrinted>
  <dcterms:created xsi:type="dcterms:W3CDTF">2026-04-20T19:01:00Z</dcterms:created>
  <dcterms:modified xsi:type="dcterms:W3CDTF">2026-04-24T18:00:00Z</dcterms:modified>
</cp:coreProperties>
</file>