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39"/>
        </w:tabs>
        <w:snapToGrid w:val="0"/>
        <w:spacing w:after="62" w:afterLines="20"/>
        <w:jc w:val="center"/>
        <w:rPr>
          <w:rFonts w:hint="eastAsia" w:ascii="微软雅黑" w:hAnsi="微软雅黑" w:eastAsia="微软雅黑"/>
          <w:color w:val="595959" w:themeColor="text1" w:themeTint="A6"/>
          <w:sz w:val="44"/>
          <w:szCs w:val="4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2E75B6" w:themeColor="accent1" w:themeShade="BF"/>
          <w:sz w:val="44"/>
          <w:szCs w:val="44"/>
          <w:lang w:val="en-US" w:eastAsia="zh-CN"/>
        </w:rPr>
        <w:t>个人简历</w:t>
      </w:r>
    </w:p>
    <w:p>
      <w:pP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姓  名：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吴利利  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学    历：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湖北工业大学（本科）</w:t>
      </w:r>
      <w:r>
        <w:rPr>
          <w:rFonts w:hint="eastAsia" w:ascii="微软雅黑" w:hAnsi="微软雅黑" w:eastAsia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电  话：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134-0712-3971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default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邮　　箱：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"mailto:670836430@qq.com" </w:instrTex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13407123971@163.com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  龄：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27岁</w:t>
      </w:r>
      <w:r>
        <w:rPr>
          <w:rFonts w:hint="eastAsia" w:ascii="微软雅黑" w:hAnsi="微软雅黑" w:eastAsia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</w:t>
      </w:r>
      <w:r>
        <w:rPr>
          <w:rFonts w:hint="default" w:ascii="微软雅黑" w:hAnsi="微软雅黑" w:eastAsia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应聘岗位：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前端工程师  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工作年限：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3年 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</w:t>
      </w:r>
      <w:r>
        <w:rPr>
          <w:rFonts w:hint="default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</w:p>
    <w:p>
      <w:pPr>
        <w:tabs>
          <w:tab w:val="center" w:pos="4819"/>
          <w:tab w:val="left" w:pos="5893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110490</wp:posOffset>
                </wp:positionV>
                <wp:extent cx="6203950" cy="180340"/>
                <wp:effectExtent l="0" t="0" r="6350" b="1016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0" cy="1803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3pt;margin-top:8.7pt;height:14.2pt;width:488.5pt;z-index:-251650048;mso-width-relative:page;mso-height-relative:page;" fillcolor="#6EA8DD" filled="t" stroked="f" coordsize="21600,21600" o:gfxdata="UEsDBAoAAAAAAIdO4kAAAAAAAAAAAAAAAAAEAAAAZHJzL1BLAwQUAAAACACHTuJAu5K9P9gAAAAI&#10;AQAADwAAAGRycy9kb3ducmV2LnhtbE2PzU7DMBCE70i8g7VI3FqnJQ1piNMDUgUcOND0Abax8yPi&#10;dYjdtHl7lhO97e6MZr/Jd1fbi8mMvnOkYLWMQBiqnO6oUXAs94sUhA9IGntHRsFsPOyK+7scM+0u&#10;9GWmQ2gEh5DPUEEbwpBJ6avWWPRLNxhirXajxcDr2Eg94oXDbS/XUZRIix3xhxYH89qa6vtwtgqe&#10;yvfj58dbvNnWYdbltP9ZzzUq9fiwil5ABHMN/2b4w2d0KJjp5M6kvegVLNKEnXx/jkGwvk1SHk4K&#10;4k0KssjlbYHiF1BLAwQUAAAACACHTuJAFqq1gEMCAACEBAAADgAAAGRycy9lMm9Eb2MueG1srVRN&#10;j9MwEL0j8R8s39mkH7u0UdNV1bIIaYEVC+LsOk5i4XjM2G26++sZO20pHydEDpbtGT+/eW+cxe2h&#10;M2yv0GuwJR9d5ZwpK6HStin5l893r2ac+SBsJQxYVfIn5fnt8uWLRe8KNYYWTKWQEYj1Re9K3obg&#10;iizzslWd8FfglKVgDdiJQEtssgpFT+idycZ5fpP1gJVDkMp72t0MQb5M+HWtZPhY114FZkpO3EIa&#10;MY3bOGbLhSgaFK7V8khD/AOLTmhLl56hNiIItkP9B1SnJYKHOlxJ6DKoay1VqoGqGeW/VfPYCqdS&#10;LSSOd2eZ/P+DlR/2D8h0VfI5Z1Z0ZNEnEk3Yxig2ifL0zheU9egeMBbo3T3Ib55ZWLeUpVaI0LdK&#10;VERqFPOzXw7EhaejbNu/h4rQxS5AUupQYxcBSQN2SIY8nQ1Rh8Akbd6M88n8mnyTFBvN8sk0OZaJ&#10;4nTaoQ9vFXQsTkqOxD2hi/29D5GNKE4pR3uqO20MQwhfdWiTwpF4Cno6M0yYA6qHGixPEY/Ndm2Q&#10;7QW10c2b1WyzGW4xrhXD7oxyT+SO6en2xl8ijmLWXzDv0pfkox6iI8S7OdEx2jKSOmnkpTCK3Bqk&#10;Tv2WCoqXGBtHC7HAofS4k/yIFgxWbqF6Ijuo/oRHT5cmLeAzZz09g5L77zuBijPzzpIE89GUNGch&#10;LabXr8e0wMvI9jIirCSokgdOhON0HYa3tnOom5ZuGpS2sKI2qHVyKLbIwOpIllp9EGB4lvEtXa5T&#10;1s+fx/I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5K9P9gAAAAIAQAADwAAAAAAAAABACAAAAAi&#10;AAAAZHJzL2Rvd25yZXYueG1sUEsBAhQAFAAAAAgAh07iQBaqtYBDAgAAhAQAAA4AAAAAAAAAAQAg&#10;AAAAJwEAAGRycy9lMm9Eb2MueG1sUEsFBgAAAAAGAAYAWQEAANwFAAAAAA==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专业技能</w: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ab/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熟练使用HTML、CSS编写语义合理，结构清晰，易于维护的静态页面，熟悉W3</w:t>
      </w:r>
      <w:r>
        <w:rPr>
          <w:rFonts w:hint="default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标准，熟练HTML5和CSS3，能做简单的动画。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原生JS操作DOM</w:t>
      </w:r>
      <w:r>
        <w:rPr>
          <w:rFonts w:hint="default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,BOM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实现页面动态效果。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熟练使用JQuery，Zepto，Swipe库，CSS预编译技术（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Less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），包管理工具npm，源代码管理工具git，会使用前端自动化构建工具Gulp，自学过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熟练使用主流CSS库（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Bootstrap，MUI，animate.css等库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），了解JS框架(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Angular,Vue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)及移动APP框架（Ionic）。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熟练使用模板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artTemplate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进行数据处理。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Ajax技术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与后台进行数据交互，深刻理解JSON和JSONP，能使用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php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的基本语法。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会使用canvas,制作简单的统计图，了解ECharts图表库。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熟悉响应式开发，流式布局，弹性布局，有移动开发经验。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了解前端MVC和MVVM模块开发，了解面向对象OOP思想，理解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原型链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结构。</w:t>
      </w:r>
    </w:p>
    <w:p>
      <w:pPr>
        <w:numPr>
          <w:ilvl w:val="0"/>
          <w:numId w:val="1"/>
        </w:numPr>
        <w:ind w:left="90" w:hanging="90" w:hangingChars="50"/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NodeJs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,SeaJs,requireJs,理解模块化设计,会使用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ExpressJS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配合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mySQL做简单表格。</w:t>
      </w:r>
    </w:p>
    <w:p>
      <w:pPr>
        <w:numPr>
          <w:ilvl w:val="0"/>
          <w:numId w:val="0"/>
        </w:numPr>
        <w:ind w:leftChars="-50"/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11.掌握Photoshop,Fireworks切图。</w: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工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106680</wp:posOffset>
                </wp:positionV>
                <wp:extent cx="6139815" cy="179705"/>
                <wp:effectExtent l="0" t="0" r="13335" b="10795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9815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05pt;margin-top:8.4pt;height:14.15pt;width:483.45pt;z-index:-251656192;mso-width-relative:page;mso-height-relative:page;" fillcolor="#6EA8DD" filled="t" stroked="f" coordsize="21600,21600" o:gfxdata="UEsDBAoAAAAAAIdO4kAAAAAAAAAAAAAAAAAEAAAAZHJzL1BLAwQUAAAACACHTuJA3xNs0NUAAAAJ&#10;AQAADwAAAGRycy9kb3ducmV2LnhtbE2PwW7CMBBE75X4B2uRegPbVYPSNA4SlTijUtSziZckarxO&#10;YxMoX9/l1N52NE+zM+X66nsx4Ri7QAb0UoFAqoPrqDFw+NguchAxWXK2D4QGfjDCupo9lLZw4ULv&#10;OO1TIziEYmENtCkNhZSxbtHbuAwDEnunMHqbWI6NdKO9cLjv5ZNSK+ltR/yhtQO+tVh/7c/ewO4T&#10;7a3ON2nT3aa0/c53LjucjHmca/UKIuE1/cFwr8/VoeJOx3AmF0VvYKGVZpSNFU9g4CW7H0cDz5kG&#10;WZXy/4LqF1BLAwQUAAAACACHTuJA5Jx5RkECAACEBAAADgAAAGRycy9lMm9Eb2MueG1srVRNj9Mw&#10;EL0j8R8s32mabrd0o01XVUsR0gIrFsTZdZzEwvGYsdu0++sZO+1SPk6IHCzbM37z5s1Mbu8OnWF7&#10;hV6DLXk+GnOmrIRK26bkXz5vXs0580HYShiwquRH5fnd4uWL294VagItmEohIxDri96VvA3BFVnm&#10;Zas64UfglCVjDdiJQEdssgpFT+idySbj8SzrASuHIJX3dLsejHyR8OtayfCxrr0KzJScuIW0Ylq3&#10;cc0Wt6JoULhWyxMN8Q8sOqEtBX2GWosg2A71H1Cdlgge6jCS0GVQ11qqlANlk49/y+axFU6lXEgc&#10;755l8v8PVn7YPyDTVclnnFnRUYk+kWjCNkaxaZSnd74gr0f3gDFB7+5BfvPMwqolL7VEhL5VoiJS&#10;efTPfnkQD56esm3/HipCF7sASalDjV0EJA3YIRXk+FwQdQhM0uUsv7qZ59ecSbLl8zF9KYQozq8d&#10;+vBWQcfipuRI3BO62N/7ENmI4uxyKk+10cYwhPBVhzYpHIkno6c3w4Y5oHyuYrx44bHZrgyyvaA2&#10;mr1ZztfrIYpxrRhu59SNZ3In9xS98ZeIeUzhL5ib9J1yi0+Id3OmY7RlJHXSyEthFFVrkDr1W0oo&#10;BjE2rhZigkPq8SbVI5ZgKOUWqiOVg/JPeDS6tGkBnzjraQxK7r/vBCrOzDtLEtzk02mcm3SYXr+e&#10;0AEvLdtLi7CSoEoeOBGO21UYZm3nUDctRRqUtrCkNqh1qlBskYHViSy1+iDAMJZxli7Pyevnz2P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8TbNDVAAAACQEAAA8AAAAAAAAAAQAgAAAAIgAAAGRy&#10;cy9kb3ducmV2LnhtbFBLAQIUABQAAAAIAIdO4kDknHlGQQIAAIQEAAAOAAAAAAAAAAEAIAAAACQB&#10;AABkcnMvZTJvRG9jLnhtbFBLBQYAAAAABgAGAFkBAADXBQAAAAA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项目</w:t>
      </w:r>
      <w:r>
        <w:rPr>
          <w:rFonts w:hint="eastAsia" w:ascii="微软雅黑" w:hAnsi="微软雅黑" w:eastAsia="微软雅黑"/>
          <w:b/>
          <w:color w:val="FFFFFF"/>
          <w:sz w:val="18"/>
          <w:szCs w:val="18"/>
        </w:rPr>
        <w:t>经历</w:t>
      </w:r>
    </w:p>
    <w:p>
      <w:pPr>
        <w:numPr>
          <w:ilvl w:val="0"/>
          <w:numId w:val="2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2017.4-至今  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所处公司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：北京软通动力科技有限公司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：电子开盘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：线上电子开盘系统</w:t>
      </w:r>
      <w:bookmarkStart w:id="0" w:name="_GoBack"/>
      <w:bookmarkEnd w:id="0"/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负责模块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：H5页面开发，PC端电子投屏页面开发，相关组件的封装，项目后期的维护更新。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3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使用ajax与后台交互获取数据，为了提高开发效率，编写json数据。。</w:t>
      </w:r>
    </w:p>
    <w:p>
      <w:pPr>
        <w:numPr>
          <w:ilvl w:val="0"/>
          <w:numId w:val="3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使用artTemplate进行数据渲染，避免字符串拼接。</w:t>
      </w:r>
    </w:p>
    <w:p>
      <w:pPr>
        <w:numPr>
          <w:ilvl w:val="0"/>
          <w:numId w:val="3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使用jq进行页面的dom操作。</w:t>
      </w:r>
    </w:p>
    <w:p>
      <w:pPr>
        <w:numPr>
          <w:ilvl w:val="0"/>
          <w:numId w:val="3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使用H5，CSS3，rem，less，iconfont完成页面布局。</w:t>
      </w:r>
    </w:p>
    <w:p>
      <w:pPr>
        <w:numPr>
          <w:ilvl w:val="0"/>
          <w:numId w:val="3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使用localStorage存储数据。</w:t>
      </w:r>
    </w:p>
    <w:p>
      <w:pPr>
        <w:numPr>
          <w:ilvl w:val="0"/>
          <w:numId w:val="3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使用gulp进行打包。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项目总结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在完成房源页面时，滚动使用插件TableFreeze.js，并对其进行改写，页面主体内容任意滚动，使用中对于高度和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宽度的初始化设置，需要对于1.7jq以上的不兼容性处理。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查询人员列表，当页面触底，实现懒加载的效果，使用ajax请求和定时器处理，当获得新的数据，将新的数据根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据template模板引擎渲染到页面；数据在页面间传递的过程中是通过localStorage，cookies。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Ajax组件的重新封装，loading的封装，实现点击前后遮罩渲染，避免客户不停点击导致的重复请求，提高性能。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PC投屏签到页面使用横向滚动，定时推送客户头像到大屏。由于是在地球半圆上面实现，使用三个模块封装，随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机数取设置left和top值。</w:t>
      </w:r>
    </w:p>
    <w:p>
      <w:pPr>
        <w:numPr>
          <w:ilvl w:val="0"/>
          <w:numId w:val="2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2015.9-2017.3  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所处公司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：武汉浩涂科技有限公司</w:t>
      </w:r>
    </w:p>
    <w:p>
      <w:pPr>
        <w:ind w:left="42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：返了么（http://www.fanleme.net/）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：购物电商平台。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负责模块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：移动端开发，项目后期的维护更新。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1、使用ajax和后台交互获取数据。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2、使用artTemplate进行数据渲染。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3、使用swiper.js插件完成轮播图。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4、实现数据的懒加载效果。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5、使用localStorage存储数据。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项目总结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1、导航菜单部分，布局采用百分比布局，将每个菜单的参数放在href属性里面；每个菜单页面共用一个页面，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页面复用，提高开发效率，然后根据传递参数不同，请求数据渲染页面。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2、文字滚动部分，采用定时器，让整个标签的left值改变，从而实现滚动特效。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3、热销商品部分，当页面触底，实现懒加载的效果，ajax请求，获得新的数据，将新的数据根据template模板引擎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渲染到页面，商品详情页面渲染需要的参数保存到商品标签中。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4、数据在页面间传递的过程中是通过localStorage，我们还可以通过sessionStorage，cookies等。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5、商品分类页面，将用户点击过的列表，保存在本地中；当用户点击时先判断本地是否有需要的数据，如果本地有存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储过数据，取出来渲染，不再发送请求，降低服务器压力。</w:t>
      </w:r>
    </w:p>
    <w:p>
      <w:pP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：极速学车（jisuxueche.com/m.jisuxueche.com）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：预约学车平台，为驾考学员提供优质教练和至诚服务的互联网平台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负责模块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：负责PC端官网展示，移动端开发，项目后期的维护更新。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1、使用HTML5、CSS3技术进行页面布局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2、利用requireJS进行模块化开发设计。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3、使用jQuery和原生JS实现页面特效和交互。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4、使用ajax和后台交互获取数据。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5、使用git源代码管理工具管理源代码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项目总结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1、使用了jquery.fullPage.js的整屏滑动插件，实现首页整个布局。当用户滚动页面的时候实现切换。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2、第一个页面动画是改变margin-left值，配合CSS3中过渡transition（property,duration,timing-function,delay）,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还使用@keyframes定义动画，添加到animation中，实现页面的变化。页面元素的动态变化可以提高用户的体验度。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3、require.js是基于浏览器端的模块化开发，是AMD规范。其异步加载，只要define定义了就提前预加载，预执行，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其优点是速度快，但是浪费资源。对比我们的CMD规范的，比如sea.js，是预加载，懒执行，真正使用的时候才加载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依赖，但是性能较差。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4、移动端是微信公众号的开发，使用了腾讯地图的API接口，需要查看他们的API文档操作。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：企一家（http://qiyijia.com.cn/）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：办理公司注册和代理记账的平台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7091045</wp:posOffset>
                </wp:positionH>
                <wp:positionV relativeFrom="paragraph">
                  <wp:posOffset>103505</wp:posOffset>
                </wp:positionV>
                <wp:extent cx="914400" cy="914400"/>
                <wp:effectExtent l="0" t="4445" r="0" b="1460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71030" y="9190990"/>
                          <a:ext cx="914400" cy="914400"/>
                        </a:xfrm>
                        <a:prstGeom prst="curvedConnector3">
                          <a:avLst>
                            <a:gd name="adj1" fmla="val 500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58.35pt;margin-top:8.15pt;height:72pt;width:72pt;z-index:251680768;mso-width-relative:page;mso-height-relative:page;" filled="f" stroked="t" coordsize="21600,21600" o:gfxdata="UEsDBAoAAAAAAIdO4kAAAAAAAAAAAAAAAAAEAAAAZHJzL1BLAwQUAAAACACHTuJAgdg4utgAAAAM&#10;AQAADwAAAGRycy9kb3ducmV2LnhtbE2PMU/DMBCFdyT+g3VIbNROI9IS4lQIqSMDoQNsbnwkIfE5&#10;it2k8Ou5TrDde/f07rtid3aDmHEKnScNyUqBQKq97ajRcHjb321BhGjImsETavjGALvy+qowufUL&#10;veJcxUZwCYXcaGhjHHMpQ92iM2HlRyTeffrJmchyaqSdzMLlbpBrpTLpTEd8oTUjPrdY99XJaXh4&#10;sV/bKl1+Nvf7d5xV3T81H73WtzeJegQR8Rz/wnDBZ3QomenoT2SDGFgnSbbhLE9ZCuKSWGeKnePF&#10;USnIspD/nyh/AVBLAwQUAAAACACHTuJANof34QACAACuAwAADgAAAGRycy9lMm9Eb2MueG1srVPN&#10;jtMwEL4j8Q6W7zRJu102UdOVttVyQVAJeADXP4mR/2R7m/YleAEkbnDitEcu+za7PAZjN/sD3BA5&#10;OOPMN9/MfDNZnO+1Qjvug7SmxdWkxIgbapk0XYs/vL98cYZRiMQwoqzhLT7wgM+Xz58tBtfwqe2t&#10;YtwjIDGhGVyL+xhdUxSB9lyTMLGOG3AK6zWJcPVdwTwZgF2rYlqWp8VgPXPeUh4CfF0fnXiZ+YXg&#10;NL4VIvCIVIuhtphPn89tOovlgjSdJ66XdCyD/EMVmkgDSR+o1iQSdOXlX1RaUm+DFXFCrS6sEJLy&#10;3AN0U5V/dPOuJ47nXkCc4B5kCv+Plr7ZbTySDGY3xcgQDTO6/Xx99+Pm582X209f775/Q+ABmQYX&#10;GkCvzMaPt+A2PvW8F16nN3SD9i0+rV9W5QzEPrS4ruqyrkeZ+T4iCoC6OjkpwU8zINvAWDwSOR/i&#10;K241SkaL6ZXfcbayxsA4rZ9locnudYhZcTaWTdjHCiOhFQxwRxSaw3rUqXJgHtFg3XOnUGMvpVKA&#10;II0yaIDSZ/NUF4FFFIpEMLUDaYLpMCKqgw2n0ef0wSrJUnQKDr7brpRHkLXF84v6Yj0f8/4GS6nX&#10;JPRHXHYlGGm0jPATKKlbfFamZ4xWBopPuh+VTtbWskMeQP4OS5HbGxc4bd3Te45+/M2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2Di62AAAAAwBAAAPAAAAAAAAAAEAIAAAACIAAABkcnMvZG93&#10;bnJldi54bWxQSwECFAAUAAAACACHTuJANof34QACAACuAwAADgAAAAAAAAABACAAAAAnAQAAZHJz&#10;L2Uyb0RvYy54bWxQSwUGAAAAAAYABgBZAQAAmQUAAAAA&#10;" adj="1081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负责模块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：负责PC端官网展示，项目后期的维护和更新。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5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使用HTML5、CSS3、JS进行网站的开发。</w:t>
      </w:r>
    </w:p>
    <w:p>
      <w:pPr>
        <w:numPr>
          <w:ilvl w:val="0"/>
          <w:numId w:val="5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使用Bootstrap轮播插件（Carousel）实现页面特效和交互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3、使用ajax和后台交互获取数据。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4、使用git源代码管理工具管理源代码。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项目总结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6"/>
        </w:numPr>
        <w:spacing w:line="360" w:lineRule="exact"/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使用h5中语义化更好的内容标签（header,nav,footer,aside,article,section），用正确的标签做正确的事情。语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义化让页面的内容结构化，便于浏览器，搜索引擎解析，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利与SEO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6"/>
        </w:numPr>
        <w:spacing w:line="360" w:lineRule="exact"/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使用Bootstrap，能实现响应式开发，页面在移动端和PC端均可使用。其重要的有栅格系统，有一些美观的UI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组件，实现动画的JS组件。Affix插件，实现页面滚动，顶部栏固定效果，客户体验不好，因为其有一个向上闪跳的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bug,在使用插件中，需要注意一些细节。</w:t>
      </w:r>
    </w:p>
    <w:p>
      <w:pPr>
        <w:numPr>
          <w:ilvl w:val="0"/>
          <w:numId w:val="2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2014.10-2015.8  </w:t>
      </w:r>
    </w:p>
    <w:p>
      <w:pPr>
        <w:ind w:left="420"/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所处公司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：武汉亿年网络科技有限公司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：亿年相册 (http://zhuiyinanian.com/)/打造多人共享空间和图像存储</w:t>
      </w:r>
    </w:p>
    <w:p>
      <w:p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负责模块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：负责公司PC首页的制作。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1、运用HTML 和CSS书写网站的静态页面，还原UI设计稿件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2、使用jQuery相关的插件实现页面特效和交互。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3、使用git源代码管理工具管理源代码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项目总结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1、CSS中公共样式的初始化，是为了兼容各个浏览器中padding，margin等样式不同。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2、首页中picture使用转换transform属性设置scale，配合过渡transition,即可产生简单的动画效果。CSS3有很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多新的特性，比如圆角（border-radius），阴影（box-shadow），对文字加特效（text-shadow），线性渐变（gradient），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转换（transform），CSS3新增选择器等等。</w:t>
      </w:r>
    </w:p>
    <w:p>
      <w:p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3、静态页面的开发，首页使用中</w:t>
      </w:r>
      <w: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VM Carousel-jQuery响应式轮播图插件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，jQuery 3d轮播插件flipster.js，是基于jquery的，使用这些插件的过程中明白到查看文档和不断学习的重要性。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1044575</wp:posOffset>
                </wp:positionV>
                <wp:extent cx="6417945" cy="179705"/>
                <wp:effectExtent l="0" t="0" r="1905" b="10795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945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4.85pt;margin-top:82.25pt;height:14.15pt;width:505.35pt;z-index:-251642880;mso-width-relative:page;mso-height-relative:page;" fillcolor="#6EA8DD" filled="t" stroked="f" coordsize="21600,21600" o:gfxdata="UEsDBAoAAAAAAIdO4kAAAAAAAAAAAAAAAAAEAAAAZHJzL1BLAwQUAAAACACHTuJAgihGCtcAAAAL&#10;AQAADwAAAGRycy9kb3ducmV2LnhtbE2PzW7CMBCE75X6DtZW6g3soPKTNA6Hij5AKcrZxIsTEa/T&#10;2AR4+y6n9ra7M5r9ptzefC8mHGMXSEM2VyCQmmA7choO35+zDYiYDFnTB0INd4ywrZ6fSlPYcKUv&#10;nPbJCQ6hWBgNbUpDIWVsWvQmzsOAxNopjN4kXkcn7WiuHO57uVBqJb3piD+0ZsCPFpvz/uI1nPqp&#10;dj+uyerzepfu+XI31NNB69eXTL2DSHhLf2Z44DM6VMx0DBeyUfQaZvmanXxfvS1BPAxKZdzuyFO+&#10;2ICsSvm/Q/ULUEsDBBQAAAAIAIdO4kCH+AkETAIAAJ4EAAAOAAAAZHJzL2Uyb0RvYy54bWytVE2P&#10;0zAQvSPxHyzfaZqq2+1GTVdVSxHSAisWxNl1nMTC8Zix23T59YydtpSPEyIHy/aM38x7M5PF/bEz&#10;7KDQa7Alz0djzpSVUGnblPzzp+2rOWc+CFsJA1aV/Fl5fr98+WLRu0JNoAVTKWQEYn3Ru5K3Ibgi&#10;y7xsVSf8CJyyZKwBOxHoiE1WoegJvTPZZDyeZT1g5RCk8p5uN4ORLxN+XSsZPtS1V4GZklNuIa2Y&#10;1l1cs+VCFA0K12p5SkP8Qxad0JaCXqA2Igi2R/0HVKclgoc6jCR0GdS1lipxIDb5+Dc2T61wKnEh&#10;cby7yOT/H6x8f3hEpquSTzmzoqMSfSTRhG2MYvMoT+98QV5P7hEjQe8eQH71zMK6JS+1QoS+VaKi&#10;pPLon/3yIB48PWW7/h1UhC72AZJSxxq7CEgasGMqyPOlIOoYmKTL2TS/vZvecCbJls/H9KUQoji/&#10;dujDGwUdi5uSI+We0MXhwYeYjSjOLqfyVFttDKuNpm6z1JOcIYQvOrRJ7UgiOXp6P2yYA+I2yWPw&#10;eOOx2a0NsoOgnpq9Xs03myGkca0Ybq8zPbmnVBp/DRkR/4a5Td+JaHxCJJpzPkZbRronwbwURlHp&#10;Tm0ctFGxeANtaupENUY0Nq4WIvXBGm9SpWJxhiLvoHqmQpEaCZyGmjYt4HfOehqQkvtve4Gkl3lr&#10;SZC7fDqNE5UO05vbCR3w2rK7tggrCarkgVP2cbsOwxTuHeqmpUiD7hZW1CC1TiRi8wxZnZKlIRjU&#10;GAY2Ttn1OXn9/K0s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CKEYK1wAAAAsBAAAPAAAAAAAA&#10;AAEAIAAAACIAAABkcnMvZG93bnJldi54bWxQSwECFAAUAAAACACHTuJAh/gJBEwCAACeBAAADgAA&#10;AAAAAAABACAAAAAmAQAAZHJzL2Uyb0RvYy54bWxQSwUGAAAAAAYABgBZAQAA5AUAAAAA&#10;">
                <v:fill type="gradient" on="t" color2="#FFFFFF" opacity="52428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自我评价</w:t>
      </w:r>
    </w:p>
    <w:p>
      <w:pPr>
        <w:numPr>
          <w:ilvl w:val="0"/>
          <w:numId w:val="7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性格开朗，实在，乐于分享，学习。当钻研和解决了一个bug后会很开心。</w:t>
      </w:r>
    </w:p>
    <w:p>
      <w:pPr>
        <w:numPr>
          <w:ilvl w:val="0"/>
          <w:numId w:val="7"/>
        </w:numPr>
        <w:ind w:left="42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热爱技术，只要能用学习解决的问题，都不是问题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3、具有良好的团队协作精神和沟通意识，时刻保持高度的工作热情，能够承受较大的工作压力。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584835</wp:posOffset>
                </wp:positionV>
                <wp:extent cx="6417945" cy="179705"/>
                <wp:effectExtent l="0" t="0" r="1905" b="10795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945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5.3pt;margin-top:46.05pt;height:14.15pt;width:505.35pt;z-index:-251652096;mso-width-relative:page;mso-height-relative:page;" fillcolor="#6EA8DD" filled="t" stroked="f" coordsize="21600,21600" o:gfxdata="UEsDBAoAAAAAAIdO4kAAAAAAAAAAAAAAAAAEAAAAZHJzL1BLAwQUAAAACACHTuJAXyKzKdUAAAAL&#10;AQAADwAAAGRycy9kb3ducmV2LnhtbE2PQW7CMBBF95W4gzVI3YHtqIWSxmFR0QOUoqxNbJwIe5zG&#10;JsDtO6za3R/N05831fYWPJvsmPqICuRSALPYRtOjU3D4/ly8AUtZo9E+olVwtwm29eyp0qWJV/yy&#10;0z47RiWYSq2gy3koOU9tZ4NOyzhYpN0pjkFnGkfHzaivVB48L4RY8aB7pAudHuxHZ9vz/hIUnPzU&#10;uB/Xyua83uX75nU3NNNBqee5FO/Asr3lPxge+qQONTkd4wVNYl7BQooVoQo2hQT2AIQQlI6UCvEC&#10;vK74/x/qX1BLAwQUAAAACACHTuJAZPh2MUwCAACeBAAADgAAAGRycy9lMm9Eb2MueG1srVRNj9Mw&#10;EL0j8R8s32maqtvtRk1XVUsR0gIrFsTZdZzEwvGYsdt0+fWMnbaUjxMiB8v2jN/MezOTxf2xM+yg&#10;0GuwJc9HY86UlVBp25T886ftqzlnPghbCQNWlfxZeX6/fPli0btCTaAFUylkBGJ90buStyG4Isu8&#10;bFUn/AicsmSsATsR6IhNVqHoCb0z2WQ8nmU9YOUQpPKebjeDkS8Tfl0rGT7UtVeBmZJTbiGtmNZd&#10;XLPlQhQNCtdqeUpD/EMWndCWgl6gNiIItkf9B1SnJYKHOowkdBnUtZYqcSA2+fg3Nk+tcCpxIXG8&#10;u8jk/x+sfH94RKarkk84s6KjEn0k0YRtjGLzKE/vfEFeT+4RI0HvHkB+9czCuiUvtUKEvlWioqTy&#10;6J/98iAePD1lu/4dVIQu9gGSUscauwhIGrBjKsjzpSDqGJiky9k0v72b3nAmyZbPx/SlEKI4v3bo&#10;wxsFHYubkiPlntDF4cGHmI0ozi6n8lRbbQyrjaZus9STnCGELzq0Se1IIjl6ej9smAPiNslj8Hjj&#10;sdmtDbKDoJ6avV7NN5shpHGtGG6vMz25p1Qafw0ZEf+GuU3fiWh8QiSacz5GW0a6J8G8FEZR6U5t&#10;HLRRsXgDbWrqRDVGNDauFiL1wRpvUqVicYYi76B6pkKRGgmchpo2LeB3znoakJL7b3uBpJd5a0mQ&#10;u3w6jROVDtOb2wkd8Nqyu7YIKwmq5IFT9nG7DsMU7h3qpqVIg+4WVtQgtU4kYvMMWZ2SpSEY1BgG&#10;Nk7Z9Tl5/fytLH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yKzKdUAAAALAQAADwAAAAAAAAAB&#10;ACAAAAAiAAAAZHJzL2Rvd25yZXYueG1sUEsBAhQAFAAAAAgAh07iQGT4djFMAgAAngQAAA4AAAAA&#10;AAAAAQAgAAAAJAEAAGRycy9lMm9Eb2MueG1sUEsFBgAAAAAGAAYAWQEAAOIFAAAAAA==&#10;">
                <v:fill type="gradient" on="t" color2="#FFFFFF" opacity="52428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兴趣爱好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hAnsi="微软雅黑" w:eastAsia="微软雅黑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打乒乓球，羽毛球，电玩等，平时还会钻研一些技术点等等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beforeLines="2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-1343025</wp:posOffset>
                </wp:positionV>
                <wp:extent cx="6433820" cy="179705"/>
                <wp:effectExtent l="0" t="0" r="5080" b="10795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95pt;margin-top:-105.75pt;height:14.15pt;width:506.6pt;z-index:-251651072;mso-width-relative:page;mso-height-relative:page;" fillcolor="#6EA8DD" filled="t" stroked="f" coordsize="21600,21600" o:gfxdata="UEsDBAoAAAAAAIdO4kAAAAAAAAAAAAAAAAAEAAAAZHJzL1BLAwQUAAAACACHTuJAnorrqtoAAAAN&#10;AQAADwAAAGRycy9kb3ducmV2LnhtbE2PwW7CMAyG75P2DpEn7QZJ2jFBacqBidOkjbV7gNBkbaFx&#10;qiZA9/Yzp3GybH/6/TnfTK5nFzuGzqMCORfALNbedNgo+K52syWwEDUa3Xu0Cn5tgE3x+JDrzPgr&#10;ftlLGRtGIRgyraCNccg4D3VrnQ5zP1ik3Y8fnY7Ujg03o75SuOt5IsQrd7pDutDqwW5bW5/Ks1Pw&#10;+bFdVKWo3/cy2fnjy/44vY2VUs9PUqyBRTvFfxhu+qQOBTkd/BlNYL2C2WpFJNVEygWwGyFEmgI7&#10;0Ewu0wR4kfP7L4o/UEsDBBQAAAAIAIdO4kCd2jXLQgIAAIUEAAAOAAAAZHJzL2Uyb0RvYy54bWyt&#10;VE1v2zAMvQ/YfxB0Xx2naZMadYqgWYcB3VasG3ZWZNkWJosapcTpfv0oKc2yj9MwHwRJJB/J9yhf&#10;3+wHw3YKvQZb8/JswpmyEhptu5p//nT3asGZD8I2woBVNX9Snt8sX764Hl2lptCDaRQyArG+Gl3N&#10;+xBcVRRe9moQ/gycsmRsAQcR6Ihd0aAYCX0wxXQyuSxGwMYhSOU93a6zkS8TftsqGT60rVeBmZpT&#10;bSGtmNZNXIvltag6FK7X8lCG+IcqBqEtJT1CrUUQbIv6D6hBSwQPbTiTMBTQtlqq1AN1U05+6+ax&#10;F06lXogc7440+f8HK9/vHpDphrTjzIqBJPpIpAnbGcXKeeRndL4it0f3gLFD7+5BfvXMwm1PbmqF&#10;CGOvRENVldG/+CUgHjyFss34DhqCF9sAiap9i0MEJBLYPinydFRE7QOTdHk5Oz9fTEk4SbZyfjWf&#10;XKQUonqOdujDGwUDi5uaIxWf0MXu3odYjaieXQ76NHfaGIYQvujQJ4pj4cnoKSZvmAPqhyZskiwe&#10;u82tQbYTNEeXr1eL9TpnMa4X+XYxi84548E9Ze/8KWJJTn/DvEvfITyGUN3dczlGW0ZUJ468FEYl&#10;uXIqmt3UUExibFwtxAazNd4kPaIEWcoNNE8kB/Wf8Ojt0qYH/M7ZSO+g5v7bVqDizLy1RMFVOZvF&#10;h5MOs4t5FANPLZtTi7CSoGoeOBUct7chP7atQ931lCkzbWFFY9DqpFAckVzVoVia9UxAfpfxMZ2e&#10;k9fPv8f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6K66raAAAADQEAAA8AAAAAAAAAAQAgAAAA&#10;IgAAAGRycy9kb3ducmV2LnhtbFBLAQIUABQAAAAIAIdO4kCd2jXLQgIAAIUEAAAOAAAAAAAAAAEA&#10;IAAAACkBAABkcnMvZTJvRG9jLnhtbFBLBQYAAAAABgAGAFkBAADdBQAAAAA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个人标签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钻研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，代码洁癖，技术控，宅，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致力于前端的“程序媛”</w:t>
      </w:r>
      <w:r>
        <w:rPr>
          <w:rFonts w:hint="eastAsia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，优化。</w:t>
      </w:r>
    </w:p>
    <w:p>
      <w:p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altName w:val="Source Code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_Code_Pro-雅黑 混合体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28"/>
    <w:multiLevelType w:val="multilevel"/>
    <w:tmpl w:val="14732C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D39701"/>
    <w:multiLevelType w:val="singleLevel"/>
    <w:tmpl w:val="58D3970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D67CFD"/>
    <w:multiLevelType w:val="singleLevel"/>
    <w:tmpl w:val="58D67CF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DBBB34"/>
    <w:multiLevelType w:val="singleLevel"/>
    <w:tmpl w:val="58DBBB3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E90560"/>
    <w:multiLevelType w:val="singleLevel"/>
    <w:tmpl w:val="58E9056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E9F852"/>
    <w:multiLevelType w:val="singleLevel"/>
    <w:tmpl w:val="58E9F85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EA43E5"/>
    <w:multiLevelType w:val="singleLevel"/>
    <w:tmpl w:val="58EA43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740E5"/>
    <w:rsid w:val="04373C56"/>
    <w:rsid w:val="05B26CB5"/>
    <w:rsid w:val="06CE02E5"/>
    <w:rsid w:val="0A14518F"/>
    <w:rsid w:val="0DFA2D29"/>
    <w:rsid w:val="0FE03508"/>
    <w:rsid w:val="10AD3A9D"/>
    <w:rsid w:val="15443578"/>
    <w:rsid w:val="15B512FF"/>
    <w:rsid w:val="1675128C"/>
    <w:rsid w:val="1C7C454F"/>
    <w:rsid w:val="1CC91F1D"/>
    <w:rsid w:val="1F0B041E"/>
    <w:rsid w:val="1F7010AA"/>
    <w:rsid w:val="1FB500F9"/>
    <w:rsid w:val="24474A80"/>
    <w:rsid w:val="25F11683"/>
    <w:rsid w:val="26BA7B53"/>
    <w:rsid w:val="2964336E"/>
    <w:rsid w:val="2D9C583D"/>
    <w:rsid w:val="2FD64419"/>
    <w:rsid w:val="30964FD6"/>
    <w:rsid w:val="311645CD"/>
    <w:rsid w:val="33011208"/>
    <w:rsid w:val="36797DFA"/>
    <w:rsid w:val="37F018DE"/>
    <w:rsid w:val="39EC1320"/>
    <w:rsid w:val="3C1E6ABD"/>
    <w:rsid w:val="44747444"/>
    <w:rsid w:val="46A56D72"/>
    <w:rsid w:val="48AD2398"/>
    <w:rsid w:val="4E9A06E9"/>
    <w:rsid w:val="536B118D"/>
    <w:rsid w:val="553D4015"/>
    <w:rsid w:val="57622415"/>
    <w:rsid w:val="619A6CCC"/>
    <w:rsid w:val="648404B7"/>
    <w:rsid w:val="65AF659B"/>
    <w:rsid w:val="670D58BF"/>
    <w:rsid w:val="6BB46C01"/>
    <w:rsid w:val="6C5C19BC"/>
    <w:rsid w:val="6CE313A2"/>
    <w:rsid w:val="70B812DE"/>
    <w:rsid w:val="718C46B6"/>
    <w:rsid w:val="71C42006"/>
    <w:rsid w:val="741A774F"/>
    <w:rsid w:val="74DA57D1"/>
    <w:rsid w:val="751D7F03"/>
    <w:rsid w:val="782F7FB6"/>
    <w:rsid w:val="788740E5"/>
    <w:rsid w:val="79C653E5"/>
    <w:rsid w:val="7BF62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 Indent"/>
    <w:basedOn w:val="1"/>
    <w:qFormat/>
    <w:uiPriority w:val="0"/>
    <w:pPr>
      <w:suppressAutoHyphens/>
      <w:autoSpaceDE w:val="0"/>
      <w:autoSpaceDN w:val="0"/>
      <w:adjustRightInd w:val="0"/>
      <w:spacing w:line="340" w:lineRule="exact"/>
      <w:ind w:left="480" w:firstLine="360"/>
    </w:pPr>
    <w:rPr>
      <w:sz w:val="24"/>
      <w:szCs w:val="24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annotation reference"/>
    <w:qFormat/>
    <w:uiPriority w:val="0"/>
    <w:rPr>
      <w:sz w:val="21"/>
      <w:szCs w:val="21"/>
    </w:rPr>
  </w:style>
  <w:style w:type="table" w:styleId="10">
    <w:name w:val="Table Grid"/>
    <w:basedOn w:val="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1991</Words>
  <Characters>2804</Characters>
  <Lines>0</Lines>
  <Paragraphs>0</Paragraphs>
  <ScaleCrop>false</ScaleCrop>
  <LinksUpToDate>false</LinksUpToDate>
  <CharactersWithSpaces>2905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2017-03-23T08:54:00Z</dcterms:created>
  <dc:creator>Administrator</dc:creator>
  <cp:lastModifiedBy>利子</cp:lastModifiedBy>
  <dcterms:modified xsi:type="dcterms:W3CDTF">2018-01-19T03:26:57Z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