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236ED" w14:textId="77777777" w:rsidR="00506DB7" w:rsidRDefault="00DB37F7" w:rsidP="00BB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  <w:proofErr w:type="gramStart"/>
      <w:r>
        <w:t>COMP</w:t>
      </w:r>
      <w:proofErr w:type="gramEnd"/>
      <w:r>
        <w:t xml:space="preserve"> 321</w:t>
      </w:r>
      <w:r w:rsidR="00506DB7">
        <w:t xml:space="preserve"> CASE STUDY TERM PROJECT </w:t>
      </w:r>
      <w:r w:rsidR="00B26F56">
        <w:t>– GROUP WORK</w:t>
      </w:r>
    </w:p>
    <w:p w14:paraId="58B1E216" w14:textId="77777777" w:rsidR="00B26F56" w:rsidRDefault="00B26F56" w:rsidP="00BB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</w:p>
    <w:p w14:paraId="3B3B447A" w14:textId="77777777" w:rsidR="00F72819" w:rsidRDefault="00F72819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  <w:r>
        <w:t>TWO-PART PROJECT – A &amp; B</w:t>
      </w:r>
    </w:p>
    <w:p w14:paraId="6BBED808" w14:textId="77777777" w:rsidR="00B26F56" w:rsidRDefault="00B26F56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</w:p>
    <w:p w14:paraId="13729156" w14:textId="26BA7A17" w:rsidR="00F72819" w:rsidRDefault="00F72819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  <w:r>
        <w:t xml:space="preserve">PART A </w:t>
      </w:r>
      <w:r w:rsidR="00DE2E4E">
        <w:t xml:space="preserve">(15%) </w:t>
      </w:r>
      <w:r w:rsidR="003E0B47">
        <w:t>– Due m</w:t>
      </w:r>
      <w:r w:rsidR="00B26F56">
        <w:t>id-te</w:t>
      </w:r>
      <w:r>
        <w:t>rm     PART B</w:t>
      </w:r>
      <w:r w:rsidR="00DE2E4E">
        <w:t xml:space="preserve"> (15%)</w:t>
      </w:r>
      <w:r w:rsidR="00B26F56">
        <w:t xml:space="preserve"> – Due end-of-t</w:t>
      </w:r>
      <w:r>
        <w:t>erm</w:t>
      </w:r>
    </w:p>
    <w:p w14:paraId="2D3E4F69" w14:textId="77777777" w:rsidR="00290E8E" w:rsidRDefault="00290E8E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</w:p>
    <w:p w14:paraId="4A792757" w14:textId="77777777" w:rsidR="00F72819" w:rsidRDefault="00B26F56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  <w:r>
        <w:t>Written and oral p</w:t>
      </w:r>
      <w:r w:rsidR="00F72819">
        <w:t xml:space="preserve">resentations </w:t>
      </w:r>
      <w:r>
        <w:t>are required for b</w:t>
      </w:r>
      <w:r w:rsidR="00F72819">
        <w:t xml:space="preserve">oth Parts </w:t>
      </w:r>
      <w:proofErr w:type="gramStart"/>
      <w:r w:rsidR="00F72819">
        <w:t>A</w:t>
      </w:r>
      <w:proofErr w:type="gramEnd"/>
      <w:r w:rsidR="00F72819">
        <w:t xml:space="preserve"> &amp; B.</w:t>
      </w:r>
    </w:p>
    <w:p w14:paraId="24E7174A" w14:textId="77777777" w:rsidR="00F72819" w:rsidRDefault="00F72819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</w:p>
    <w:p w14:paraId="50752DD3" w14:textId="77777777" w:rsidR="00506DB7" w:rsidRDefault="00506DB7" w:rsidP="00506DB7"/>
    <w:p w14:paraId="51AC2374" w14:textId="77777777" w:rsidR="008A3C73" w:rsidRDefault="008A3C73" w:rsidP="008A3C73"/>
    <w:p w14:paraId="53D90244" w14:textId="69CF9DC6" w:rsidR="008A3C73" w:rsidRDefault="008A3C73" w:rsidP="008A3C73">
      <w:r w:rsidRPr="008A3C73">
        <w:rPr>
          <w:b/>
        </w:rPr>
        <w:t>PART B:</w:t>
      </w:r>
      <w:r>
        <w:t xml:space="preserve"> </w:t>
      </w:r>
      <w:r w:rsidR="00794FBF">
        <w:t>You must select and demonstrate</w:t>
      </w:r>
      <w:r w:rsidR="00FF3952">
        <w:t xml:space="preserve"> the uses of an</w:t>
      </w:r>
      <w:r w:rsidR="007B2DA3">
        <w:t xml:space="preserve"> ERP tool, </w:t>
      </w:r>
      <w:r>
        <w:t>one ERP tool per gr</w:t>
      </w:r>
      <w:r w:rsidR="007B2DA3">
        <w:t>oup. Examples:  Microsoft CRM, BI (</w:t>
      </w:r>
      <w:r>
        <w:t xml:space="preserve">IBM </w:t>
      </w:r>
      <w:proofErr w:type="spellStart"/>
      <w:r>
        <w:t>Cognos</w:t>
      </w:r>
      <w:proofErr w:type="spellEnd"/>
      <w:r w:rsidR="007B2DA3">
        <w:t>,</w:t>
      </w:r>
      <w:r>
        <w:t xml:space="preserve"> or B</w:t>
      </w:r>
      <w:r w:rsidR="007B2DA3">
        <w:t xml:space="preserve">usiness Objects Crystal Reports), or </w:t>
      </w:r>
      <w:r>
        <w:t>SAP – SCM</w:t>
      </w:r>
      <w:r w:rsidR="00F40A1D">
        <w:t xml:space="preserve">, </w:t>
      </w:r>
      <w:r w:rsidR="007B2DA3">
        <w:t xml:space="preserve">or </w:t>
      </w:r>
      <w:r w:rsidR="00F40A1D">
        <w:t>SAS</w:t>
      </w:r>
      <w:r w:rsidR="007B2DA3">
        <w:t xml:space="preserve"> (</w:t>
      </w:r>
      <w:r>
        <w:t>or any other tools that are common in industry)</w:t>
      </w:r>
    </w:p>
    <w:p w14:paraId="4738BE79" w14:textId="77777777" w:rsidR="00FA6EB4" w:rsidRDefault="00FA6EB4" w:rsidP="008A3C73"/>
    <w:p w14:paraId="66F004A4" w14:textId="093EF66E" w:rsidR="00FA6EB4" w:rsidRDefault="00FA6EB4" w:rsidP="00B23C59">
      <w:pPr>
        <w:pStyle w:val="NormalWeb"/>
      </w:pPr>
      <w:r>
        <w:rPr>
          <w:rStyle w:val="Strong"/>
        </w:rPr>
        <w:t>Download trial versions of one of the following ERP system</w:t>
      </w:r>
      <w:r w:rsidR="007B2DA3">
        <w:rPr>
          <w:rStyle w:val="Strong"/>
        </w:rPr>
        <w:t xml:space="preserve">s (it is assumed that you can obtain </w:t>
      </w:r>
      <w:r>
        <w:rPr>
          <w:rStyle w:val="Strong"/>
        </w:rPr>
        <w:t>a trial version</w:t>
      </w:r>
      <w:r w:rsidR="007B2DA3">
        <w:rPr>
          <w:rStyle w:val="Strong"/>
        </w:rPr>
        <w:t>):</w:t>
      </w:r>
      <w:r>
        <w:br/>
      </w:r>
      <w:r w:rsidR="003F33B9">
        <w:br/>
        <w:t>1) Microsoft CRM or any other v</w:t>
      </w:r>
      <w:r>
        <w:t>endor's CRM tool</w:t>
      </w:r>
      <w:r>
        <w:br/>
      </w:r>
      <w:r>
        <w:br/>
        <w:t>2</w:t>
      </w:r>
      <w:r w:rsidR="003F33B9">
        <w:t xml:space="preserve">) IBM </w:t>
      </w:r>
      <w:proofErr w:type="spellStart"/>
      <w:r w:rsidR="003F33B9">
        <w:t>Cognos</w:t>
      </w:r>
      <w:proofErr w:type="spellEnd"/>
      <w:r w:rsidR="003F33B9">
        <w:t xml:space="preserve"> for BI or Crystal R</w:t>
      </w:r>
      <w:r>
        <w:t>eports for BI or any other vendor's BI tool</w:t>
      </w:r>
      <w:r>
        <w:br/>
      </w:r>
      <w:r>
        <w:br/>
        <w:t xml:space="preserve">3) Any </w:t>
      </w:r>
      <w:r w:rsidR="003F33B9">
        <w:t xml:space="preserve">vendor's SCM tool </w:t>
      </w:r>
      <w:r w:rsidR="003F33B9">
        <w:br/>
      </w:r>
      <w:r w:rsidR="003F33B9">
        <w:br/>
        <w:t>4) Any vendor's HRM tool</w:t>
      </w:r>
      <w:r w:rsidR="003F33B9">
        <w:br/>
      </w:r>
      <w:r w:rsidR="003F33B9">
        <w:br/>
        <w:t>5) Any v</w:t>
      </w:r>
      <w:r>
        <w:t>endor's EAI tool</w:t>
      </w:r>
    </w:p>
    <w:p w14:paraId="20EEFBDE" w14:textId="77777777" w:rsidR="00FA6EB4" w:rsidRDefault="00FA6EB4" w:rsidP="00C420AA">
      <w:pPr>
        <w:pStyle w:val="NormalWeb"/>
        <w:ind w:left="720"/>
      </w:pPr>
      <w:r>
        <w:t>6) Other</w:t>
      </w:r>
    </w:p>
    <w:p w14:paraId="72DF1A7F" w14:textId="3CDE5954" w:rsidR="007B2DA3" w:rsidRDefault="00FA6EB4" w:rsidP="00FA6EB4">
      <w:pPr>
        <w:pStyle w:val="NormalWeb"/>
      </w:pPr>
      <w:r>
        <w:t xml:space="preserve">You will need to document and </w:t>
      </w:r>
      <w:r w:rsidR="00C420AA">
        <w:t>describe several functions</w:t>
      </w:r>
      <w:r>
        <w:t xml:space="preserve"> of one of these tools for </w:t>
      </w:r>
      <w:r w:rsidR="00C420AA">
        <w:t xml:space="preserve">your </w:t>
      </w:r>
      <w:r>
        <w:t xml:space="preserve">final term paper presentation. This will be worth 15% of your course grade. </w:t>
      </w:r>
    </w:p>
    <w:p w14:paraId="0B4149E5" w14:textId="5157239B" w:rsidR="00FA6EB4" w:rsidRDefault="00FA6EB4" w:rsidP="00FA6EB4">
      <w:pPr>
        <w:pStyle w:val="NormalWeb"/>
      </w:pPr>
      <w:r>
        <w:t>You</w:t>
      </w:r>
      <w:r w:rsidR="007B2DA3">
        <w:t>r</w:t>
      </w:r>
      <w:r w:rsidR="004510D6">
        <w:t xml:space="preserve"> f</w:t>
      </w:r>
      <w:r>
        <w:t xml:space="preserve">inal </w:t>
      </w:r>
      <w:r w:rsidR="004510D6">
        <w:t>test on this course</w:t>
      </w:r>
      <w:r>
        <w:t xml:space="preserve"> will be comprehensive </w:t>
      </w:r>
      <w:r w:rsidR="007B2DA3">
        <w:t xml:space="preserve">and cover </w:t>
      </w:r>
      <w:r>
        <w:t xml:space="preserve">PART </w:t>
      </w:r>
      <w:proofErr w:type="gramStart"/>
      <w:r>
        <w:t>A</w:t>
      </w:r>
      <w:proofErr w:type="gramEnd"/>
      <w:r>
        <w:t xml:space="preserve"> Conc</w:t>
      </w:r>
      <w:r w:rsidR="007B2DA3">
        <w:t xml:space="preserve">epts and the </w:t>
      </w:r>
      <w:r w:rsidR="004510D6">
        <w:t>PART B ERP tools</w:t>
      </w:r>
      <w:r w:rsidR="007B2DA3">
        <w:t>.</w:t>
      </w:r>
      <w:bookmarkStart w:id="0" w:name="_GoBack"/>
      <w:r>
        <w:br/>
      </w:r>
      <w:bookmarkEnd w:id="0"/>
      <w:r>
        <w:br/>
        <w:t xml:space="preserve">Once the download </w:t>
      </w:r>
      <w:r w:rsidR="00714191">
        <w:t xml:space="preserve">and </w:t>
      </w:r>
      <w:r w:rsidR="00FD0756">
        <w:t xml:space="preserve">ERP product </w:t>
      </w:r>
      <w:r w:rsidR="00714191">
        <w:t>install</w:t>
      </w:r>
      <w:r w:rsidR="00FD0756">
        <w:t>ation</w:t>
      </w:r>
      <w:r w:rsidR="00714191">
        <w:t xml:space="preserve"> have</w:t>
      </w:r>
      <w:r>
        <w:t xml:space="preserve"> </w:t>
      </w:r>
      <w:r w:rsidR="00714191">
        <w:t>occurred, it</w:t>
      </w:r>
      <w:r>
        <w:t xml:space="preserve"> is important that you</w:t>
      </w:r>
      <w:r w:rsidR="000C3A39">
        <w:t xml:space="preserve"> know how to use some of the fu</w:t>
      </w:r>
      <w:r>
        <w:t>n</w:t>
      </w:r>
      <w:r w:rsidR="000C3A39">
        <w:t>c</w:t>
      </w:r>
      <w:r w:rsidR="004510D6">
        <w:t>tions</w:t>
      </w:r>
      <w:r>
        <w:t xml:space="preserve"> of the software tool. You </w:t>
      </w:r>
      <w:r w:rsidR="00714191">
        <w:t>c</w:t>
      </w:r>
      <w:r>
        <w:t>an earn the max</w:t>
      </w:r>
      <w:r w:rsidR="004510D6">
        <w:t>imum</w:t>
      </w:r>
      <w:r>
        <w:t xml:space="preserve"> credit </w:t>
      </w:r>
      <w:r w:rsidR="00714191">
        <w:t xml:space="preserve">for this work </w:t>
      </w:r>
      <w:r>
        <w:t>if the presen</w:t>
      </w:r>
      <w:r w:rsidR="000C3A39">
        <w:t>ta</w:t>
      </w:r>
      <w:r>
        <w:t>tion show</w:t>
      </w:r>
      <w:r w:rsidR="00714191">
        <w:t>s</w:t>
      </w:r>
      <w:r>
        <w:t xml:space="preserve"> and demonstrate</w:t>
      </w:r>
      <w:r w:rsidR="00714191">
        <w:t xml:space="preserve">s the steps needed for an </w:t>
      </w:r>
      <w:r w:rsidR="004510D6">
        <w:t>ERP transaction and</w:t>
      </w:r>
      <w:r w:rsidR="00714191">
        <w:t xml:space="preserve">/or </w:t>
      </w:r>
      <w:r>
        <w:t>the development of a BI report.</w:t>
      </w:r>
    </w:p>
    <w:p w14:paraId="62BC8C4A" w14:textId="4EA306B1" w:rsidR="00FA6EB4" w:rsidRPr="00B23C59" w:rsidRDefault="00FA6EB4" w:rsidP="00FA6EB4">
      <w:pPr>
        <w:pStyle w:val="NormalWeb"/>
        <w:rPr>
          <w:highlight w:val="yellow"/>
        </w:rPr>
      </w:pPr>
      <w:r w:rsidRPr="00B23C59">
        <w:rPr>
          <w:rStyle w:val="Strong"/>
          <w:highlight w:val="yellow"/>
        </w:rPr>
        <w:t>Use the following guidelines for</w:t>
      </w:r>
      <w:r w:rsidR="00FD0756" w:rsidRPr="00B23C59">
        <w:rPr>
          <w:rStyle w:val="Strong"/>
          <w:highlight w:val="yellow"/>
        </w:rPr>
        <w:t xml:space="preserve"> the p</w:t>
      </w:r>
      <w:r w:rsidRPr="00B23C59">
        <w:rPr>
          <w:rStyle w:val="Strong"/>
          <w:highlight w:val="yellow"/>
        </w:rPr>
        <w:t>resentation</w:t>
      </w:r>
      <w:r w:rsidR="00FD0756" w:rsidRPr="00B23C59">
        <w:rPr>
          <w:rStyle w:val="Strong"/>
          <w:highlight w:val="yellow"/>
        </w:rPr>
        <w:t xml:space="preserve"> and presentation slides content</w:t>
      </w:r>
      <w:r w:rsidRPr="00B23C59">
        <w:rPr>
          <w:rStyle w:val="Strong"/>
          <w:highlight w:val="yellow"/>
        </w:rPr>
        <w:t>:</w:t>
      </w:r>
    </w:p>
    <w:p w14:paraId="765ED243" w14:textId="251DC7A6" w:rsidR="00FA6EB4" w:rsidRPr="00B23C59" w:rsidRDefault="00FA6EB4" w:rsidP="00FA6EB4">
      <w:pPr>
        <w:pStyle w:val="NormalWeb"/>
        <w:rPr>
          <w:highlight w:val="yellow"/>
        </w:rPr>
      </w:pPr>
      <w:r w:rsidRPr="00B23C59">
        <w:rPr>
          <w:highlight w:val="yellow"/>
        </w:rPr>
        <w:t xml:space="preserve">1) </w:t>
      </w:r>
      <w:r w:rsidR="00FD0756" w:rsidRPr="00B23C59">
        <w:rPr>
          <w:highlight w:val="yellow"/>
        </w:rPr>
        <w:t>Provide an overview of the software s</w:t>
      </w:r>
      <w:r w:rsidRPr="00B23C59">
        <w:rPr>
          <w:highlight w:val="yellow"/>
        </w:rPr>
        <w:t>ystem that you have chosen wh</w:t>
      </w:r>
      <w:r w:rsidR="00FD0756" w:rsidRPr="00B23C59">
        <w:rPr>
          <w:highlight w:val="yellow"/>
        </w:rPr>
        <w:t xml:space="preserve">ich will include the vendor, </w:t>
      </w:r>
      <w:r w:rsidRPr="00B23C59">
        <w:rPr>
          <w:highlight w:val="yellow"/>
        </w:rPr>
        <w:t xml:space="preserve">typical </w:t>
      </w:r>
      <w:r w:rsidR="00FD0756" w:rsidRPr="00B23C59">
        <w:rPr>
          <w:highlight w:val="yellow"/>
        </w:rPr>
        <w:t xml:space="preserve">industries and </w:t>
      </w:r>
      <w:r w:rsidRPr="00B23C59">
        <w:rPr>
          <w:highlight w:val="yellow"/>
        </w:rPr>
        <w:t xml:space="preserve">businesses that can benefit from ERP implementation, </w:t>
      </w:r>
      <w:r w:rsidRPr="00B23C59">
        <w:rPr>
          <w:highlight w:val="yellow"/>
        </w:rPr>
        <w:lastRenderedPageBreak/>
        <w:t>ranking and r</w:t>
      </w:r>
      <w:r w:rsidR="00FD0756" w:rsidRPr="00B23C59">
        <w:rPr>
          <w:highlight w:val="yellow"/>
        </w:rPr>
        <w:t xml:space="preserve">ating of the software system, </w:t>
      </w:r>
      <w:r w:rsidRPr="00B23C59">
        <w:rPr>
          <w:highlight w:val="yellow"/>
        </w:rPr>
        <w:t xml:space="preserve">industry users, any </w:t>
      </w:r>
      <w:r w:rsidR="00FD0756" w:rsidRPr="00B23C59">
        <w:rPr>
          <w:highlight w:val="yellow"/>
        </w:rPr>
        <w:t>third</w:t>
      </w:r>
      <w:r w:rsidRPr="00B23C59">
        <w:rPr>
          <w:highlight w:val="yellow"/>
        </w:rPr>
        <w:t xml:space="preserve"> party </w:t>
      </w:r>
      <w:r w:rsidR="00FD0756" w:rsidRPr="00B23C59">
        <w:rPr>
          <w:highlight w:val="yellow"/>
        </w:rPr>
        <w:t>statistical</w:t>
      </w:r>
      <w:r w:rsidRPr="00B23C59">
        <w:rPr>
          <w:highlight w:val="yellow"/>
        </w:rPr>
        <w:t xml:space="preserve"> survey info</w:t>
      </w:r>
      <w:r w:rsidR="00FD0756" w:rsidRPr="00B23C59">
        <w:rPr>
          <w:highlight w:val="yellow"/>
        </w:rPr>
        <w:t>rmation, etc.  Use at least four</w:t>
      </w:r>
      <w:r w:rsidRPr="00B23C59">
        <w:rPr>
          <w:highlight w:val="yellow"/>
        </w:rPr>
        <w:t xml:space="preserve"> slides.</w:t>
      </w:r>
    </w:p>
    <w:p w14:paraId="2EB55D4F" w14:textId="6DFE38E5" w:rsidR="00FA6EB4" w:rsidRPr="00B23C59" w:rsidRDefault="00FA6EB4" w:rsidP="00FA6EB4">
      <w:pPr>
        <w:pStyle w:val="NormalWeb"/>
        <w:rPr>
          <w:highlight w:val="yellow"/>
        </w:rPr>
      </w:pPr>
      <w:r w:rsidRPr="00B23C59">
        <w:rPr>
          <w:highlight w:val="yellow"/>
        </w:rPr>
        <w:t>2) List the functionalities of the soft</w:t>
      </w:r>
      <w:r w:rsidR="00FD0756" w:rsidRPr="00B23C59">
        <w:rPr>
          <w:highlight w:val="yellow"/>
        </w:rPr>
        <w:t>ware tool and typical actors and users. U</w:t>
      </w:r>
      <w:r w:rsidRPr="00B23C59">
        <w:rPr>
          <w:highlight w:val="yellow"/>
        </w:rPr>
        <w:t xml:space="preserve">se a) </w:t>
      </w:r>
      <w:r w:rsidR="00FD0756" w:rsidRPr="00B23C59">
        <w:rPr>
          <w:highlight w:val="yellow"/>
        </w:rPr>
        <w:t xml:space="preserve">a </w:t>
      </w:r>
      <w:r w:rsidRPr="00B23C59">
        <w:rPr>
          <w:highlight w:val="yellow"/>
        </w:rPr>
        <w:t>chart with columns that will inc</w:t>
      </w:r>
      <w:r w:rsidR="00FD0756" w:rsidRPr="00B23C59">
        <w:rPr>
          <w:highlight w:val="yellow"/>
        </w:rPr>
        <w:t>lude Functionality, Use Cases (</w:t>
      </w:r>
      <w:r w:rsidRPr="00B23C59">
        <w:rPr>
          <w:highlight w:val="yellow"/>
        </w:rPr>
        <w:t xml:space="preserve">base cases), </w:t>
      </w:r>
      <w:r w:rsidR="00FD0756" w:rsidRPr="00B23C59">
        <w:rPr>
          <w:highlight w:val="yellow"/>
        </w:rPr>
        <w:t xml:space="preserve">and </w:t>
      </w:r>
      <w:r w:rsidRPr="00B23C59">
        <w:rPr>
          <w:highlight w:val="yellow"/>
        </w:rPr>
        <w:t>Users Department</w:t>
      </w:r>
      <w:r w:rsidR="00FD0756" w:rsidRPr="00B23C59">
        <w:rPr>
          <w:highlight w:val="yellow"/>
        </w:rPr>
        <w:t xml:space="preserve">; and </w:t>
      </w:r>
      <w:r w:rsidRPr="00B23C59">
        <w:rPr>
          <w:highlight w:val="yellow"/>
        </w:rPr>
        <w:t>b) also inclu</w:t>
      </w:r>
      <w:r w:rsidR="00FD0756" w:rsidRPr="00B23C59">
        <w:rPr>
          <w:highlight w:val="yellow"/>
        </w:rPr>
        <w:t xml:space="preserve">de Use Case diagrams depicting a minimum of </w:t>
      </w:r>
      <w:r w:rsidR="00794FBF" w:rsidRPr="00B23C59">
        <w:rPr>
          <w:highlight w:val="yellow"/>
        </w:rPr>
        <w:t>five (</w:t>
      </w:r>
      <w:r w:rsidRPr="00B23C59">
        <w:rPr>
          <w:highlight w:val="yellow"/>
        </w:rPr>
        <w:t>5</w:t>
      </w:r>
      <w:r w:rsidR="00794FBF" w:rsidRPr="00B23C59">
        <w:rPr>
          <w:highlight w:val="yellow"/>
        </w:rPr>
        <w:t xml:space="preserve">) </w:t>
      </w:r>
      <w:r w:rsidRPr="00B23C59">
        <w:rPr>
          <w:highlight w:val="yellow"/>
        </w:rPr>
        <w:t xml:space="preserve">functionalities and the base use cases. </w:t>
      </w:r>
      <w:r w:rsidR="00FD0756" w:rsidRPr="00B23C59">
        <w:rPr>
          <w:highlight w:val="yellow"/>
        </w:rPr>
        <w:t>Use at least 7</w:t>
      </w:r>
      <w:r w:rsidRPr="00B23C59">
        <w:rPr>
          <w:highlight w:val="yellow"/>
        </w:rPr>
        <w:t xml:space="preserve"> slides</w:t>
      </w:r>
      <w:r w:rsidR="00FD0756" w:rsidRPr="00B23C59">
        <w:rPr>
          <w:highlight w:val="yellow"/>
        </w:rPr>
        <w:t>.</w:t>
      </w:r>
    </w:p>
    <w:p w14:paraId="7EC97B09" w14:textId="50DAAC56" w:rsidR="00FA6EB4" w:rsidRDefault="00FA6EB4" w:rsidP="00FA6EB4">
      <w:pPr>
        <w:pStyle w:val="NormalWeb"/>
      </w:pPr>
      <w:r w:rsidRPr="00B23C59">
        <w:rPr>
          <w:highlight w:val="yellow"/>
        </w:rPr>
        <w:t xml:space="preserve">3) Demonstrate the use of several </w:t>
      </w:r>
      <w:r w:rsidR="00FD0756" w:rsidRPr="00B23C59">
        <w:rPr>
          <w:highlight w:val="yellow"/>
        </w:rPr>
        <w:t>of the listed functionalities by role-</w:t>
      </w:r>
      <w:r w:rsidRPr="00B23C59">
        <w:rPr>
          <w:highlight w:val="yellow"/>
        </w:rPr>
        <w:t>play</w:t>
      </w:r>
      <w:r w:rsidR="00FD0756" w:rsidRPr="00B23C59">
        <w:rPr>
          <w:highlight w:val="yellow"/>
        </w:rPr>
        <w:t>ing</w:t>
      </w:r>
      <w:r w:rsidRPr="00B23C59">
        <w:rPr>
          <w:highlight w:val="yellow"/>
        </w:rPr>
        <w:t xml:space="preserve"> </w:t>
      </w:r>
      <w:r w:rsidR="00FD0756" w:rsidRPr="00B23C59">
        <w:rPr>
          <w:highlight w:val="yellow"/>
        </w:rPr>
        <w:t>different users or actors. Role-</w:t>
      </w:r>
      <w:r w:rsidRPr="00B23C59">
        <w:rPr>
          <w:highlight w:val="yellow"/>
        </w:rPr>
        <w:t xml:space="preserve">play at least </w:t>
      </w:r>
      <w:r w:rsidR="00794FBF" w:rsidRPr="00B23C59">
        <w:rPr>
          <w:highlight w:val="yellow"/>
        </w:rPr>
        <w:t>five (5)</w:t>
      </w:r>
      <w:r w:rsidRPr="00B23C59">
        <w:rPr>
          <w:highlight w:val="yellow"/>
        </w:rPr>
        <w:t xml:space="preserve"> different functionalities. </w:t>
      </w:r>
      <w:r w:rsidR="00FD0756" w:rsidRPr="00B23C59">
        <w:rPr>
          <w:highlight w:val="yellow"/>
        </w:rPr>
        <w:t>Use</w:t>
      </w:r>
      <w:r w:rsidRPr="00B23C59">
        <w:rPr>
          <w:highlight w:val="yellow"/>
        </w:rPr>
        <w:t xml:space="preserve"> the Use Case </w:t>
      </w:r>
      <w:r w:rsidR="00FD0756" w:rsidRPr="00B23C59">
        <w:rPr>
          <w:highlight w:val="yellow"/>
        </w:rPr>
        <w:t>d</w:t>
      </w:r>
      <w:r w:rsidRPr="00B23C59">
        <w:rPr>
          <w:highlight w:val="yellow"/>
        </w:rPr>
        <w:t>escription</w:t>
      </w:r>
      <w:r w:rsidR="00FD0756" w:rsidRPr="00B23C59">
        <w:rPr>
          <w:highlight w:val="yellow"/>
        </w:rPr>
        <w:t>s with graphics of the user's system request</w:t>
      </w:r>
      <w:r w:rsidRPr="00B23C59">
        <w:rPr>
          <w:highlight w:val="yellow"/>
        </w:rPr>
        <w:t xml:space="preserve"> and response procedure</w:t>
      </w:r>
      <w:r w:rsidR="00FD0756" w:rsidRPr="00B23C59">
        <w:rPr>
          <w:highlight w:val="yellow"/>
        </w:rPr>
        <w:t>s</w:t>
      </w:r>
      <w:r w:rsidRPr="00B23C59">
        <w:rPr>
          <w:highlight w:val="yellow"/>
        </w:rPr>
        <w:t>.</w:t>
      </w:r>
    </w:p>
    <w:p w14:paraId="1281F239" w14:textId="77777777" w:rsidR="00FA6EB4" w:rsidRDefault="00FA6EB4" w:rsidP="00FA6EB4">
      <w:pPr>
        <w:pStyle w:val="NormalWeb"/>
        <w:spacing w:after="240" w:afterAutospacing="0"/>
      </w:pPr>
      <w:r>
        <w:br/>
      </w:r>
    </w:p>
    <w:p w14:paraId="1E362231" w14:textId="77777777" w:rsidR="00FA6EB4" w:rsidRDefault="00FA6EB4" w:rsidP="008A3C73"/>
    <w:p w14:paraId="1DCA6F18" w14:textId="4EF1737C" w:rsidR="008A3C73" w:rsidRDefault="008A3C73" w:rsidP="008A3C73"/>
    <w:p w14:paraId="7A14B585" w14:textId="77777777" w:rsidR="008A3C73" w:rsidRDefault="008A3C73" w:rsidP="008A3C73"/>
    <w:sectPr w:rsidR="008A3C73" w:rsidSect="00587C66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1F50C" w14:textId="77777777" w:rsidR="00360BE8" w:rsidRDefault="00360BE8">
      <w:r>
        <w:separator/>
      </w:r>
    </w:p>
  </w:endnote>
  <w:endnote w:type="continuationSeparator" w:id="0">
    <w:p w14:paraId="4C9EB36B" w14:textId="77777777" w:rsidR="00360BE8" w:rsidRDefault="0036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1662C" w14:textId="77777777" w:rsidR="00C92322" w:rsidRDefault="00C92322" w:rsidP="009F2B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699720" w14:textId="77777777" w:rsidR="00C92322" w:rsidRDefault="00C923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05489" w14:textId="77777777" w:rsidR="00C92322" w:rsidRDefault="00C92322" w:rsidP="009F2B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3C5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FB801C8" w14:textId="77777777" w:rsidR="00C92322" w:rsidRDefault="00C923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AFE01" w14:textId="77777777" w:rsidR="00360BE8" w:rsidRDefault="00360BE8">
      <w:r>
        <w:separator/>
      </w:r>
    </w:p>
  </w:footnote>
  <w:footnote w:type="continuationSeparator" w:id="0">
    <w:p w14:paraId="591710E2" w14:textId="77777777" w:rsidR="00360BE8" w:rsidRDefault="00360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4626" w14:textId="77777777" w:rsidR="00C92322" w:rsidRDefault="00C92322">
    <w:pPr>
      <w:pStyle w:val="Header"/>
    </w:pPr>
    <w:r>
      <w:t>COMP 321 Systems Integration</w:t>
    </w:r>
    <w:r>
      <w:tab/>
      <w:t>Prof. Michael Burke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72B"/>
    <w:multiLevelType w:val="hybridMultilevel"/>
    <w:tmpl w:val="643CAF8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234114D"/>
    <w:multiLevelType w:val="hybridMultilevel"/>
    <w:tmpl w:val="E47608A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0424B0F"/>
    <w:multiLevelType w:val="hybridMultilevel"/>
    <w:tmpl w:val="A4CA8CD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24AF17F4"/>
    <w:multiLevelType w:val="hybridMultilevel"/>
    <w:tmpl w:val="4A64410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35A1165C"/>
    <w:multiLevelType w:val="hybridMultilevel"/>
    <w:tmpl w:val="071C09F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43A4237A"/>
    <w:multiLevelType w:val="hybridMultilevel"/>
    <w:tmpl w:val="797052B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470E1FD8"/>
    <w:multiLevelType w:val="hybridMultilevel"/>
    <w:tmpl w:val="BB80BBD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5D5433E9"/>
    <w:multiLevelType w:val="hybridMultilevel"/>
    <w:tmpl w:val="B6685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2E057A"/>
    <w:multiLevelType w:val="hybridMultilevel"/>
    <w:tmpl w:val="A6F48E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CC172E5"/>
    <w:multiLevelType w:val="hybridMultilevel"/>
    <w:tmpl w:val="12F0ED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1336DF"/>
    <w:multiLevelType w:val="hybridMultilevel"/>
    <w:tmpl w:val="719E5D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4A2000"/>
    <w:multiLevelType w:val="hybridMultilevel"/>
    <w:tmpl w:val="B12C6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ED22D6"/>
    <w:multiLevelType w:val="hybridMultilevel"/>
    <w:tmpl w:val="3F225F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B7"/>
    <w:rsid w:val="00071B2A"/>
    <w:rsid w:val="0008020F"/>
    <w:rsid w:val="0009298D"/>
    <w:rsid w:val="00093815"/>
    <w:rsid w:val="000A113A"/>
    <w:rsid w:val="000C3A39"/>
    <w:rsid w:val="000C4988"/>
    <w:rsid w:val="000E3E7C"/>
    <w:rsid w:val="000E5B78"/>
    <w:rsid w:val="000F2A12"/>
    <w:rsid w:val="001068DB"/>
    <w:rsid w:val="00110AD2"/>
    <w:rsid w:val="00114176"/>
    <w:rsid w:val="001152CD"/>
    <w:rsid w:val="00175648"/>
    <w:rsid w:val="001C3201"/>
    <w:rsid w:val="001C35BA"/>
    <w:rsid w:val="001E6DC2"/>
    <w:rsid w:val="00255475"/>
    <w:rsid w:val="00255BDD"/>
    <w:rsid w:val="00257623"/>
    <w:rsid w:val="00290E8E"/>
    <w:rsid w:val="00305469"/>
    <w:rsid w:val="00314D81"/>
    <w:rsid w:val="00354D8B"/>
    <w:rsid w:val="00360BE8"/>
    <w:rsid w:val="00361F75"/>
    <w:rsid w:val="00364199"/>
    <w:rsid w:val="003E0B47"/>
    <w:rsid w:val="003F33B9"/>
    <w:rsid w:val="003F699B"/>
    <w:rsid w:val="004140AF"/>
    <w:rsid w:val="004222E0"/>
    <w:rsid w:val="004510D6"/>
    <w:rsid w:val="00482C4B"/>
    <w:rsid w:val="004961D2"/>
    <w:rsid w:val="004B7186"/>
    <w:rsid w:val="004C730F"/>
    <w:rsid w:val="004F6A4E"/>
    <w:rsid w:val="00506DB7"/>
    <w:rsid w:val="00521091"/>
    <w:rsid w:val="005477FC"/>
    <w:rsid w:val="005529AE"/>
    <w:rsid w:val="00587C66"/>
    <w:rsid w:val="00595DA1"/>
    <w:rsid w:val="005D1393"/>
    <w:rsid w:val="005E400F"/>
    <w:rsid w:val="00610CA9"/>
    <w:rsid w:val="00622081"/>
    <w:rsid w:val="00650F50"/>
    <w:rsid w:val="00651252"/>
    <w:rsid w:val="00675E1E"/>
    <w:rsid w:val="00714191"/>
    <w:rsid w:val="00716621"/>
    <w:rsid w:val="0076264A"/>
    <w:rsid w:val="00794FBF"/>
    <w:rsid w:val="007B2740"/>
    <w:rsid w:val="007B2DA3"/>
    <w:rsid w:val="007E70C0"/>
    <w:rsid w:val="00805DF5"/>
    <w:rsid w:val="00870A08"/>
    <w:rsid w:val="008A3C73"/>
    <w:rsid w:val="008F5294"/>
    <w:rsid w:val="00900588"/>
    <w:rsid w:val="00901E06"/>
    <w:rsid w:val="00902B89"/>
    <w:rsid w:val="0096726F"/>
    <w:rsid w:val="009F2BB4"/>
    <w:rsid w:val="00A15961"/>
    <w:rsid w:val="00A8000A"/>
    <w:rsid w:val="00A90A31"/>
    <w:rsid w:val="00B01055"/>
    <w:rsid w:val="00B23C59"/>
    <w:rsid w:val="00B26F56"/>
    <w:rsid w:val="00B27086"/>
    <w:rsid w:val="00B50DAF"/>
    <w:rsid w:val="00B73309"/>
    <w:rsid w:val="00B759D7"/>
    <w:rsid w:val="00B775FA"/>
    <w:rsid w:val="00BB19DA"/>
    <w:rsid w:val="00BB301C"/>
    <w:rsid w:val="00BB3748"/>
    <w:rsid w:val="00BD57B8"/>
    <w:rsid w:val="00C420AA"/>
    <w:rsid w:val="00C834CD"/>
    <w:rsid w:val="00C92322"/>
    <w:rsid w:val="00CA103D"/>
    <w:rsid w:val="00CA31BA"/>
    <w:rsid w:val="00D27BF9"/>
    <w:rsid w:val="00D4772D"/>
    <w:rsid w:val="00D64AD7"/>
    <w:rsid w:val="00DA07C7"/>
    <w:rsid w:val="00DB37F7"/>
    <w:rsid w:val="00DD61A3"/>
    <w:rsid w:val="00DE2E4E"/>
    <w:rsid w:val="00E22710"/>
    <w:rsid w:val="00E23226"/>
    <w:rsid w:val="00E7282B"/>
    <w:rsid w:val="00E9063F"/>
    <w:rsid w:val="00EF68DE"/>
    <w:rsid w:val="00F40A1D"/>
    <w:rsid w:val="00F72819"/>
    <w:rsid w:val="00FA6EB4"/>
    <w:rsid w:val="00FC0B31"/>
    <w:rsid w:val="00FC79F9"/>
    <w:rsid w:val="00FD0756"/>
    <w:rsid w:val="00FD2D77"/>
    <w:rsid w:val="00FE28DB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8CCF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7C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5B78"/>
    <w:rPr>
      <w:color w:val="0000FF"/>
      <w:u w:val="single"/>
    </w:rPr>
  </w:style>
  <w:style w:type="paragraph" w:styleId="Header">
    <w:name w:val="header"/>
    <w:basedOn w:val="Normal"/>
    <w:rsid w:val="001C32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32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55"/>
  </w:style>
  <w:style w:type="paragraph" w:styleId="BalloonText">
    <w:name w:val="Balloon Text"/>
    <w:basedOn w:val="Normal"/>
    <w:link w:val="BalloonTextChar"/>
    <w:rsid w:val="00080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2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A12"/>
    <w:pPr>
      <w:ind w:left="720"/>
    </w:pPr>
  </w:style>
  <w:style w:type="paragraph" w:styleId="NormalWeb">
    <w:name w:val="Normal (Web)"/>
    <w:basedOn w:val="Normal"/>
    <w:uiPriority w:val="99"/>
    <w:unhideWhenUsed/>
    <w:rsid w:val="00FA6E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A6E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7C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5B78"/>
    <w:rPr>
      <w:color w:val="0000FF"/>
      <w:u w:val="single"/>
    </w:rPr>
  </w:style>
  <w:style w:type="paragraph" w:styleId="Header">
    <w:name w:val="header"/>
    <w:basedOn w:val="Normal"/>
    <w:rsid w:val="001C32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32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55"/>
  </w:style>
  <w:style w:type="paragraph" w:styleId="BalloonText">
    <w:name w:val="Balloon Text"/>
    <w:basedOn w:val="Normal"/>
    <w:link w:val="BalloonTextChar"/>
    <w:rsid w:val="00080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2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A12"/>
    <w:pPr>
      <w:ind w:left="720"/>
    </w:pPr>
  </w:style>
  <w:style w:type="paragraph" w:styleId="NormalWeb">
    <w:name w:val="Normal (Web)"/>
    <w:basedOn w:val="Normal"/>
    <w:uiPriority w:val="99"/>
    <w:unhideWhenUsed/>
    <w:rsid w:val="00FA6E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A6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7D1B556-2A31-4678-BC15-5AED98DF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CNET 326 CASE STUDY TERM PROJECT</vt:lpstr>
    </vt:vector>
  </TitlesOfParts>
  <Company>TDSB</Company>
  <LinksUpToDate>false</LinksUpToDate>
  <CharactersWithSpaces>2336</CharactersWithSpaces>
  <SharedDoc>false</SharedDoc>
  <HLinks>
    <vt:vector size="6" baseType="variant">
      <vt:variant>
        <vt:i4>3145789</vt:i4>
      </vt:variant>
      <vt:variant>
        <vt:i4>0</vt:i4>
      </vt:variant>
      <vt:variant>
        <vt:i4>0</vt:i4>
      </vt:variant>
      <vt:variant>
        <vt:i4>5</vt:i4>
      </vt:variant>
      <vt:variant>
        <vt:lpwstr>http://www.boeing.com/satellite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CNET 326 CASE STUDY TERM PROJECT</dc:title>
  <dc:creator>mkhan</dc:creator>
  <cp:lastModifiedBy>Lesley-Ann</cp:lastModifiedBy>
  <cp:revision>2</cp:revision>
  <cp:lastPrinted>2008-09-17T21:22:00Z</cp:lastPrinted>
  <dcterms:created xsi:type="dcterms:W3CDTF">2015-03-05T13:04:00Z</dcterms:created>
  <dcterms:modified xsi:type="dcterms:W3CDTF">2015-03-05T13:04:00Z</dcterms:modified>
</cp:coreProperties>
</file>