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-108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[ 7월 4주차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아이데리Go!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오라이 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김종원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김정익, 김지우, 신건우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sz w:val="16"/>
          <w:szCs w:val="16"/>
        </w:rPr>
      </w:pPr>
      <w:bookmarkStart w:colFirst="0" w:colLast="0" w:name="_heading=h.30j0zll" w:id="1"/>
      <w:bookmarkEnd w:id="1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금요일 17시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김종원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분석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활용데이터 정리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수집한 데이터 전처리 완료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EDA (탐색적 데이터 분석)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 도출 관련 선행 연구 수집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참조할 선행 연구 논문 분석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하버사인 함수 이용, 거리 계산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반경 단위거리 기준 설정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시설 별 가중치(계수) 설정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인덱스 도출 연구 모형 정립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216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백엔드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DB 관계도 작성 (ERD)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SQL문 학습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MySQL과 Django 연동 방법 학습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 Rest Framework 사용 및 예제 테스트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7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Django와 React 서버 간 데이터 통신 가능 테스트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분석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인덱스 도출 연구 모형 완성 및 검토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인덱스 알고리즘 사용하여 점수 도출 완료 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분석 결과 (점수) 웹 페이지 내에서 구현 테스트 및 세부 설정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 페이지에 들어갈 내용 논의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데이터 크롤링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딥러닝 모델 API 이용법 학습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자연어처리 관련 딥러닝 모델 공부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긍부정 결과 도출 가능 여부 테스트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워드클라우드 시각화를 위한 리뷰 키워드 도출 가능 여부 테스트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백엔드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Local에서 Django 서버 생성 및 DB 구축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백엔드 기능 (url, model, view) 구현 완성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연동된 React와 함께 EC2에 서버 올리기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클라우드 내 RDS 오류 여부 테스트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시각화에 필요한 데이터를 넘겨주는 로직 논의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김지우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김정익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인프라 설계 및 구축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하나의 VPC내의 2개의 가용영역 각각에 Public Subnet &amp; Private Subnet 구성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가용영역 east-2a -  Public Subnet에는 리액트가 올라갈 EC2생성(Amazon Linux), Private Subnet에는 Django &amp; AI모델이 올라갈 EC2(ubuntu)생성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가용영역 east-2b - Public Subnet에는 bastion host역할을 하는 EC2 생성, Private Subnet에는 east-2a 위치한 Private Subnet EC2와 같은 역할을 하는 EC2 생성(ALB로 연결 예정)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RDS 생성 후 east-2a Private Subnet에 위치한 EC2와 연결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다른 가용영역에 위치한 Private Subnet에 위치한 EC2들과 연결할 ALB 생성 및 연결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bastion host를 통해 EC2 접속해보기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장고 로컬 서버에서 ssh tunneling을 통해 Private에 위치한 RDS 연결 성공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클라우드 인프라 테스트(예제로)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테스트는 리액트-장고-Rest Framework 예제를 통해 진행할 예정(리액트에서 책 정보 받아오기 및 수정 삭제)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장고 DB 설정 문제 해결해야 함</w:t>
            </w:r>
          </w:p>
          <w:p w:rsidR="00000000" w:rsidDel="00000000" w:rsidP="00000000" w:rsidRDefault="00000000" w:rsidRPr="00000000" w14:paraId="0000005A">
            <w:pPr>
              <w:ind w:left="14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프론트 &amp; 만들어진 결과물로 클라우드 테스트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리액트 앱에서 데이터 분석 및 AI 모델을 통해 나온 값들을 통해 프론트 재구성 및 CSS 작업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처음 구성한 클라우드 인프라 상에서 리액트 장고가 정상작동하는지 테스트</w:t>
            </w:r>
          </w:p>
          <w:p w:rsidR="00000000" w:rsidDel="00000000" w:rsidP="00000000" w:rsidRDefault="00000000" w:rsidRPr="00000000" w14:paraId="0000005E">
            <w:pPr>
              <w:ind w:left="14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첫 번째 구성도 구축 및 테스트 완료시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Github Action을 통해 개발자가 코드 변경시 자동으로 도커 이미지 배포 및 실행 하도록 구성</w:t>
            </w:r>
          </w:p>
          <w:p w:rsidR="00000000" w:rsidDel="00000000" w:rsidP="00000000" w:rsidRDefault="00000000" w:rsidRPr="00000000" w14:paraId="000000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신건우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유선준</w:t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  <w:br w:type="textWrapping"/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ERD 다이어그램</w:t>
            </w:r>
          </w:p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- 기본키, 외래키에 대한 개념을 다시 한번 상기해주심</w:t>
            </w:r>
          </w:p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- 처음 작성한 ERD에 대한 피드백을 해주심. 특히 기본 설계부터 잘못되었으며, 각 테이블 간 관계 설정에 오류를 짚어주심.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 Django RESTful Framework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- 다른 ip를 갖는 서버끼리 통신하기 위해 RESTful API를 사용하는 방법을 가르쳐주심.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- MySQL Workbench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- DataBase 생성을 위해 MySQL Workbench 사용 방법 및 Django와 연동 방법을 알려주심.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임정섭</w:t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박창렴</w:t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-아키텍처 구성 피드백</w:t>
            </w:r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기본 구성 : Public Subnet에 EC2-리액트, Private Subnet에 EC2-Django, Private Subnet EC2와 RDS 연결(RDS는 Public access 불가)</w:t>
            </w:r>
          </w:p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첫 번째 구성도 : React와 Django는 Restframework방식으로 통신을 해야하므로 웹 브라우저에서 Private Subnet에 접근 가능해야함.  그 방법에는 3가지 API Gateway, ALB(Load balancer), Bastion host 방식을 통해 할 수 있다. Private Subnet에 위치한 Django Server와 AI모델은 부하가 많이 걸리므로 ALB를 통해 부하가 분산되도록 하는 것을 권장함</w:t>
            </w:r>
          </w:p>
          <w:p w:rsidR="00000000" w:rsidDel="00000000" w:rsidP="00000000" w:rsidRDefault="00000000" w:rsidRPr="00000000" w14:paraId="0000007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두 번째 구성도(업그레이드 버전) : 첫 번째 구성도 대로 서버 올려서 테스트시 정상작동된 이후에 시간이 남는다면 추가로 Github Action을 통해 개발자들이 개발하기 편한 환경 구성해보기</w:t>
            </w:r>
          </w:p>
          <w:p w:rsidR="00000000" w:rsidDel="00000000" w:rsidP="00000000" w:rsidRDefault="00000000" w:rsidRPr="00000000" w14:paraId="0000007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세 번째 구성도 : Github Action까지 완료하였다면 EKS를 통해 CI/CD모델 완성시키기</w:t>
            </w:r>
          </w:p>
          <w:p w:rsidR="00000000" w:rsidDel="00000000" w:rsidP="00000000" w:rsidRDefault="00000000" w:rsidRPr="00000000" w14:paraId="000000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local에 위치한 장고에서 AWS RDS(Private에 위치한) 연동관련 피드백</w:t>
            </w:r>
          </w:p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기본적으로 Private에 위치한 RDS는 같은 VPC내의 연결된 EC2가 아니면 접근이 불가함 그래서 이와 연결하기 위해서는 ssh tunneling을 해야함</w:t>
            </w:r>
          </w:p>
          <w:p w:rsidR="00000000" w:rsidDel="00000000" w:rsidP="00000000" w:rsidRDefault="00000000" w:rsidRPr="00000000" w14:paraId="0000008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4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a8">
    <w:name w:val="header"/>
    <w:basedOn w:val="a"/>
    <w:link w:val="Char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8"/>
    <w:uiPriority w:val="99"/>
    <w:rsid w:val="001554FB"/>
  </w:style>
  <w:style w:type="paragraph" w:styleId="a9">
    <w:name w:val="footer"/>
    <w:basedOn w:val="a"/>
    <w:link w:val="Char0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9"/>
    <w:uiPriority w:val="99"/>
    <w:rsid w:val="001554F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DnIQdx/0qZe4Rxm9WOX+tBHMmg==">CgMxLjAyCGguZ2pkZ3hzMgloLjMwajB6bGw4AHIhMWVuczNYN1NDd01PcHYxRjJXMVdrd1l1THNHSlUtcE14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2023-05-24T07:29:00Z</dcterms:created>
</cp:coreProperties>
</file>