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22" w:rsidRPr="004F1B6C" w:rsidRDefault="00360522" w:rsidP="003605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F1B6C">
        <w:rPr>
          <w:rFonts w:ascii="Courier New" w:hAnsi="Courier New" w:cs="Courier New"/>
          <w:b/>
          <w:sz w:val="28"/>
          <w:szCs w:val="28"/>
        </w:rPr>
        <w:t xml:space="preserve">Что такое </w:t>
      </w:r>
      <w:r w:rsidRPr="004F1B6C">
        <w:rPr>
          <w:rFonts w:ascii="Courier New" w:hAnsi="Courier New" w:cs="Courier New"/>
          <w:b/>
          <w:sz w:val="28"/>
          <w:szCs w:val="28"/>
          <w:lang w:val="en-US"/>
        </w:rPr>
        <w:t>REST?</w:t>
      </w:r>
    </w:p>
    <w:p w:rsidR="00360522" w:rsidRDefault="00360522" w:rsidP="003605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60522">
        <w:rPr>
          <w:rFonts w:ascii="Courier New" w:hAnsi="Courier New" w:cs="Courier New"/>
          <w:b/>
          <w:sz w:val="28"/>
          <w:szCs w:val="28"/>
        </w:rPr>
        <w:t>REST</w:t>
      </w:r>
      <w:r w:rsidRPr="00360522">
        <w:rPr>
          <w:rFonts w:ascii="Courier New" w:hAnsi="Courier New" w:cs="Courier New"/>
          <w:sz w:val="28"/>
          <w:szCs w:val="28"/>
        </w:rPr>
        <w:t xml:space="preserve"> — архитектурный стиль взаимодействия компонентов распределённого приложения в сети. Другими словами, REST — 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Существует шесть обязательных ограничений для построения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распределённых REST-приложений. Выполнение этих ограничительных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требований обязательно для REST-систем.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Обязательными условиями-ограничениями являются: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1. </w:t>
      </w:r>
      <w:r w:rsidRPr="00F94EF9">
        <w:rPr>
          <w:rFonts w:ascii="Courier New" w:hAnsi="Courier New" w:cs="Courier New"/>
          <w:b/>
          <w:sz w:val="28"/>
          <w:szCs w:val="28"/>
        </w:rPr>
        <w:t>Модель клиент-сервер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2. </w:t>
      </w:r>
      <w:r w:rsidRPr="00F94EF9">
        <w:rPr>
          <w:rFonts w:ascii="Courier New" w:hAnsi="Courier New" w:cs="Courier New"/>
          <w:b/>
          <w:sz w:val="28"/>
          <w:szCs w:val="28"/>
        </w:rPr>
        <w:t>Отсутствие состояния</w:t>
      </w:r>
      <w:r w:rsidRPr="00E87C18">
        <w:rPr>
          <w:rFonts w:ascii="Courier New" w:hAnsi="Courier New" w:cs="Courier New"/>
          <w:sz w:val="28"/>
          <w:szCs w:val="28"/>
        </w:rPr>
        <w:t xml:space="preserve"> (не сохраняет контекст клиента на сервере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между запросами). В период между запросами клиента никакая информация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о состоянии клиента на сервере не хранится (</w:t>
      </w:r>
      <w:proofErr w:type="spellStart"/>
      <w:r w:rsidRPr="00E87C18">
        <w:rPr>
          <w:rFonts w:ascii="Courier New" w:hAnsi="Courier New" w:cs="Courier New"/>
          <w:sz w:val="28"/>
          <w:szCs w:val="28"/>
        </w:rPr>
        <w:t>Stateless</w:t>
      </w:r>
      <w:proofErr w:type="spellEnd"/>
      <w:r w:rsidRPr="00E87C1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87C18">
        <w:rPr>
          <w:rFonts w:ascii="Courier New" w:hAnsi="Courier New" w:cs="Courier New"/>
          <w:sz w:val="28"/>
          <w:szCs w:val="28"/>
        </w:rPr>
        <w:t>protocol</w:t>
      </w:r>
      <w:proofErr w:type="spellEnd"/>
      <w:r w:rsidRPr="00E87C18">
        <w:rPr>
          <w:rFonts w:ascii="Courier New" w:hAnsi="Courier New" w:cs="Courier New"/>
          <w:sz w:val="28"/>
          <w:szCs w:val="28"/>
        </w:rPr>
        <w:t>).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3. </w:t>
      </w:r>
      <w:r w:rsidRPr="00E87C18">
        <w:rPr>
          <w:rFonts w:ascii="Courier New" w:hAnsi="Courier New" w:cs="Courier New"/>
          <w:b/>
          <w:sz w:val="28"/>
          <w:szCs w:val="28"/>
        </w:rPr>
        <w:t>Кэширование</w:t>
      </w:r>
      <w:r w:rsidRPr="00E87C18">
        <w:rPr>
          <w:rFonts w:ascii="Courier New" w:hAnsi="Courier New" w:cs="Courier New"/>
          <w:sz w:val="28"/>
          <w:szCs w:val="28"/>
        </w:rPr>
        <w:t>: клиенты, а также промежуточные узлы, могут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выполнять кэширование ответов сервера.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4. </w:t>
      </w:r>
      <w:r w:rsidRPr="00E87C18">
        <w:rPr>
          <w:rFonts w:ascii="Courier New" w:hAnsi="Courier New" w:cs="Courier New"/>
          <w:b/>
          <w:sz w:val="28"/>
          <w:szCs w:val="28"/>
        </w:rPr>
        <w:t>Единообразие интерфейса</w:t>
      </w:r>
      <w:r w:rsidRPr="00E87C18">
        <w:rPr>
          <w:rFonts w:ascii="Courier New" w:hAnsi="Courier New" w:cs="Courier New"/>
          <w:sz w:val="28"/>
          <w:szCs w:val="28"/>
        </w:rPr>
        <w:t>: наличие унифицированного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интерфейса является фундаментальным требованием дизайна REST-сервисов.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К унифицированным интерфейсам предъявляются следующие четыре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ограничительных условия: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 </w:t>
      </w:r>
      <w:r w:rsidRPr="00E87C18">
        <w:rPr>
          <w:rFonts w:ascii="Courier New" w:hAnsi="Courier New" w:cs="Courier New"/>
          <w:b/>
          <w:i/>
          <w:sz w:val="28"/>
          <w:szCs w:val="28"/>
        </w:rPr>
        <w:t>Идентификация ресурсов</w:t>
      </w:r>
      <w:r w:rsidRPr="00E87C18">
        <w:rPr>
          <w:rFonts w:ascii="Courier New" w:hAnsi="Courier New" w:cs="Courier New"/>
          <w:sz w:val="28"/>
          <w:szCs w:val="28"/>
        </w:rPr>
        <w:t xml:space="preserve"> - Все ресурсы идентифицируются в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запросах, например, с использованием URI в интернет-системах.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 </w:t>
      </w:r>
      <w:r w:rsidRPr="00E87C18">
        <w:rPr>
          <w:rFonts w:ascii="Courier New" w:hAnsi="Courier New" w:cs="Courier New"/>
          <w:b/>
          <w:i/>
          <w:sz w:val="28"/>
          <w:szCs w:val="28"/>
        </w:rPr>
        <w:t>Манипуляция ресурсами через представление</w:t>
      </w:r>
      <w:r w:rsidRPr="00E87C18">
        <w:rPr>
          <w:rFonts w:ascii="Courier New" w:hAnsi="Courier New" w:cs="Courier New"/>
          <w:sz w:val="28"/>
          <w:szCs w:val="28"/>
        </w:rPr>
        <w:t xml:space="preserve"> - Если клиент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хранит представление ресурса, включая метаданные — он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обладает достаточной информацией для модификации или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удаления ресурса.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 </w:t>
      </w:r>
      <w:r w:rsidRPr="00E87C18">
        <w:rPr>
          <w:rFonts w:ascii="Courier New" w:hAnsi="Courier New" w:cs="Courier New"/>
          <w:b/>
          <w:i/>
          <w:sz w:val="28"/>
          <w:szCs w:val="28"/>
        </w:rPr>
        <w:t>«</w:t>
      </w:r>
      <w:proofErr w:type="spellStart"/>
      <w:r w:rsidRPr="00E87C18">
        <w:rPr>
          <w:rFonts w:ascii="Courier New" w:hAnsi="Courier New" w:cs="Courier New"/>
          <w:b/>
          <w:i/>
          <w:sz w:val="28"/>
          <w:szCs w:val="28"/>
        </w:rPr>
        <w:t>Самоописываемые</w:t>
      </w:r>
      <w:proofErr w:type="spellEnd"/>
      <w:r w:rsidRPr="00E87C18">
        <w:rPr>
          <w:rFonts w:ascii="Courier New" w:hAnsi="Courier New" w:cs="Courier New"/>
          <w:b/>
          <w:i/>
          <w:sz w:val="28"/>
          <w:szCs w:val="28"/>
        </w:rPr>
        <w:t>» сообщения</w:t>
      </w:r>
      <w:r w:rsidRPr="00E87C18">
        <w:rPr>
          <w:rFonts w:ascii="Courier New" w:hAnsi="Courier New" w:cs="Courier New"/>
          <w:sz w:val="28"/>
          <w:szCs w:val="28"/>
        </w:rPr>
        <w:t xml:space="preserve"> - Каждое сообщение содержит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достаточно информации, чтобы понять, каким образом его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обрабатывать</w:t>
      </w:r>
      <w:proofErr w:type="gramStart"/>
      <w:r w:rsidRPr="00E87C18">
        <w:rPr>
          <w:rFonts w:ascii="Courier New" w:hAnsi="Courier New" w:cs="Courier New"/>
          <w:sz w:val="28"/>
          <w:szCs w:val="28"/>
        </w:rPr>
        <w:t>. .</w:t>
      </w:r>
      <w:proofErr w:type="gramEnd"/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 </w:t>
      </w:r>
      <w:r w:rsidRPr="00E87C18">
        <w:rPr>
          <w:rFonts w:ascii="Courier New" w:hAnsi="Courier New" w:cs="Courier New"/>
          <w:b/>
          <w:i/>
          <w:sz w:val="28"/>
          <w:szCs w:val="28"/>
        </w:rPr>
        <w:t>Гипермедиа как средство изменения состояния приложения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b/>
          <w:i/>
          <w:sz w:val="28"/>
          <w:szCs w:val="28"/>
        </w:rPr>
        <w:t>(HATEOAS)</w:t>
      </w:r>
      <w:r w:rsidRPr="00E87C18">
        <w:rPr>
          <w:rFonts w:ascii="Courier New" w:hAnsi="Courier New" w:cs="Courier New"/>
          <w:sz w:val="28"/>
          <w:szCs w:val="28"/>
        </w:rPr>
        <w:t xml:space="preserve"> - Клиенты изменяют состояние системы только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через действия, которые динамически определены в гипермедиа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>на сервере (к примеру, гиперссылки в гипертексте).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5. </w:t>
      </w:r>
      <w:r w:rsidRPr="00E87C18">
        <w:rPr>
          <w:rFonts w:ascii="Courier New" w:hAnsi="Courier New" w:cs="Courier New"/>
          <w:b/>
          <w:sz w:val="28"/>
          <w:szCs w:val="28"/>
        </w:rPr>
        <w:t>Слои</w:t>
      </w:r>
    </w:p>
    <w:p w:rsidR="00E87C18" w:rsidRPr="00E87C18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lastRenderedPageBreak/>
        <w:t xml:space="preserve">6. </w:t>
      </w:r>
      <w:r w:rsidRPr="00E87C18">
        <w:rPr>
          <w:rFonts w:ascii="Courier New" w:hAnsi="Courier New" w:cs="Courier New"/>
          <w:b/>
          <w:sz w:val="28"/>
          <w:szCs w:val="28"/>
        </w:rPr>
        <w:t>Код по требованию</w:t>
      </w:r>
      <w:r w:rsidRPr="00E87C18">
        <w:rPr>
          <w:rFonts w:ascii="Courier New" w:hAnsi="Courier New" w:cs="Courier New"/>
          <w:sz w:val="28"/>
          <w:szCs w:val="28"/>
        </w:rPr>
        <w:t xml:space="preserve"> (необязательное ограничение) - REST может</w:t>
      </w:r>
    </w:p>
    <w:p w:rsidR="004F1B6C" w:rsidRPr="00360522" w:rsidRDefault="00E87C18" w:rsidP="00E87C18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E87C18">
        <w:rPr>
          <w:rFonts w:ascii="Courier New" w:hAnsi="Courier New" w:cs="Courier New"/>
          <w:sz w:val="28"/>
          <w:szCs w:val="28"/>
        </w:rPr>
        <w:t xml:space="preserve">позволить расширить функциональность </w:t>
      </w:r>
      <w:r>
        <w:rPr>
          <w:rFonts w:ascii="Courier New" w:hAnsi="Courier New" w:cs="Courier New"/>
          <w:sz w:val="28"/>
          <w:szCs w:val="28"/>
        </w:rPr>
        <w:t xml:space="preserve">клиента за счёт загрузки кода с </w:t>
      </w:r>
      <w:r w:rsidRPr="00E87C18">
        <w:rPr>
          <w:rFonts w:ascii="Courier New" w:hAnsi="Courier New" w:cs="Courier New"/>
          <w:sz w:val="28"/>
          <w:szCs w:val="28"/>
        </w:rPr>
        <w:t>сервера в виде апплетов или сценариев.</w:t>
      </w:r>
    </w:p>
    <w:p w:rsidR="00360522" w:rsidRPr="00F94EF9" w:rsidRDefault="00360522" w:rsidP="003605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94EF9">
        <w:rPr>
          <w:rFonts w:ascii="Courier New" w:hAnsi="Courier New" w:cs="Courier New"/>
          <w:b/>
          <w:sz w:val="28"/>
          <w:szCs w:val="28"/>
        </w:rPr>
        <w:t>Что</w:t>
      </w:r>
      <w:r w:rsidRPr="00F94EF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94EF9">
        <w:rPr>
          <w:rFonts w:ascii="Courier New" w:hAnsi="Courier New" w:cs="Courier New"/>
          <w:b/>
          <w:sz w:val="28"/>
          <w:szCs w:val="28"/>
        </w:rPr>
        <w:t>такое</w:t>
      </w:r>
      <w:r w:rsidRPr="00F94EF9">
        <w:rPr>
          <w:rFonts w:ascii="Courier New" w:hAnsi="Courier New" w:cs="Courier New"/>
          <w:b/>
          <w:sz w:val="28"/>
          <w:szCs w:val="28"/>
          <w:lang w:val="en-US"/>
        </w:rPr>
        <w:t xml:space="preserve"> Open API, Swagger?</w:t>
      </w:r>
    </w:p>
    <w:p w:rsidR="00360522" w:rsidRPr="00F94EF9" w:rsidRDefault="00F94EF9" w:rsidP="00F94EF9">
      <w:pPr>
        <w:pStyle w:val="a3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F94EF9">
        <w:rPr>
          <w:rFonts w:ascii="Courier New" w:hAnsi="Courier New" w:cs="Courier New"/>
          <w:b/>
          <w:sz w:val="28"/>
          <w:szCs w:val="28"/>
        </w:rPr>
        <w:t>The</w:t>
      </w:r>
      <w:proofErr w:type="spellEnd"/>
      <w:r w:rsidRPr="00F94EF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94EF9">
        <w:rPr>
          <w:rFonts w:ascii="Courier New" w:hAnsi="Courier New" w:cs="Courier New"/>
          <w:b/>
          <w:sz w:val="28"/>
          <w:szCs w:val="28"/>
        </w:rPr>
        <w:t>OpenAPI</w:t>
      </w:r>
      <w:proofErr w:type="spellEnd"/>
      <w:r w:rsidRPr="00F94EF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94EF9">
        <w:rPr>
          <w:rFonts w:ascii="Courier New" w:hAnsi="Courier New" w:cs="Courier New"/>
          <w:b/>
          <w:sz w:val="28"/>
          <w:szCs w:val="28"/>
        </w:rPr>
        <w:t>Specification</w:t>
      </w:r>
      <w:proofErr w:type="spellEnd"/>
      <w:r w:rsidRPr="00F94EF9">
        <w:rPr>
          <w:rFonts w:ascii="Courier New" w:hAnsi="Courier New" w:cs="Courier New"/>
          <w:sz w:val="28"/>
          <w:szCs w:val="28"/>
        </w:rPr>
        <w:t xml:space="preserve"> — формализованная спецификация и экосистема множества инструментов, предоставляющая интерфейс между </w:t>
      </w:r>
      <w:proofErr w:type="spellStart"/>
      <w:r w:rsidRPr="00F94EF9">
        <w:rPr>
          <w:rFonts w:ascii="Courier New" w:hAnsi="Courier New" w:cs="Courier New"/>
          <w:sz w:val="28"/>
          <w:szCs w:val="28"/>
        </w:rPr>
        <w:t>front-end</w:t>
      </w:r>
      <w:proofErr w:type="spellEnd"/>
      <w:r w:rsidRPr="00F94EF9">
        <w:rPr>
          <w:rFonts w:ascii="Courier New" w:hAnsi="Courier New" w:cs="Courier New"/>
          <w:sz w:val="28"/>
          <w:szCs w:val="28"/>
        </w:rPr>
        <w:t xml:space="preserve"> системами, кодом библиотек низкого уровня и коммерческими решениями в виде API.</w:t>
      </w:r>
    </w:p>
    <w:p w:rsidR="00360522" w:rsidRPr="00F94EF9" w:rsidRDefault="00360522" w:rsidP="003605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94EF9">
        <w:rPr>
          <w:rFonts w:ascii="Courier New" w:hAnsi="Courier New" w:cs="Courier New"/>
          <w:b/>
          <w:sz w:val="28"/>
          <w:szCs w:val="28"/>
        </w:rPr>
        <w:t xml:space="preserve">Поясните назначение </w:t>
      </w:r>
      <w:bookmarkStart w:id="0" w:name="_GoBack"/>
      <w:r w:rsidRPr="00F94EF9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F94EF9">
        <w:rPr>
          <w:rFonts w:ascii="Courier New" w:hAnsi="Courier New" w:cs="Courier New"/>
          <w:b/>
          <w:sz w:val="28"/>
          <w:szCs w:val="28"/>
        </w:rPr>
        <w:t xml:space="preserve">-файла, который генерируется </w:t>
      </w:r>
      <w:r w:rsidRPr="00F94EF9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bookmarkEnd w:id="0"/>
      <w:r w:rsidRPr="00F94EF9">
        <w:rPr>
          <w:rFonts w:ascii="Courier New" w:hAnsi="Courier New" w:cs="Courier New"/>
          <w:b/>
          <w:sz w:val="28"/>
          <w:szCs w:val="28"/>
        </w:rPr>
        <w:t>.</w:t>
      </w:r>
    </w:p>
    <w:p w:rsidR="00360522" w:rsidRDefault="00360522" w:rsidP="00360522">
      <w:pPr>
        <w:rPr>
          <w:rFonts w:ascii="Courier New" w:hAnsi="Courier New" w:cs="Courier New"/>
          <w:sz w:val="28"/>
          <w:szCs w:val="28"/>
        </w:rPr>
      </w:pPr>
    </w:p>
    <w:p w:rsidR="005B5217" w:rsidRDefault="005B5217"/>
    <w:sectPr w:rsidR="005B5217" w:rsidSect="00360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C5475"/>
    <w:multiLevelType w:val="hybridMultilevel"/>
    <w:tmpl w:val="42960AAC"/>
    <w:lvl w:ilvl="0" w:tplc="06F0A1F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FD"/>
    <w:rsid w:val="00360522"/>
    <w:rsid w:val="004F1B6C"/>
    <w:rsid w:val="005B5217"/>
    <w:rsid w:val="008252FD"/>
    <w:rsid w:val="00E87C18"/>
    <w:rsid w:val="00F70BD4"/>
    <w:rsid w:val="00F9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EDD9"/>
  <w15:chartTrackingRefBased/>
  <w15:docId w15:val="{445B97A1-84DE-4C51-9CF4-00039756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522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2022-04-01T07:51:00Z</dcterms:created>
  <dcterms:modified xsi:type="dcterms:W3CDTF">2022-04-01T08:31:00Z</dcterms:modified>
</cp:coreProperties>
</file>