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C75E" w14:textId="3B14E029" w:rsidR="00787908" w:rsidRPr="00F65DDE" w:rsidRDefault="00F65DDE">
      <w:pPr>
        <w:rPr>
          <w:lang w:val="hu-HU"/>
        </w:rPr>
      </w:pPr>
      <w:r>
        <w:rPr>
          <w:lang w:val="hu-HU"/>
        </w:rPr>
        <w:t>Second text file</w:t>
      </w:r>
    </w:p>
    <w:sectPr w:rsidR="00787908" w:rsidRPr="00F65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DE"/>
    <w:rsid w:val="00787908"/>
    <w:rsid w:val="00F6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3012"/>
  <w15:chartTrackingRefBased/>
  <w15:docId w15:val="{4C9619DD-8841-41E8-B30B-CE14932D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Lilla_s</dc:creator>
  <cp:keywords/>
  <dc:description/>
  <cp:lastModifiedBy>Lilla_s</cp:lastModifiedBy>
  <cp:revision>1</cp:revision>
  <dcterms:created xsi:type="dcterms:W3CDTF">2021-02-28T13:46:00Z</dcterms:created>
  <dcterms:modified xsi:type="dcterms:W3CDTF">2021-02-28T13:47:00Z</dcterms:modified>
</cp:coreProperties>
</file>