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783" w:rsidRDefault="008E6F20" w:rsidP="008E6F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Mikulás három élete</w:t>
      </w:r>
    </w:p>
    <w:p w:rsidR="008E6F20" w:rsidRDefault="008E6F20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Műfaját tekintve novella, hiszen prózai formában íródott, kevés szereplőt mutat be, aránylag kevés helyszínen. Habár idejét nézve majdnem egy évet ölel fel, csak bizonyos mozzanatokat részletez.</w:t>
      </w:r>
      <w:r w:rsidR="001A28B7">
        <w:rPr>
          <w:rFonts w:ascii="Times New Roman" w:hAnsi="Times New Roman" w:cs="Times New Roman"/>
          <w:sz w:val="24"/>
          <w:szCs w:val="24"/>
        </w:rPr>
        <w:t xml:space="preserve"> Témáját nézve több fogalom is megfordulhat a fejünkben. A kreativitás és a problémamegoldó képesség egyértelműen jelen van, de megjelenik az újrahasznosítás vagy a fogyasztói társadalom fogalma is.</w:t>
      </w:r>
    </w:p>
    <w:p w:rsidR="008916DF" w:rsidRDefault="008916DF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3756F">
        <w:rPr>
          <w:rFonts w:ascii="Times New Roman" w:hAnsi="Times New Roman" w:cs="Times New Roman"/>
          <w:sz w:val="24"/>
          <w:szCs w:val="24"/>
        </w:rPr>
        <w:t>Címéről az újjászületés juthat eszünkbe. A Mikulás, aki meghal, vagyis akinek lejár a szavatossági ideje, és után</w:t>
      </w:r>
      <w:r w:rsidR="00824D04">
        <w:rPr>
          <w:rFonts w:ascii="Times New Roman" w:hAnsi="Times New Roman" w:cs="Times New Roman"/>
          <w:sz w:val="24"/>
          <w:szCs w:val="24"/>
        </w:rPr>
        <w:t>a a gyárban újra beolvasztják</w:t>
      </w:r>
      <w:r w:rsidR="00153695">
        <w:rPr>
          <w:rFonts w:ascii="Times New Roman" w:hAnsi="Times New Roman" w:cs="Times New Roman"/>
          <w:sz w:val="24"/>
          <w:szCs w:val="24"/>
        </w:rPr>
        <w:t>,</w:t>
      </w:r>
      <w:r w:rsidR="00824D04">
        <w:rPr>
          <w:rFonts w:ascii="Times New Roman" w:hAnsi="Times New Roman" w:cs="Times New Roman"/>
          <w:sz w:val="24"/>
          <w:szCs w:val="24"/>
        </w:rPr>
        <w:t xml:space="preserve"> majd</w:t>
      </w:r>
      <w:r w:rsidR="0013756F">
        <w:rPr>
          <w:rFonts w:ascii="Times New Roman" w:hAnsi="Times New Roman" w:cs="Times New Roman"/>
          <w:sz w:val="24"/>
          <w:szCs w:val="24"/>
        </w:rPr>
        <w:t xml:space="preserve"> egy másik karakter</w:t>
      </w:r>
      <w:r w:rsidR="00824D04">
        <w:rPr>
          <w:rFonts w:ascii="Times New Roman" w:hAnsi="Times New Roman" w:cs="Times New Roman"/>
          <w:sz w:val="24"/>
          <w:szCs w:val="24"/>
        </w:rPr>
        <w:t xml:space="preserve">t készítenek </w:t>
      </w:r>
      <w:r w:rsidR="0013756F">
        <w:rPr>
          <w:rFonts w:ascii="Times New Roman" w:hAnsi="Times New Roman" w:cs="Times New Roman"/>
          <w:sz w:val="24"/>
          <w:szCs w:val="24"/>
        </w:rPr>
        <w:t>belőle.</w:t>
      </w:r>
      <w:r w:rsidR="00C17FC9">
        <w:rPr>
          <w:rFonts w:ascii="Times New Roman" w:hAnsi="Times New Roman" w:cs="Times New Roman"/>
          <w:sz w:val="24"/>
          <w:szCs w:val="24"/>
        </w:rPr>
        <w:t xml:space="preserve"> Ez részben igaz is, de mint a szövegből kiderült, ezt a beolvasztást kicsit hanyagolják, mert a Mikulásnak nyúl vonásai vannak. </w:t>
      </w:r>
    </w:p>
    <w:p w:rsidR="00F618EF" w:rsidRDefault="00F618EF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bevezető részéből még nem derül ki semmi később fontosnak mondható gondolat</w:t>
      </w:r>
      <w:r w:rsidR="00FD3CFA">
        <w:rPr>
          <w:rFonts w:ascii="Times New Roman" w:hAnsi="Times New Roman" w:cs="Times New Roman"/>
          <w:sz w:val="24"/>
          <w:szCs w:val="24"/>
        </w:rPr>
        <w:t xml:space="preserve">. Nem sejtet, de még csak meg sem említ semmi </w:t>
      </w:r>
      <w:proofErr w:type="spellStart"/>
      <w:r w:rsidR="00FD3CFA">
        <w:rPr>
          <w:rFonts w:ascii="Times New Roman" w:hAnsi="Times New Roman" w:cs="Times New Roman"/>
          <w:sz w:val="24"/>
          <w:szCs w:val="24"/>
        </w:rPr>
        <w:t>csokimikulásra</w:t>
      </w:r>
      <w:proofErr w:type="spellEnd"/>
      <w:r w:rsidR="00FD3CFA">
        <w:rPr>
          <w:rFonts w:ascii="Times New Roman" w:hAnsi="Times New Roman" w:cs="Times New Roman"/>
          <w:sz w:val="24"/>
          <w:szCs w:val="24"/>
        </w:rPr>
        <w:t xml:space="preserve"> utaló dolgot. </w:t>
      </w:r>
      <w:r w:rsidR="00A1314B">
        <w:rPr>
          <w:rFonts w:ascii="Times New Roman" w:hAnsi="Times New Roman" w:cs="Times New Roman"/>
          <w:sz w:val="24"/>
          <w:szCs w:val="24"/>
        </w:rPr>
        <w:t xml:space="preserve">A történetet az elejétől kezdve meséli el. A múzeum már lehet egy előjel arra, hogy valami furcsa, groteszk történetté alakulhat át a rövid történet. </w:t>
      </w:r>
      <w:r w:rsidR="00F22341">
        <w:rPr>
          <w:rFonts w:ascii="Times New Roman" w:hAnsi="Times New Roman" w:cs="Times New Roman"/>
          <w:sz w:val="24"/>
          <w:szCs w:val="24"/>
        </w:rPr>
        <w:t>A kisgyerek unatkozik, és ihletet kap, mi lenne, ha múmiát készítenének az édesanyjával. Ezzel az anyukát gondolkodásra készteti, és próbára teszi a kreativitását, ami most a megszokottnál</w:t>
      </w:r>
      <w:r w:rsidR="0044744E">
        <w:rPr>
          <w:rFonts w:ascii="Times New Roman" w:hAnsi="Times New Roman" w:cs="Times New Roman"/>
          <w:sz w:val="24"/>
          <w:szCs w:val="24"/>
        </w:rPr>
        <w:t xml:space="preserve"> kicsit több időt vesz igénybe.</w:t>
      </w:r>
      <w:r w:rsidR="00CE0552">
        <w:rPr>
          <w:rFonts w:ascii="Times New Roman" w:hAnsi="Times New Roman" w:cs="Times New Roman"/>
          <w:sz w:val="24"/>
          <w:szCs w:val="24"/>
        </w:rPr>
        <w:t xml:space="preserve"> Végül megtalálja a tökéletes múmiának szánt tárgyat, és mindketten</w:t>
      </w:r>
      <w:r w:rsidR="00A232EC">
        <w:rPr>
          <w:rFonts w:ascii="Times New Roman" w:hAnsi="Times New Roman" w:cs="Times New Roman"/>
          <w:sz w:val="24"/>
          <w:szCs w:val="24"/>
        </w:rPr>
        <w:t xml:space="preserve"> élvezik az alkotás folyamatát, de az anya észreveszi, hogy a Mikulás nyúl vonásokkal is rendelkezik</w:t>
      </w:r>
      <w:r w:rsidR="00E80860">
        <w:rPr>
          <w:rFonts w:ascii="Times New Roman" w:hAnsi="Times New Roman" w:cs="Times New Roman"/>
          <w:sz w:val="24"/>
          <w:szCs w:val="24"/>
        </w:rPr>
        <w:t>, tehát a különleges múmiának szánt tárgy immár harmadszorra fog új életet kezdeni.</w:t>
      </w:r>
      <w:r w:rsidR="00996EAD">
        <w:rPr>
          <w:rFonts w:ascii="Times New Roman" w:hAnsi="Times New Roman" w:cs="Times New Roman"/>
          <w:sz w:val="24"/>
          <w:szCs w:val="24"/>
        </w:rPr>
        <w:t xml:space="preserve"> A mű végén már meg sem lepődik, hogy a húsvéti díszeket is újra felhasználják, hogy minél több hasznot húzzanak ki a fogyasztói társadalomból. </w:t>
      </w:r>
    </w:p>
    <w:p w:rsidR="00F95873" w:rsidRDefault="00F95873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Három fő helyszínen játszódik a cselekmény. A múzeumban, ami nagy hatással van a novella későbbi eseményeire. A</w:t>
      </w:r>
      <w:r w:rsidR="005B47E2">
        <w:rPr>
          <w:rFonts w:ascii="Times New Roman" w:hAnsi="Times New Roman" w:cs="Times New Roman"/>
          <w:sz w:val="24"/>
          <w:szCs w:val="24"/>
        </w:rPr>
        <w:t>z otthon, az alkotni vágyó kisgyerek valószínű egyik kedvenc helyén, és végül a bevásárlóközpontban, ami a reális világ egy jelképe is lehet.</w:t>
      </w:r>
    </w:p>
    <w:p w:rsidR="004151E4" w:rsidRDefault="004151E4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cselekmény leírása februártól decemberig tart, vagyis majdnem egy évet ölel fel, de csak bizonyos eseményekre tér ki részletesen, mint például az anya gondolkodása vagy a múmiakészítés folyamata. </w:t>
      </w:r>
    </w:p>
    <w:p w:rsidR="00A5125B" w:rsidRDefault="00A5125B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elbeszélő maga egy szereplő, az anya. Az ő szemszögéből látjuk a történetet egyes szám első személybe írva. Olvashatjuk a furcsábbnál furcsább gondolatait is, amit még a gyerekének sem akart elmondani. Ebből látszódik a nevelni akarás. </w:t>
      </w:r>
      <w:r w:rsidR="00FD1588">
        <w:rPr>
          <w:rFonts w:ascii="Times New Roman" w:hAnsi="Times New Roman" w:cs="Times New Roman"/>
          <w:sz w:val="24"/>
          <w:szCs w:val="24"/>
        </w:rPr>
        <w:t>Mint kiderült fiának sosem mond nemet semmire, inkább magának állít fel újabb kihívásokat</w:t>
      </w:r>
      <w:r w:rsidR="003A3D6C">
        <w:rPr>
          <w:rFonts w:ascii="Times New Roman" w:hAnsi="Times New Roman" w:cs="Times New Roman"/>
          <w:sz w:val="24"/>
          <w:szCs w:val="24"/>
        </w:rPr>
        <w:t xml:space="preserve">. A kisfiú egy tipikus kisgyerek, aki szeret új dolgokat kipróbálni, és ebbe szívesen belevonja szeretett édesanyját is. </w:t>
      </w:r>
    </w:p>
    <w:p w:rsidR="005F76BF" w:rsidRDefault="005F76BF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mű stílusát nézve leginkább groteszkre hasonlít a nyúl </w:t>
      </w:r>
      <w:r w:rsidR="00A238A6">
        <w:rPr>
          <w:rFonts w:ascii="Times New Roman" w:hAnsi="Times New Roman" w:cs="Times New Roman"/>
          <w:sz w:val="24"/>
          <w:szCs w:val="24"/>
        </w:rPr>
        <w:t xml:space="preserve">és mikulás ötvözetét előtérbe helyezve. </w:t>
      </w:r>
      <w:r w:rsidR="00DC5F43">
        <w:rPr>
          <w:rFonts w:ascii="Times New Roman" w:hAnsi="Times New Roman" w:cs="Times New Roman"/>
          <w:sz w:val="24"/>
          <w:szCs w:val="24"/>
        </w:rPr>
        <w:t>Megjelenik benne egy realista vonás is, a fogyasztói társadalomnak eleget tevő gyártók bemutatásával.</w:t>
      </w:r>
    </w:p>
    <w:p w:rsidR="00EC1103" w:rsidRPr="008E6F20" w:rsidRDefault="00EC1103" w:rsidP="008E6F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Egy kérdéssel fejeződik a novella. Az anyukában valószínű felmerül a kérdés, hogy megvegye-e ezeket a csokikat, amikről úgyis tudja, hogy már lejártak, és legfeljebb egy újabb múmiának lesznek jó</w:t>
      </w:r>
      <w:r w:rsidR="00F6119C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6119C">
        <w:rPr>
          <w:rFonts w:ascii="Times New Roman" w:hAnsi="Times New Roman" w:cs="Times New Roman"/>
          <w:sz w:val="24"/>
          <w:szCs w:val="24"/>
        </w:rPr>
        <w:t xml:space="preserve">Röviden a novella bemutatja a valóságot, a kreativitás, a problémamegoldó képesség és a </w:t>
      </w:r>
      <w:r w:rsidR="00CD69AC">
        <w:rPr>
          <w:rFonts w:ascii="Times New Roman" w:hAnsi="Times New Roman" w:cs="Times New Roman"/>
          <w:sz w:val="24"/>
          <w:szCs w:val="24"/>
        </w:rPr>
        <w:t>találékonyság fontosságát.</w:t>
      </w:r>
    </w:p>
    <w:sectPr w:rsidR="00EC1103" w:rsidRPr="008E6F20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E6F20"/>
    <w:rsid w:val="0013756F"/>
    <w:rsid w:val="00153695"/>
    <w:rsid w:val="001A28B7"/>
    <w:rsid w:val="00241F76"/>
    <w:rsid w:val="003A3D6C"/>
    <w:rsid w:val="004151E4"/>
    <w:rsid w:val="0044744E"/>
    <w:rsid w:val="00471A40"/>
    <w:rsid w:val="005B47E2"/>
    <w:rsid w:val="005F76BF"/>
    <w:rsid w:val="006B70E7"/>
    <w:rsid w:val="006D4E9B"/>
    <w:rsid w:val="00824D04"/>
    <w:rsid w:val="008916DF"/>
    <w:rsid w:val="008D508E"/>
    <w:rsid w:val="008E6F20"/>
    <w:rsid w:val="00996EAD"/>
    <w:rsid w:val="00A1314B"/>
    <w:rsid w:val="00A232EC"/>
    <w:rsid w:val="00A238A6"/>
    <w:rsid w:val="00A5125B"/>
    <w:rsid w:val="00C17FC9"/>
    <w:rsid w:val="00CD69AC"/>
    <w:rsid w:val="00CE0552"/>
    <w:rsid w:val="00D33D42"/>
    <w:rsid w:val="00DA4783"/>
    <w:rsid w:val="00DC5F43"/>
    <w:rsid w:val="00E80860"/>
    <w:rsid w:val="00E919C9"/>
    <w:rsid w:val="00EC1103"/>
    <w:rsid w:val="00F22341"/>
    <w:rsid w:val="00F6119C"/>
    <w:rsid w:val="00F618EF"/>
    <w:rsid w:val="00F95873"/>
    <w:rsid w:val="00FD1588"/>
    <w:rsid w:val="00FD3C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387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33</cp:revision>
  <dcterms:created xsi:type="dcterms:W3CDTF">2020-02-09T09:54:00Z</dcterms:created>
  <dcterms:modified xsi:type="dcterms:W3CDTF">2020-02-09T10:59:00Z</dcterms:modified>
</cp:coreProperties>
</file>