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783" w:rsidRPr="00B934E2" w:rsidRDefault="00B934E2" w:rsidP="00E671E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34E2">
        <w:rPr>
          <w:rFonts w:ascii="Times New Roman" w:hAnsi="Times New Roman" w:cs="Times New Roman"/>
          <w:b/>
          <w:sz w:val="24"/>
          <w:szCs w:val="24"/>
        </w:rPr>
        <w:t>Vers-összehasonlítás</w:t>
      </w:r>
    </w:p>
    <w:p w:rsidR="00B934E2" w:rsidRDefault="007F4CC6" w:rsidP="00B934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József Attila és Petri György is életük utolsó szakaszában voltak, </w:t>
      </w:r>
      <w:r w:rsidR="0095708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mikor ezek a verseik megszülettek. </w:t>
      </w:r>
      <w:r w:rsidR="0058591B">
        <w:rPr>
          <w:rFonts w:ascii="Times New Roman" w:hAnsi="Times New Roman" w:cs="Times New Roman"/>
          <w:sz w:val="24"/>
          <w:szCs w:val="24"/>
        </w:rPr>
        <w:t>Mindketten készültek a halálra, csak más körülmények között.</w:t>
      </w:r>
      <w:r w:rsidR="009B0AAE">
        <w:rPr>
          <w:rFonts w:ascii="Times New Roman" w:hAnsi="Times New Roman" w:cs="Times New Roman"/>
          <w:sz w:val="24"/>
          <w:szCs w:val="24"/>
        </w:rPr>
        <w:t xml:space="preserve"> Te</w:t>
      </w:r>
      <w:r w:rsidR="00C77D92">
        <w:rPr>
          <w:rFonts w:ascii="Times New Roman" w:hAnsi="Times New Roman" w:cs="Times New Roman"/>
          <w:sz w:val="24"/>
          <w:szCs w:val="24"/>
        </w:rPr>
        <w:t>mérdek</w:t>
      </w:r>
      <w:r w:rsidR="00A85F7B">
        <w:rPr>
          <w:rFonts w:ascii="Times New Roman" w:hAnsi="Times New Roman" w:cs="Times New Roman"/>
          <w:sz w:val="24"/>
          <w:szCs w:val="24"/>
        </w:rPr>
        <w:t xml:space="preserve"> hasonlóság jelentkezik a két mű között. Ezekből emelnék most ki néhányat, kezdve a versek címétől egészen lezárásukig.</w:t>
      </w:r>
    </w:p>
    <w:p w:rsidR="008E0B21" w:rsidRDefault="00382269" w:rsidP="00B934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E1B03">
        <w:rPr>
          <w:rFonts w:ascii="Times New Roman" w:hAnsi="Times New Roman" w:cs="Times New Roman"/>
          <w:sz w:val="24"/>
          <w:szCs w:val="24"/>
        </w:rPr>
        <w:t xml:space="preserve">A </w:t>
      </w:r>
      <w:r w:rsidR="002E1B03" w:rsidRPr="002E1B03">
        <w:rPr>
          <w:rFonts w:ascii="Times New Roman" w:hAnsi="Times New Roman" w:cs="Times New Roman"/>
          <w:i/>
          <w:sz w:val="24"/>
          <w:szCs w:val="24"/>
        </w:rPr>
        <w:t xml:space="preserve">Talán </w:t>
      </w:r>
      <w:proofErr w:type="spellStart"/>
      <w:r w:rsidR="002E1B03" w:rsidRPr="002E1B03">
        <w:rPr>
          <w:rFonts w:ascii="Times New Roman" w:hAnsi="Times New Roman" w:cs="Times New Roman"/>
          <w:i/>
          <w:sz w:val="24"/>
          <w:szCs w:val="24"/>
        </w:rPr>
        <w:t>eltünök</w:t>
      </w:r>
      <w:proofErr w:type="spellEnd"/>
      <w:r w:rsidR="002E1B03" w:rsidRPr="002E1B03">
        <w:rPr>
          <w:rFonts w:ascii="Times New Roman" w:hAnsi="Times New Roman" w:cs="Times New Roman"/>
          <w:i/>
          <w:sz w:val="24"/>
          <w:szCs w:val="24"/>
        </w:rPr>
        <w:t xml:space="preserve"> hirtelen...</w:t>
      </w:r>
      <w:r w:rsidR="002E1B03">
        <w:rPr>
          <w:rFonts w:ascii="Times New Roman" w:hAnsi="Times New Roman" w:cs="Times New Roman"/>
          <w:sz w:val="24"/>
          <w:szCs w:val="24"/>
        </w:rPr>
        <w:t xml:space="preserve"> cím kétségtelenül </w:t>
      </w:r>
      <w:r w:rsidR="000B30E6">
        <w:rPr>
          <w:rFonts w:ascii="Times New Roman" w:hAnsi="Times New Roman" w:cs="Times New Roman"/>
          <w:sz w:val="24"/>
          <w:szCs w:val="24"/>
        </w:rPr>
        <w:t xml:space="preserve">a halál előszelét jelzi. Eközben a </w:t>
      </w:r>
      <w:r w:rsidR="000B30E6" w:rsidRPr="00C42391">
        <w:rPr>
          <w:rFonts w:ascii="Times New Roman" w:hAnsi="Times New Roman" w:cs="Times New Roman"/>
          <w:i/>
          <w:sz w:val="24"/>
          <w:szCs w:val="24"/>
        </w:rPr>
        <w:t>Sláger</w:t>
      </w:r>
      <w:r w:rsidR="000B30E6">
        <w:rPr>
          <w:rFonts w:ascii="Times New Roman" w:hAnsi="Times New Roman" w:cs="Times New Roman"/>
          <w:sz w:val="24"/>
          <w:szCs w:val="24"/>
        </w:rPr>
        <w:t xml:space="preserve"> </w:t>
      </w:r>
      <w:r w:rsidR="00AC6726">
        <w:rPr>
          <w:rFonts w:ascii="Times New Roman" w:hAnsi="Times New Roman" w:cs="Times New Roman"/>
          <w:sz w:val="24"/>
          <w:szCs w:val="24"/>
        </w:rPr>
        <w:t xml:space="preserve">egy zeneszámra, esetleg </w:t>
      </w:r>
      <w:r w:rsidR="002C33A9">
        <w:rPr>
          <w:rFonts w:ascii="Times New Roman" w:hAnsi="Times New Roman" w:cs="Times New Roman"/>
          <w:sz w:val="24"/>
          <w:szCs w:val="24"/>
        </w:rPr>
        <w:t>valami felkapott hírre</w:t>
      </w:r>
      <w:r w:rsidR="00F11712">
        <w:rPr>
          <w:rFonts w:ascii="Times New Roman" w:hAnsi="Times New Roman" w:cs="Times New Roman"/>
          <w:sz w:val="24"/>
          <w:szCs w:val="24"/>
        </w:rPr>
        <w:t xml:space="preserve"> enged következtetni</w:t>
      </w:r>
      <w:r w:rsidR="000B30E6">
        <w:rPr>
          <w:rFonts w:ascii="Times New Roman" w:hAnsi="Times New Roman" w:cs="Times New Roman"/>
          <w:sz w:val="24"/>
          <w:szCs w:val="24"/>
        </w:rPr>
        <w:t>, de jobban belemerülve azt is jelentheti, hogy az író halála egy sláger lesz.</w:t>
      </w:r>
      <w:r w:rsidR="00275932">
        <w:rPr>
          <w:rFonts w:ascii="Times New Roman" w:hAnsi="Times New Roman" w:cs="Times New Roman"/>
          <w:sz w:val="24"/>
          <w:szCs w:val="24"/>
        </w:rPr>
        <w:t xml:space="preserve"> </w:t>
      </w:r>
      <w:r w:rsidR="00795F49">
        <w:rPr>
          <w:rFonts w:ascii="Times New Roman" w:hAnsi="Times New Roman" w:cs="Times New Roman"/>
          <w:sz w:val="24"/>
          <w:szCs w:val="24"/>
        </w:rPr>
        <w:t>Témáju</w:t>
      </w:r>
      <w:r w:rsidR="00A5433D">
        <w:rPr>
          <w:rFonts w:ascii="Times New Roman" w:hAnsi="Times New Roman" w:cs="Times New Roman"/>
          <w:sz w:val="24"/>
          <w:szCs w:val="24"/>
        </w:rPr>
        <w:t>kat tekintve mindkét vers</w:t>
      </w:r>
      <w:r w:rsidR="00795F49">
        <w:rPr>
          <w:rFonts w:ascii="Times New Roman" w:hAnsi="Times New Roman" w:cs="Times New Roman"/>
          <w:sz w:val="24"/>
          <w:szCs w:val="24"/>
        </w:rPr>
        <w:t xml:space="preserve">ben a lírai én szembesül azzal, hogy élete véges, és szemügyre veszi, tudott-e élni az élet adta lehetőségekkel. </w:t>
      </w:r>
      <w:r w:rsidR="00A00F12">
        <w:rPr>
          <w:rFonts w:ascii="Times New Roman" w:hAnsi="Times New Roman" w:cs="Times New Roman"/>
          <w:sz w:val="24"/>
          <w:szCs w:val="24"/>
        </w:rPr>
        <w:t xml:space="preserve">József Attila </w:t>
      </w:r>
      <w:r w:rsidR="00AF52BA">
        <w:rPr>
          <w:rFonts w:ascii="Times New Roman" w:hAnsi="Times New Roman" w:cs="Times New Roman"/>
          <w:sz w:val="24"/>
          <w:szCs w:val="24"/>
        </w:rPr>
        <w:t xml:space="preserve">versének szerkezetét </w:t>
      </w:r>
      <w:r w:rsidR="001F29D7">
        <w:rPr>
          <w:rFonts w:ascii="Times New Roman" w:hAnsi="Times New Roman" w:cs="Times New Roman"/>
          <w:sz w:val="24"/>
          <w:szCs w:val="24"/>
        </w:rPr>
        <w:t xml:space="preserve">nézve versszakonként váltakoznak az idősíkok. </w:t>
      </w:r>
      <w:r w:rsidR="003A3499">
        <w:rPr>
          <w:rFonts w:ascii="Times New Roman" w:hAnsi="Times New Roman" w:cs="Times New Roman"/>
          <w:sz w:val="24"/>
          <w:szCs w:val="24"/>
        </w:rPr>
        <w:t xml:space="preserve">A középpontban a jelen áll, de ez a jelen a múlt következménye, és meghatározza a jövőt is. </w:t>
      </w:r>
      <w:r w:rsidR="00925EAE">
        <w:rPr>
          <w:rFonts w:ascii="Times New Roman" w:hAnsi="Times New Roman" w:cs="Times New Roman"/>
          <w:sz w:val="24"/>
          <w:szCs w:val="24"/>
        </w:rPr>
        <w:t xml:space="preserve">Egy ilyen jövőbeli kijelentéssel indul, majd minden versszakban szembesíti a jelent és a múltat, </w:t>
      </w:r>
      <w:r w:rsidR="00C658D9">
        <w:rPr>
          <w:rFonts w:ascii="Times New Roman" w:hAnsi="Times New Roman" w:cs="Times New Roman"/>
          <w:sz w:val="24"/>
          <w:szCs w:val="24"/>
        </w:rPr>
        <w:t>úgy, hogy a jelen képe magában foglalja a jövő befejezettségét, az élet foly</w:t>
      </w:r>
      <w:r w:rsidR="005E288B">
        <w:rPr>
          <w:rFonts w:ascii="Times New Roman" w:hAnsi="Times New Roman" w:cs="Times New Roman"/>
          <w:sz w:val="24"/>
          <w:szCs w:val="24"/>
        </w:rPr>
        <w:t>tathatatlanságának motívumát.</w:t>
      </w:r>
      <w:r w:rsidR="00E520E1">
        <w:rPr>
          <w:rFonts w:ascii="Times New Roman" w:hAnsi="Times New Roman" w:cs="Times New Roman"/>
          <w:sz w:val="24"/>
          <w:szCs w:val="24"/>
        </w:rPr>
        <w:t xml:space="preserve"> A k</w:t>
      </w:r>
      <w:r w:rsidR="00DB6B84">
        <w:rPr>
          <w:rFonts w:ascii="Times New Roman" w:hAnsi="Times New Roman" w:cs="Times New Roman"/>
          <w:sz w:val="24"/>
          <w:szCs w:val="24"/>
        </w:rPr>
        <w:t>öltő önma</w:t>
      </w:r>
      <w:r w:rsidR="00AC7B2A">
        <w:rPr>
          <w:rFonts w:ascii="Times New Roman" w:hAnsi="Times New Roman" w:cs="Times New Roman"/>
          <w:sz w:val="24"/>
          <w:szCs w:val="24"/>
        </w:rPr>
        <w:t>gát vádolja</w:t>
      </w:r>
      <w:r w:rsidR="00DB6B84">
        <w:rPr>
          <w:rFonts w:ascii="Times New Roman" w:hAnsi="Times New Roman" w:cs="Times New Roman"/>
          <w:sz w:val="24"/>
          <w:szCs w:val="24"/>
        </w:rPr>
        <w:t xml:space="preserve"> elrontott, elhibázott</w:t>
      </w:r>
      <w:r w:rsidR="00E520E1">
        <w:rPr>
          <w:rFonts w:ascii="Times New Roman" w:hAnsi="Times New Roman" w:cs="Times New Roman"/>
          <w:sz w:val="24"/>
          <w:szCs w:val="24"/>
        </w:rPr>
        <w:t xml:space="preserve"> életé</w:t>
      </w:r>
      <w:r w:rsidR="00DB6B84">
        <w:rPr>
          <w:rFonts w:ascii="Times New Roman" w:hAnsi="Times New Roman" w:cs="Times New Roman"/>
          <w:sz w:val="24"/>
          <w:szCs w:val="24"/>
        </w:rPr>
        <w:t>ért</w:t>
      </w:r>
      <w:r w:rsidR="00E520E1">
        <w:rPr>
          <w:rFonts w:ascii="Times New Roman" w:hAnsi="Times New Roman" w:cs="Times New Roman"/>
          <w:sz w:val="24"/>
          <w:szCs w:val="24"/>
        </w:rPr>
        <w:t xml:space="preserve">. </w:t>
      </w:r>
      <w:r w:rsidR="0084791F">
        <w:rPr>
          <w:rFonts w:ascii="Times New Roman" w:hAnsi="Times New Roman" w:cs="Times New Roman"/>
          <w:sz w:val="24"/>
          <w:szCs w:val="24"/>
        </w:rPr>
        <w:t>A negatív múltja miatt, egy negatív jelen és jövőképet állít fel.</w:t>
      </w:r>
      <w:r w:rsidR="002C7712">
        <w:rPr>
          <w:rFonts w:ascii="Times New Roman" w:hAnsi="Times New Roman" w:cs="Times New Roman"/>
          <w:sz w:val="24"/>
          <w:szCs w:val="24"/>
        </w:rPr>
        <w:t xml:space="preserve"> A legfőbb hibája, hogy az életet öröknek hitte, és most rádöbbent, hogy megöregedett. Ezt jelképezi az évszakváltozás a versen belül. A</w:t>
      </w:r>
      <w:r w:rsidR="00E03DC2">
        <w:rPr>
          <w:rFonts w:ascii="Times New Roman" w:hAnsi="Times New Roman" w:cs="Times New Roman"/>
          <w:sz w:val="24"/>
          <w:szCs w:val="24"/>
        </w:rPr>
        <w:t xml:space="preserve"> </w:t>
      </w:r>
      <w:r w:rsidR="00E03DC2" w:rsidRPr="00E03DC2">
        <w:rPr>
          <w:rFonts w:ascii="Times New Roman" w:hAnsi="Times New Roman" w:cs="Times New Roman"/>
          <w:i/>
          <w:sz w:val="24"/>
          <w:szCs w:val="24"/>
        </w:rPr>
        <w:t xml:space="preserve">bimbós, </w:t>
      </w:r>
      <w:r w:rsidR="00E03DC2" w:rsidRPr="00CD741C">
        <w:rPr>
          <w:rFonts w:ascii="Times New Roman" w:hAnsi="Times New Roman" w:cs="Times New Roman"/>
          <w:i/>
          <w:sz w:val="24"/>
          <w:szCs w:val="24"/>
        </w:rPr>
        <w:t>zöld</w:t>
      </w:r>
      <w:r w:rsidR="00CD741C" w:rsidRPr="00CD741C">
        <w:rPr>
          <w:rFonts w:ascii="Times New Roman" w:hAnsi="Times New Roman" w:cs="Times New Roman"/>
          <w:i/>
          <w:sz w:val="24"/>
          <w:szCs w:val="24"/>
        </w:rPr>
        <w:t xml:space="preserve"> vadontól</w:t>
      </w:r>
      <w:r w:rsidR="00E03DC2">
        <w:rPr>
          <w:rFonts w:ascii="Times New Roman" w:hAnsi="Times New Roman" w:cs="Times New Roman"/>
          <w:sz w:val="24"/>
          <w:szCs w:val="24"/>
        </w:rPr>
        <w:t xml:space="preserve"> a </w:t>
      </w:r>
      <w:r w:rsidR="00E03DC2" w:rsidRPr="00E03DC2">
        <w:rPr>
          <w:rFonts w:ascii="Times New Roman" w:hAnsi="Times New Roman" w:cs="Times New Roman"/>
          <w:i/>
          <w:sz w:val="24"/>
          <w:szCs w:val="24"/>
        </w:rPr>
        <w:t>száraz ágak zörgéséig</w:t>
      </w:r>
      <w:r w:rsidR="00E03DC2">
        <w:rPr>
          <w:rFonts w:ascii="Times New Roman" w:hAnsi="Times New Roman" w:cs="Times New Roman"/>
          <w:sz w:val="24"/>
          <w:szCs w:val="24"/>
        </w:rPr>
        <w:t xml:space="preserve">. </w:t>
      </w:r>
      <w:r w:rsidR="00FE25D4">
        <w:rPr>
          <w:rFonts w:ascii="Times New Roman" w:hAnsi="Times New Roman" w:cs="Times New Roman"/>
          <w:sz w:val="24"/>
          <w:szCs w:val="24"/>
        </w:rPr>
        <w:t xml:space="preserve">Egyetlen hasonlat </w:t>
      </w:r>
      <w:r w:rsidR="00FE25D4" w:rsidRPr="00FE25D4">
        <w:rPr>
          <w:rFonts w:ascii="Times New Roman" w:hAnsi="Times New Roman" w:cs="Times New Roman"/>
          <w:sz w:val="24"/>
          <w:szCs w:val="24"/>
        </w:rPr>
        <w:t xml:space="preserve">a </w:t>
      </w:r>
      <w:r w:rsidR="00FE25D4" w:rsidRPr="00FE25D4">
        <w:rPr>
          <w:rFonts w:ascii="Times New Roman" w:hAnsi="Times New Roman" w:cs="Times New Roman"/>
          <w:i/>
          <w:sz w:val="24"/>
          <w:szCs w:val="24"/>
        </w:rPr>
        <w:t xml:space="preserve">„Talán </w:t>
      </w:r>
      <w:proofErr w:type="spellStart"/>
      <w:r w:rsidR="00FE25D4" w:rsidRPr="00FE25D4">
        <w:rPr>
          <w:rFonts w:ascii="Times New Roman" w:hAnsi="Times New Roman" w:cs="Times New Roman"/>
          <w:i/>
          <w:sz w:val="24"/>
          <w:szCs w:val="24"/>
        </w:rPr>
        <w:t>eltünök</w:t>
      </w:r>
      <w:proofErr w:type="spellEnd"/>
      <w:r w:rsidR="00FE25D4" w:rsidRPr="00FE25D4">
        <w:rPr>
          <w:rFonts w:ascii="Times New Roman" w:hAnsi="Times New Roman" w:cs="Times New Roman"/>
          <w:i/>
          <w:sz w:val="24"/>
          <w:szCs w:val="24"/>
        </w:rPr>
        <w:t xml:space="preserve"> hirtelen, akár </w:t>
      </w:r>
      <w:r w:rsidR="0048098B">
        <w:rPr>
          <w:rFonts w:ascii="Times New Roman" w:hAnsi="Times New Roman" w:cs="Times New Roman"/>
          <w:i/>
          <w:sz w:val="24"/>
          <w:szCs w:val="24"/>
        </w:rPr>
        <w:t xml:space="preserve">az erdőben </w:t>
      </w:r>
      <w:r w:rsidR="00FE25D4" w:rsidRPr="00FE25D4">
        <w:rPr>
          <w:rFonts w:ascii="Times New Roman" w:hAnsi="Times New Roman" w:cs="Times New Roman"/>
          <w:i/>
          <w:sz w:val="24"/>
          <w:szCs w:val="24"/>
        </w:rPr>
        <w:t>a vadnyom</w:t>
      </w:r>
      <w:r w:rsidR="00FE25D4">
        <w:rPr>
          <w:rFonts w:ascii="Times New Roman" w:hAnsi="Times New Roman" w:cs="Times New Roman"/>
          <w:i/>
          <w:sz w:val="24"/>
          <w:szCs w:val="24"/>
        </w:rPr>
        <w:t>"</w:t>
      </w:r>
      <w:r w:rsidR="00FE25D4">
        <w:rPr>
          <w:rFonts w:ascii="Times New Roman" w:hAnsi="Times New Roman" w:cs="Times New Roman"/>
          <w:sz w:val="24"/>
          <w:szCs w:val="24"/>
        </w:rPr>
        <w:t xml:space="preserve">. </w:t>
      </w:r>
      <w:r w:rsidR="008B4BD3">
        <w:rPr>
          <w:rFonts w:ascii="Times New Roman" w:hAnsi="Times New Roman" w:cs="Times New Roman"/>
          <w:sz w:val="24"/>
          <w:szCs w:val="24"/>
        </w:rPr>
        <w:t xml:space="preserve">Megszemélyesítés a </w:t>
      </w:r>
      <w:r w:rsidR="008B4BD3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8B4BD3">
        <w:rPr>
          <w:rFonts w:ascii="Times New Roman" w:hAnsi="Times New Roman" w:cs="Times New Roman"/>
          <w:i/>
          <w:sz w:val="24"/>
          <w:szCs w:val="24"/>
        </w:rPr>
        <w:t>Bánat szedi szét eszemet"</w:t>
      </w:r>
      <w:r w:rsidR="008B4BD3">
        <w:rPr>
          <w:rFonts w:ascii="Times New Roman" w:hAnsi="Times New Roman" w:cs="Times New Roman"/>
          <w:sz w:val="24"/>
          <w:szCs w:val="24"/>
        </w:rPr>
        <w:t xml:space="preserve"> és a </w:t>
      </w:r>
      <w:r w:rsidR="008B4BD3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8B4BD3">
        <w:rPr>
          <w:rFonts w:ascii="Times New Roman" w:hAnsi="Times New Roman" w:cs="Times New Roman"/>
          <w:i/>
          <w:sz w:val="24"/>
          <w:szCs w:val="24"/>
        </w:rPr>
        <w:t>Korán vájta belém fogát a vágy"</w:t>
      </w:r>
      <w:r w:rsidR="008B4BD3">
        <w:rPr>
          <w:rFonts w:ascii="Times New Roman" w:hAnsi="Times New Roman" w:cs="Times New Roman"/>
          <w:sz w:val="24"/>
          <w:szCs w:val="24"/>
        </w:rPr>
        <w:t xml:space="preserve">, ami egyben soráthajlás is. Alliteráció a </w:t>
      </w:r>
      <w:r w:rsidR="008B4BD3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8B4BD3">
        <w:rPr>
          <w:rFonts w:ascii="Times New Roman" w:hAnsi="Times New Roman" w:cs="Times New Roman"/>
          <w:i/>
          <w:sz w:val="24"/>
          <w:szCs w:val="24"/>
        </w:rPr>
        <w:t>szedi szét"</w:t>
      </w:r>
      <w:r w:rsidR="008B4BD3">
        <w:rPr>
          <w:rFonts w:ascii="Times New Roman" w:hAnsi="Times New Roman" w:cs="Times New Roman"/>
          <w:sz w:val="24"/>
          <w:szCs w:val="24"/>
        </w:rPr>
        <w:t xml:space="preserve"> és a </w:t>
      </w:r>
      <w:r w:rsidR="008B4BD3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8B4BD3">
        <w:rPr>
          <w:rFonts w:ascii="Times New Roman" w:hAnsi="Times New Roman" w:cs="Times New Roman"/>
          <w:i/>
          <w:sz w:val="24"/>
          <w:szCs w:val="24"/>
        </w:rPr>
        <w:t>várhattam volna"</w:t>
      </w:r>
      <w:r w:rsidR="008B4BD3">
        <w:rPr>
          <w:rFonts w:ascii="Times New Roman" w:hAnsi="Times New Roman" w:cs="Times New Roman"/>
          <w:sz w:val="24"/>
          <w:szCs w:val="24"/>
        </w:rPr>
        <w:t xml:space="preserve">. </w:t>
      </w:r>
      <w:r w:rsidR="00475E33">
        <w:rPr>
          <w:rFonts w:ascii="Times New Roman" w:hAnsi="Times New Roman" w:cs="Times New Roman"/>
          <w:sz w:val="24"/>
          <w:szCs w:val="24"/>
        </w:rPr>
        <w:t xml:space="preserve">Az egyedüli fokozás a </w:t>
      </w:r>
      <w:r w:rsidR="00475E33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475E33">
        <w:rPr>
          <w:rFonts w:ascii="Times New Roman" w:hAnsi="Times New Roman" w:cs="Times New Roman"/>
          <w:i/>
          <w:sz w:val="24"/>
          <w:szCs w:val="24"/>
        </w:rPr>
        <w:t>Majd árva lettem, mostoha s kiröhögtem az oktatómat."</w:t>
      </w:r>
      <w:r w:rsidR="007A5C02">
        <w:rPr>
          <w:rFonts w:ascii="Times New Roman" w:hAnsi="Times New Roman" w:cs="Times New Roman"/>
          <w:sz w:val="24"/>
          <w:szCs w:val="24"/>
        </w:rPr>
        <w:t xml:space="preserve"> Az egész művön átvonul egy ellentét az idősíkok váltakozása miatt, de egyes szavaknál is megjelenik mint például a </w:t>
      </w:r>
      <w:r w:rsidR="007A5C02" w:rsidRPr="007A5C02">
        <w:rPr>
          <w:rFonts w:ascii="Times New Roman" w:hAnsi="Times New Roman" w:cs="Times New Roman"/>
          <w:i/>
          <w:sz w:val="24"/>
          <w:szCs w:val="24"/>
        </w:rPr>
        <w:t>megbánás-dac</w:t>
      </w:r>
      <w:r w:rsidR="007A5C02">
        <w:rPr>
          <w:rFonts w:ascii="Times New Roman" w:hAnsi="Times New Roman" w:cs="Times New Roman"/>
          <w:sz w:val="24"/>
          <w:szCs w:val="24"/>
        </w:rPr>
        <w:t xml:space="preserve"> vagy a </w:t>
      </w:r>
      <w:r w:rsidR="007A5C02" w:rsidRPr="007A5C02">
        <w:rPr>
          <w:rFonts w:ascii="Times New Roman" w:hAnsi="Times New Roman" w:cs="Times New Roman"/>
          <w:i/>
          <w:sz w:val="24"/>
          <w:szCs w:val="24"/>
        </w:rPr>
        <w:t>zöld-száraz</w:t>
      </w:r>
      <w:r w:rsidR="007A5C02">
        <w:rPr>
          <w:rFonts w:ascii="Times New Roman" w:hAnsi="Times New Roman" w:cs="Times New Roman"/>
          <w:sz w:val="24"/>
          <w:szCs w:val="24"/>
        </w:rPr>
        <w:t>.</w:t>
      </w:r>
      <w:r w:rsidR="008A0B49">
        <w:rPr>
          <w:rFonts w:ascii="Times New Roman" w:hAnsi="Times New Roman" w:cs="Times New Roman"/>
          <w:sz w:val="24"/>
          <w:szCs w:val="24"/>
        </w:rPr>
        <w:t xml:space="preserve"> </w:t>
      </w:r>
      <w:r w:rsidR="00865A52">
        <w:rPr>
          <w:rFonts w:ascii="Times New Roman" w:hAnsi="Times New Roman" w:cs="Times New Roman"/>
          <w:sz w:val="24"/>
          <w:szCs w:val="24"/>
        </w:rPr>
        <w:t xml:space="preserve">A művet keresztrím jellemzi. </w:t>
      </w:r>
      <w:r w:rsidR="008A0B49">
        <w:rPr>
          <w:rFonts w:ascii="Times New Roman" w:hAnsi="Times New Roman" w:cs="Times New Roman"/>
          <w:sz w:val="24"/>
          <w:szCs w:val="24"/>
        </w:rPr>
        <w:t>A vers nagyban hasonlít a bibliai tékozló fiú vallomására, azonban van egy döntő különbség. A tékozló fiú teljes bocsánatot nyer apjától, míg a vers vallomástevője maradéktalanul magára marad.</w:t>
      </w:r>
      <w:r w:rsidR="00675D4C">
        <w:rPr>
          <w:rFonts w:ascii="Times New Roman" w:hAnsi="Times New Roman" w:cs="Times New Roman"/>
          <w:sz w:val="24"/>
          <w:szCs w:val="24"/>
        </w:rPr>
        <w:t xml:space="preserve"> Ez a vers egy magányos ember létösszegzése, búcsúja az élettől. A költő már nem cselekszik, csak </w:t>
      </w:r>
      <w:r w:rsidR="00675D4C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675D4C">
        <w:rPr>
          <w:rFonts w:ascii="Times New Roman" w:hAnsi="Times New Roman" w:cs="Times New Roman"/>
          <w:i/>
          <w:sz w:val="24"/>
          <w:szCs w:val="24"/>
        </w:rPr>
        <w:t>könnyezve hallgat"</w:t>
      </w:r>
      <w:r w:rsidR="00675D4C">
        <w:rPr>
          <w:rFonts w:ascii="Times New Roman" w:hAnsi="Times New Roman" w:cs="Times New Roman"/>
          <w:sz w:val="24"/>
          <w:szCs w:val="24"/>
        </w:rPr>
        <w:t>.</w:t>
      </w:r>
      <w:r w:rsidR="003E742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7529" w:rsidRDefault="006644B2" w:rsidP="00B934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Petri György műve lényegesen hasonlít József Attiláéra. </w:t>
      </w:r>
      <w:r w:rsidR="000C30EA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="000C30EA">
        <w:rPr>
          <w:rFonts w:ascii="Times New Roman" w:hAnsi="Times New Roman" w:cs="Times New Roman"/>
          <w:sz w:val="24"/>
          <w:szCs w:val="24"/>
        </w:rPr>
        <w:t>idősíkváltozás</w:t>
      </w:r>
      <w:proofErr w:type="spellEnd"/>
      <w:r w:rsidR="000C30EA">
        <w:rPr>
          <w:rFonts w:ascii="Times New Roman" w:hAnsi="Times New Roman" w:cs="Times New Roman"/>
          <w:sz w:val="24"/>
          <w:szCs w:val="24"/>
        </w:rPr>
        <w:t xml:space="preserve"> itt is ugyanúgy jelen van.</w:t>
      </w:r>
      <w:r w:rsidR="00294C8D">
        <w:rPr>
          <w:rFonts w:ascii="Times New Roman" w:hAnsi="Times New Roman" w:cs="Times New Roman"/>
          <w:sz w:val="24"/>
          <w:szCs w:val="24"/>
        </w:rPr>
        <w:t xml:space="preserve"> Az elmúlást veszi alapul. </w:t>
      </w:r>
      <w:r w:rsidR="006F29C6">
        <w:rPr>
          <w:rFonts w:ascii="Times New Roman" w:hAnsi="Times New Roman" w:cs="Times New Roman"/>
          <w:sz w:val="24"/>
          <w:szCs w:val="24"/>
        </w:rPr>
        <w:t>Egy számadást ír, és ráeszmél, amire az előző költő is rájött, vagy akárcsak Kosztolányi a Hajnali részegségben. Az életüket vendégként élték mindannyian.</w:t>
      </w:r>
      <w:r w:rsidR="00CB2264">
        <w:rPr>
          <w:rFonts w:ascii="Times New Roman" w:hAnsi="Times New Roman" w:cs="Times New Roman"/>
          <w:sz w:val="24"/>
          <w:szCs w:val="24"/>
        </w:rPr>
        <w:t xml:space="preserve"> </w:t>
      </w:r>
      <w:r w:rsidR="002A3009">
        <w:rPr>
          <w:rFonts w:ascii="Times New Roman" w:hAnsi="Times New Roman" w:cs="Times New Roman"/>
          <w:sz w:val="24"/>
          <w:szCs w:val="24"/>
        </w:rPr>
        <w:t xml:space="preserve">A versben az egyedüli fokozás az </w:t>
      </w:r>
      <w:r w:rsidR="002A3009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2A3009">
        <w:rPr>
          <w:rFonts w:ascii="Times New Roman" w:hAnsi="Times New Roman" w:cs="Times New Roman"/>
          <w:i/>
          <w:sz w:val="24"/>
          <w:szCs w:val="24"/>
        </w:rPr>
        <w:t>elhasználódtam ennyi év alatt. Kíméletlenül használtam magam,"</w:t>
      </w:r>
      <w:r w:rsidR="002A3009">
        <w:rPr>
          <w:rFonts w:ascii="Times New Roman" w:hAnsi="Times New Roman" w:cs="Times New Roman"/>
          <w:sz w:val="24"/>
          <w:szCs w:val="24"/>
        </w:rPr>
        <w:t xml:space="preserve">. Ezen belül az </w:t>
      </w:r>
      <w:r w:rsidR="002A3009" w:rsidRPr="002A3009">
        <w:rPr>
          <w:rFonts w:ascii="Times New Roman" w:hAnsi="Times New Roman" w:cs="Times New Roman"/>
          <w:i/>
          <w:sz w:val="24"/>
          <w:szCs w:val="24"/>
        </w:rPr>
        <w:t>elhasználódtam</w:t>
      </w:r>
      <w:r w:rsidR="002A3009">
        <w:rPr>
          <w:rFonts w:ascii="Times New Roman" w:hAnsi="Times New Roman" w:cs="Times New Roman"/>
          <w:sz w:val="24"/>
          <w:szCs w:val="24"/>
        </w:rPr>
        <w:t xml:space="preserve"> és </w:t>
      </w:r>
      <w:r w:rsidR="002A3009" w:rsidRPr="002A3009">
        <w:rPr>
          <w:rFonts w:ascii="Times New Roman" w:hAnsi="Times New Roman" w:cs="Times New Roman"/>
          <w:i/>
          <w:sz w:val="24"/>
          <w:szCs w:val="24"/>
        </w:rPr>
        <w:t>használtam</w:t>
      </w:r>
      <w:r w:rsidR="002A3009">
        <w:rPr>
          <w:rFonts w:ascii="Times New Roman" w:hAnsi="Times New Roman" w:cs="Times New Roman"/>
          <w:sz w:val="24"/>
          <w:szCs w:val="24"/>
        </w:rPr>
        <w:t xml:space="preserve"> variációk. Az </w:t>
      </w:r>
      <w:r w:rsidR="002A3009" w:rsidRPr="00CD3BA5">
        <w:rPr>
          <w:rFonts w:ascii="Times New Roman" w:hAnsi="Times New Roman" w:cs="Times New Roman"/>
          <w:i/>
          <w:sz w:val="24"/>
          <w:szCs w:val="24"/>
        </w:rPr>
        <w:t>energia</w:t>
      </w:r>
      <w:r w:rsidR="002A3009">
        <w:rPr>
          <w:rFonts w:ascii="Times New Roman" w:hAnsi="Times New Roman" w:cs="Times New Roman"/>
          <w:sz w:val="24"/>
          <w:szCs w:val="24"/>
        </w:rPr>
        <w:t xml:space="preserve"> é</w:t>
      </w:r>
      <w:r w:rsidR="00CD3BA5">
        <w:rPr>
          <w:rFonts w:ascii="Times New Roman" w:hAnsi="Times New Roman" w:cs="Times New Roman"/>
          <w:sz w:val="24"/>
          <w:szCs w:val="24"/>
        </w:rPr>
        <w:t xml:space="preserve">s az </w:t>
      </w:r>
      <w:r w:rsidR="00CD3BA5" w:rsidRPr="00CD3BA5">
        <w:rPr>
          <w:rFonts w:ascii="Times New Roman" w:hAnsi="Times New Roman" w:cs="Times New Roman"/>
          <w:i/>
          <w:sz w:val="24"/>
          <w:szCs w:val="24"/>
        </w:rPr>
        <w:t>alacsony hatásfok</w:t>
      </w:r>
      <w:r w:rsidR="00CD3BA5">
        <w:rPr>
          <w:rFonts w:ascii="Times New Roman" w:hAnsi="Times New Roman" w:cs="Times New Roman"/>
          <w:sz w:val="24"/>
          <w:szCs w:val="24"/>
        </w:rPr>
        <w:t xml:space="preserve"> ellentétek.</w:t>
      </w:r>
      <w:r w:rsidR="0062024E">
        <w:rPr>
          <w:rFonts w:ascii="Times New Roman" w:hAnsi="Times New Roman" w:cs="Times New Roman"/>
          <w:sz w:val="24"/>
          <w:szCs w:val="24"/>
        </w:rPr>
        <w:t xml:space="preserve"> Az </w:t>
      </w:r>
      <w:r w:rsidR="002518A1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62024E" w:rsidRPr="0062024E">
        <w:rPr>
          <w:rFonts w:ascii="Times New Roman" w:hAnsi="Times New Roman" w:cs="Times New Roman"/>
          <w:i/>
          <w:sz w:val="24"/>
          <w:szCs w:val="24"/>
        </w:rPr>
        <w:t>alacsony a gép hatásfoka</w:t>
      </w:r>
      <w:r w:rsidR="002518A1">
        <w:rPr>
          <w:rFonts w:ascii="Times New Roman" w:hAnsi="Times New Roman" w:cs="Times New Roman"/>
          <w:i/>
          <w:sz w:val="24"/>
          <w:szCs w:val="24"/>
        </w:rPr>
        <w:t>"</w:t>
      </w:r>
      <w:r w:rsidR="0062024E">
        <w:rPr>
          <w:rFonts w:ascii="Times New Roman" w:hAnsi="Times New Roman" w:cs="Times New Roman"/>
          <w:sz w:val="24"/>
          <w:szCs w:val="24"/>
        </w:rPr>
        <w:t xml:space="preserve"> egy metonímia.</w:t>
      </w:r>
      <w:r w:rsidR="000D4205">
        <w:rPr>
          <w:rFonts w:ascii="Times New Roman" w:hAnsi="Times New Roman" w:cs="Times New Roman"/>
          <w:sz w:val="24"/>
          <w:szCs w:val="24"/>
        </w:rPr>
        <w:t xml:space="preserve"> Egyetlen soráthajlást tartalmaz, ez az </w:t>
      </w:r>
      <w:r w:rsidR="002518A1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0D4205" w:rsidRPr="000D4205">
        <w:rPr>
          <w:rFonts w:ascii="Times New Roman" w:hAnsi="Times New Roman" w:cs="Times New Roman"/>
          <w:i/>
          <w:sz w:val="24"/>
          <w:szCs w:val="24"/>
        </w:rPr>
        <w:t>ötven év felett változni, változtatni nem lehet</w:t>
      </w:r>
      <w:r w:rsidR="002518A1">
        <w:rPr>
          <w:rFonts w:ascii="Times New Roman" w:hAnsi="Times New Roman" w:cs="Times New Roman"/>
          <w:i/>
          <w:sz w:val="24"/>
          <w:szCs w:val="24"/>
        </w:rPr>
        <w:t>"</w:t>
      </w:r>
      <w:r w:rsidR="000D4205">
        <w:rPr>
          <w:rFonts w:ascii="Times New Roman" w:hAnsi="Times New Roman" w:cs="Times New Roman"/>
          <w:sz w:val="24"/>
          <w:szCs w:val="24"/>
        </w:rPr>
        <w:t xml:space="preserve">. </w:t>
      </w:r>
      <w:r w:rsidR="00FD67CD">
        <w:rPr>
          <w:rFonts w:ascii="Times New Roman" w:hAnsi="Times New Roman" w:cs="Times New Roman"/>
          <w:sz w:val="24"/>
          <w:szCs w:val="24"/>
        </w:rPr>
        <w:t xml:space="preserve">Itt a </w:t>
      </w:r>
      <w:r w:rsidR="00FD67CD" w:rsidRPr="00FD67CD">
        <w:rPr>
          <w:rFonts w:ascii="Times New Roman" w:hAnsi="Times New Roman" w:cs="Times New Roman"/>
          <w:i/>
          <w:sz w:val="24"/>
          <w:szCs w:val="24"/>
        </w:rPr>
        <w:t xml:space="preserve">változni, </w:t>
      </w:r>
      <w:r w:rsidR="00FD67CD" w:rsidRPr="00FD67CD">
        <w:rPr>
          <w:rFonts w:ascii="Times New Roman" w:hAnsi="Times New Roman" w:cs="Times New Roman"/>
          <w:i/>
          <w:sz w:val="24"/>
          <w:szCs w:val="24"/>
        </w:rPr>
        <w:lastRenderedPageBreak/>
        <w:t>változtatni</w:t>
      </w:r>
      <w:r w:rsidR="00FD67CD">
        <w:rPr>
          <w:rFonts w:ascii="Times New Roman" w:hAnsi="Times New Roman" w:cs="Times New Roman"/>
          <w:sz w:val="24"/>
          <w:szCs w:val="24"/>
        </w:rPr>
        <w:t xml:space="preserve"> tőismétlés</w:t>
      </w:r>
      <w:r w:rsidR="001366A9">
        <w:rPr>
          <w:rFonts w:ascii="Times New Roman" w:hAnsi="Times New Roman" w:cs="Times New Roman"/>
          <w:sz w:val="24"/>
          <w:szCs w:val="24"/>
        </w:rPr>
        <w:t xml:space="preserve"> és egyben alliteráció is</w:t>
      </w:r>
      <w:r w:rsidR="00FD67CD">
        <w:rPr>
          <w:rFonts w:ascii="Times New Roman" w:hAnsi="Times New Roman" w:cs="Times New Roman"/>
          <w:sz w:val="24"/>
          <w:szCs w:val="24"/>
        </w:rPr>
        <w:t>.</w:t>
      </w:r>
      <w:r w:rsidR="000443DE">
        <w:rPr>
          <w:rFonts w:ascii="Times New Roman" w:hAnsi="Times New Roman" w:cs="Times New Roman"/>
          <w:sz w:val="24"/>
          <w:szCs w:val="24"/>
        </w:rPr>
        <w:t xml:space="preserve"> A </w:t>
      </w:r>
      <w:r w:rsidR="002518A1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0443DE" w:rsidRPr="000443DE">
        <w:rPr>
          <w:rFonts w:ascii="Times New Roman" w:hAnsi="Times New Roman" w:cs="Times New Roman"/>
          <w:i/>
          <w:sz w:val="24"/>
          <w:szCs w:val="24"/>
        </w:rPr>
        <w:t>Lamentálni vagy dühöngeni kár</w:t>
      </w:r>
      <w:r w:rsidR="002518A1">
        <w:rPr>
          <w:rFonts w:ascii="Times New Roman" w:hAnsi="Times New Roman" w:cs="Times New Roman"/>
          <w:i/>
          <w:sz w:val="24"/>
          <w:szCs w:val="24"/>
        </w:rPr>
        <w:t>"</w:t>
      </w:r>
      <w:r w:rsidR="000443DE">
        <w:rPr>
          <w:rFonts w:ascii="Times New Roman" w:hAnsi="Times New Roman" w:cs="Times New Roman"/>
          <w:sz w:val="24"/>
          <w:szCs w:val="24"/>
        </w:rPr>
        <w:t xml:space="preserve"> egy halmozás.</w:t>
      </w:r>
      <w:r w:rsidR="00782E77">
        <w:rPr>
          <w:rFonts w:ascii="Times New Roman" w:hAnsi="Times New Roman" w:cs="Times New Roman"/>
          <w:sz w:val="24"/>
          <w:szCs w:val="24"/>
        </w:rPr>
        <w:t xml:space="preserve"> A </w:t>
      </w:r>
      <w:r w:rsidR="00030482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782E77" w:rsidRPr="00782E77">
        <w:rPr>
          <w:rFonts w:ascii="Times New Roman" w:hAnsi="Times New Roman" w:cs="Times New Roman"/>
          <w:i/>
          <w:sz w:val="24"/>
          <w:szCs w:val="24"/>
        </w:rPr>
        <w:t>megvénülés sivataga</w:t>
      </w:r>
      <w:r w:rsidR="00030482">
        <w:rPr>
          <w:rFonts w:ascii="Times New Roman" w:hAnsi="Times New Roman" w:cs="Times New Roman"/>
          <w:i/>
          <w:sz w:val="24"/>
          <w:szCs w:val="24"/>
        </w:rPr>
        <w:t>"</w:t>
      </w:r>
      <w:r w:rsidR="00782E77">
        <w:rPr>
          <w:rFonts w:ascii="Times New Roman" w:hAnsi="Times New Roman" w:cs="Times New Roman"/>
          <w:sz w:val="24"/>
          <w:szCs w:val="24"/>
        </w:rPr>
        <w:t xml:space="preserve"> egy metafora. </w:t>
      </w:r>
      <w:r w:rsidR="007E48DF">
        <w:rPr>
          <w:rFonts w:ascii="Times New Roman" w:hAnsi="Times New Roman" w:cs="Times New Roman"/>
          <w:sz w:val="24"/>
          <w:szCs w:val="24"/>
        </w:rPr>
        <w:t xml:space="preserve">Tartalmaz egy párhuzamot is, ez a </w:t>
      </w:r>
      <w:r w:rsidR="00FB0F29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7E48DF" w:rsidRPr="007E48DF">
        <w:rPr>
          <w:rFonts w:ascii="Times New Roman" w:hAnsi="Times New Roman" w:cs="Times New Roman"/>
          <w:i/>
          <w:sz w:val="24"/>
          <w:szCs w:val="24"/>
        </w:rPr>
        <w:t>megvénülés sivataga vár</w:t>
      </w:r>
      <w:r w:rsidR="00FB0F29">
        <w:rPr>
          <w:rFonts w:ascii="Times New Roman" w:hAnsi="Times New Roman" w:cs="Times New Roman"/>
          <w:i/>
          <w:sz w:val="24"/>
          <w:szCs w:val="24"/>
        </w:rPr>
        <w:t>"</w:t>
      </w:r>
      <w:r w:rsidR="007E48DF">
        <w:rPr>
          <w:rFonts w:ascii="Times New Roman" w:hAnsi="Times New Roman" w:cs="Times New Roman"/>
          <w:sz w:val="24"/>
          <w:szCs w:val="24"/>
        </w:rPr>
        <w:t xml:space="preserve">, és a </w:t>
      </w:r>
      <w:r w:rsidR="00FB0F29" w:rsidRPr="00FE25D4">
        <w:rPr>
          <w:rFonts w:ascii="Times New Roman" w:hAnsi="Times New Roman" w:cs="Times New Roman"/>
          <w:i/>
          <w:sz w:val="24"/>
          <w:szCs w:val="24"/>
        </w:rPr>
        <w:t>„</w:t>
      </w:r>
      <w:r w:rsidR="007E48DF" w:rsidRPr="007E48DF">
        <w:rPr>
          <w:rFonts w:ascii="Times New Roman" w:hAnsi="Times New Roman" w:cs="Times New Roman"/>
          <w:i/>
          <w:sz w:val="24"/>
          <w:szCs w:val="24"/>
        </w:rPr>
        <w:t>kicsit még élek, aztán meghalok</w:t>
      </w:r>
      <w:r w:rsidR="00FB0F29">
        <w:rPr>
          <w:rFonts w:ascii="Times New Roman" w:hAnsi="Times New Roman" w:cs="Times New Roman"/>
          <w:i/>
          <w:sz w:val="24"/>
          <w:szCs w:val="24"/>
        </w:rPr>
        <w:t>"</w:t>
      </w:r>
      <w:r w:rsidR="007E48DF">
        <w:rPr>
          <w:rFonts w:ascii="Times New Roman" w:hAnsi="Times New Roman" w:cs="Times New Roman"/>
          <w:sz w:val="24"/>
          <w:szCs w:val="24"/>
        </w:rPr>
        <w:t>.</w:t>
      </w:r>
      <w:r w:rsidR="00DB41D9">
        <w:rPr>
          <w:rFonts w:ascii="Times New Roman" w:hAnsi="Times New Roman" w:cs="Times New Roman"/>
          <w:sz w:val="24"/>
          <w:szCs w:val="24"/>
        </w:rPr>
        <w:t xml:space="preserve"> Az első versszakot keresztrím jellemzi, a másik kettőt pedig páros rím.</w:t>
      </w:r>
      <w:r w:rsidR="004E5376">
        <w:rPr>
          <w:rFonts w:ascii="Times New Roman" w:hAnsi="Times New Roman" w:cs="Times New Roman"/>
          <w:sz w:val="24"/>
          <w:szCs w:val="24"/>
        </w:rPr>
        <w:t xml:space="preserve"> A vers be</w:t>
      </w:r>
      <w:r w:rsidR="00A75A7D">
        <w:rPr>
          <w:rFonts w:ascii="Times New Roman" w:hAnsi="Times New Roman" w:cs="Times New Roman"/>
          <w:sz w:val="24"/>
          <w:szCs w:val="24"/>
        </w:rPr>
        <w:t>szélője számadást ad életéről. S</w:t>
      </w:r>
      <w:r w:rsidR="004E5376">
        <w:rPr>
          <w:rFonts w:ascii="Times New Roman" w:hAnsi="Times New Roman" w:cs="Times New Roman"/>
          <w:sz w:val="24"/>
          <w:szCs w:val="24"/>
        </w:rPr>
        <w:t xml:space="preserve">zeretett volna valami nagyot alkotni, </w:t>
      </w:r>
      <w:r w:rsidR="006C1D4D">
        <w:rPr>
          <w:rFonts w:ascii="Times New Roman" w:hAnsi="Times New Roman" w:cs="Times New Roman"/>
          <w:sz w:val="24"/>
          <w:szCs w:val="24"/>
        </w:rPr>
        <w:t xml:space="preserve">ezért is adta művének a </w:t>
      </w:r>
      <w:r w:rsidR="006C1D4D" w:rsidRPr="006C1D4D">
        <w:rPr>
          <w:rFonts w:ascii="Times New Roman" w:hAnsi="Times New Roman" w:cs="Times New Roman"/>
          <w:i/>
          <w:sz w:val="24"/>
          <w:szCs w:val="24"/>
        </w:rPr>
        <w:t>Sláger</w:t>
      </w:r>
      <w:r w:rsidR="006C1D4D">
        <w:rPr>
          <w:rFonts w:ascii="Times New Roman" w:hAnsi="Times New Roman" w:cs="Times New Roman"/>
          <w:sz w:val="24"/>
          <w:szCs w:val="24"/>
        </w:rPr>
        <w:t xml:space="preserve"> címet, </w:t>
      </w:r>
      <w:r w:rsidR="004E5376">
        <w:rPr>
          <w:rFonts w:ascii="Times New Roman" w:hAnsi="Times New Roman" w:cs="Times New Roman"/>
          <w:sz w:val="24"/>
          <w:szCs w:val="24"/>
        </w:rPr>
        <w:t>de megöregedett, és beletörődik halálába.</w:t>
      </w:r>
    </w:p>
    <w:p w:rsidR="00A3538C" w:rsidRPr="002A3009" w:rsidRDefault="001407CF" w:rsidP="00B934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Legfőbb hasonlóság a két versben a halálra készülés. Mindkét mű egy számadás, melyben ráébrednek, nem tettek eleget az életük során.</w:t>
      </w:r>
      <w:r w:rsidR="007D51F2">
        <w:rPr>
          <w:rFonts w:ascii="Times New Roman" w:hAnsi="Times New Roman" w:cs="Times New Roman"/>
          <w:sz w:val="24"/>
          <w:szCs w:val="24"/>
        </w:rPr>
        <w:t xml:space="preserve"> Mire megírják verseiket beletörődnek elmúlásukba, és rövid időn belül mindketten meghalnak.</w:t>
      </w:r>
      <w:r w:rsidR="00983206">
        <w:rPr>
          <w:rFonts w:ascii="Times New Roman" w:hAnsi="Times New Roman" w:cs="Times New Roman"/>
          <w:sz w:val="24"/>
          <w:szCs w:val="24"/>
        </w:rPr>
        <w:t xml:space="preserve"> Megindítanak</w:t>
      </w:r>
      <w:r w:rsidR="00A3538C">
        <w:rPr>
          <w:rFonts w:ascii="Times New Roman" w:hAnsi="Times New Roman" w:cs="Times New Roman"/>
          <w:sz w:val="24"/>
          <w:szCs w:val="24"/>
        </w:rPr>
        <w:t xml:space="preserve"> arr</w:t>
      </w:r>
      <w:r w:rsidR="00A403ED">
        <w:rPr>
          <w:rFonts w:ascii="Times New Roman" w:hAnsi="Times New Roman" w:cs="Times New Roman"/>
          <w:sz w:val="24"/>
          <w:szCs w:val="24"/>
        </w:rPr>
        <w:t>a, hogy elgondolkodjunk, miként éljük e</w:t>
      </w:r>
      <w:r w:rsidR="00A3538C">
        <w:rPr>
          <w:rFonts w:ascii="Times New Roman" w:hAnsi="Times New Roman" w:cs="Times New Roman"/>
          <w:sz w:val="24"/>
          <w:szCs w:val="24"/>
        </w:rPr>
        <w:t>zt a rövid életünket</w:t>
      </w:r>
      <w:r w:rsidR="00476F2F">
        <w:rPr>
          <w:rFonts w:ascii="Times New Roman" w:hAnsi="Times New Roman" w:cs="Times New Roman"/>
          <w:sz w:val="24"/>
          <w:szCs w:val="24"/>
        </w:rPr>
        <w:t xml:space="preserve">, hogy mire számot kell adni, </w:t>
      </w:r>
      <w:r w:rsidR="001F6A5D">
        <w:rPr>
          <w:rFonts w:ascii="Times New Roman" w:hAnsi="Times New Roman" w:cs="Times New Roman"/>
          <w:sz w:val="24"/>
          <w:szCs w:val="24"/>
        </w:rPr>
        <w:t>tudjunk valami értékeset felmutatni.</w:t>
      </w:r>
    </w:p>
    <w:sectPr w:rsidR="00A3538C" w:rsidRPr="002A3009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671ED"/>
    <w:rsid w:val="00030482"/>
    <w:rsid w:val="000443DE"/>
    <w:rsid w:val="000B30E6"/>
    <w:rsid w:val="000C30EA"/>
    <w:rsid w:val="000D4205"/>
    <w:rsid w:val="001366A9"/>
    <w:rsid w:val="001407CF"/>
    <w:rsid w:val="00160C2A"/>
    <w:rsid w:val="001F29D7"/>
    <w:rsid w:val="001F6A5D"/>
    <w:rsid w:val="002218B0"/>
    <w:rsid w:val="00241F76"/>
    <w:rsid w:val="002518A1"/>
    <w:rsid w:val="00275932"/>
    <w:rsid w:val="00294C8D"/>
    <w:rsid w:val="002A3009"/>
    <w:rsid w:val="002C33A9"/>
    <w:rsid w:val="002C7712"/>
    <w:rsid w:val="002E1B03"/>
    <w:rsid w:val="00382269"/>
    <w:rsid w:val="003A3499"/>
    <w:rsid w:val="003E742D"/>
    <w:rsid w:val="00475E33"/>
    <w:rsid w:val="00476F2F"/>
    <w:rsid w:val="0048098B"/>
    <w:rsid w:val="004E25FA"/>
    <w:rsid w:val="004E5376"/>
    <w:rsid w:val="00515F4A"/>
    <w:rsid w:val="0058591B"/>
    <w:rsid w:val="005924C7"/>
    <w:rsid w:val="005E288B"/>
    <w:rsid w:val="0062024E"/>
    <w:rsid w:val="006644B2"/>
    <w:rsid w:val="00675D4C"/>
    <w:rsid w:val="006C1D4D"/>
    <w:rsid w:val="006F29C6"/>
    <w:rsid w:val="0077583C"/>
    <w:rsid w:val="00782E77"/>
    <w:rsid w:val="00795F49"/>
    <w:rsid w:val="007A5C02"/>
    <w:rsid w:val="007C3B03"/>
    <w:rsid w:val="007D51F2"/>
    <w:rsid w:val="007E48DF"/>
    <w:rsid w:val="007F4CC6"/>
    <w:rsid w:val="0084791F"/>
    <w:rsid w:val="00865A52"/>
    <w:rsid w:val="008A0B49"/>
    <w:rsid w:val="008B4BD3"/>
    <w:rsid w:val="008D508E"/>
    <w:rsid w:val="008E0B21"/>
    <w:rsid w:val="00925EAE"/>
    <w:rsid w:val="00957081"/>
    <w:rsid w:val="009761AE"/>
    <w:rsid w:val="00983206"/>
    <w:rsid w:val="009B0AAE"/>
    <w:rsid w:val="00A00F12"/>
    <w:rsid w:val="00A3538C"/>
    <w:rsid w:val="00A403ED"/>
    <w:rsid w:val="00A5433D"/>
    <w:rsid w:val="00A75A7D"/>
    <w:rsid w:val="00A85F7B"/>
    <w:rsid w:val="00AB7529"/>
    <w:rsid w:val="00AC6726"/>
    <w:rsid w:val="00AC7B2A"/>
    <w:rsid w:val="00AE6395"/>
    <w:rsid w:val="00AF52BA"/>
    <w:rsid w:val="00B26AA5"/>
    <w:rsid w:val="00B934E2"/>
    <w:rsid w:val="00C42391"/>
    <w:rsid w:val="00C658D9"/>
    <w:rsid w:val="00C77D92"/>
    <w:rsid w:val="00C841DB"/>
    <w:rsid w:val="00CB2264"/>
    <w:rsid w:val="00CD3BA5"/>
    <w:rsid w:val="00CD741C"/>
    <w:rsid w:val="00D63CEA"/>
    <w:rsid w:val="00DA4783"/>
    <w:rsid w:val="00DB41D9"/>
    <w:rsid w:val="00DB6B84"/>
    <w:rsid w:val="00E03DC2"/>
    <w:rsid w:val="00E10B42"/>
    <w:rsid w:val="00E520E1"/>
    <w:rsid w:val="00E671ED"/>
    <w:rsid w:val="00E9738A"/>
    <w:rsid w:val="00F11712"/>
    <w:rsid w:val="00FB0F29"/>
    <w:rsid w:val="00FD67CD"/>
    <w:rsid w:val="00FE2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2</Pages>
  <Words>461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Seres</dc:creator>
  <cp:lastModifiedBy>Seres</cp:lastModifiedBy>
  <cp:revision>76</cp:revision>
  <dcterms:created xsi:type="dcterms:W3CDTF">2019-12-03T15:56:00Z</dcterms:created>
  <dcterms:modified xsi:type="dcterms:W3CDTF">2019-12-09T17:02:00Z</dcterms:modified>
</cp:coreProperties>
</file>