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C9B38D">
      <w:pPr>
        <w:tabs>
          <w:tab w:val="left" w:pos="3780"/>
        </w:tabs>
        <w:spacing w:line="440" w:lineRule="exac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4706620</wp:posOffset>
                </wp:positionH>
                <wp:positionV relativeFrom="paragraph">
                  <wp:posOffset>497840</wp:posOffset>
                </wp:positionV>
                <wp:extent cx="1050925" cy="1447800"/>
                <wp:effectExtent l="7620" t="7620" r="8255" b="11430"/>
                <wp:wrapNone/>
                <wp:docPr id="1" name="文本框 1" descr="641a9ce9846a780c5b55599707u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0925" cy="1447800"/>
                        </a:xfrm>
                        <a:prstGeom prst="rect">
                          <a:avLst/>
                        </a:prstGeom>
                        <a:blipFill rotWithShape="0">
                          <a:blip r:embed="rId4"/>
                          <a:stretch>
                            <a:fillRect/>
                          </a:stretch>
                        </a:blipFill>
                        <a:ln w="15875" cap="flat" cmpd="sng">
                          <a:solidFill>
                            <a:srgbClr val="739CC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AB23C3E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alt="641a9ce9846a780c5b55599707u" type="#_x0000_t202" style="position:absolute;left:0pt;margin-left:370.6pt;margin-top:39.2pt;height:114pt;width:82.75pt;z-index:251659264;mso-width-relative:page;mso-height-relative:page;" filled="t" stroked="t" coordsize="21600,21600" o:gfxdata="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">
                <v:fill type="frame" on="t" o:title="641a9ce9846a780c5b55599707u" focussize="0,0" recolor="t" r:id="rId4"/>
                <v:stroke weight="1.25pt" color="#739CC3" joinstyle="miter"/>
                <v:imagedata o:title=""/>
                <o:lock v:ext="edit" aspectratio="f"/>
                <v:textbox>
                  <w:txbxContent>
                    <w:p w14:paraId="6AB23C3E"/>
                  </w:txbxContent>
                </v:textbox>
              </v:shape>
            </w:pict>
          </mc:Fallback>
        </mc:AlternateContent>
      </w:r>
      <w:r>
        <w:rPr>
          <w:rFonts w:hint="eastAsia" w:ascii="楷体" w:hAnsi="楷体" w:eastAsia="楷体" w:cs="楷体"/>
          <w:b/>
          <w:sz w:val="24"/>
          <w:szCs w:val="24"/>
        </w:rPr>
        <w:t>个人信息</w: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</w:rPr>
        <w:t>姓    名：魏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妮娜</w:t>
      </w:r>
      <w:r>
        <w:rPr>
          <w:rFonts w:hint="eastAsia" w:ascii="楷体" w:hAnsi="楷体" w:eastAsia="楷体" w:cs="楷体"/>
          <w:sz w:val="24"/>
          <w:szCs w:val="24"/>
        </w:rPr>
        <w:t xml:space="preserve">          </w:t>
      </w:r>
      <w:r>
        <w:rPr>
          <w:rFonts w:hint="eastAsia" w:ascii="楷体" w:hAnsi="楷体" w:eastAsia="楷体" w:cs="楷体"/>
          <w:sz w:val="24"/>
          <w:szCs w:val="24"/>
        </w:rPr>
        <w:tab/>
      </w:r>
      <w:r>
        <w:rPr>
          <w:rFonts w:hint="eastAsia" w:ascii="楷体" w:hAnsi="楷体" w:eastAsia="楷体" w:cs="楷体"/>
          <w:sz w:val="24"/>
          <w:szCs w:val="24"/>
        </w:rPr>
        <w:t>性    别：女</w:t>
      </w:r>
    </w:p>
    <w:p w14:paraId="6DEF18B5">
      <w:pPr>
        <w:tabs>
          <w:tab w:val="left" w:pos="3780"/>
        </w:tabs>
        <w:spacing w:line="440" w:lineRule="exac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学    历：本科             </w:t>
      </w:r>
      <w:r>
        <w:rPr>
          <w:rFonts w:hint="eastAsia" w:ascii="楷体" w:hAnsi="楷体" w:eastAsia="楷体" w:cs="楷体"/>
          <w:sz w:val="24"/>
          <w:szCs w:val="24"/>
        </w:rPr>
        <w:tab/>
      </w:r>
      <w:r>
        <w:rPr>
          <w:rFonts w:hint="eastAsia" w:ascii="楷体" w:hAnsi="楷体" w:eastAsia="楷体" w:cs="楷体"/>
          <w:sz w:val="24"/>
          <w:szCs w:val="24"/>
        </w:rPr>
        <w:t>专    业：中西医临床医</w:t>
      </w:r>
    </w:p>
    <w:p w14:paraId="5F7EEA49">
      <w:pPr>
        <w:tabs>
          <w:tab w:val="left" w:pos="3780"/>
        </w:tabs>
        <w:spacing w:line="440" w:lineRule="exac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毕业院校：陕西中医药大学    </w:t>
      </w:r>
      <w:r>
        <w:rPr>
          <w:rFonts w:hint="eastAsia" w:ascii="楷体" w:hAnsi="楷体" w:eastAsia="楷体" w:cs="楷体"/>
          <w:sz w:val="24"/>
          <w:szCs w:val="24"/>
        </w:rPr>
        <w:tab/>
      </w:r>
      <w:r>
        <w:rPr>
          <w:rFonts w:hint="eastAsia" w:ascii="楷体" w:hAnsi="楷体" w:eastAsia="楷体" w:cs="楷体"/>
          <w:sz w:val="24"/>
          <w:szCs w:val="24"/>
        </w:rPr>
        <w:t>毕业时间：2010.07</w:t>
      </w:r>
    </w:p>
    <w:p w14:paraId="5E4A0119">
      <w:pPr>
        <w:tabs>
          <w:tab w:val="left" w:pos="3780"/>
        </w:tabs>
        <w:spacing w:line="440" w:lineRule="exac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年    龄：38岁         </w:t>
      </w:r>
      <w:r>
        <w:rPr>
          <w:rFonts w:hint="eastAsia" w:ascii="楷体" w:hAnsi="楷体" w:eastAsia="楷体" w:cs="楷体"/>
          <w:sz w:val="24"/>
          <w:szCs w:val="24"/>
        </w:rPr>
        <w:tab/>
      </w:r>
      <w:r>
        <w:rPr>
          <w:rFonts w:hint="eastAsia" w:ascii="楷体" w:hAnsi="楷体" w:eastAsia="楷体" w:cs="楷体"/>
          <w:sz w:val="24"/>
          <w:szCs w:val="24"/>
        </w:rPr>
        <w:t>户口所在地：西安</w:t>
      </w:r>
    </w:p>
    <w:p w14:paraId="01BEE887">
      <w:pPr>
        <w:tabs>
          <w:tab w:val="left" w:pos="3780"/>
        </w:tabs>
        <w:spacing w:line="440" w:lineRule="exac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目前所在地：西安        </w:t>
      </w:r>
      <w:r>
        <w:rPr>
          <w:rFonts w:hint="eastAsia" w:ascii="楷体" w:hAnsi="楷体" w:eastAsia="楷体" w:cs="楷体"/>
          <w:sz w:val="24"/>
          <w:szCs w:val="24"/>
        </w:rPr>
        <w:tab/>
      </w:r>
      <w:r>
        <w:rPr>
          <w:rFonts w:hint="eastAsia" w:ascii="楷体" w:hAnsi="楷体" w:eastAsia="楷体" w:cs="楷体"/>
          <w:sz w:val="24"/>
          <w:szCs w:val="24"/>
        </w:rPr>
        <w:t xml:space="preserve"> </w:t>
      </w:r>
    </w:p>
    <w:p w14:paraId="52F68923">
      <w:pPr>
        <w:spacing w:line="440" w:lineRule="exact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意向职位：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教培经理</w:t>
      </w:r>
    </w:p>
    <w:p w14:paraId="2FC5A286">
      <w:pPr>
        <w:spacing w:line="440" w:lineRule="exact"/>
        <w:rPr>
          <w:rFonts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现任职位：培训经理</w:t>
      </w:r>
    </w:p>
    <w:p w14:paraId="633C9FE3">
      <w:pPr>
        <w:spacing w:line="440" w:lineRule="exact"/>
        <w:rPr>
          <w:rFonts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培训经历：15年</w:t>
      </w:r>
    </w:p>
    <w:p w14:paraId="22DB7756">
      <w:pPr>
        <w:spacing w:line="440" w:lineRule="exact"/>
        <w:rPr>
          <w:rFonts w:hint="eastAsia" w:ascii="楷体" w:hAnsi="楷体" w:eastAsia="楷体" w:cs="楷体"/>
          <w:b/>
          <w:sz w:val="24"/>
          <w:szCs w:val="24"/>
        </w:rPr>
      </w:pPr>
    </w:p>
    <w:p w14:paraId="1002BA2E">
      <w:pPr>
        <w:spacing w:line="440" w:lineRule="exac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工作经历</w:t>
      </w:r>
    </w:p>
    <w:p w14:paraId="27D4A58B">
      <w:pPr>
        <w:spacing w:line="440" w:lineRule="exact"/>
        <w:rPr>
          <w:rFonts w:hint="eastAsia" w:ascii="楷体" w:hAnsi="楷体" w:eastAsia="楷体" w:cs="楷体"/>
          <w:vanish/>
          <w:sz w:val="24"/>
          <w:szCs w:val="24"/>
        </w:rPr>
      </w:pPr>
    </w:p>
    <w:p w14:paraId="63B3DEF6">
      <w:pPr>
        <w:spacing w:line="440" w:lineRule="exact"/>
        <w:rPr>
          <w:rStyle w:val="5"/>
          <w:rFonts w:hint="eastAsia" w:ascii="楷体" w:hAnsi="楷体" w:eastAsia="楷体" w:cs="楷体"/>
          <w:sz w:val="24"/>
          <w:szCs w:val="24"/>
        </w:rPr>
      </w:pPr>
      <w:r>
        <w:rPr>
          <w:rStyle w:val="4"/>
          <w:rFonts w:hint="eastAsia" w:ascii="楷体" w:hAnsi="楷体" w:eastAsia="楷体" w:cs="楷体"/>
          <w:sz w:val="24"/>
          <w:szCs w:val="24"/>
        </w:rPr>
        <w:t>2024/04至今         无限极（中国）</w:t>
      </w:r>
      <w:r>
        <w:rPr>
          <w:rStyle w:val="4"/>
          <w:rFonts w:hint="eastAsia" w:ascii="楷体" w:hAnsi="楷体" w:eastAsia="楷体" w:cs="楷体"/>
        </w:rPr>
        <w:t>有限公司</w:t>
      </w:r>
      <w:r>
        <w:rPr>
          <w:rStyle w:val="4"/>
          <w:rFonts w:hint="eastAsia" w:ascii="楷体" w:hAnsi="楷体" w:eastAsia="楷体" w:cs="楷体"/>
          <w:sz w:val="24"/>
          <w:szCs w:val="24"/>
        </w:rPr>
        <w:t xml:space="preserve">                   </w:t>
      </w:r>
      <w:r>
        <w:rPr>
          <w:rFonts w:hint="eastAsia" w:ascii="楷体" w:hAnsi="楷体" w:eastAsia="楷体" w:cs="楷体"/>
          <w:b/>
          <w:sz w:val="24"/>
          <w:szCs w:val="24"/>
        </w:rPr>
        <w:t>职位：培训经理</w:t>
      </w:r>
    </w:p>
    <w:p w14:paraId="670A3A22">
      <w:pPr>
        <w:spacing w:line="440" w:lineRule="exac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直接上级：总经理             直接下级：15家分公司            下属：13 名</w:t>
      </w:r>
    </w:p>
    <w:p w14:paraId="6396D576">
      <w:pPr>
        <w:autoSpaceDE w:val="0"/>
        <w:autoSpaceDN w:val="0"/>
        <w:adjustRightInd w:val="0"/>
        <w:spacing w:line="440" w:lineRule="exact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公司介绍：无限极（中国）有限公司是李锦记集团旗下成员，成立于 1992 年，是一家立足于健康养生主赛道，以中草药健康产品研发、生产、销售及服务为主的现代化大型企业。公司拥有新会、营口两大生产基地，内地设 30 家分公司及近 7000 家门店，产品涵盖健康食品、美妆等三大品类超 200 款。依托 “一个中心，多方平台” 科研体系，将中草药与现代科技结合，握有 582 件国内外专利，坚守“100-1=0”质量理念，致力成为中华养生领域领先者。</w:t>
      </w:r>
    </w:p>
    <w:p w14:paraId="00012249">
      <w:pPr>
        <w:autoSpaceDE w:val="0"/>
        <w:autoSpaceDN w:val="0"/>
        <w:adjustRightInd w:val="0"/>
        <w:spacing w:line="440" w:lineRule="exact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工作职责： </w:t>
      </w:r>
    </w:p>
    <w:p w14:paraId="3CA771D6">
      <w:pPr>
        <w:autoSpaceDE w:val="0"/>
        <w:autoSpaceDN w:val="0"/>
        <w:adjustRightInd w:val="0"/>
        <w:spacing w:line="440" w:lineRule="exact"/>
        <w:ind w:left="360" w:hanging="360" w:hangingChars="15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1、搭建培训体系：通过市场数据分析与业务痛点挖掘，主导设计《终端问题诊断SOP》，精准定位12类高频业务瓶颈（如客户留存率低、产品知识断层），推动课程开发与活动优化。</w:t>
      </w:r>
    </w:p>
    <w:p w14:paraId="623EEE5E">
      <w:pPr>
        <w:autoSpaceDE w:val="0"/>
        <w:autoSpaceDN w:val="0"/>
        <w:adjustRightInd w:val="0"/>
        <w:spacing w:line="440" w:lineRule="exact"/>
        <w:ind w:left="360" w:hanging="360" w:hangingChars="15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2、课程体系全链路搭建：从0到1构建“产品+文化+技能”三维课程矩阵，主导开发《高净值客户沟通战术》《健康理念场景化营销》等18门核心课程，覆盖全国90%销售团队，助力重点产品线业绩超额完成132%。</w:t>
      </w:r>
    </w:p>
    <w:p w14:paraId="77784E96">
      <w:pPr>
        <w:autoSpaceDE w:val="0"/>
        <w:autoSpaceDN w:val="0"/>
        <w:adjustRightInd w:val="0"/>
        <w:spacing w:line="440" w:lineRule="exact"/>
        <w:ind w:left="360" w:hanging="360" w:hangingChars="15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3、创建自己独特的课程体系包含专业课程、观念课程、营销课程。</w:t>
      </w:r>
    </w:p>
    <w:p w14:paraId="5689BA89">
      <w:pPr>
        <w:autoSpaceDE w:val="0"/>
        <w:autoSpaceDN w:val="0"/>
        <w:adjustRightInd w:val="0"/>
        <w:spacing w:line="440" w:lineRule="exact"/>
        <w:ind w:left="360" w:hanging="360" w:hangingChars="15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4、讲师体系搭建：搭建“招募-认证-激励”标准化流程，设计《星级讲师晋升模型》（含5级12项能力指标），累计培养认证讲师580人，其中核心讲师人均年授课量超200小时，区域市场培训响应效率提升40%。</w:t>
      </w:r>
    </w:p>
    <w:p w14:paraId="42BB3F1C">
      <w:pPr>
        <w:autoSpaceDE w:val="0"/>
        <w:autoSpaceDN w:val="0"/>
        <w:adjustRightInd w:val="0"/>
        <w:spacing w:line="440" w:lineRule="exact"/>
        <w:ind w:left="360" w:hanging="360" w:hangingChars="15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6、OMO培训模式创新：首创“线上直播练兵+线下实战PK”双轨制，开发《30天销售铁军训练营》，新人首单转化周期缩短至15天（行业平均45天），该项目获集团年度创新金奖。</w:t>
      </w:r>
    </w:p>
    <w:p w14:paraId="36196831">
      <w:pPr>
        <w:autoSpaceDE w:val="0"/>
        <w:autoSpaceDN w:val="0"/>
        <w:adjustRightInd w:val="0"/>
        <w:spacing w:line="440" w:lineRule="exact"/>
        <w:ind w:left="360" w:hanging="360" w:hangingChars="15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7、活动操盘：大型赋能项目落地：统筹策划全国级“健康理念升级战役”，联动市场部、研发中心设计沉浸式体验课程，推动核心产品复购率提升36%，相关话题在私域流量池创造800万+曝光。</w:t>
      </w:r>
    </w:p>
    <w:p w14:paraId="303E2AAE">
      <w:pPr>
        <w:autoSpaceDE w:val="0"/>
        <w:autoSpaceDN w:val="0"/>
        <w:adjustRightInd w:val="0"/>
        <w:spacing w:line="440" w:lineRule="exact"/>
        <w:ind w:left="360" w:hanging="360" w:hangingChars="15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8、主导500+场培训活动（含230场专家巡讲、150场区域战训），通过“训前测评-训中PK-训后跟单”闭环设计，业务员季度人均产能提升19万元，重点区域新人留存率突破85%。</w:t>
      </w:r>
    </w:p>
    <w:p w14:paraId="1E512EEB">
      <w:pPr>
        <w:autoSpaceDE w:val="0"/>
        <w:autoSpaceDN w:val="0"/>
        <w:adjustRightInd w:val="0"/>
        <w:spacing w:line="440" w:lineRule="exact"/>
        <w:ind w:left="360" w:hanging="360" w:hangingChars="15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9、体验管理项目裂变增长：设计“社交裂变+场景体验”引流模型，开发《社群健康官培养计划》，带动相关产品线销售额同比增长148.3%，获CEO特别贡献奖。</w:t>
      </w:r>
    </w:p>
    <w:p w14:paraId="2E704E85">
      <w:pPr>
        <w:autoSpaceDE w:val="0"/>
        <w:autoSpaceDN w:val="0"/>
        <w:adjustRightInd w:val="0"/>
        <w:spacing w:line="440" w:lineRule="exact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收    获：</w:t>
      </w:r>
    </w:p>
    <w:p w14:paraId="3F85E908">
      <w:pPr>
        <w:autoSpaceDE w:val="0"/>
        <w:autoSpaceDN w:val="0"/>
        <w:adjustRightInd w:val="0"/>
        <w:spacing w:line="440" w:lineRule="exact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1、百亿企业相当于商学院院长的岗位，涵盖北区15家分公司，建立健康科普讲座以及销售技能培训体系，带领讲师团队分人群精准赋能；</w:t>
      </w:r>
    </w:p>
    <w:p w14:paraId="479C5270">
      <w:pPr>
        <w:autoSpaceDE w:val="0"/>
        <w:autoSpaceDN w:val="0"/>
        <w:adjustRightInd w:val="0"/>
        <w:spacing w:line="440" w:lineRule="exact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2、操盘会议，收获了自己的专业IP，讲课水平收到了经销商和消费者的认可与喜爱。</w:t>
      </w:r>
    </w:p>
    <w:p w14:paraId="7C2D3752">
      <w:pPr>
        <w:autoSpaceDE w:val="0"/>
        <w:autoSpaceDN w:val="0"/>
        <w:adjustRightInd w:val="0"/>
        <w:spacing w:line="440" w:lineRule="exact"/>
        <w:jc w:val="left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3、养生会客厅，养生门店整个跑通</w:t>
      </w:r>
    </w:p>
    <w:p w14:paraId="00F1607E">
      <w:pPr>
        <w:spacing w:line="440" w:lineRule="exact"/>
        <w:ind w:left="120" w:hanging="120" w:hangingChars="50"/>
        <w:rPr>
          <w:rFonts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业    绩：新品当天发布会、汇款3000万元。</w:t>
      </w:r>
    </w:p>
    <w:p w14:paraId="2DDEF8A2">
      <w:pPr>
        <w:autoSpaceDE w:val="0"/>
        <w:autoSpaceDN w:val="0"/>
        <w:adjustRightInd w:val="0"/>
        <w:spacing w:line="440" w:lineRule="exact"/>
        <w:jc w:val="left"/>
        <w:rPr>
          <w:rFonts w:hint="eastAsia" w:ascii="楷体" w:hAnsi="楷体" w:eastAsia="楷体" w:cs="楷体"/>
          <w:sz w:val="24"/>
          <w:szCs w:val="24"/>
        </w:rPr>
      </w:pPr>
    </w:p>
    <w:p w14:paraId="4F6E2D0A">
      <w:pPr>
        <w:spacing w:line="440" w:lineRule="exact"/>
        <w:rPr>
          <w:rFonts w:hint="eastAsia" w:ascii="楷体" w:hAnsi="楷体" w:eastAsia="楷体" w:cs="楷体"/>
          <w:vanish/>
          <w:sz w:val="24"/>
          <w:szCs w:val="24"/>
        </w:rPr>
      </w:pPr>
    </w:p>
    <w:p w14:paraId="1CB80135">
      <w:pPr>
        <w:spacing w:line="440" w:lineRule="exact"/>
        <w:rPr>
          <w:rStyle w:val="5"/>
          <w:rFonts w:hint="eastAsia" w:ascii="楷体" w:hAnsi="楷体" w:eastAsia="楷体" w:cs="楷体"/>
          <w:sz w:val="24"/>
          <w:szCs w:val="24"/>
        </w:rPr>
      </w:pPr>
      <w:r>
        <w:rPr>
          <w:rStyle w:val="4"/>
          <w:rFonts w:hint="eastAsia" w:ascii="楷体" w:hAnsi="楷体" w:eastAsia="楷体" w:cs="楷体"/>
          <w:sz w:val="24"/>
          <w:szCs w:val="24"/>
        </w:rPr>
        <w:t xml:space="preserve">2022/07至2024/03       西安艾蒂尔得生物科技有限公司       </w:t>
      </w:r>
      <w:r>
        <w:rPr>
          <w:rFonts w:hint="eastAsia" w:ascii="楷体" w:hAnsi="楷体" w:eastAsia="楷体" w:cs="楷体"/>
          <w:b/>
          <w:sz w:val="24"/>
          <w:szCs w:val="24"/>
        </w:rPr>
        <w:t>职位：商学院院长</w:t>
      </w:r>
    </w:p>
    <w:p w14:paraId="58757D3E">
      <w:pPr>
        <w:spacing w:line="440" w:lineRule="exac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直接上级：总经理                直接下级：讲师             下属：3 名</w:t>
      </w:r>
    </w:p>
    <w:p w14:paraId="2FEAAB07">
      <w:pPr>
        <w:autoSpaceDE w:val="0"/>
        <w:autoSpaceDN w:val="0"/>
        <w:adjustRightInd w:val="0"/>
        <w:spacing w:line="440" w:lineRule="exact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公司介绍：西安艾蒂尔得生物科技有限公司成立于 2019 年 8 月，总部位于西安，前身为 2011 年创立的西安繁荣恒业文化艺术有限公司，公司聚焦跨境电商进口，美国原装进口的膳食营养素；23年增加出海，主做亚马逊、独立站平台。同时深耕生物科技，布局细胞技术研发、保健食品销售等领域，兼具进出口贸易能力，形成多元业务生态。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其中唐新宫项目推广“百城千店”店面的线上线下的运营， 唐新宫“百城千店”计划以互联网为翼，深耕本地生活蓝海。我们通过打造独具魅力的盛唐文化IP，在抖音、小红书等阵地进行内容引爆，并借助LBS精准投放锁定全城客流。线上，我们营造穿越千年的国风体验；线下，我们缔造沉浸式的消费场景，旨在构建一个线上引流、线下体验、全域融合的文化生活新生态，助力品牌声量与市场占有率双攀升。</w:t>
      </w:r>
    </w:p>
    <w:p w14:paraId="73F9DC9A">
      <w:pPr>
        <w:autoSpaceDE w:val="0"/>
        <w:autoSpaceDN w:val="0"/>
        <w:adjustRightInd w:val="0"/>
        <w:spacing w:line="440" w:lineRule="exact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工作职责： </w:t>
      </w:r>
    </w:p>
    <w:p w14:paraId="06196020">
      <w:pPr>
        <w:autoSpaceDE w:val="0"/>
        <w:autoSpaceDN w:val="0"/>
        <w:adjustRightInd w:val="0"/>
        <w:spacing w:line="440" w:lineRule="exact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1、从0到1搭建商学院；</w:t>
      </w:r>
    </w:p>
    <w:p w14:paraId="08B0B08B">
      <w:pPr>
        <w:autoSpaceDE w:val="0"/>
        <w:autoSpaceDN w:val="0"/>
        <w:adjustRightInd w:val="0"/>
        <w:spacing w:line="440" w:lineRule="exact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2、为公司输送人才，从招人育人培训，形成一套系统为公司的店面持续性输送人才；</w:t>
      </w:r>
    </w:p>
    <w:p w14:paraId="0CC9C8F9">
      <w:pPr>
        <w:autoSpaceDE w:val="0"/>
        <w:autoSpaceDN w:val="0"/>
        <w:adjustRightInd w:val="0"/>
        <w:spacing w:line="440" w:lineRule="exact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3、形成经销商赋能体系，让经销商不断的成长，学习.复制.裂变。不断的为经销商赋能；</w:t>
      </w:r>
    </w:p>
    <w:p w14:paraId="49A8706E">
      <w:pPr>
        <w:autoSpaceDE w:val="0"/>
        <w:autoSpaceDN w:val="0"/>
        <w:adjustRightInd w:val="0"/>
        <w:spacing w:line="440" w:lineRule="exact"/>
        <w:ind w:left="360" w:hanging="360" w:hangingChars="15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4、培训培养讲师，使讲师具备线上线下赋能，线上通过起号公域私域直播转化，线下通过帮扶体系帮经销商做动销以及做招商；（培养讲师数十人）</w:t>
      </w:r>
    </w:p>
    <w:p w14:paraId="36D98AFD">
      <w:pPr>
        <w:autoSpaceDE w:val="0"/>
        <w:autoSpaceDN w:val="0"/>
        <w:adjustRightInd w:val="0"/>
        <w:spacing w:line="440" w:lineRule="exact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收    获：</w:t>
      </w:r>
    </w:p>
    <w:p w14:paraId="127E0D6A">
      <w:pPr>
        <w:numPr>
          <w:ilvl w:val="0"/>
          <w:numId w:val="1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商学院体系从0-1搭建与落地，包括战略框架的设计涵盖人才孵化-讲师培养-经销商赋</w:t>
      </w:r>
    </w:p>
    <w:p w14:paraId="577CD9A8">
      <w:pPr>
        <w:autoSpaceDE w:val="0"/>
        <w:autoSpaceDN w:val="0"/>
        <w:adjustRightInd w:val="0"/>
        <w:spacing w:line="440" w:lineRule="exact"/>
        <w:ind w:left="360" w:hanging="360" w:hangingChars="15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能三大核心。增加了对数据的敏感度核对团队的领导力。</w:t>
      </w:r>
    </w:p>
    <w:p w14:paraId="78CFF2F3">
      <w:pPr>
        <w:autoSpaceDE w:val="0"/>
        <w:autoSpaceDN w:val="0"/>
        <w:adjustRightInd w:val="0"/>
        <w:spacing w:line="440" w:lineRule="exact"/>
        <w:ind w:left="360" w:hanging="360" w:hangingChars="15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2、经销商赋能体系的构建：开发分层赋能，设计了基础技能、经营能力、裂变复制三级成长路径开发《经销商盈利12课》实现我们商学院的课程体系和可复制模式；</w:t>
      </w:r>
    </w:p>
    <w:p w14:paraId="046D0FF8">
      <w:pPr>
        <w:autoSpaceDE w:val="0"/>
        <w:autoSpaceDN w:val="0"/>
        <w:adjustRightInd w:val="0"/>
        <w:spacing w:line="440" w:lineRule="exact"/>
        <w:ind w:left="360" w:hanging="360" w:hangingChars="15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3、实战化运营支持：通过标杆门店+区域复制会模式助力几十家店落地经销商季度业绩增长45%；</w:t>
      </w:r>
    </w:p>
    <w:p w14:paraId="502C14C4">
      <w:pPr>
        <w:autoSpaceDE w:val="0"/>
        <w:autoSpaceDN w:val="0"/>
        <w:adjustRightInd w:val="0"/>
        <w:spacing w:line="440" w:lineRule="exact"/>
        <w:ind w:left="360" w:hanging="360" w:hangingChars="15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4、社群裂变机制：建立“学习积分-认证评级-资源倾斜”联动机制激活经销商自主传播，线上线下为经销商赋能，掌握了线上线下整个闭环。</w:t>
      </w:r>
    </w:p>
    <w:p w14:paraId="6C3E3E6A">
      <w:pPr>
        <w:autoSpaceDE w:val="0"/>
        <w:autoSpaceDN w:val="0"/>
        <w:adjustRightInd w:val="0"/>
        <w:spacing w:line="440" w:lineRule="exact"/>
        <w:jc w:val="left"/>
        <w:rPr>
          <w:rFonts w:hint="eastAsia" w:ascii="楷体" w:hAnsi="楷体" w:eastAsia="楷体" w:cs="楷体"/>
          <w:color w:val="FF0000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离职原因：老板年龄大准备移民。不太想好好做。</w:t>
      </w:r>
      <w:r>
        <w:rPr>
          <w:rFonts w:hint="eastAsia" w:ascii="楷体" w:hAnsi="楷体" w:eastAsia="楷体" w:cs="楷体"/>
          <w:color w:val="FF0000"/>
          <w:sz w:val="24"/>
          <w:szCs w:val="24"/>
        </w:rPr>
        <w:t xml:space="preserve"> </w:t>
      </w:r>
    </w:p>
    <w:p w14:paraId="04CCC71C">
      <w:pPr>
        <w:autoSpaceDE w:val="0"/>
        <w:autoSpaceDN w:val="0"/>
        <w:adjustRightInd w:val="0"/>
        <w:spacing w:line="440" w:lineRule="exact"/>
        <w:jc w:val="left"/>
        <w:rPr>
          <w:rFonts w:hint="eastAsia" w:ascii="楷体" w:hAnsi="楷体" w:eastAsia="楷体" w:cs="楷体"/>
          <w:sz w:val="24"/>
          <w:szCs w:val="24"/>
        </w:rPr>
      </w:pPr>
    </w:p>
    <w:p w14:paraId="299B6800">
      <w:pPr>
        <w:spacing w:line="440" w:lineRule="exact"/>
        <w:rPr>
          <w:rFonts w:hint="eastAsia" w:ascii="楷体" w:hAnsi="楷体" w:eastAsia="楷体" w:cs="楷体"/>
          <w:vanish/>
          <w:sz w:val="24"/>
          <w:szCs w:val="24"/>
        </w:rPr>
      </w:pPr>
    </w:p>
    <w:p w14:paraId="0F8034AD">
      <w:pPr>
        <w:spacing w:line="440" w:lineRule="exact"/>
        <w:rPr>
          <w:rStyle w:val="4"/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Style w:val="4"/>
          <w:rFonts w:hint="eastAsia" w:ascii="楷体" w:hAnsi="楷体" w:eastAsia="楷体" w:cs="楷体"/>
          <w:sz w:val="24"/>
          <w:szCs w:val="24"/>
        </w:rPr>
        <w:t xml:space="preserve">2021/03至2022/06    </w:t>
      </w:r>
      <w:r>
        <w:rPr>
          <w:rStyle w:val="4"/>
          <w:rFonts w:hint="eastAsia" w:ascii="楷体" w:hAnsi="楷体" w:eastAsia="楷体" w:cs="楷体"/>
          <w:sz w:val="24"/>
          <w:szCs w:val="24"/>
          <w:lang w:val="en-US" w:eastAsia="zh-CN"/>
        </w:rPr>
        <w:t xml:space="preserve">蓝鲸科技   </w:t>
      </w:r>
      <w:r>
        <w:rPr>
          <w:rStyle w:val="4"/>
          <w:rFonts w:hint="eastAsia" w:ascii="楷体" w:hAnsi="楷体" w:eastAsia="楷体" w:cs="楷体"/>
          <w:sz w:val="24"/>
          <w:szCs w:val="24"/>
        </w:rPr>
        <w:t xml:space="preserve"> </w:t>
      </w:r>
      <w:r>
        <w:rPr>
          <w:rStyle w:val="4"/>
          <w:rFonts w:hint="eastAsia" w:ascii="楷体" w:hAnsi="楷体" w:eastAsia="楷体" w:cs="楷体"/>
          <w:sz w:val="24"/>
          <w:szCs w:val="24"/>
          <w:lang w:val="en-US" w:eastAsia="zh-CN"/>
        </w:rPr>
        <w:t>新媒体运营及直播</w:t>
      </w:r>
    </w:p>
    <w:p w14:paraId="6C378018">
      <w:pPr>
        <w:spacing w:line="440" w:lineRule="exac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直接上级：自己创业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新媒体公司</w:t>
      </w:r>
      <w:r>
        <w:rPr>
          <w:rFonts w:hint="eastAsia" w:ascii="楷体" w:hAnsi="楷体" w:eastAsia="楷体" w:cs="楷体"/>
          <w:sz w:val="24"/>
          <w:szCs w:val="24"/>
        </w:rPr>
        <w:t xml:space="preserve">             </w:t>
      </w:r>
    </w:p>
    <w:p w14:paraId="7EAAAF92">
      <w:pPr>
        <w:autoSpaceDE w:val="0"/>
        <w:autoSpaceDN w:val="0"/>
        <w:adjustRightInd w:val="0"/>
        <w:spacing w:line="440" w:lineRule="exact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项目背景：赴杭州系统学习新媒体运营方法论，后返乡创立新媒体公司并全面负责运营</w:t>
      </w:r>
    </w:p>
    <w:p w14:paraId="449EDC08">
      <w:pPr>
        <w:autoSpaceDE w:val="0"/>
        <w:autoSpaceDN w:val="0"/>
        <w:adjustRightInd w:val="0"/>
        <w:spacing w:line="440" w:lineRule="exact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1、</w:t>
      </w:r>
      <w:r>
        <w:rPr>
          <w:rFonts w:hint="eastAsia" w:ascii="楷体" w:hAnsi="楷体" w:eastAsia="楷体" w:cs="楷体"/>
          <w:sz w:val="24"/>
          <w:szCs w:val="24"/>
        </w:rPr>
        <w:t>从0到1搭建并独立运营19个新媒体账号，涵盖内容策划、视频制作及账号维护</w:t>
      </w:r>
    </w:p>
    <w:p w14:paraId="15973408">
      <w:pPr>
        <w:autoSpaceDE w:val="0"/>
        <w:autoSpaceDN w:val="0"/>
        <w:adjustRightInd w:val="0"/>
        <w:spacing w:line="440" w:lineRule="exact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亲自担任主播，单场直播在线人数突破1万人，4个账号在20天内通过单一单品实现GMV超100万元</w:t>
      </w:r>
    </w:p>
    <w:p w14:paraId="282E4D0A">
      <w:pPr>
        <w:autoSpaceDE w:val="0"/>
        <w:autoSpaceDN w:val="0"/>
        <w:adjustRightInd w:val="0"/>
        <w:spacing w:line="440" w:lineRule="exact"/>
        <w:jc w:val="left"/>
        <w:rPr>
          <w:rFonts w:hint="eastAsia" w:ascii="楷体" w:hAnsi="楷体" w:eastAsia="楷体" w:cs="楷体"/>
          <w:sz w:val="24"/>
          <w:szCs w:val="24"/>
        </w:rPr>
      </w:pPr>
    </w:p>
    <w:p w14:paraId="238685FD">
      <w:pPr>
        <w:autoSpaceDE w:val="0"/>
        <w:autoSpaceDN w:val="0"/>
        <w:adjustRightInd w:val="0"/>
        <w:spacing w:line="440" w:lineRule="exact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2、</w:t>
      </w:r>
      <w:r>
        <w:rPr>
          <w:rFonts w:hint="eastAsia" w:ascii="楷体" w:hAnsi="楷体" w:eastAsia="楷体" w:cs="楷体"/>
          <w:sz w:val="24"/>
          <w:szCs w:val="24"/>
        </w:rPr>
        <w:t>培养并带领多名主播提升直播能力，掌握主播镜头表现力与现场控场技巧</w:t>
      </w:r>
    </w:p>
    <w:p w14:paraId="4040EFA1">
      <w:pPr>
        <w:autoSpaceDE w:val="0"/>
        <w:autoSpaceDN w:val="0"/>
        <w:adjustRightInd w:val="0"/>
        <w:spacing w:line="440" w:lineRule="exact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3、</w:t>
      </w:r>
      <w:r>
        <w:rPr>
          <w:rFonts w:hint="eastAsia" w:ascii="楷体" w:hAnsi="楷体" w:eastAsia="楷体" w:cs="楷体"/>
          <w:sz w:val="24"/>
          <w:szCs w:val="24"/>
        </w:rPr>
        <w:t>成功打造个人IP形象，全网粉丝累计超过10万，熟悉自然流内容打法与“小店随心推”等投流工具</w:t>
      </w:r>
    </w:p>
    <w:p w14:paraId="418CF26A">
      <w:pPr>
        <w:autoSpaceDE w:val="0"/>
        <w:autoSpaceDN w:val="0"/>
        <w:adjustRightInd w:val="0"/>
        <w:spacing w:line="440" w:lineRule="exact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核心成长：具备快速学习与实践转化能力，深入理解新媒体运营逻辑，熟练掌握自然流起号与付费投流策略，能够独立完成从内容到转化的全流程运营。</w:t>
      </w:r>
    </w:p>
    <w:p w14:paraId="637F6840">
      <w:pPr>
        <w:autoSpaceDE w:val="0"/>
        <w:autoSpaceDN w:val="0"/>
        <w:adjustRightInd w:val="0"/>
        <w:spacing w:line="440" w:lineRule="exact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收 获：</w:t>
      </w:r>
    </w:p>
    <w:p w14:paraId="44B59667">
      <w:pPr>
        <w:autoSpaceDE w:val="0"/>
        <w:autoSpaceDN w:val="0"/>
        <w:adjustRightInd w:val="0"/>
        <w:spacing w:line="440" w:lineRule="exact"/>
        <w:jc w:val="left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1、学习了运营逻辑、主播的镜头表现力、自然流打法、小店随心推投流的打法</w:t>
      </w:r>
    </w:p>
    <w:p w14:paraId="07591822">
      <w:pPr>
        <w:autoSpaceDE w:val="0"/>
        <w:autoSpaceDN w:val="0"/>
        <w:adjustRightInd w:val="0"/>
        <w:spacing w:line="440" w:lineRule="exact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2、锻炼了工作意志，锤炼了实操能力，验证了店面拓客、养熟、成交、裂变的营销策略，收获了一批稳定的消费者。</w:t>
      </w:r>
    </w:p>
    <w:p w14:paraId="6E784A73">
      <w:pPr>
        <w:spacing w:line="440" w:lineRule="exact"/>
        <w:rPr>
          <w:rStyle w:val="5"/>
          <w:rFonts w:hint="eastAsia" w:ascii="楷体" w:hAnsi="楷体" w:eastAsia="楷体" w:cs="楷体"/>
          <w:sz w:val="24"/>
          <w:szCs w:val="24"/>
        </w:rPr>
      </w:pPr>
      <w:r>
        <w:rPr>
          <w:rStyle w:val="4"/>
          <w:rFonts w:hint="eastAsia" w:ascii="楷体" w:hAnsi="楷体" w:eastAsia="楷体" w:cs="楷体"/>
          <w:sz w:val="24"/>
          <w:szCs w:val="24"/>
        </w:rPr>
        <w:t xml:space="preserve">2015/04至2021/02       南京中脉科技发展有限公司陕西分公司      </w:t>
      </w:r>
      <w:r>
        <w:rPr>
          <w:rFonts w:hint="eastAsia" w:ascii="楷体" w:hAnsi="楷体" w:eastAsia="楷体" w:cs="楷体"/>
          <w:b/>
          <w:sz w:val="24"/>
          <w:szCs w:val="24"/>
        </w:rPr>
        <w:t>职位：培训经理</w:t>
      </w:r>
    </w:p>
    <w:p w14:paraId="764D19D5">
      <w:pPr>
        <w:spacing w:line="440" w:lineRule="exact"/>
        <w:rPr>
          <w:rFonts w:hint="eastAsia" w:ascii="楷体" w:hAnsi="楷体" w:eastAsia="楷体" w:cs="楷体"/>
          <w:color w:val="FF0000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直接上级：华西区总              直接下级：华西区讲师 </w:t>
      </w:r>
      <w:r>
        <w:rPr>
          <w:rFonts w:hint="eastAsia" w:ascii="楷体" w:hAnsi="楷体" w:eastAsia="楷体" w:cs="楷体"/>
          <w:color w:val="FF0000"/>
          <w:sz w:val="24"/>
          <w:szCs w:val="24"/>
        </w:rPr>
        <w:t xml:space="preserve">           </w:t>
      </w:r>
      <w:r>
        <w:rPr>
          <w:rFonts w:hint="eastAsia" w:ascii="楷体" w:hAnsi="楷体" w:eastAsia="楷体" w:cs="楷体"/>
          <w:sz w:val="24"/>
          <w:szCs w:val="24"/>
        </w:rPr>
        <w:t>下属：5名</w:t>
      </w:r>
    </w:p>
    <w:p w14:paraId="3EE7EF30">
      <w:pPr>
        <w:autoSpaceDE w:val="0"/>
        <w:autoSpaceDN w:val="0"/>
        <w:adjustRightInd w:val="0"/>
        <w:spacing w:line="440" w:lineRule="exact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公司介绍：南京中脉科技发展有限公司，创建于1993年，是一家集研发、生产、销售、服务于一体的大型高科技健康企业。始终以提供优质健康产品、创造卓越生活品质为目标，目前已在中国、日本、美国、加拿大、法国建立了5大全球研发基地，以养生文化为主导，陆续推出了涵盖“吃喝穿睡用”等方面的5大系列生态健康产品。</w:t>
      </w:r>
    </w:p>
    <w:p w14:paraId="7EFFE2D8">
      <w:pPr>
        <w:autoSpaceDE w:val="0"/>
        <w:autoSpaceDN w:val="0"/>
        <w:adjustRightInd w:val="0"/>
        <w:spacing w:line="440" w:lineRule="exact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工作职责：（侧重宣讲招商和销讲转化）</w:t>
      </w:r>
    </w:p>
    <w:p w14:paraId="649465ED">
      <w:pPr>
        <w:autoSpaceDE w:val="0"/>
        <w:autoSpaceDN w:val="0"/>
        <w:adjustRightInd w:val="0"/>
        <w:spacing w:line="440" w:lineRule="exact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1、产品培训、营销培训，培训对象是经销商、合作商；</w:t>
      </w:r>
    </w:p>
    <w:p w14:paraId="45E00D66">
      <w:pPr>
        <w:autoSpaceDE w:val="0"/>
        <w:autoSpaceDN w:val="0"/>
        <w:adjustRightInd w:val="0"/>
        <w:spacing w:line="440" w:lineRule="exact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2、企业内训，对团队的赋能，战斗力、凝聚力的打造；</w:t>
      </w:r>
    </w:p>
    <w:p w14:paraId="7BD728A4">
      <w:pPr>
        <w:autoSpaceDE w:val="0"/>
        <w:autoSpaceDN w:val="0"/>
        <w:adjustRightInd w:val="0"/>
        <w:spacing w:line="440" w:lineRule="exact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3、先后培训经销商数百人，内训员工千余人；</w:t>
      </w:r>
    </w:p>
    <w:p w14:paraId="732A1803">
      <w:pPr>
        <w:autoSpaceDE w:val="0"/>
        <w:autoSpaceDN w:val="0"/>
        <w:adjustRightInd w:val="0"/>
        <w:spacing w:line="440" w:lineRule="exact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4、主讲招商会+产品说明会，会议频次很大，每周至少一次，且多数为大会。</w:t>
      </w:r>
    </w:p>
    <w:p w14:paraId="3C335586">
      <w:pPr>
        <w:autoSpaceDE w:val="0"/>
        <w:autoSpaceDN w:val="0"/>
        <w:adjustRightInd w:val="0"/>
        <w:spacing w:line="440" w:lineRule="exact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收   获：</w:t>
      </w:r>
    </w:p>
    <w:p w14:paraId="49AC6867">
      <w:pPr>
        <w:autoSpaceDE w:val="0"/>
        <w:autoSpaceDN w:val="0"/>
        <w:adjustRightInd w:val="0"/>
        <w:spacing w:line="440" w:lineRule="exact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1、招商转化率约5成。</w:t>
      </w:r>
    </w:p>
    <w:p w14:paraId="0AF21E8D">
      <w:pPr>
        <w:autoSpaceDE w:val="0"/>
        <w:autoSpaceDN w:val="0"/>
        <w:adjustRightInd w:val="0"/>
        <w:spacing w:line="440" w:lineRule="exact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2、本人的控场能力、演讲能力得到了长足提升，经受住了实践考验。</w:t>
      </w:r>
    </w:p>
    <w:p w14:paraId="1BE91360">
      <w:pPr>
        <w:autoSpaceDE w:val="0"/>
        <w:autoSpaceDN w:val="0"/>
        <w:adjustRightInd w:val="0"/>
        <w:spacing w:line="440" w:lineRule="exact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3、深谙大企业操作规范，熟悉每个部门的工作衔接，梳理好每个团队、个人的工作职责，制定标准化工作流程和验收标准。</w:t>
      </w:r>
    </w:p>
    <w:p w14:paraId="0F07B19D">
      <w:pPr>
        <w:autoSpaceDE w:val="0"/>
        <w:autoSpaceDN w:val="0"/>
        <w:adjustRightInd w:val="0"/>
        <w:spacing w:line="440" w:lineRule="exact"/>
        <w:jc w:val="left"/>
        <w:rPr>
          <w:rFonts w:hint="eastAsia" w:ascii="楷体" w:hAnsi="楷体" w:eastAsia="楷体" w:cs="楷体"/>
          <w:sz w:val="24"/>
          <w:szCs w:val="24"/>
        </w:rPr>
      </w:pPr>
    </w:p>
    <w:p w14:paraId="50A818F7">
      <w:pPr>
        <w:spacing w:line="440" w:lineRule="exact"/>
        <w:rPr>
          <w:rFonts w:hint="eastAsia" w:ascii="楷体" w:hAnsi="楷体" w:eastAsia="楷体" w:cs="楷体"/>
          <w:vanish/>
          <w:sz w:val="24"/>
          <w:szCs w:val="24"/>
        </w:rPr>
      </w:pPr>
    </w:p>
    <w:p w14:paraId="59777BD3">
      <w:pPr>
        <w:spacing w:line="440" w:lineRule="exact"/>
        <w:rPr>
          <w:rFonts w:hint="eastAsia" w:ascii="楷体" w:hAnsi="楷体" w:eastAsia="楷体" w:cs="楷体"/>
          <w:vanish/>
          <w:sz w:val="24"/>
          <w:szCs w:val="24"/>
        </w:rPr>
      </w:pPr>
    </w:p>
    <w:p w14:paraId="6DC0DC25">
      <w:pPr>
        <w:spacing w:line="440" w:lineRule="exact"/>
        <w:rPr>
          <w:rStyle w:val="5"/>
          <w:rFonts w:hint="eastAsia" w:ascii="楷体" w:hAnsi="楷体" w:eastAsia="楷体" w:cs="楷体"/>
          <w:sz w:val="24"/>
          <w:szCs w:val="24"/>
        </w:rPr>
      </w:pPr>
      <w:r>
        <w:rPr>
          <w:rStyle w:val="4"/>
          <w:rFonts w:hint="eastAsia" w:ascii="楷体" w:hAnsi="楷体" w:eastAsia="楷体" w:cs="楷体"/>
          <w:sz w:val="24"/>
          <w:szCs w:val="24"/>
        </w:rPr>
        <w:t xml:space="preserve">2012/01至2015/04       北京同仁堂健康药业股份有限公司       </w:t>
      </w:r>
      <w:r>
        <w:rPr>
          <w:rFonts w:hint="eastAsia" w:ascii="楷体" w:hAnsi="楷体" w:eastAsia="楷体" w:cs="楷体"/>
          <w:b/>
          <w:sz w:val="24"/>
          <w:szCs w:val="24"/>
        </w:rPr>
        <w:t>职位：培训师</w:t>
      </w:r>
    </w:p>
    <w:p w14:paraId="5DFF0C37">
      <w:pPr>
        <w:spacing w:line="440" w:lineRule="exac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直接上级：销售总监               直接下级：助理                下属：3名</w:t>
      </w:r>
    </w:p>
    <w:p w14:paraId="45E4C61A">
      <w:pPr>
        <w:autoSpaceDE w:val="0"/>
        <w:autoSpaceDN w:val="0"/>
        <w:adjustRightInd w:val="0"/>
        <w:spacing w:line="440" w:lineRule="exact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公司介绍：北京同仁堂健康药业股份有限公司 2003 年成立，为同仁堂集团核心二级集团，承载其 350 余年中医药文化底蕴。秉持 “同修仁德，济世养生” 理念，恪守古训并融合现代科技，构建覆盖种植、研发、生产、服务的大健康产业链。产品涵盖滋补养生、营养保健等多品类，拥有 12 大生产基地及国家级科研平台，专利与研发能力领先。通过 “知嘛健康” 等新零售品牌与数字化渠道，提供全生命周期健康管理方案，致力成为大健康产业引领者。</w: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</w:rPr>
        <w:t>工作职责：（侧重产品知识、健康文化、团队提升）</w:t>
      </w:r>
    </w:p>
    <w:p w14:paraId="1B13C03A">
      <w:pPr>
        <w:autoSpaceDE w:val="0"/>
        <w:autoSpaceDN w:val="0"/>
        <w:adjustRightInd w:val="0"/>
        <w:spacing w:line="440" w:lineRule="exact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1、负责产品的培训知识，培训的对象主要是分公司培训师及各直营店店员店长，同时对各级别受训对象进行系统的考核；</w:t>
      </w:r>
    </w:p>
    <w:p w14:paraId="4BE7C752">
      <w:pPr>
        <w:autoSpaceDE w:val="0"/>
        <w:autoSpaceDN w:val="0"/>
        <w:adjustRightInd w:val="0"/>
        <w:spacing w:line="440" w:lineRule="exact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2、培训主讲产品主要包括：</w:t>
      </w:r>
    </w:p>
    <w:p w14:paraId="330A890C">
      <w:pPr>
        <w:numPr>
          <w:ilvl w:val="0"/>
          <w:numId w:val="2"/>
        </w:numPr>
        <w:autoSpaceDE w:val="0"/>
        <w:autoSpaceDN w:val="0"/>
        <w:adjustRightInd w:val="0"/>
        <w:spacing w:line="440" w:lineRule="exact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滋补类的虫草、燕窝、海参系列的培训；</w:t>
      </w:r>
    </w:p>
    <w:p w14:paraId="57C55F32">
      <w:pPr>
        <w:numPr>
          <w:ilvl w:val="0"/>
          <w:numId w:val="2"/>
        </w:numPr>
        <w:autoSpaceDE w:val="0"/>
        <w:autoSpaceDN w:val="0"/>
        <w:adjustRightInd w:val="0"/>
        <w:spacing w:line="440" w:lineRule="exact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保健品类的蜂胶、蛋白质粉、警醒片、珍珠春眠胶囊等培训；</w:t>
      </w:r>
    </w:p>
    <w:p w14:paraId="6E8F4496">
      <w:pPr>
        <w:numPr>
          <w:ilvl w:val="0"/>
          <w:numId w:val="2"/>
        </w:numPr>
        <w:autoSpaceDE w:val="0"/>
        <w:autoSpaceDN w:val="0"/>
        <w:adjustRightInd w:val="0"/>
        <w:spacing w:line="440" w:lineRule="exact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酒品类的同仁堂源酒、同仁堂老铺老酒等培训。</w:t>
      </w:r>
    </w:p>
    <w:p w14:paraId="66CAFC4B">
      <w:pPr>
        <w:autoSpaceDE w:val="0"/>
        <w:autoSpaceDN w:val="0"/>
        <w:adjustRightInd w:val="0"/>
        <w:spacing w:line="440" w:lineRule="exact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3、同时还负责四季中医养生课的巡讲。</w:t>
      </w:r>
    </w:p>
    <w:p w14:paraId="0123A3A7">
      <w:pPr>
        <w:autoSpaceDE w:val="0"/>
        <w:autoSpaceDN w:val="0"/>
        <w:adjustRightInd w:val="0"/>
        <w:spacing w:line="440" w:lineRule="exact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收   获：</w:t>
      </w:r>
    </w:p>
    <w:p w14:paraId="11C89902">
      <w:pPr>
        <w:autoSpaceDE w:val="0"/>
        <w:autoSpaceDN w:val="0"/>
        <w:adjustRightInd w:val="0"/>
        <w:spacing w:line="440" w:lineRule="exact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1、直管团队销售业绩增长36%；</w:t>
      </w:r>
    </w:p>
    <w:p w14:paraId="41331A32">
      <w:pPr>
        <w:autoSpaceDE w:val="0"/>
        <w:autoSpaceDN w:val="0"/>
        <w:adjustRightInd w:val="0"/>
        <w:spacing w:line="440" w:lineRule="exact"/>
        <w:jc w:val="left"/>
        <w:rPr>
          <w:rFonts w:hint="eastAsia" w:ascii="楷体" w:hAnsi="楷体" w:eastAsia="楷体" w:cs="楷体"/>
          <w:color w:val="FF0000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2、深度锤炼了各类产品结合健康养生文化的培训能力，重视受训团队的“学以致用”的能力，掌握了完整的受训考核办法，真正提升了一线队伍的专业知识和实操技能。</w:t>
      </w:r>
    </w:p>
    <w:p w14:paraId="64D487E8">
      <w:pPr>
        <w:autoSpaceDE w:val="0"/>
        <w:autoSpaceDN w:val="0"/>
        <w:adjustRightInd w:val="0"/>
        <w:spacing w:line="440" w:lineRule="exact"/>
        <w:jc w:val="left"/>
        <w:rPr>
          <w:rFonts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离职原因：驻地改变</w:t>
      </w:r>
    </w:p>
    <w:p w14:paraId="23913A86">
      <w:pPr>
        <w:autoSpaceDE w:val="0"/>
        <w:autoSpaceDN w:val="0"/>
        <w:adjustRightInd w:val="0"/>
        <w:spacing w:line="440" w:lineRule="exact"/>
        <w:jc w:val="left"/>
        <w:rPr>
          <w:rFonts w:hint="eastAsia" w:ascii="楷体" w:hAnsi="楷体" w:eastAsia="楷体" w:cs="楷体"/>
          <w:sz w:val="24"/>
          <w:szCs w:val="24"/>
        </w:rPr>
      </w:pPr>
    </w:p>
    <w:p w14:paraId="4AB55D63">
      <w:pPr>
        <w:spacing w:line="440" w:lineRule="exact"/>
        <w:rPr>
          <w:rFonts w:hint="eastAsia" w:ascii="楷体" w:hAnsi="楷体" w:eastAsia="楷体" w:cs="楷体"/>
          <w:vanish/>
          <w:sz w:val="24"/>
          <w:szCs w:val="24"/>
        </w:rPr>
      </w:pPr>
    </w:p>
    <w:p w14:paraId="562989C3">
      <w:pPr>
        <w:spacing w:line="440" w:lineRule="exact"/>
        <w:rPr>
          <w:rStyle w:val="5"/>
          <w:rFonts w:hint="eastAsia" w:ascii="楷体" w:hAnsi="楷体" w:eastAsia="楷体" w:cs="楷体"/>
          <w:sz w:val="24"/>
          <w:szCs w:val="24"/>
        </w:rPr>
      </w:pPr>
      <w:r>
        <w:rPr>
          <w:rStyle w:val="4"/>
          <w:rFonts w:hint="eastAsia" w:ascii="楷体" w:hAnsi="楷体" w:eastAsia="楷体" w:cs="楷体"/>
          <w:sz w:val="24"/>
          <w:szCs w:val="24"/>
        </w:rPr>
        <w:t xml:space="preserve">2010/09至2012/01      西安龙盛医药有限责任公司                </w:t>
      </w:r>
      <w:r>
        <w:rPr>
          <w:rFonts w:hint="eastAsia" w:ascii="楷体" w:hAnsi="楷体" w:eastAsia="楷体" w:cs="楷体"/>
          <w:b/>
          <w:sz w:val="24"/>
          <w:szCs w:val="24"/>
        </w:rPr>
        <w:t>职位：培训师</w:t>
      </w:r>
    </w:p>
    <w:p w14:paraId="163B15E2">
      <w:pPr>
        <w:spacing w:line="440" w:lineRule="exac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直接上级：总经理              直接下级：讲师              </w:t>
      </w:r>
      <w:r>
        <w:rPr>
          <w:rFonts w:ascii="楷体" w:hAnsi="楷体" w:eastAsia="楷体" w:cs="楷体"/>
          <w:sz w:val="24"/>
          <w:szCs w:val="24"/>
        </w:rPr>
        <w:t xml:space="preserve">     </w:t>
      </w:r>
      <w:r>
        <w:rPr>
          <w:rFonts w:hint="eastAsia" w:ascii="楷体" w:hAnsi="楷体" w:eastAsia="楷体" w:cs="楷体"/>
          <w:sz w:val="24"/>
          <w:szCs w:val="24"/>
        </w:rPr>
        <w:t>下属：2 名</w:t>
      </w:r>
    </w:p>
    <w:p w14:paraId="5DD297A6">
      <w:pPr>
        <w:autoSpaceDE w:val="0"/>
        <w:autoSpaceDN w:val="0"/>
        <w:adjustRightInd w:val="0"/>
        <w:spacing w:line="440" w:lineRule="exact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公司介绍：西安龙盛医药有限责任公司 2002 年 3 月成立，为老百姓旗下企业，总部位于西安新城区，公司主营药品批发零售，涵盖中成药、化学药、医疗器械等，兼营保健食品、母婴用品等多元品类。设 1.3 万平米仓库，建专业质检体系，全国有 41 家分支机构，以完善供应链与质量保障获认可。</w: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</w:rPr>
        <w:t>工作职责：</w:t>
      </w:r>
    </w:p>
    <w:p w14:paraId="609F8CD1">
      <w:pPr>
        <w:autoSpaceDE w:val="0"/>
        <w:autoSpaceDN w:val="0"/>
        <w:adjustRightInd w:val="0"/>
        <w:spacing w:line="440" w:lineRule="exact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1、负责专业知识的培训，主持大型的会议及安排厂家产品的培训；</w:t>
      </w:r>
    </w:p>
    <w:p w14:paraId="3A3F57BE">
      <w:pPr>
        <w:autoSpaceDE w:val="0"/>
        <w:autoSpaceDN w:val="0"/>
        <w:adjustRightInd w:val="0"/>
        <w:spacing w:line="440" w:lineRule="exact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2、带着全公司一共近400人做团建，去旅游、篝火晚会，让员工凝聚力增强；</w:t>
      </w:r>
    </w:p>
    <w:p w14:paraId="78484E6A">
      <w:pPr>
        <w:autoSpaceDE w:val="0"/>
        <w:autoSpaceDN w:val="0"/>
        <w:adjustRightInd w:val="0"/>
        <w:spacing w:line="440" w:lineRule="exact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3、下沉到店面，进行店员的招聘、带人、考核、留人；</w:t>
      </w:r>
    </w:p>
    <w:p w14:paraId="4F8C6F82">
      <w:pPr>
        <w:autoSpaceDE w:val="0"/>
        <w:autoSpaceDN w:val="0"/>
        <w:adjustRightInd w:val="0"/>
        <w:spacing w:line="440" w:lineRule="exact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4、全面进行全新店面的标准化、流程化方案打造，为店面的复制裂变打下坚实基础。</w:t>
      </w:r>
    </w:p>
    <w:p w14:paraId="4FC25269">
      <w:pPr>
        <w:autoSpaceDE w:val="0"/>
        <w:autoSpaceDN w:val="0"/>
        <w:adjustRightInd w:val="0"/>
        <w:spacing w:line="440" w:lineRule="exact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业   绩：年销售额突破1000万元，销售业绩持续攀升。</w:t>
      </w:r>
    </w:p>
    <w:p w14:paraId="18EE93E5">
      <w:pPr>
        <w:autoSpaceDE w:val="0"/>
        <w:autoSpaceDN w:val="0"/>
        <w:adjustRightInd w:val="0"/>
        <w:spacing w:line="440" w:lineRule="exact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收   获：</w:t>
      </w:r>
    </w:p>
    <w:p w14:paraId="3624730D">
      <w:pPr>
        <w:autoSpaceDE w:val="0"/>
        <w:autoSpaceDN w:val="0"/>
        <w:adjustRightInd w:val="0"/>
        <w:spacing w:line="440" w:lineRule="exact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1、企业给我了很多机会，如主持很多大型会议，如VIP答谢会、各类讲座。</w:t>
      </w:r>
    </w:p>
    <w:p w14:paraId="4C98B743">
      <w:pPr>
        <w:autoSpaceDE w:val="0"/>
        <w:autoSpaceDN w:val="0"/>
        <w:adjustRightInd w:val="0"/>
        <w:spacing w:line="440" w:lineRule="exact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2、学习了企业培训师的课程，领导了整个公司的讲师团。</w:t>
      </w:r>
    </w:p>
    <w:p w14:paraId="2A434609">
      <w:pPr>
        <w:autoSpaceDE w:val="0"/>
        <w:autoSpaceDN w:val="0"/>
        <w:adjustRightInd w:val="0"/>
        <w:spacing w:line="440" w:lineRule="exact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3、这一年里我快速地了解和学习健康行业知识和规则，期间被外企正规的制度管理所吸引，我甚至只有成为其中一员才能成长速度更快一些。</w:t>
      </w:r>
    </w:p>
    <w:p w14:paraId="23295CEB">
      <w:pPr>
        <w:autoSpaceDE w:val="0"/>
        <w:autoSpaceDN w:val="0"/>
        <w:adjustRightInd w:val="0"/>
        <w:spacing w:line="440" w:lineRule="exact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4、我的领导也非常理解和大力支持，让我期间到外企学习了先进的管理制度和企业文化。</w:t>
      </w:r>
    </w:p>
    <w:p w14:paraId="7945956A">
      <w:pPr>
        <w:autoSpaceDE w:val="0"/>
        <w:autoSpaceDN w:val="0"/>
        <w:adjustRightInd w:val="0"/>
        <w:spacing w:line="440" w:lineRule="exact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离职原因：部门改成人力资源培训部</w:t>
      </w:r>
      <w:r>
        <w:rPr>
          <w:rFonts w:ascii="楷体" w:hAnsi="楷体" w:eastAsia="楷体" w:cs="楷体"/>
          <w:sz w:val="24"/>
          <w:szCs w:val="24"/>
        </w:rPr>
        <w:t>。</w:t>
      </w:r>
    </w:p>
    <w:p w14:paraId="1D709C33">
      <w:pPr>
        <w:spacing w:line="440" w:lineRule="exact"/>
        <w:rPr>
          <w:rFonts w:hint="eastAsia" w:ascii="楷体" w:hAnsi="楷体" w:eastAsia="楷体" w:cs="楷体"/>
          <w:sz w:val="24"/>
          <w:szCs w:val="24"/>
        </w:rPr>
      </w:pPr>
    </w:p>
    <w:p w14:paraId="298C95E4">
      <w:pPr>
        <w:spacing w:line="440" w:lineRule="exact"/>
        <w:ind w:left="120" w:hanging="120" w:hangingChars="50"/>
        <w:rPr>
          <w:rFonts w:hint="eastAsia" w:ascii="楷体" w:hAnsi="楷体" w:eastAsia="楷体" w:cs="楷体"/>
          <w:b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 xml:space="preserve">自我评价 </w:t>
      </w:r>
    </w:p>
    <w:p w14:paraId="5BD3C10E">
      <w:pPr>
        <w:spacing w:line="440" w:lineRule="exact"/>
        <w:ind w:left="120" w:hanging="120" w:hangingChars="50"/>
        <w:rPr>
          <w:rFonts w:hint="eastAsia" w:ascii="楷体" w:hAnsi="楷体" w:eastAsia="楷体" w:cs="楷体"/>
          <w:sz w:val="24"/>
          <w:szCs w:val="24"/>
        </w:rPr>
      </w:pPr>
      <w:bookmarkStart w:id="0" w:name="优劣势分析"/>
      <w:r>
        <w:rPr>
          <w:rFonts w:hint="eastAsia" w:ascii="楷体" w:hAnsi="楷体" w:eastAsia="楷体" w:cs="楷体"/>
          <w:sz w:val="24"/>
          <w:szCs w:val="24"/>
        </w:rPr>
        <w:t>擅长：培训、销讲、策划、招商、管理团队、运营市场、督导店面。</w:t>
      </w:r>
    </w:p>
    <w:p w14:paraId="4D0A506E">
      <w:pPr>
        <w:spacing w:line="440" w:lineRule="exact"/>
        <w:ind w:left="120" w:hanging="120" w:hangingChars="5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方向：医药、养生领域的产品总监、培训总监、商学院院长。</w:t>
      </w:r>
    </w:p>
    <w:p w14:paraId="70072B85">
      <w:pPr>
        <w:spacing w:line="440" w:lineRule="exact"/>
        <w:ind w:left="120" w:hanging="120" w:hangingChars="5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个人特质：刻苦努力，积极向上,对人诚恳，乐于助人。</w:t>
      </w:r>
    </w:p>
    <w:p w14:paraId="70790552">
      <w:pPr>
        <w:spacing w:line="440" w:lineRule="exact"/>
        <w:ind w:left="120" w:hanging="120" w:hangingChars="5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专业知识：深厚的专业知识，完整的知识结构，丰富的市场实战经验。</w:t>
      </w:r>
    </w:p>
    <w:p w14:paraId="0944DD2A">
      <w:pPr>
        <w:spacing w:line="440" w:lineRule="exact"/>
        <w:ind w:left="120" w:hanging="120" w:hangingChars="5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性格特点：乐观豁达的性格，凡事皆可包容，抗压能力强。</w:t>
      </w:r>
    </w:p>
    <w:p w14:paraId="7B205AD1">
      <w:pPr>
        <w:spacing w:line="440" w:lineRule="exact"/>
        <w:ind w:left="120" w:hanging="120" w:hangingChars="5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团队精神：凡事以团队为重，超强的团体协作精神和亲和力。</w:t>
      </w:r>
    </w:p>
    <w:p w14:paraId="76B8A926">
      <w:pPr>
        <w:spacing w:line="440" w:lineRule="exact"/>
        <w:ind w:left="120" w:hanging="120" w:hangingChars="5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职业信念：用专业医学知识造福消费者，成为大健康领域的知名个人IP。</w:t>
      </w:r>
      <w:bookmarkEnd w:id="0"/>
    </w:p>
    <w:p w14:paraId="6AFA3E8C">
      <w:pPr>
        <w:spacing w:line="440" w:lineRule="exact"/>
        <w:ind w:left="120" w:hanging="120" w:hangingChars="50"/>
        <w:rPr>
          <w:rFonts w:hint="eastAsia" w:ascii="楷体" w:hAnsi="楷体" w:eastAsia="楷体" w:cs="楷体"/>
          <w:b/>
          <w:sz w:val="24"/>
          <w:szCs w:val="24"/>
        </w:rPr>
      </w:pPr>
    </w:p>
    <w:p w14:paraId="484643BC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</w:rPr>
      </w:pPr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344B1D"/>
    <w:multiLevelType w:val="singleLevel"/>
    <w:tmpl w:val="AA344B1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7778FCB5"/>
    <w:multiLevelType w:val="singleLevel"/>
    <w:tmpl w:val="7778FCB5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C86085"/>
    <w:rsid w:val="132C00BB"/>
    <w:rsid w:val="3C1A0268"/>
    <w:rsid w:val="486F6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20"/>
    <w:qFormat/>
    <w:uiPriority w:val="0"/>
    <w:rPr>
      <w:rFonts w:hint="default" w:ascii="Times New Roman" w:hAnsi="Times New Roman" w:cs="Times New Roman"/>
      <w:b/>
      <w:bCs/>
    </w:rPr>
  </w:style>
  <w:style w:type="character" w:customStyle="1" w:styleId="5">
    <w:name w:val="21"/>
    <w:qFormat/>
    <w:uiPriority w:val="0"/>
    <w:rPr>
      <w:rFonts w:hint="default" w:ascii="Times New Roman" w:hAnsi="Times New Roman" w:cs="Times New Roman"/>
      <w:b/>
      <w:bCs/>
    </w:rPr>
  </w:style>
  <w:style w:type="character" w:customStyle="1" w:styleId="6">
    <w:name w:val="26"/>
    <w:qFormat/>
    <w:uiPriority w:val="0"/>
    <w:rPr>
      <w:rFonts w:hint="default" w:ascii="Times New Roman" w:hAnsi="Times New Roman" w:cs="Times New Roman"/>
      <w:color w:val="666666"/>
      <w:sz w:val="19"/>
      <w:szCs w:val="19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3965</Words>
  <Characters>4162</Characters>
  <Lines>0</Lines>
  <Paragraphs>0</Paragraphs>
  <TotalTime>34</TotalTime>
  <ScaleCrop>false</ScaleCrop>
  <LinksUpToDate>false</LinksUpToDate>
  <CharactersWithSpaces>4561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2025-10-15T07:15:00Z</dcterms:created>
  <dc:creator>PC</dc:creator>
  <cp:lastModifiedBy>xiuxiu</cp:lastModifiedBy>
  <dcterms:modified xsi:type="dcterms:W3CDTF">2025-10-16T08:32:51Z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eyJoZGlkIjoiYjYwMTIwMjliYjI1NzBiY2QzY2UyODQ5OTIxNWM3MzYiLCJ1c2VySWQiOiI2MzE4MDUyNDgifQ==</vt:lpwstr>
  </property>
  <property fmtid="{D5CDD505-2E9C-101B-9397-08002B2CF9AE}" pid="4" name="ICV">
    <vt:lpwstr>631F7137640D408C8EEBFB44BBFD10B4_13</vt:lpwstr>
  </property>
</Properties>
</file>