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机密文件</w:t>
      </w:r>
    </w:p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猎头公司：上海睿璞咨询企业管理咨询有限公司</w:t>
      </w:r>
    </w:p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推荐顾问：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Kevin</w:t>
      </w:r>
    </w:p>
    <w:tbl>
      <w:tblPr>
        <w:tblStyle w:val="4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3F3F3"/>
            <w:noWrap w:val="0"/>
            <w:vAlign w:val="top"/>
          </w:tcPr>
          <w:p>
            <w:pPr>
              <w:widowControl w:val="0"/>
              <w:autoSpaceDE w:val="0"/>
              <w:spacing w:line="3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候选人推荐报告</w:t>
            </w:r>
          </w:p>
        </w:tc>
      </w:tr>
    </w:tbl>
    <w:p>
      <w:pPr>
        <w:autoSpaceDE w:val="0"/>
        <w:spacing w:line="320" w:lineRule="exac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候选人简介</w:t>
      </w:r>
    </w:p>
    <w:p>
      <w:pPr>
        <w:autoSpaceDE w:val="0"/>
        <w:spacing w:line="320" w:lineRule="exac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目前所在地：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深圳</w:t>
      </w:r>
    </w:p>
    <w:p>
      <w:pPr>
        <w:spacing w:line="360" w:lineRule="exact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个人信息</w:t>
      </w:r>
    </w:p>
    <w:p>
      <w:pPr>
        <w:autoSpaceDE w:val="0"/>
        <w:spacing w:line="320" w:lineRule="exac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姓    名：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张迈月</w:t>
      </w:r>
    </w:p>
    <w:p>
      <w:pPr>
        <w:autoSpaceDE w:val="0"/>
        <w:spacing w:line="320" w:lineRule="exact"/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性    别：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女</w:t>
      </w:r>
    </w:p>
    <w:p>
      <w:pPr>
        <w:autoSpaceDE w:val="0"/>
        <w:spacing w:line="320" w:lineRule="exac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年    龄：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32</w:t>
      </w:r>
    </w:p>
    <w:p>
      <w:pPr>
        <w:rPr>
          <w:rFonts w:hint="default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  <w:t>电    话：15001989827</w:t>
      </w:r>
    </w:p>
    <w:p>
      <w:pP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  <w:t>邮    件：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  <w:fldChar w:fldCharType="begin"/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  <w:instrText xml:space="preserve"> HYPERLINK "mailto:768704937@qq.com" </w:instrTex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  <w:fldChar w:fldCharType="separate"/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  <w:t>768704937@qq.com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  <w:fldChar w:fldCharType="end"/>
      </w:r>
    </w:p>
    <w:p>
      <w:pPr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 xml:space="preserve">教育经历： </w:t>
      </w: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>200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eastAsia="zh-CN"/>
        </w:rPr>
        <w:t>.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>09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>-200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>9.06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>四川音乐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>学院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 xml:space="preserve"> 文化产业管理/钢琴        本科</w:t>
      </w: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推荐评价</w:t>
      </w: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>1. 9年专注于市场营销领域，其中7年时间在国际4A广告集团担任要职，服务国际知名品牌客户；于2016年初入职腾讯互动娱乐事业群市场部。从业多年已熟练掌握传统行业/互联网营销的各项业务技能，积累丰富的品牌商业合作与人脉资源。</w:t>
      </w: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>2. 拥有高度敏锐的市场嗅觉与洞察力，熟悉市场营销领域各细分专业技能，包括：数据分析与研究、品牌建设与管理、APP产品推广、公关传播、活动会务、媒介采购、渠道拓展、BD跨界合作、校园/区域地推、明星代言娱乐营销等等;对产品业务需求和项目重要节点有较强理解力与把控力，高质量完成并落地交付各类型营销项目。</w:t>
      </w: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>3. 在腾讯就职期间，参与多个新产品发行开荒全过程，能够合理调配平台内/外部各类资源，为新生互联网产品搭建完善的市场营销体系；在广告行业多次独立完成业务部门从无到有的创建过程，合理规划团队组织架构和人员搭建。</w:t>
      </w: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>4. 过往所合作品牌与就职工作平台均为国内外上市公司，打下了扎实的营销基本功与丰富从业经验，尤其在营销策略与创意部分具有发散型思维，参与打造多个行业知名案例；熟悉并了解集团公司大平台的内部流程、运作规范、团队关系处理与沟通协作技巧。</w:t>
      </w: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</w:pP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工作经验</w:t>
      </w:r>
    </w:p>
    <w:p>
      <w:pP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2018年6月-2019年1月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职位：vivo，深圳，中国市场与销售领域，数字营销专家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汇报对象：总经理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工作内容: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1.协助搭建数字营销部门与职能体系，负责vivo市场营销数据化的架构规划，以及vivo市场部新媒体团队的架构梳理与职能分配；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2.负责vivo NEX产品上市的新媒体推广业务，带领团队与战略、品牌、产品等内部多部门协作配合，完成新品上市与各个阶段促销活动，达成销量目标。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项目经验：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1.vivo NEX&amp;掌阅“未来不止一面”新品上市跨界整合营销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（互动中国2019上半年跨界案例TOP20）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2016年 4月-2017年 10月</w:t>
      </w:r>
    </w:p>
    <w:p>
      <w:pP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职位：腾讯，深圳，IEG市场部 高级市场经理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汇报对象：市场总监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工作内容: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1. 担任腾讯游戏、腾讯动漫多款 PC 客户端\APP 游戏产品及内容平台的市场主要负责人; 与项目制作人及运营团队保持良好的沟通频率;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2. 协作调动集团内/外、事业群内、业务架构内各支持部门资源，监督把控各项市场营销、 产品运营项目的策划创意、监督执行、落地交付与全过程，担任总PM对KPI负责;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3. 主导进行市场与用户研究、市场营销规划、品牌/产品策略、To B/To C传播内容创意与制作、线上/线下活动会务主题策划、媒介渠道效果评估与优化、跨界合作资源谈判等等。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项目经验: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2016年经典 IP 征途手游孙红雷代言人-不删档/不限号整合营销推广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2016年经典 IP 变形金刚端游首测/封测市场与用户研究、营销策略与运营支持 2016年腾讯动漫&amp;99公益日-传统文化与动漫IP公益项目“与二次元的一次缘”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（腾讯首个新文创营销项目，获得文化部部长点名表扬与多家媒体主动采访）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2016年腾讯动漫行业合作大会-To B端大型行业盛会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2017年腾讯动漫薛之谦代言人&amp;女生频道上线推广“炸裂吧，少女心”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（互动中国年度H5案例TOP10、微博首批百万级转发案例）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2017年腾讯动漫“从前有座灵剑山 2”头部 IP 推广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2017年腾讯动漫年度市场营销方案策划与汇报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2017年企鹅电竞产品营销体系搭建、市场营销方案策划与汇报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2013年 8月-2016年 3月</w:t>
      </w:r>
    </w:p>
    <w:p>
      <w:pP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职位：阳狮，上海 业务总监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汇报对象：CEO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工作内容: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1. 任职期间组建腾讯游戏、雪佛兰中国的服务团队，组建并带领 20 人以上业务团队，团队 成员包括:策划、创意、客户服务各类型工作人员。负责团队组织架构与各职能部门工 作流程、分工与责任划定，规范内部工作流程与第三方供应商的协作机制。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2. 定期组织团队成员培训与技能提升、团队建设等活动，不断提升团队整体业务水平，创 造和谐的团队气氛，指导团队内部互相协作、以及人员选拔招募与成长培养。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3. 广告策略与创意内容监督审核，带领策略团队进行方向把控与策略思考，与创意总监集 团队共同思考，激发更多优秀创意的产出。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4. 对业务整体绩效负责，把控业务整体收入、各项直接/间接成本支出、利润率等。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项目经验: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腾讯游戏：天涯明月刀 OL(钟汉良代言)、上古世纪(SNH48 代言)、怪物猎人 OL(彭 于晏代言)、CF 穿越火线手游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雪佛兰中国：雪佛兰中国官方网站搭建与运营、变形金刚 Branding Campaign、迈锐宝 上市、雪佛兰红粉笔公益计划等等。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 xml:space="preserve">2010年8月-2013年6月 </w:t>
      </w:r>
    </w:p>
    <w:p>
      <w:pP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职位 BBDO Interone，北京 高级客户经理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汇报对象 业务总监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工作内容: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1. 参与并负责 BMW JOY 奥林匹克 campaign、担任 BMW i 品牌全球发布活动在中国 区的数字营销负责人，与 BMW 市场 e-Marketing 团队保持长期高效紧密沟通。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2. 监督并跟进各类广告项目的策略制定、创意产出、内容制作全过程，熟悉各类广告 内容制作流程与方法要点。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3. 主要服务客户包括标致汽车、玛氏士力架、IBM，与客户市场部人员保持良好的沟 通与客户关系;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4. 参与并负责新车型发布的数字营销相关工作 ，以及微博/微信相关内容运营，官方网 站搭建与维护等等。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200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>9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年 8月-2010年 7月</w:t>
      </w:r>
    </w:p>
    <w:p>
      <w:pP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职位 北大方正集团，北京 市场专员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• 汇报对象 市场总监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工作内容: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1. 协助部门主管完成进行日常内部沟通工作。与传统计算机媒体保持良好的联络;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2. 负责内刊内容猜编、跟进排版设计与印刷相关工作;参与公司官网内容收集工作;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参与公司企业文化活动的执行工作。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再了解多一点：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PADI国际专业潜水教练协会潜水长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AIDA国际自由潜水教练协会潜水员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爱旅行、爱多肉植物、海洋环保公益支持者</w:t>
      </w:r>
    </w:p>
    <w:sectPr>
      <w:pgSz w:w="11906" w:h="16838"/>
      <w:pgMar w:top="720" w:right="1274" w:bottom="72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B4148"/>
    <w:rsid w:val="02AB7FA6"/>
    <w:rsid w:val="0BC422B9"/>
    <w:rsid w:val="0DDC6750"/>
    <w:rsid w:val="199C6CA4"/>
    <w:rsid w:val="1AD1080B"/>
    <w:rsid w:val="1FF02E6F"/>
    <w:rsid w:val="37975485"/>
    <w:rsid w:val="4605274E"/>
    <w:rsid w:val="46CB751D"/>
    <w:rsid w:val="4B7F5AE3"/>
    <w:rsid w:val="4F043C2B"/>
    <w:rsid w:val="4FF47B95"/>
    <w:rsid w:val="62917236"/>
    <w:rsid w:val="6D535020"/>
    <w:rsid w:val="6F7603AC"/>
    <w:rsid w:val="71EB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paragraph" w:customStyle="1" w:styleId="5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2018-11-16T01:50:00Z</dcterms:created>
  <dc:creator>Rocky</dc:creator>
  <cp:lastModifiedBy>张凯 KEVIN。</cp:lastModifiedBy>
  <dcterms:modified xsi:type="dcterms:W3CDTF">2019-07-10T09:48:56Z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