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姓名:刘晓明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户籍地:上海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性别: 女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学历: 大学本科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年龄: 37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电话: 13524617241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邮箱：angela_liu1981@163.com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自我评价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- 14 年以上就职于知名外资企业（包含世界 500 强企业）食品质量及法规管控经验； - 8 年以上质量领导管理经验,优秀的质量及法规管理能力 ； - 熟悉中国快消行业实际状况，善于跨区域的管理；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- 善于与各层级、跨部门以及政府官员之间沟通与协调；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- 良好的项目管理经验；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- 诚实可信，积极主动，良好的团队合作精神；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- 良好的抗压能力</w:t>
      </w:r>
      <w:bookmarkStart w:id="0" w:name="_GoBack"/>
      <w:bookmarkEnd w:id="0"/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工作经历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2017/03 – 目前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 xml:space="preserve">             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百胜咨询（上海）有限公司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职位:质量经理 | 质量部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下属：1 人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 审核标准的维护和审核员批准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•依据 Global 的要求，更新 YumC 《STAR 食品安全审核标准》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•对供应商进行新版《STAR 食品安全审核标准》的培训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•更新与 STAR 相关的流程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•对审核中来自供应商、QA 团队和审核员的疑问进行最终解释和判定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•负责新审核公司的引进、新审核员的批准和现有审核员的管理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•组织审核员进行 STAR 年度校准，以确保审核员对条款理解的一致性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•对第三方审核公司的审核质量进行监督，定期与其进行回顾，即时解决审核中发现的问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题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➢供应商管理流程的更新和维护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•建立新供应商开发和供应商审核操作管理程序，确保供应开发和审核符合要求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•建立审核员资格认可和保持程序，确保审核员相关资质和操作符合要求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•监控法规变化，对流程或审核标准中相关法规进行修订和确认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•对供应商管理中相关管理工具进行维护，以确保供应商管理中的风险点已被监控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•建立供应商管理工具使用的操作指南，确保供应商管理执行的一致性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➢支持食胜达新兴业务模式的发展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•依据业务需求建立供应商管理相关流程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•依据供应商风险建立供应商管理模式判断树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•依据不同风险的管理模式，建立相应的审核标准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➢支持 eQA 系统中有关供应商管理模块的开发和测试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➢作为中国百胜 QA 部门与 Global QA 的沟通窗口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2014/03 – 2017/03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 xml:space="preserve"> 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上海索迪斯管理有限公司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职位: 中国区质量经理 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 供应商管理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•建立及完善质量管理程序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•制定产品质量标准，培训供应商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•设定供应商审核计划，监督第三方及团队的审核质量及后续供应商的整改情况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•指导供应商通过改善生产坏境提升产品质量，降低投诉率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•监控物流操作，确保其流程持续保证产品质量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•为物流管理人员，商品管理人员提供技术支持，持续改进供应链质量管控水平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•指导团队提升自身质量管理能力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•指导、监控 QC 熟悉产品标准，并按照标准执行验收工作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•支持营运点解决客户对产品质量的质询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•危机管理，跨部门沟通，支持客服团队解决质量投诉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•通过分析及监督整改，持续降低质量投诉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➢产品法规监控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•为部门成员提供法规支持，确保购买及运营流程符合法律、法规要求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•及时更新产品相关标准及质量管控程序中的法规要求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•解答营运点关于产品法规方面的咨询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•代表索迪斯原料部接洽政府官员，沟通解决政府执法质询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2013/02 – 2014/03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       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上海福喜食品有限公司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职位: 中国区原料质量经理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 原辅料供应商管理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•指导团队设定个人目标，支持并带领团队实现目标达成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•为团队提供培训，提高团队整体管理能力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•检讨及完善供应商管理流程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•监督及支持团队完成供应商的年度审核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•协同采购共同开发新供应商，支持中国区业务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•支持团队与各相关部门及供应商的沟通，追踪客诉，解决原辅料质量问题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•指导供应商持续改进，提高供应商满足质量要求的能力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•协调各部门对原辅料的不同诉求，评估原辅料标准的改善空间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➢原辅料法规及媒体监控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•监控所有原辅料符合法律法规要求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•向供应商分享及传达相关法规要求并监控日常执行情况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•监控媒体曝光，及时调整供应商管控方式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•与动检及农业部相关部门沟通，确保法规解读正确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➢项目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•H7N9 禽流感监控：负责整个项目信息的收集，指导文件的编写及先关要求的推进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•农场审核项目：负责整个项目的筹划，部署，推进及沟通，在调研了解养殖行业实际状况及用药风险的基础上，参与农场审核标准的制定和实施。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2006/06 – 2013/02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   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TESCO 中国总公司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技术经理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 法规管理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•负责 Tesco 本土定牌产品在政府的备案工作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•负责 Tesco 进口定牌产品技术工作，包括添加剂合法性确认，标签符合性确定，与进口行业协会的沟通和与政府人员的接洽和协调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•对产品安全性及合法性进行监视，确保产品符合国家、行业及 Tesco 的要求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•产品标签的合法性审核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•负责与政府有关部门的沟通与协调，解决政府执法质询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➢供应商管理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•负责全国 Tesco 肉品供应链的质量管理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•建立质量管理流程，核准产品的技术标准，指导 QC 准确的识别相关产品缺陷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•负责供应商审核，整改的跟踪，质量问题的辅导培训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•产品的实验室检测管理/产品的感官评定管/产品紧急下架的管理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•负责 Tesco 自有品牌产品顾客投诉的处理及分析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➢项目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•分割肉推广项目：负责中国区的技术工作，包含供应商的选择、产品标准的制定、跨部门沟通及技术问题的解决。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•肉品追溯体系的建立：主导肉品追溯项目的推进，协调 IT， 营运，供应商及政府完成 Tesco 肉品追溯体系及建立、测试及上线，同时作为与商委的沟通窗口解决整个体系上线后相关技术问题解决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2004/12 – 2006/06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                      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大成美食（上海）有限公司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职位: 研发员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•负责寻找符合开发条件的原辅料供应商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•负责新产品的研发、生产流程及参数的设定； 主导量产；培训品管及生产部门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•负责原有产品工艺的改善，确保工厂的产品质量持续稳定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•成本控制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教育经历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2000/09 - 2004/07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齐齐哈尔大学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食品科学与工程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学士学位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体系培训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IFS、GAP、ISO9001-2008、SA8000、高级 HACCP 培训、BRC–食品</w:t>
      </w:r>
    </w:p>
    <w:p>
      <w:pPr>
        <w:rPr>
          <w:rFonts w:hint="eastAsia" w:asciiTheme="minorEastAsia" w:hAnsiTheme="minorEastAsia" w:eastAsiaTheme="minorEastAsia" w:cstheme="minorEastAsia"/>
        </w:rPr>
      </w:pPr>
    </w:p>
    <w:p>
      <w:pPr>
        <w:rPr>
          <w:rFonts w:hint="eastAsia" w:asciiTheme="minorEastAsia" w:hAnsiTheme="minorEastAsia" w:eastAsiaTheme="minorEastAsia" w:cstheme="minorEastAsia"/>
        </w:rPr>
      </w:pPr>
    </w:p>
    <w:sectPr>
      <w:pgSz w:w="11900" w:h="16838"/>
      <w:pgMar w:top="850" w:right="786" w:bottom="1440" w:left="1140" w:header="0" w:footer="0" w:gutter="0"/>
      <w:cols w:equalWidth="0" w:num="1">
        <w:col w:w="99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MS PGothic">
    <w:panose1 w:val="020B0600070205080204"/>
    <w:charset w:val="80"/>
    <w:family w:val="swiss"/>
    <w:pitch w:val="default"/>
    <w:sig w:usb0="E00002FF" w:usb1="6AC7FDFB" w:usb2="00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072"/>
    <w:rsid w:val="00053B95"/>
    <w:rsid w:val="003C7E68"/>
    <w:rsid w:val="00835072"/>
    <w:rsid w:val="79D2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Theme="minorEastAsia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400</Words>
  <Characters>2281</Characters>
  <Lines>19</Lines>
  <Paragraphs>5</Paragraphs>
  <TotalTime>6</TotalTime>
  <ScaleCrop>false</ScaleCrop>
  <LinksUpToDate>false</LinksUpToDate>
  <CharactersWithSpaces>2676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2019-04-16T18:21:00Z</dcterms:created>
  <dc:creator>Windows User</dc:creator>
  <cp:lastModifiedBy>yanyan</cp:lastModifiedBy>
  <dcterms:modified xsi:type="dcterms:W3CDTF">2019-04-16T10:35:59Z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