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before="2"/>
        <w:ind w:left="0" w:firstLine="0"/>
        <w:rPr>
          <w:rFonts w:ascii="Times New Roman"/>
          <w:sz w:val="17"/>
        </w:rPr>
      </w:pPr>
    </w:p>
    <w:p>
      <w:pPr>
        <w:tabs>
          <w:tab w:val="left" w:pos="4622"/>
          <w:tab w:val="left" w:pos="7126"/>
        </w:tabs>
        <w:spacing w:before="84"/>
        <w:ind w:left="100" w:right="0" w:firstLine="0"/>
        <w:jc w:val="left"/>
        <w:rPr>
          <w:rFonts w:hint="eastAsia" w:eastAsia="宋体"/>
          <w:b/>
          <w:sz w:val="48"/>
          <w:lang w:val="en-US" w:eastAsia="zh-CN"/>
        </w:rPr>
      </w:pPr>
      <w: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468630</wp:posOffset>
                </wp:positionV>
                <wp:extent cx="5372100" cy="0"/>
                <wp:effectExtent l="0" t="28575" r="0" b="28575"/>
                <wp:wrapTopAndBottom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571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54pt;margin-top:36.9pt;height:0pt;width:423pt;mso-position-horizontal-relative:page;mso-wrap-distance-bottom:0pt;mso-wrap-distance-top:0pt;z-index:-251658240;mso-width-relative:page;mso-height-relative:page;" filled="f" stroked="t" coordsize="21600,21600" o:gfxdata="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6aKYPYAAAACQEAAA8AAAAAAAAAAQAgAAAAIgAAAGRy&#10;cy9kb3ducmV2LnhtbFBLAQIUABQAAAAIAIdO4kD+b8cGzAEAAI4DAAAOAAAAAAAAAAEAIAAAACcB&#10;AABkcnMvZTJvRG9jLnhtbFBLBQYAAAAABgAGAFkBAABlBQAAAAA=&#10;">
                <v:fill on="f" focussize="0,0"/>
                <v:stroke weight="4.5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bookmarkStart w:id="0" w:name="_GoBack"/>
      <w:bookmarkEnd w:id="0"/>
      <w:r>
        <w:rPr>
          <w:rFonts w:hint="eastAsia" w:eastAsia="宋体"/>
          <w:b/>
          <w:sz w:val="48"/>
          <w:lang w:val="en-US" w:eastAsia="zh-CN"/>
        </w:rPr>
        <w:t>周艳</w:t>
      </w:r>
    </w:p>
    <w:p>
      <w:pPr>
        <w:pStyle w:val="6"/>
        <w:spacing w:before="252" w:line="256" w:lineRule="auto"/>
        <w:ind w:left="100" w:right="3962" w:firstLine="0"/>
        <w:rPr>
          <w:b/>
        </w:rPr>
      </w:pPr>
      <w:r>
        <w:t xml:space="preserve">Name: Joey Zhou | Gender: Female | Degree: </w:t>
      </w:r>
      <w:r>
        <w:rPr>
          <w:color w:val="2B2B2B"/>
        </w:rPr>
        <w:t xml:space="preserve">Bachelor </w:t>
      </w:r>
      <w:r>
        <w:t xml:space="preserve">Email : </w:t>
      </w:r>
      <w:r>
        <w:fldChar w:fldCharType="begin"/>
      </w:r>
      <w:r>
        <w:instrText xml:space="preserve"> HYPERLINK "mailto:joeyzyan@live.cn" \h </w:instrText>
      </w:r>
      <w:r>
        <w:fldChar w:fldCharType="separate"/>
      </w:r>
      <w:r>
        <w:t xml:space="preserve">joeyzyan@live.cn </w:t>
      </w:r>
      <w:r>
        <w:fldChar w:fldCharType="end"/>
      </w:r>
      <w:r>
        <w:t xml:space="preserve">| Mobile : </w:t>
      </w:r>
      <w:r>
        <w:rPr>
          <w:b/>
        </w:rPr>
        <w:t>186 0179 8831</w:t>
      </w:r>
    </w:p>
    <w:p>
      <w:pPr>
        <w:pStyle w:val="6"/>
        <w:spacing w:before="2"/>
        <w:ind w:left="0" w:firstLine="0"/>
        <w:rPr>
          <w:b/>
          <w:sz w:val="38"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332740</wp:posOffset>
                </wp:positionV>
                <wp:extent cx="5486400" cy="0"/>
                <wp:effectExtent l="0" t="19050" r="0" b="19050"/>
                <wp:wrapTopAndBottom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54pt;margin-top:26.2pt;height:0pt;width:432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P0nuW9MAAAAJAQAADwAAAAAAAAABACAAAAAiAAAAZHJzL2Rv&#10;d25yZXYueG1sUEsBAhQAFAAAAAgAh07iQPW/Iv/NAQAAjgMAAA4AAAAAAAAAAQAgAAAAIgEAAGRy&#10;cy9lMm9Eb2MueG1sUEsFBgAAAAAGAAYAWQEAAGEFAAAAAA==&#10;">
                <v:fill on="f" focussize="0,0"/>
                <v:stroke weight="3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t>Education Background</w:t>
      </w:r>
    </w:p>
    <w:p>
      <w:pPr>
        <w:pStyle w:val="5"/>
        <w:spacing w:before="187"/>
      </w:pPr>
      <w:r>
        <w:t>Shanghai International Studies University (2009-2011)</w:t>
      </w:r>
    </w:p>
    <w:p>
      <w:pPr>
        <w:pStyle w:val="6"/>
        <w:spacing w:before="20"/>
        <w:ind w:left="100" w:firstLine="0"/>
      </w:pPr>
      <w:r>
        <w:rPr>
          <w:color w:val="2B2B2B"/>
        </w:rPr>
        <w:t>Bachelor degree, major in English</w:t>
      </w:r>
    </w:p>
    <w:p>
      <w:pPr>
        <w:pStyle w:val="6"/>
        <w:spacing w:before="5"/>
        <w:ind w:left="0" w:firstLine="0"/>
        <w:rPr>
          <w:sz w:val="21"/>
        </w:rPr>
      </w:pPr>
    </w:p>
    <w:p>
      <w:pPr>
        <w:pStyle w:val="5"/>
      </w:pPr>
      <w:r>
        <w:t>SHANGHAI LIXIN UNIVERSITY OF COMMERCE (2002-2005)</w:t>
      </w:r>
    </w:p>
    <w:p>
      <w:pPr>
        <w:pStyle w:val="6"/>
        <w:spacing w:before="19"/>
        <w:ind w:left="100" w:firstLine="0"/>
      </w:pPr>
      <w:r>
        <w:rPr>
          <w:color w:val="2B2B2B"/>
        </w:rPr>
        <w:t>major in Business Management</w:t>
      </w:r>
    </w:p>
    <w:p>
      <w:pPr>
        <w:pStyle w:val="6"/>
        <w:spacing w:before="0"/>
        <w:ind w:left="0" w:firstLine="0"/>
        <w:rPr>
          <w:sz w:val="26"/>
        </w:rPr>
      </w:pPr>
    </w:p>
    <w:p>
      <w:pPr>
        <w:pStyle w:val="2"/>
        <w:spacing w:before="159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433070</wp:posOffset>
                </wp:positionV>
                <wp:extent cx="5486400" cy="0"/>
                <wp:effectExtent l="0" t="19050" r="0" b="19050"/>
                <wp:wrapTopAndBottom/>
                <wp:docPr id="3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54pt;margin-top:34.1pt;height:0pt;width:432pt;mso-position-horizontal-relative:page;mso-wrap-distance-bottom:0pt;mso-wrap-distance-top:0pt;z-index:-251656192;mso-width-relative:page;mso-height-relative:page;" filled="f" stroked="t" coordsize="21600,21600" o:gfxdata="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rEiZo0wAAAAkBAAAPAAAAAAAAAAEAIAAAACIAAABkcnMvZG93&#10;bnJldi54bWxQSwECFAAUAAAACACHTuJAFiK6gcwBAACOAwAADgAAAAAAAAABACAAAAAiAQAAZHJz&#10;L2Uyb0RvYy54bWxQSwUGAAAAAAYABgBZAQAAYAUAAAAA&#10;">
                <v:fill on="f" focussize="0,0"/>
                <v:stroke weight="3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t>Employment History</w:t>
      </w:r>
    </w:p>
    <w:p>
      <w:pPr>
        <w:pStyle w:val="3"/>
        <w:spacing w:before="232"/>
        <w:ind w:right="7546"/>
      </w:pPr>
      <w:r>
        <w:t>Apr/2015-Present 3M China</w:t>
      </w:r>
    </w:p>
    <w:p>
      <w:pPr>
        <w:spacing w:before="0" w:line="322" w:lineRule="exact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Marketing &amp; Sales Operation / CHK CRM Leader</w:t>
      </w:r>
    </w:p>
    <w:p>
      <w:pPr>
        <w:pStyle w:val="4"/>
        <w:spacing w:before="153"/>
        <w:rPr>
          <w:i/>
          <w:u w:val="none"/>
        </w:rPr>
      </w:pPr>
      <w:r>
        <w:rPr>
          <w:rFonts w:ascii="Times New Roman"/>
          <w:i w:val="0"/>
          <w:spacing w:val="-71"/>
          <w:w w:val="100"/>
          <w:u w:val="none"/>
        </w:rPr>
        <w:t xml:space="preserve"> </w:t>
      </w:r>
      <w:r>
        <w:rPr>
          <w:i/>
          <w:u w:val="thick"/>
        </w:rPr>
        <w:t>Key Responsibility: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63" w:after="0" w:line="261" w:lineRule="auto"/>
        <w:ind w:left="820" w:right="115" w:hanging="360"/>
        <w:jc w:val="left"/>
        <w:rPr>
          <w:rFonts w:ascii="Symbol" w:hAnsi="Symbol"/>
          <w:sz w:val="24"/>
        </w:rPr>
      </w:pPr>
      <w:r>
        <w:rPr>
          <w:sz w:val="24"/>
        </w:rPr>
        <w:t>Lead 4 people in CRM team, responsible for the delivery of day to day support on Salesforce to Sales, Marketing, TS, Supporting function in China &amp;</w:t>
      </w:r>
      <w:r>
        <w:rPr>
          <w:spacing w:val="-20"/>
          <w:sz w:val="24"/>
        </w:rPr>
        <w:t xml:space="preserve"> </w:t>
      </w:r>
      <w:r>
        <w:rPr>
          <w:sz w:val="24"/>
        </w:rPr>
        <w:t>Hongkong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3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Responsible and accountable for CRM data quality and process</w:t>
      </w:r>
      <w:r>
        <w:rPr>
          <w:spacing w:val="-20"/>
          <w:sz w:val="24"/>
        </w:rPr>
        <w:t xml:space="preserve"> </w:t>
      </w:r>
      <w:r>
        <w:rPr>
          <w:sz w:val="24"/>
        </w:rPr>
        <w:t>optimization.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Resources identification and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61" w:lineRule="auto"/>
        <w:ind w:left="820" w:right="122" w:hanging="360"/>
        <w:jc w:val="left"/>
        <w:rPr>
          <w:rFonts w:ascii="Symbol" w:hAnsi="Symbol"/>
          <w:sz w:val="24"/>
        </w:rPr>
      </w:pPr>
      <w:r>
        <w:rPr>
          <w:sz w:val="24"/>
        </w:rPr>
        <w:t>Plan,</w:t>
      </w:r>
      <w:r>
        <w:rPr>
          <w:spacing w:val="-16"/>
          <w:sz w:val="24"/>
        </w:rPr>
        <w:t xml:space="preserve"> </w:t>
      </w:r>
      <w:r>
        <w:rPr>
          <w:sz w:val="24"/>
        </w:rPr>
        <w:t>define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oversee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execution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global</w:t>
      </w:r>
      <w:r>
        <w:rPr>
          <w:spacing w:val="-16"/>
          <w:sz w:val="24"/>
        </w:rPr>
        <w:t xml:space="preserve"> </w:t>
      </w:r>
      <w:r>
        <w:rPr>
          <w:sz w:val="24"/>
        </w:rPr>
        <w:t>/</w:t>
      </w:r>
      <w:r>
        <w:rPr>
          <w:spacing w:val="-16"/>
          <w:sz w:val="24"/>
        </w:rPr>
        <w:t xml:space="preserve"> </w:t>
      </w:r>
      <w:r>
        <w:rPr>
          <w:sz w:val="24"/>
        </w:rPr>
        <w:t>local</w:t>
      </w:r>
      <w:r>
        <w:rPr>
          <w:spacing w:val="-17"/>
          <w:sz w:val="24"/>
        </w:rPr>
        <w:t xml:space="preserve"> </w:t>
      </w:r>
      <w:r>
        <w:rPr>
          <w:sz w:val="24"/>
        </w:rPr>
        <w:t>program</w:t>
      </w:r>
      <w:r>
        <w:rPr>
          <w:spacing w:val="-14"/>
          <w:sz w:val="24"/>
        </w:rPr>
        <w:t xml:space="preserve"> </w:t>
      </w:r>
      <w:r>
        <w:rPr>
          <w:spacing w:val="-3"/>
          <w:sz w:val="24"/>
        </w:rPr>
        <w:t>strategy,</w:t>
      </w:r>
      <w:r>
        <w:rPr>
          <w:spacing w:val="-16"/>
          <w:sz w:val="24"/>
        </w:rPr>
        <w:t xml:space="preserve"> </w:t>
      </w:r>
      <w:r>
        <w:rPr>
          <w:sz w:val="24"/>
        </w:rPr>
        <w:t>adoption, and 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approach.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2" w:after="0" w:line="261" w:lineRule="auto"/>
        <w:ind w:left="820" w:right="122" w:hanging="360"/>
        <w:jc w:val="left"/>
        <w:rPr>
          <w:rFonts w:ascii="Symbol" w:hAnsi="Symbol"/>
          <w:sz w:val="24"/>
        </w:rPr>
      </w:pPr>
      <w:r>
        <w:rPr>
          <w:sz w:val="24"/>
        </w:rPr>
        <w:t>Engages global resources to assist in executing in the deployment, implement or change</w:t>
      </w:r>
      <w:r>
        <w:rPr>
          <w:spacing w:val="-1"/>
          <w:sz w:val="24"/>
        </w:rPr>
        <w:t xml:space="preserve"> </w:t>
      </w:r>
      <w:r>
        <w:rPr>
          <w:sz w:val="24"/>
        </w:rPr>
        <w:t>plan.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4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Evaluate</w:t>
      </w:r>
      <w:r>
        <w:rPr>
          <w:spacing w:val="-15"/>
          <w:sz w:val="24"/>
        </w:rPr>
        <w:t xml:space="preserve"> </w:t>
      </w:r>
      <w:r>
        <w:rPr>
          <w:sz w:val="24"/>
        </w:rPr>
        <w:t>local</w:t>
      </w:r>
      <w:r>
        <w:rPr>
          <w:spacing w:val="-17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6"/>
          <w:sz w:val="24"/>
        </w:rPr>
        <w:t xml:space="preserve"> </w:t>
      </w:r>
      <w:r>
        <w:rPr>
          <w:sz w:val="24"/>
        </w:rPr>
        <w:t>/</w:t>
      </w:r>
      <w:r>
        <w:rPr>
          <w:spacing w:val="-17"/>
          <w:sz w:val="24"/>
        </w:rPr>
        <w:t xml:space="preserve"> </w:t>
      </w:r>
      <w:r>
        <w:rPr>
          <w:sz w:val="24"/>
        </w:rPr>
        <w:t>business</w:t>
      </w:r>
      <w:r>
        <w:rPr>
          <w:spacing w:val="-16"/>
          <w:sz w:val="24"/>
        </w:rPr>
        <w:t xml:space="preserve"> </w:t>
      </w:r>
      <w:r>
        <w:rPr>
          <w:sz w:val="24"/>
        </w:rPr>
        <w:t>process</w:t>
      </w:r>
      <w:r>
        <w:rPr>
          <w:spacing w:val="-15"/>
          <w:sz w:val="24"/>
        </w:rPr>
        <w:t xml:space="preserve"> </w:t>
      </w:r>
      <w:r>
        <w:rPr>
          <w:sz w:val="24"/>
        </w:rPr>
        <w:t>changes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restructuring</w:t>
      </w:r>
      <w:r>
        <w:rPr>
          <w:spacing w:val="-15"/>
          <w:sz w:val="24"/>
        </w:rPr>
        <w:t xml:space="preserve"> </w:t>
      </w:r>
      <w:r>
        <w:rPr>
          <w:sz w:val="24"/>
        </w:rPr>
        <w:t>organization</w:t>
      </w:r>
    </w:p>
    <w:p>
      <w:pPr>
        <w:pStyle w:val="6"/>
        <w:spacing w:before="27"/>
        <w:ind w:firstLine="0"/>
      </w:pPr>
      <w:r>
        <w:t>/ process requests.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27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Communicates adoption progress and enhancement update to</w:t>
      </w:r>
      <w:r>
        <w:rPr>
          <w:spacing w:val="-13"/>
          <w:sz w:val="24"/>
        </w:rPr>
        <w:t xml:space="preserve"> </w:t>
      </w:r>
      <w:r>
        <w:rPr>
          <w:sz w:val="24"/>
        </w:rPr>
        <w:t>leadership.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Responsible and accountable for CRM data quality and process</w:t>
      </w:r>
      <w:r>
        <w:rPr>
          <w:spacing w:val="-23"/>
          <w:sz w:val="24"/>
        </w:rPr>
        <w:t xml:space="preserve"> </w:t>
      </w:r>
      <w:r>
        <w:rPr>
          <w:sz w:val="24"/>
        </w:rPr>
        <w:t>optimization.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Resources identification and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61" w:lineRule="auto"/>
        <w:ind w:left="820" w:right="122" w:hanging="360"/>
        <w:jc w:val="left"/>
        <w:rPr>
          <w:rFonts w:ascii="Symbol" w:hAnsi="Symbol"/>
          <w:sz w:val="24"/>
        </w:rPr>
      </w:pPr>
      <w:r>
        <w:rPr>
          <w:sz w:val="24"/>
        </w:rPr>
        <w:t>Plan,</w:t>
      </w:r>
      <w:r>
        <w:rPr>
          <w:spacing w:val="-16"/>
          <w:sz w:val="24"/>
        </w:rPr>
        <w:t xml:space="preserve"> </w:t>
      </w:r>
      <w:r>
        <w:rPr>
          <w:sz w:val="24"/>
        </w:rPr>
        <w:t>define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oversee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execution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global</w:t>
      </w:r>
      <w:r>
        <w:rPr>
          <w:spacing w:val="-16"/>
          <w:sz w:val="24"/>
        </w:rPr>
        <w:t xml:space="preserve"> </w:t>
      </w:r>
      <w:r>
        <w:rPr>
          <w:sz w:val="24"/>
        </w:rPr>
        <w:t>/</w:t>
      </w:r>
      <w:r>
        <w:rPr>
          <w:spacing w:val="-16"/>
          <w:sz w:val="24"/>
        </w:rPr>
        <w:t xml:space="preserve"> </w:t>
      </w:r>
      <w:r>
        <w:rPr>
          <w:sz w:val="24"/>
        </w:rPr>
        <w:t>local</w:t>
      </w:r>
      <w:r>
        <w:rPr>
          <w:spacing w:val="-17"/>
          <w:sz w:val="24"/>
        </w:rPr>
        <w:t xml:space="preserve"> </w:t>
      </w:r>
      <w:r>
        <w:rPr>
          <w:sz w:val="24"/>
        </w:rPr>
        <w:t>program</w:t>
      </w:r>
      <w:r>
        <w:rPr>
          <w:spacing w:val="-14"/>
          <w:sz w:val="24"/>
        </w:rPr>
        <w:t xml:space="preserve"> </w:t>
      </w:r>
      <w:r>
        <w:rPr>
          <w:spacing w:val="-3"/>
          <w:sz w:val="24"/>
        </w:rPr>
        <w:t>strategy,</w:t>
      </w:r>
      <w:r>
        <w:rPr>
          <w:spacing w:val="-16"/>
          <w:sz w:val="24"/>
        </w:rPr>
        <w:t xml:space="preserve"> </w:t>
      </w:r>
      <w:r>
        <w:rPr>
          <w:sz w:val="24"/>
        </w:rPr>
        <w:t>adoption, and 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approach.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2" w:after="0" w:line="261" w:lineRule="auto"/>
        <w:ind w:left="820" w:right="122" w:hanging="360"/>
        <w:jc w:val="left"/>
        <w:rPr>
          <w:rFonts w:ascii="Symbol" w:hAnsi="Symbol"/>
          <w:sz w:val="24"/>
        </w:rPr>
      </w:pPr>
      <w:r>
        <w:rPr>
          <w:sz w:val="24"/>
        </w:rPr>
        <w:t>Engages global resources to assist in executing in the deployment, implement or change</w:t>
      </w:r>
      <w:r>
        <w:rPr>
          <w:spacing w:val="-1"/>
          <w:sz w:val="24"/>
        </w:rPr>
        <w:t xml:space="preserve"> </w:t>
      </w:r>
      <w:r>
        <w:rPr>
          <w:sz w:val="24"/>
        </w:rPr>
        <w:t>plan.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3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Evaluate</w:t>
      </w:r>
      <w:r>
        <w:rPr>
          <w:spacing w:val="-15"/>
          <w:sz w:val="24"/>
        </w:rPr>
        <w:t xml:space="preserve"> </w:t>
      </w:r>
      <w:r>
        <w:rPr>
          <w:sz w:val="24"/>
        </w:rPr>
        <w:t>local</w:t>
      </w:r>
      <w:r>
        <w:rPr>
          <w:spacing w:val="-16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7"/>
          <w:sz w:val="24"/>
        </w:rPr>
        <w:t xml:space="preserve"> </w:t>
      </w:r>
      <w:r>
        <w:rPr>
          <w:sz w:val="24"/>
        </w:rPr>
        <w:t>/</w:t>
      </w:r>
      <w:r>
        <w:rPr>
          <w:spacing w:val="-17"/>
          <w:sz w:val="24"/>
        </w:rPr>
        <w:t xml:space="preserve"> </w:t>
      </w:r>
      <w:r>
        <w:rPr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16"/>
          <w:sz w:val="24"/>
        </w:rPr>
        <w:t xml:space="preserve"> </w:t>
      </w:r>
      <w:r>
        <w:rPr>
          <w:sz w:val="24"/>
        </w:rPr>
        <w:t>changes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restructuring</w:t>
      </w:r>
      <w:r>
        <w:rPr>
          <w:spacing w:val="-14"/>
          <w:sz w:val="24"/>
        </w:rPr>
        <w:t xml:space="preserve"> </w:t>
      </w:r>
      <w:r>
        <w:rPr>
          <w:sz w:val="24"/>
        </w:rPr>
        <w:t>organization</w:t>
      </w:r>
    </w:p>
    <w:p>
      <w:pPr>
        <w:pStyle w:val="6"/>
        <w:spacing w:before="27"/>
        <w:ind w:firstLine="0"/>
      </w:pPr>
      <w:r>
        <w:t>/ process requests.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27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Communicates adoption progress and enhancement update to</w:t>
      </w:r>
      <w:r>
        <w:rPr>
          <w:spacing w:val="-11"/>
          <w:sz w:val="24"/>
        </w:rPr>
        <w:t xml:space="preserve"> </w:t>
      </w:r>
      <w:r>
        <w:rPr>
          <w:sz w:val="24"/>
        </w:rPr>
        <w:t>leadership.</w:t>
      </w:r>
    </w:p>
    <w:p>
      <w:pPr>
        <w:spacing w:after="0" w:line="240" w:lineRule="auto"/>
        <w:jc w:val="left"/>
        <w:rPr>
          <w:rFonts w:ascii="Symbol" w:hAnsi="Symbol"/>
          <w:sz w:val="24"/>
        </w:rPr>
        <w:sectPr>
          <w:footerReference r:id="rId3" w:type="default"/>
          <w:type w:val="continuous"/>
          <w:pgSz w:w="11910" w:h="16840"/>
          <w:pgMar w:top="1580" w:right="960" w:bottom="1420" w:left="980" w:header="720" w:footer="1220" w:gutter="0"/>
          <w:pgNumType w:start="1"/>
        </w:sectPr>
      </w:pPr>
    </w:p>
    <w:p>
      <w:pPr>
        <w:pStyle w:val="3"/>
        <w:spacing w:before="81"/>
        <w:ind w:right="7375"/>
      </w:pPr>
      <w:r>
        <w:t>Mar/2011-Apr/2015 3M China</w:t>
      </w:r>
    </w:p>
    <w:p>
      <w:pPr>
        <w:spacing w:before="0" w:line="321" w:lineRule="exact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Electrical Markets Division / Sr. Marketing Executive</w:t>
      </w:r>
    </w:p>
    <w:p>
      <w:pPr>
        <w:pStyle w:val="4"/>
        <w:rPr>
          <w:i/>
          <w:u w:val="none"/>
        </w:rPr>
      </w:pPr>
      <w:r>
        <w:rPr>
          <w:rFonts w:ascii="Times New Roman"/>
          <w:i w:val="0"/>
          <w:spacing w:val="-71"/>
          <w:w w:val="100"/>
          <w:u w:val="none"/>
        </w:rPr>
        <w:t xml:space="preserve"> </w:t>
      </w:r>
      <w:r>
        <w:rPr>
          <w:i/>
          <w:u w:val="thick"/>
        </w:rPr>
        <w:t>Key Responsibility: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63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Responsible for assigned</w:t>
      </w:r>
      <w:r>
        <w:rPr>
          <w:spacing w:val="-6"/>
          <w:sz w:val="24"/>
        </w:rPr>
        <w:t xml:space="preserve"> </w:t>
      </w:r>
      <w:r>
        <w:rPr>
          <w:sz w:val="24"/>
        </w:rPr>
        <w:t>portfolio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61" w:lineRule="auto"/>
        <w:ind w:left="820" w:right="121" w:hanging="360"/>
        <w:jc w:val="left"/>
        <w:rPr>
          <w:rFonts w:ascii="Symbol" w:hAnsi="Symbol"/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assigned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plan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align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strategy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core business</w:t>
      </w:r>
      <w:r>
        <w:rPr>
          <w:spacing w:val="-3"/>
          <w:sz w:val="24"/>
        </w:rPr>
        <w:t xml:space="preserve"> </w:t>
      </w:r>
      <w:r>
        <w:rPr>
          <w:sz w:val="24"/>
        </w:rPr>
        <w:t>growth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3" w:after="0" w:line="261" w:lineRule="auto"/>
        <w:ind w:left="820" w:right="125" w:hanging="360"/>
        <w:jc w:val="left"/>
        <w:rPr>
          <w:rFonts w:ascii="Symbol" w:hAnsi="Symbol"/>
          <w:sz w:val="24"/>
        </w:rPr>
      </w:pPr>
      <w:r>
        <w:rPr>
          <w:sz w:val="24"/>
        </w:rPr>
        <w:t>Develop</w:t>
      </w:r>
      <w:r>
        <w:rPr>
          <w:spacing w:val="-15"/>
          <w:sz w:val="24"/>
        </w:rPr>
        <w:t xml:space="preserve"> </w:t>
      </w:r>
      <w:r>
        <w:rPr>
          <w:sz w:val="24"/>
        </w:rPr>
        <w:t>assigned</w:t>
      </w:r>
      <w:r>
        <w:rPr>
          <w:spacing w:val="-16"/>
          <w:sz w:val="24"/>
        </w:rPr>
        <w:t xml:space="preserve"> </w:t>
      </w:r>
      <w:r>
        <w:rPr>
          <w:sz w:val="24"/>
        </w:rPr>
        <w:t>product</w:t>
      </w:r>
      <w:r>
        <w:rPr>
          <w:spacing w:val="-17"/>
          <w:sz w:val="24"/>
        </w:rPr>
        <w:t xml:space="preserve"> </w:t>
      </w:r>
      <w:r>
        <w:rPr>
          <w:sz w:val="24"/>
        </w:rPr>
        <w:t>marketing</w:t>
      </w:r>
      <w:r>
        <w:rPr>
          <w:spacing w:val="-16"/>
          <w:sz w:val="24"/>
        </w:rPr>
        <w:t xml:space="preserve"> </w:t>
      </w:r>
      <w:r>
        <w:rPr>
          <w:sz w:val="24"/>
        </w:rPr>
        <w:t>plan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z w:val="24"/>
        </w:rPr>
        <w:t>engage</w:t>
      </w:r>
      <w:r>
        <w:rPr>
          <w:spacing w:val="-16"/>
          <w:sz w:val="24"/>
        </w:rPr>
        <w:t xml:space="preserve"> </w:t>
      </w:r>
      <w:r>
        <w:rPr>
          <w:sz w:val="24"/>
        </w:rPr>
        <w:t>sales/TS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execute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deliver sales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2" w:after="0" w:line="261" w:lineRule="auto"/>
        <w:ind w:left="820" w:right="123" w:hanging="360"/>
        <w:jc w:val="left"/>
        <w:rPr>
          <w:rFonts w:ascii="Symbol" w:hAnsi="Symbol"/>
          <w:sz w:val="24"/>
        </w:rPr>
      </w:pPr>
      <w:r>
        <w:rPr>
          <w:sz w:val="24"/>
        </w:rPr>
        <w:t>Conduct market survey for assigned product and segment analysis to understand market and customer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4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Portfolio management to drive mix and profitable</w:t>
      </w:r>
      <w:r>
        <w:rPr>
          <w:spacing w:val="-11"/>
          <w:sz w:val="24"/>
        </w:rPr>
        <w:t xml:space="preserve"> </w:t>
      </w:r>
      <w:r>
        <w:rPr>
          <w:sz w:val="24"/>
        </w:rPr>
        <w:t>growth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  <w:tab w:val="left" w:pos="1528"/>
          <w:tab w:val="left" w:pos="2561"/>
          <w:tab w:val="left" w:pos="3494"/>
          <w:tab w:val="left" w:pos="4935"/>
          <w:tab w:val="left" w:pos="5566"/>
          <w:tab w:val="left" w:pos="6247"/>
          <w:tab w:val="left" w:pos="8048"/>
          <w:tab w:val="left" w:pos="8813"/>
          <w:tab w:val="left" w:pos="9242"/>
        </w:tabs>
        <w:spacing w:before="18" w:after="0" w:line="261" w:lineRule="auto"/>
        <w:ind w:left="820" w:right="122" w:hanging="360"/>
        <w:jc w:val="left"/>
        <w:rPr>
          <w:rFonts w:ascii="Symbol" w:hAnsi="Symbol"/>
          <w:sz w:val="24"/>
        </w:rPr>
      </w:pPr>
      <w:r>
        <w:rPr>
          <w:sz w:val="24"/>
        </w:rPr>
        <w:t>New</w:t>
      </w:r>
      <w:r>
        <w:rPr>
          <w:sz w:val="24"/>
        </w:rPr>
        <w:tab/>
      </w:r>
      <w:r>
        <w:rPr>
          <w:sz w:val="24"/>
        </w:rPr>
        <w:t>product</w:t>
      </w:r>
      <w:r>
        <w:rPr>
          <w:sz w:val="24"/>
        </w:rPr>
        <w:tab/>
      </w:r>
      <w:r>
        <w:rPr>
          <w:sz w:val="24"/>
        </w:rPr>
        <w:t>launch</w:t>
      </w:r>
      <w:r>
        <w:rPr>
          <w:sz w:val="24"/>
        </w:rPr>
        <w:tab/>
      </w:r>
      <w:r>
        <w:rPr>
          <w:sz w:val="24"/>
        </w:rPr>
        <w:t>preparation</w:t>
      </w:r>
      <w:r>
        <w:rPr>
          <w:sz w:val="24"/>
        </w:rPr>
        <w:tab/>
      </w:r>
      <w:r>
        <w:rPr>
          <w:sz w:val="24"/>
        </w:rPr>
        <w:t>and</w:t>
      </w:r>
      <w:r>
        <w:rPr>
          <w:sz w:val="24"/>
        </w:rPr>
        <w:tab/>
      </w:r>
      <w:r>
        <w:rPr>
          <w:sz w:val="24"/>
        </w:rPr>
        <w:t>lead</w:t>
      </w:r>
      <w:r>
        <w:rPr>
          <w:sz w:val="24"/>
        </w:rPr>
        <w:tab/>
      </w:r>
      <w:r>
        <w:rPr>
          <w:sz w:val="24"/>
        </w:rPr>
        <w:t>sales/technical</w:t>
      </w:r>
      <w:r>
        <w:rPr>
          <w:sz w:val="24"/>
        </w:rPr>
        <w:tab/>
      </w:r>
      <w:r>
        <w:rPr>
          <w:sz w:val="24"/>
        </w:rPr>
        <w:t>team</w:t>
      </w:r>
      <w:r>
        <w:rPr>
          <w:sz w:val="24"/>
        </w:rPr>
        <w:tab/>
      </w:r>
      <w:r>
        <w:rPr>
          <w:sz w:val="24"/>
        </w:rPr>
        <w:t>to</w:t>
      </w:r>
      <w:r>
        <w:rPr>
          <w:sz w:val="24"/>
        </w:rPr>
        <w:tab/>
      </w:r>
      <w:r>
        <w:rPr>
          <w:spacing w:val="-4"/>
          <w:sz w:val="24"/>
        </w:rPr>
        <w:t xml:space="preserve">reach </w:t>
      </w:r>
      <w:r>
        <w:rPr>
          <w:sz w:val="24"/>
        </w:rPr>
        <w:t>commercialization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2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Pricing management to optimize profit and pursue sustainable</w:t>
      </w:r>
      <w:r>
        <w:rPr>
          <w:spacing w:val="-12"/>
          <w:sz w:val="24"/>
        </w:rPr>
        <w:t xml:space="preserve"> </w:t>
      </w:r>
      <w:r>
        <w:rPr>
          <w:sz w:val="24"/>
        </w:rPr>
        <w:t>growth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Develop marketing program, monitor the implementation and assess the</w:t>
      </w:r>
      <w:r>
        <w:rPr>
          <w:spacing w:val="-19"/>
          <w:sz w:val="24"/>
        </w:rPr>
        <w:t xml:space="preserve"> </w:t>
      </w:r>
      <w:r>
        <w:rPr>
          <w:sz w:val="24"/>
        </w:rPr>
        <w:t>result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Customer feedback collection and prepare for new product pipeline for future</w:t>
      </w:r>
      <w:r>
        <w:rPr>
          <w:spacing w:val="-33"/>
          <w:sz w:val="24"/>
        </w:rPr>
        <w:t xml:space="preserve"> </w:t>
      </w:r>
      <w:r>
        <w:rPr>
          <w:sz w:val="24"/>
        </w:rPr>
        <w:t>growth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61" w:lineRule="auto"/>
        <w:ind w:left="820" w:right="119" w:hanging="360"/>
        <w:jc w:val="left"/>
        <w:rPr>
          <w:rFonts w:ascii="Symbol" w:hAnsi="Symbol"/>
          <w:sz w:val="24"/>
        </w:rPr>
      </w:pPr>
      <w:r>
        <w:rPr>
          <w:sz w:val="24"/>
        </w:rPr>
        <w:t>Collaborate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cross</w:t>
      </w:r>
      <w:r>
        <w:rPr>
          <w:spacing w:val="-17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8"/>
          <w:sz w:val="24"/>
        </w:rPr>
        <w:t xml:space="preserve"> </w:t>
      </w:r>
      <w:r>
        <w:rPr>
          <w:sz w:val="24"/>
        </w:rPr>
        <w:t>team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reach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18"/>
          <w:sz w:val="24"/>
        </w:rPr>
        <w:t xml:space="preserve"> </w:t>
      </w:r>
      <w:r>
        <w:rPr>
          <w:sz w:val="24"/>
        </w:rPr>
        <w:t>excellence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supply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chain, logistic, </w:t>
      </w:r>
      <w:r>
        <w:rPr>
          <w:spacing w:val="-3"/>
          <w:sz w:val="24"/>
        </w:rPr>
        <w:t xml:space="preserve">inventory, </w:t>
      </w:r>
      <w:r>
        <w:rPr>
          <w:sz w:val="24"/>
        </w:rPr>
        <w:t>marcom,</w:t>
      </w:r>
      <w:r>
        <w:rPr>
          <w:spacing w:val="-1"/>
          <w:sz w:val="24"/>
        </w:rPr>
        <w:t xml:space="preserve"> </w:t>
      </w:r>
      <w:r>
        <w:rPr>
          <w:sz w:val="24"/>
        </w:rPr>
        <w:t>etc</w:t>
      </w:r>
    </w:p>
    <w:p>
      <w:pPr>
        <w:pStyle w:val="6"/>
        <w:spacing w:before="0"/>
        <w:ind w:left="0" w:firstLine="0"/>
        <w:rPr>
          <w:sz w:val="26"/>
        </w:rPr>
      </w:pPr>
    </w:p>
    <w:p>
      <w:pPr>
        <w:pStyle w:val="6"/>
        <w:spacing w:before="6"/>
        <w:ind w:left="0" w:firstLine="0"/>
        <w:rPr>
          <w:sz w:val="27"/>
        </w:rPr>
      </w:pPr>
    </w:p>
    <w:p>
      <w:pPr>
        <w:pStyle w:val="3"/>
        <w:spacing w:line="242" w:lineRule="auto"/>
        <w:ind w:right="7390"/>
      </w:pPr>
      <w:r>
        <w:t>Oct/2009-Mar/2011 3M China</w:t>
      </w:r>
    </w:p>
    <w:p>
      <w:pPr>
        <w:spacing w:before="0" w:line="317" w:lineRule="exact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Executive assistant to Asia Pacific Business Director</w:t>
      </w:r>
    </w:p>
    <w:p>
      <w:pPr>
        <w:pStyle w:val="4"/>
        <w:spacing w:before="151"/>
        <w:rPr>
          <w:i/>
          <w:u w:val="none"/>
        </w:rPr>
      </w:pPr>
      <w:r>
        <w:rPr>
          <w:rFonts w:ascii="Times New Roman"/>
          <w:i w:val="0"/>
          <w:spacing w:val="-71"/>
          <w:w w:val="100"/>
          <w:u w:val="none"/>
        </w:rPr>
        <w:t xml:space="preserve"> </w:t>
      </w:r>
      <w:r>
        <w:rPr>
          <w:i/>
          <w:u w:val="thick"/>
        </w:rPr>
        <w:t>Key Responsibility: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163" w:after="0" w:line="266" w:lineRule="auto"/>
        <w:ind w:left="820" w:right="120" w:hanging="360"/>
        <w:jc w:val="both"/>
        <w:rPr>
          <w:rFonts w:ascii="Symbol" w:hAnsi="Symbol"/>
          <w:sz w:val="24"/>
        </w:rPr>
      </w:pPr>
      <w:r>
        <w:rPr>
          <w:sz w:val="24"/>
        </w:rPr>
        <w:t>Provide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9"/>
          <w:sz w:val="24"/>
        </w:rPr>
        <w:t xml:space="preserve"> </w:t>
      </w:r>
      <w:r>
        <w:rPr>
          <w:sz w:val="24"/>
        </w:rPr>
        <w:t>added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business</w:t>
      </w:r>
      <w:r>
        <w:rPr>
          <w:spacing w:val="-13"/>
          <w:sz w:val="24"/>
        </w:rPr>
        <w:t xml:space="preserve"> </w:t>
      </w:r>
      <w:r>
        <w:rPr>
          <w:sz w:val="24"/>
        </w:rPr>
        <w:t>matters</w:t>
      </w:r>
      <w:r>
        <w:rPr>
          <w:spacing w:val="-10"/>
          <w:sz w:val="24"/>
        </w:rPr>
        <w:t xml:space="preserve"> </w:t>
      </w:r>
      <w:r>
        <w:rPr>
          <w:sz w:val="24"/>
        </w:rPr>
        <w:t>(e.g.</w:t>
      </w:r>
      <w:r>
        <w:rPr>
          <w:spacing w:val="-12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12"/>
          <w:sz w:val="24"/>
        </w:rPr>
        <w:t xml:space="preserve"> </w:t>
      </w:r>
      <w:r>
        <w:rPr>
          <w:sz w:val="24"/>
        </w:rPr>
        <w:t>document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flow and coordination) to Business Director to perform his duties in most effective and productive </w:t>
      </w:r>
      <w:r>
        <w:rPr>
          <w:spacing w:val="-3"/>
          <w:sz w:val="24"/>
        </w:rPr>
        <w:t>manner.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0" w:after="0" w:line="261" w:lineRule="auto"/>
        <w:ind w:left="820" w:right="116" w:hanging="360"/>
        <w:jc w:val="both"/>
        <w:rPr>
          <w:rFonts w:ascii="Symbol" w:hAnsi="Symbol"/>
          <w:sz w:val="24"/>
        </w:rPr>
      </w:pPr>
      <w:r>
        <w:rPr>
          <w:sz w:val="24"/>
        </w:rPr>
        <w:t>Maintain communication with other departments (such as Retail, Marketing, Finance, HR, etc.), dealers and VIP customers, external agencies, on management</w:t>
      </w:r>
      <w:r>
        <w:rPr>
          <w:spacing w:val="-31"/>
          <w:sz w:val="24"/>
        </w:rPr>
        <w:t xml:space="preserve"> </w:t>
      </w:r>
      <w:r>
        <w:rPr>
          <w:sz w:val="24"/>
        </w:rPr>
        <w:t>issues.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0" w:after="0" w:line="261" w:lineRule="auto"/>
        <w:ind w:left="820" w:right="125" w:hanging="360"/>
        <w:jc w:val="both"/>
        <w:rPr>
          <w:rFonts w:ascii="Symbol" w:hAnsi="Symbol"/>
          <w:sz w:val="24"/>
        </w:rPr>
      </w:pPr>
      <w:r>
        <w:rPr>
          <w:sz w:val="24"/>
        </w:rPr>
        <w:t>Coordinate and manage monthly management meetings, align with business units, and follow up on agreed upon</w:t>
      </w:r>
      <w:r>
        <w:rPr>
          <w:spacing w:val="-9"/>
          <w:sz w:val="24"/>
        </w:rPr>
        <w:t xml:space="preserve"> </w:t>
      </w:r>
      <w:r>
        <w:rPr>
          <w:sz w:val="24"/>
        </w:rPr>
        <w:t>activities.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3" w:after="0" w:line="261" w:lineRule="auto"/>
        <w:ind w:left="820" w:right="120" w:hanging="360"/>
        <w:jc w:val="both"/>
        <w:rPr>
          <w:rFonts w:ascii="Symbol" w:hAnsi="Symbol"/>
          <w:sz w:val="24"/>
        </w:rPr>
      </w:pPr>
      <w:r>
        <w:rPr>
          <w:sz w:val="24"/>
        </w:rPr>
        <w:t>Support EVP in business trips and negotiations, with before and after information clarification and</w:t>
      </w:r>
      <w:r>
        <w:rPr>
          <w:spacing w:val="-3"/>
          <w:sz w:val="24"/>
        </w:rPr>
        <w:t xml:space="preserve"> </w:t>
      </w:r>
      <w:r>
        <w:rPr>
          <w:sz w:val="24"/>
        </w:rPr>
        <w:t>translation.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2" w:after="0" w:line="240" w:lineRule="auto"/>
        <w:ind w:left="820" w:right="0" w:hanging="361"/>
        <w:jc w:val="both"/>
        <w:rPr>
          <w:rFonts w:ascii="Symbol" w:hAnsi="Symbol"/>
          <w:sz w:val="24"/>
        </w:rPr>
      </w:pPr>
      <w:r>
        <w:rPr>
          <w:sz w:val="24"/>
        </w:rPr>
        <w:t>Handle group annual dinner and global</w:t>
      </w:r>
      <w:r>
        <w:rPr>
          <w:spacing w:val="-10"/>
          <w:sz w:val="24"/>
        </w:rPr>
        <w:t xml:space="preserve"> </w:t>
      </w:r>
      <w:r>
        <w:rPr>
          <w:sz w:val="24"/>
        </w:rPr>
        <w:t>events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18" w:after="0" w:line="240" w:lineRule="auto"/>
        <w:ind w:left="820" w:right="0" w:hanging="361"/>
        <w:jc w:val="both"/>
        <w:rPr>
          <w:rFonts w:ascii="Symbol" w:hAnsi="Symbol"/>
          <w:sz w:val="24"/>
        </w:rPr>
      </w:pPr>
      <w:r>
        <w:rPr>
          <w:sz w:val="24"/>
        </w:rPr>
        <w:t>Other duties required by Business Director</w:t>
      </w:r>
    </w:p>
    <w:p>
      <w:pPr>
        <w:spacing w:after="0" w:line="240" w:lineRule="auto"/>
        <w:jc w:val="both"/>
        <w:rPr>
          <w:rFonts w:ascii="Symbol" w:hAnsi="Symbol"/>
          <w:sz w:val="24"/>
        </w:rPr>
        <w:sectPr>
          <w:pgSz w:w="11910" w:h="16840"/>
          <w:pgMar w:top="1340" w:right="960" w:bottom="1420" w:left="980" w:header="0" w:footer="1220" w:gutter="0"/>
        </w:sectPr>
      </w:pPr>
    </w:p>
    <w:p>
      <w:pPr>
        <w:pStyle w:val="3"/>
        <w:spacing w:before="81" w:line="322" w:lineRule="exact"/>
      </w:pPr>
      <w:r>
        <w:t>Jan/2008-Sep/2009</w:t>
      </w:r>
    </w:p>
    <w:p>
      <w:pPr>
        <w:spacing w:before="0"/>
        <w:ind w:left="100" w:right="4250" w:firstLine="0"/>
        <w:jc w:val="left"/>
        <w:rPr>
          <w:b/>
          <w:sz w:val="28"/>
        </w:rPr>
      </w:pPr>
      <w:r>
        <w:rPr>
          <w:b/>
          <w:sz w:val="28"/>
        </w:rPr>
        <w:t>Momentum of McCANN-ERICKSON Group Project officer</w:t>
      </w:r>
    </w:p>
    <w:p>
      <w:pPr>
        <w:pStyle w:val="4"/>
        <w:rPr>
          <w:i/>
          <w:u w:val="none"/>
        </w:rPr>
      </w:pPr>
      <w:r>
        <w:rPr>
          <w:rFonts w:ascii="Times New Roman"/>
          <w:i w:val="0"/>
          <w:spacing w:val="-71"/>
          <w:w w:val="100"/>
          <w:u w:val="none"/>
        </w:rPr>
        <w:t xml:space="preserve"> </w:t>
      </w:r>
      <w:r>
        <w:rPr>
          <w:i/>
          <w:u w:val="thick"/>
        </w:rPr>
        <w:t>Key Responsibility:</w:t>
      </w:r>
    </w:p>
    <w:p>
      <w:pPr>
        <w:pStyle w:val="6"/>
        <w:spacing w:before="152"/>
        <w:ind w:left="100" w:right="924" w:firstLine="0"/>
      </w:pPr>
      <w:r>
        <w:t>Provide general secretarial support including telephoning, scheduling, transportation arrangements, filing, mailing for General Manager</w:t>
      </w:r>
    </w:p>
    <w:p>
      <w:pPr>
        <w:pStyle w:val="6"/>
        <w:spacing w:before="0"/>
        <w:ind w:left="100" w:right="3927" w:firstLine="0"/>
      </w:pPr>
      <w:r>
        <w:t>Follow-up execution of GM requirement by departments Organize meeting &amp; travel as required by GM</w:t>
      </w:r>
    </w:p>
    <w:p>
      <w:pPr>
        <w:pStyle w:val="6"/>
        <w:spacing w:before="0"/>
        <w:ind w:left="100" w:right="4381" w:firstLine="0"/>
      </w:pPr>
      <w:r>
        <w:t>Collect weekly &amp; monthly reports and make records Contact with different departments in the company Other duties required by GM</w:t>
      </w:r>
    </w:p>
    <w:p>
      <w:pPr>
        <w:pStyle w:val="6"/>
        <w:spacing w:before="1"/>
        <w:ind w:left="0" w:firstLine="0"/>
        <w:rPr>
          <w:sz w:val="28"/>
        </w:rPr>
      </w:pPr>
    </w:p>
    <w:p>
      <w:pPr>
        <w:pStyle w:val="3"/>
        <w:spacing w:before="1" w:line="322" w:lineRule="exact"/>
      </w:pPr>
      <w:r>
        <w:t>Oct/2006-Jan/2008</w:t>
      </w:r>
    </w:p>
    <w:p>
      <w:pPr>
        <w:spacing w:before="0"/>
        <w:ind w:left="100" w:right="2832" w:firstLine="0"/>
        <w:jc w:val="left"/>
        <w:rPr>
          <w:b/>
          <w:sz w:val="28"/>
        </w:rPr>
      </w:pPr>
      <w:r>
        <w:rPr>
          <w:b/>
          <w:sz w:val="28"/>
        </w:rPr>
        <w:t>Singshine Marketing Services (BTL Service for MHD) Sr. Account Executive</w:t>
      </w:r>
    </w:p>
    <w:p>
      <w:pPr>
        <w:pStyle w:val="6"/>
        <w:spacing w:before="10"/>
        <w:ind w:left="0" w:firstLine="0"/>
        <w:rPr>
          <w:b/>
          <w:sz w:val="27"/>
        </w:rPr>
      </w:pPr>
    </w:p>
    <w:p>
      <w:pPr>
        <w:pStyle w:val="4"/>
        <w:spacing w:before="0"/>
        <w:rPr>
          <w:i/>
          <w:u w:val="none"/>
        </w:rPr>
      </w:pPr>
      <w:r>
        <w:rPr>
          <w:i/>
          <w:u w:val="thick"/>
        </w:rPr>
        <w:t>Key Responsibility:</w:t>
      </w:r>
    </w:p>
    <w:p>
      <w:pPr>
        <w:pStyle w:val="6"/>
        <w:spacing w:before="20"/>
        <w:ind w:left="100" w:firstLine="0"/>
      </w:pPr>
      <w:r>
        <w:t>Assist in Plan &amp; Master proposal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27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pacing w:val="-3"/>
          <w:sz w:val="24"/>
        </w:rPr>
        <w:t xml:space="preserve">Tailor-made </w:t>
      </w:r>
      <w:r>
        <w:rPr>
          <w:sz w:val="24"/>
        </w:rPr>
        <w:t>project</w:t>
      </w:r>
      <w:r>
        <w:rPr>
          <w:spacing w:val="2"/>
          <w:sz w:val="24"/>
        </w:rPr>
        <w:t xml:space="preserve"> </w:t>
      </w:r>
      <w:r>
        <w:rPr>
          <w:sz w:val="24"/>
        </w:rPr>
        <w:t>schedule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On-site executive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Final quote to client and</w:t>
      </w:r>
      <w:r>
        <w:rPr>
          <w:spacing w:val="-16"/>
          <w:sz w:val="24"/>
        </w:rPr>
        <w:t xml:space="preserve"> </w:t>
      </w:r>
      <w:r>
        <w:rPr>
          <w:sz w:val="24"/>
        </w:rPr>
        <w:t>review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Assist Business Group Dir control the</w:t>
      </w:r>
      <w:r>
        <w:rPr>
          <w:spacing w:val="-12"/>
          <w:sz w:val="24"/>
        </w:rPr>
        <w:t xml:space="preserve"> </w:t>
      </w:r>
      <w:r>
        <w:rPr>
          <w:spacing w:val="2"/>
          <w:sz w:val="24"/>
        </w:rPr>
        <w:t>WIP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61" w:lineRule="auto"/>
        <w:ind w:left="100" w:right="3086" w:firstLine="360"/>
        <w:jc w:val="left"/>
        <w:rPr>
          <w:rFonts w:ascii="Symbol" w:hAnsi="Symbol"/>
          <w:sz w:val="24"/>
        </w:rPr>
      </w:pPr>
      <w:r>
        <w:rPr>
          <w:sz w:val="24"/>
        </w:rPr>
        <w:t>Assist Business Group Dir control the account-receivable Project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experience: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3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2006.10 Golf Challenge Party for Johnnie</w:t>
      </w:r>
      <w:r>
        <w:rPr>
          <w:spacing w:val="-13"/>
          <w:sz w:val="24"/>
        </w:rPr>
        <w:t xml:space="preserve"> </w:t>
      </w:r>
      <w:r>
        <w:rPr>
          <w:sz w:val="24"/>
        </w:rPr>
        <w:t>Walker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9" w:after="0" w:line="240" w:lineRule="auto"/>
        <w:ind w:left="820" w:right="0" w:hanging="361"/>
        <w:jc w:val="left"/>
        <w:rPr>
          <w:rFonts w:ascii="Symbol" w:hAnsi="Symbol" w:eastAsia="Symbol"/>
          <w:sz w:val="24"/>
        </w:rPr>
      </w:pPr>
      <w:r>
        <w:rPr>
          <w:sz w:val="24"/>
        </w:rPr>
        <w:t>2006.12</w:t>
      </w:r>
      <w:r>
        <w:rPr>
          <w:rFonts w:hint="eastAsia" w:ascii="宋体" w:hAnsi="宋体" w:eastAsia="宋体"/>
          <w:sz w:val="24"/>
        </w:rPr>
        <w:t>－</w:t>
      </w:r>
      <w:r>
        <w:rPr>
          <w:sz w:val="24"/>
        </w:rPr>
        <w:t>2007.3 Runway Campaign for Johnnie</w:t>
      </w:r>
      <w:r>
        <w:rPr>
          <w:spacing w:val="-12"/>
          <w:sz w:val="24"/>
        </w:rPr>
        <w:t xml:space="preserve"> </w:t>
      </w:r>
      <w:r>
        <w:rPr>
          <w:sz w:val="24"/>
        </w:rPr>
        <w:t>Walker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  <w:tab w:val="left" w:pos="1915"/>
        </w:tabs>
        <w:spacing w:before="12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2007.5</w:t>
      </w:r>
      <w:r>
        <w:rPr>
          <w:sz w:val="24"/>
        </w:rPr>
        <w:tab/>
      </w:r>
      <w:r>
        <w:rPr>
          <w:sz w:val="24"/>
        </w:rPr>
        <w:t>Mega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18" w:after="0" w:line="240" w:lineRule="auto"/>
        <w:ind w:left="820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2007.7 F1 Campaign for Johnnie</w:t>
      </w:r>
      <w:r>
        <w:rPr>
          <w:spacing w:val="-10"/>
          <w:sz w:val="24"/>
        </w:rPr>
        <w:t xml:space="preserve"> </w:t>
      </w:r>
      <w:r>
        <w:rPr>
          <w:sz w:val="24"/>
        </w:rPr>
        <w:t>Walker</w:t>
      </w:r>
    </w:p>
    <w:p>
      <w:pPr>
        <w:pStyle w:val="6"/>
        <w:spacing w:before="0"/>
        <w:ind w:left="0" w:firstLine="0"/>
        <w:rPr>
          <w:sz w:val="28"/>
        </w:rPr>
      </w:pPr>
    </w:p>
    <w:p>
      <w:pPr>
        <w:pStyle w:val="3"/>
        <w:spacing w:before="205" w:line="322" w:lineRule="exact"/>
      </w:pPr>
      <w:r>
        <w:t>Oct/2005-Jul/2006</w:t>
      </w:r>
    </w:p>
    <w:p>
      <w:pPr>
        <w:spacing w:before="0" w:line="352" w:lineRule="auto"/>
        <w:ind w:left="100" w:right="4250" w:firstLine="0"/>
        <w:jc w:val="left"/>
        <w:rPr>
          <w:b/>
          <w:sz w:val="28"/>
        </w:rPr>
      </w:pPr>
      <w:r>
        <w:rPr>
          <w:b/>
          <w:sz w:val="28"/>
        </w:rPr>
        <w:t>MENAMAXSON CHINA Consulting Co, Ltd Senior Sales Executive</w:t>
      </w:r>
    </w:p>
    <w:p>
      <w:pPr>
        <w:pStyle w:val="4"/>
        <w:spacing w:before="151"/>
        <w:rPr>
          <w:i/>
          <w:u w:val="none"/>
        </w:rPr>
      </w:pPr>
      <w:r>
        <w:rPr>
          <w:rFonts w:ascii="Times New Roman"/>
          <w:i w:val="0"/>
          <w:spacing w:val="-71"/>
          <w:w w:val="100"/>
          <w:u w:val="none"/>
        </w:rPr>
        <w:t xml:space="preserve"> </w:t>
      </w:r>
      <w:r>
        <w:rPr>
          <w:i/>
          <w:u w:val="thick"/>
        </w:rPr>
        <w:t>Key Responsibility:</w:t>
      </w:r>
    </w:p>
    <w:p>
      <w:pPr>
        <w:pStyle w:val="6"/>
        <w:spacing w:before="10"/>
        <w:ind w:left="0" w:firstLine="0"/>
        <w:rPr>
          <w:i/>
          <w:sz w:val="25"/>
        </w:rPr>
      </w:pPr>
    </w:p>
    <w:p>
      <w:pPr>
        <w:pStyle w:val="10"/>
        <w:numPr>
          <w:ilvl w:val="0"/>
          <w:numId w:val="1"/>
        </w:numPr>
        <w:tabs>
          <w:tab w:val="left" w:pos="820"/>
          <w:tab w:val="left" w:pos="821"/>
        </w:tabs>
        <w:spacing w:before="0" w:after="0" w:line="348" w:lineRule="auto"/>
        <w:ind w:left="820" w:right="121" w:hanging="360"/>
        <w:jc w:val="left"/>
        <w:rPr>
          <w:rFonts w:ascii="Symbol" w:hAnsi="Symbol"/>
          <w:sz w:val="28"/>
        </w:rPr>
      </w:pPr>
      <w:r>
        <w:rPr>
          <w:sz w:val="24"/>
        </w:rPr>
        <w:t>Providing value-added professional trainings and conferences to Fortune 500 companies in Great China and as the team leader to improve the sales</w:t>
      </w:r>
      <w:r>
        <w:rPr>
          <w:spacing w:val="-32"/>
          <w:sz w:val="24"/>
        </w:rPr>
        <w:t xml:space="preserve"> </w:t>
      </w:r>
      <w:r>
        <w:rPr>
          <w:sz w:val="24"/>
        </w:rPr>
        <w:t>achievement.</w:t>
      </w:r>
    </w:p>
    <w:p>
      <w:pPr>
        <w:spacing w:after="0" w:line="348" w:lineRule="auto"/>
        <w:jc w:val="left"/>
        <w:rPr>
          <w:rFonts w:ascii="Symbol" w:hAnsi="Symbol"/>
          <w:sz w:val="28"/>
        </w:rPr>
        <w:sectPr>
          <w:pgSz w:w="11910" w:h="16840"/>
          <w:pgMar w:top="1340" w:right="960" w:bottom="1420" w:left="980" w:header="0" w:footer="1220" w:gutter="0"/>
        </w:sectPr>
      </w:pPr>
    </w:p>
    <w:p>
      <w:pPr>
        <w:pStyle w:val="2"/>
        <w:spacing w:before="71"/>
      </w:pPr>
      <w:r>
        <w:t>Self-Assessment: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137" w:after="0" w:line="261" w:lineRule="auto"/>
        <w:ind w:left="820" w:right="114" w:hanging="360"/>
        <w:jc w:val="both"/>
        <w:rPr>
          <w:rFonts w:ascii="Symbol" w:hAnsi="Symbol"/>
          <w:sz w:val="24"/>
        </w:rPr>
      </w:pPr>
      <w:r>
        <w:rPr>
          <w:sz w:val="24"/>
        </w:rPr>
        <w:t>Strong analytical skills. Good interpersonal skill. An independent, self-starter. The ability to work comfortably in a cross-functional</w:t>
      </w:r>
      <w:r>
        <w:rPr>
          <w:spacing w:val="-9"/>
          <w:sz w:val="24"/>
        </w:rPr>
        <w:t xml:space="preserve"> </w:t>
      </w:r>
      <w:r>
        <w:rPr>
          <w:sz w:val="24"/>
        </w:rPr>
        <w:t>environment.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3" w:after="0" w:line="261" w:lineRule="auto"/>
        <w:ind w:left="820" w:right="125" w:hanging="360"/>
        <w:jc w:val="both"/>
        <w:rPr>
          <w:rFonts w:ascii="Symbol" w:hAnsi="Symbol"/>
          <w:sz w:val="24"/>
        </w:rPr>
      </w:pPr>
      <w:r>
        <w:rPr>
          <w:sz w:val="24"/>
        </w:rPr>
        <w:t>Experienced in Microsoft Office applications, and show an especially high degree of efficiency with</w:t>
      </w:r>
      <w:r>
        <w:rPr>
          <w:spacing w:val="-4"/>
          <w:sz w:val="24"/>
        </w:rPr>
        <w:t xml:space="preserve"> </w:t>
      </w:r>
      <w:r>
        <w:rPr>
          <w:sz w:val="24"/>
        </w:rPr>
        <w:t>Excel.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3" w:after="0" w:line="261" w:lineRule="auto"/>
        <w:ind w:left="820" w:right="115" w:hanging="360"/>
        <w:jc w:val="both"/>
        <w:rPr>
          <w:rFonts w:ascii="Symbol" w:hAnsi="Symbol"/>
          <w:sz w:val="24"/>
        </w:rPr>
      </w:pPr>
      <w:r>
        <w:rPr>
          <w:sz w:val="24"/>
        </w:rPr>
        <w:t>Ability to multi-task, prioritize, and ability to work in a fast-paced environment. Good team work sprint and can work under pressure.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3" w:after="0" w:line="266" w:lineRule="auto"/>
        <w:ind w:left="820" w:right="115" w:hanging="360"/>
        <w:jc w:val="both"/>
        <w:rPr>
          <w:rFonts w:ascii="Symbol" w:hAnsi="Symbol"/>
          <w:sz w:val="24"/>
        </w:rPr>
      </w:pPr>
      <w:r>
        <w:rPr>
          <w:sz w:val="24"/>
        </w:rPr>
        <w:t>Detail-oriented, extremely organized and highly efficient in multi-tasking, prioritizing, follow thru, planning, presenting and problem solving. Willing to drill down the feedback from Manager/team</w:t>
      </w:r>
      <w:r>
        <w:rPr>
          <w:spacing w:val="-3"/>
          <w:sz w:val="24"/>
        </w:rPr>
        <w:t xml:space="preserve"> member.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0" w:after="0" w:line="261" w:lineRule="auto"/>
        <w:ind w:left="820" w:right="115" w:hanging="360"/>
        <w:jc w:val="both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16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5"/>
          <w:sz w:val="24"/>
        </w:rPr>
        <w:t xml:space="preserve"> </w:t>
      </w:r>
      <w:r>
        <w:rPr>
          <w:sz w:val="24"/>
        </w:rPr>
        <w:t>skills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6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applied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gather</w:t>
      </w:r>
      <w:r>
        <w:rPr>
          <w:spacing w:val="-12"/>
          <w:sz w:val="24"/>
        </w:rPr>
        <w:t xml:space="preserve"> </w:t>
      </w:r>
      <w:r>
        <w:rPr>
          <w:sz w:val="24"/>
        </w:rPr>
        <w:t>feedback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synthesize</w:t>
      </w:r>
      <w:r>
        <w:rPr>
          <w:spacing w:val="-14"/>
          <w:sz w:val="24"/>
        </w:rPr>
        <w:t xml:space="preserve"> </w:t>
      </w:r>
      <w:r>
        <w:rPr>
          <w:sz w:val="24"/>
        </w:rPr>
        <w:t>and summarize, and goal to arrive at company-centric</w:t>
      </w:r>
      <w:r>
        <w:rPr>
          <w:spacing w:val="-1"/>
          <w:sz w:val="24"/>
        </w:rPr>
        <w:t xml:space="preserve"> </w:t>
      </w:r>
      <w:r>
        <w:rPr>
          <w:sz w:val="24"/>
        </w:rPr>
        <w:t>target.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0" w:after="0" w:line="240" w:lineRule="auto"/>
        <w:ind w:left="820" w:right="0" w:hanging="361"/>
        <w:jc w:val="both"/>
        <w:rPr>
          <w:rFonts w:ascii="Symbol" w:hAnsi="Symbol"/>
          <w:sz w:val="24"/>
        </w:rPr>
      </w:pPr>
      <w:r>
        <w:rPr>
          <w:sz w:val="24"/>
        </w:rPr>
        <w:t>Excellent oral and written communication skills both in English and in</w:t>
      </w:r>
      <w:r>
        <w:rPr>
          <w:spacing w:val="-14"/>
          <w:sz w:val="24"/>
        </w:rPr>
        <w:t xml:space="preserve"> </w:t>
      </w:r>
      <w:r>
        <w:rPr>
          <w:sz w:val="24"/>
        </w:rPr>
        <w:t>Chinese.</w:t>
      </w:r>
    </w:p>
    <w:p>
      <w:pPr>
        <w:pStyle w:val="10"/>
        <w:numPr>
          <w:ilvl w:val="0"/>
          <w:numId w:val="1"/>
        </w:numPr>
        <w:tabs>
          <w:tab w:val="left" w:pos="821"/>
        </w:tabs>
        <w:spacing w:before="18" w:after="0" w:line="240" w:lineRule="auto"/>
        <w:ind w:left="820" w:right="0" w:hanging="361"/>
        <w:jc w:val="both"/>
        <w:rPr>
          <w:rFonts w:ascii="Symbol" w:hAnsi="Symbol"/>
          <w:sz w:val="24"/>
        </w:rPr>
      </w:pPr>
      <w:r>
        <w:rPr>
          <w:sz w:val="24"/>
        </w:rPr>
        <w:t>Individual: dare to challenge, capability of find out solution properly to reach the</w:t>
      </w:r>
      <w:r>
        <w:rPr>
          <w:spacing w:val="-43"/>
          <w:sz w:val="24"/>
        </w:rPr>
        <w:t xml:space="preserve"> </w:t>
      </w:r>
      <w:r>
        <w:rPr>
          <w:sz w:val="24"/>
        </w:rPr>
        <w:t>goal.</w:t>
      </w:r>
    </w:p>
    <w:p>
      <w:pPr>
        <w:pStyle w:val="6"/>
        <w:spacing w:before="0"/>
        <w:ind w:left="0" w:firstLine="0"/>
        <w:rPr>
          <w:sz w:val="39"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332105</wp:posOffset>
                </wp:positionV>
                <wp:extent cx="5486400" cy="0"/>
                <wp:effectExtent l="0" t="19050" r="0" b="19050"/>
                <wp:wrapTopAndBottom/>
                <wp:docPr id="4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54pt;margin-top:26.15pt;height:0pt;width:432pt;mso-position-horizontal-relative:page;mso-wrap-distance-bottom:0pt;mso-wrap-distance-top:0pt;z-index:-251655168;mso-width-relative:page;mso-height-relative:page;" filled="f" stroked="t" coordsize="21600,21600" o:gfxdata="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HeFgTdMAAAAJAQAADwAAAAAAAAABACAAAAAiAAAAZHJzL2Rv&#10;d25yZXYueG1sUEsBAhQAFAAAAAgAh07iQLocyzHNAQAAjgMAAA4AAAAAAAAAAQAgAAAAIgEAAGRy&#10;cy9lMm9Eb2MueG1sUEsFBgAAAAAGAAYAWQEAAGEFAAAAAA==&#10;">
                <v:fill on="f" focussize="0,0"/>
                <v:stroke weight="3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t>Personal Competence</w:t>
      </w:r>
    </w:p>
    <w:p>
      <w:pPr>
        <w:pStyle w:val="6"/>
        <w:spacing w:before="188"/>
        <w:ind w:left="100" w:firstLine="0"/>
      </w:pPr>
      <w:r>
        <w:t>Language: Mandarin, English</w:t>
      </w:r>
    </w:p>
    <w:p>
      <w:pPr>
        <w:pStyle w:val="6"/>
        <w:spacing w:before="0"/>
        <w:ind w:left="100" w:firstLine="0"/>
      </w:pPr>
      <w:r>
        <w:t>Computer Skills: Excel, Microsoft Word, PowerPoint, Outlook</w:t>
      </w:r>
    </w:p>
    <w:sectPr>
      <w:pgSz w:w="11910" w:h="16840"/>
      <w:pgMar w:top="1480" w:right="960" w:bottom="1420" w:left="980" w:header="0" w:footer="12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before="0" w:line="14" w:lineRule="auto"/>
      <w:ind w:left="0" w:firstLine="0"/>
      <w:rPr>
        <w:sz w:val="20"/>
      </w:rPr>
    </w:pPr>
    <w:r>
      <mc:AlternateContent>
        <mc:Choice Requires="wps">
          <w:drawing>
            <wp:anchor distT="0" distB="0" distL="114300" distR="114300" simplePos="0" relativeHeight="25151078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9777095</wp:posOffset>
              </wp:positionV>
              <wp:extent cx="1074420" cy="152400"/>
              <wp:effectExtent l="0" t="0" r="0" b="0"/>
              <wp:wrapNone/>
              <wp:docPr id="5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Resume-Joey Zhou P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53pt;margin-top:769.85pt;height:12pt;width:84.6pt;mso-position-horizontal-relative:page;mso-position-vertical-relative:page;z-index:-251805696;mso-width-relative:page;mso-height-relative:page;" filled="f" stroked="f" coordsize="21600,21600" o:gfxdata="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wlFZltsAAAANAQAADwAAAAAA&#10;AAABACAAAAAiAAAAZHJzL2Rvd25yZXYueG1sUEsBAhQAFAAAAAgAh07iQCABxXmeAQAAJAMAAA4A&#10;AAAAAAAAAQAgAAAAKgEAAGRycy9lMm9Eb2MueG1sUEsFBgAAAAAGAAYAWQEAAD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Resume-Joey Zhou P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C071AF"/>
    <w:rsid w:val="45192A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ind w:left="100"/>
      <w:outlineLvl w:val="1"/>
    </w:pPr>
    <w:rPr>
      <w:rFonts w:ascii="Arial" w:hAnsi="Arial" w:eastAsia="Arial" w:cs="Arial"/>
      <w:b/>
      <w:bCs/>
      <w:sz w:val="32"/>
      <w:szCs w:val="32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ind w:left="100"/>
      <w:outlineLvl w:val="2"/>
    </w:pPr>
    <w:rPr>
      <w:rFonts w:ascii="Arial" w:hAnsi="Arial" w:eastAsia="Arial" w:cs="Arial"/>
      <w:b/>
      <w:bCs/>
      <w:sz w:val="28"/>
      <w:szCs w:val="28"/>
      <w:lang w:val="en-US" w:eastAsia="en-US" w:bidi="en-US"/>
    </w:rPr>
  </w:style>
  <w:style w:type="paragraph" w:styleId="4">
    <w:name w:val="heading 3"/>
    <w:basedOn w:val="1"/>
    <w:next w:val="1"/>
    <w:qFormat/>
    <w:uiPriority w:val="1"/>
    <w:pPr>
      <w:spacing w:before="150"/>
      <w:ind w:left="100"/>
      <w:outlineLvl w:val="3"/>
    </w:pPr>
    <w:rPr>
      <w:rFonts w:ascii="Arial" w:hAnsi="Arial" w:eastAsia="Arial" w:cs="Arial"/>
      <w:i/>
      <w:sz w:val="28"/>
      <w:szCs w:val="28"/>
      <w:u w:val="single" w:color="000000"/>
      <w:lang w:val="en-US" w:eastAsia="en-US" w:bidi="en-US"/>
    </w:rPr>
  </w:style>
  <w:style w:type="paragraph" w:styleId="5">
    <w:name w:val="heading 4"/>
    <w:basedOn w:val="1"/>
    <w:next w:val="1"/>
    <w:qFormat/>
    <w:uiPriority w:val="1"/>
    <w:pPr>
      <w:spacing w:before="1"/>
      <w:ind w:left="100"/>
      <w:outlineLvl w:val="4"/>
    </w:pPr>
    <w:rPr>
      <w:rFonts w:ascii="Arial" w:hAnsi="Arial" w:eastAsia="Arial" w:cs="Arial"/>
      <w:b/>
      <w:bCs/>
      <w:sz w:val="24"/>
      <w:szCs w:val="24"/>
      <w:lang w:val="en-US" w:eastAsia="en-US" w:bidi="en-US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8"/>
      <w:ind w:left="820" w:hanging="361"/>
    </w:pPr>
    <w:rPr>
      <w:rFonts w:ascii="Arial" w:hAnsi="Arial" w:eastAsia="Arial" w:cs="Arial"/>
      <w:sz w:val="24"/>
      <w:szCs w:val="24"/>
      <w:lang w:val="en-US" w:eastAsia="en-US" w:bidi="en-US"/>
    </w:rPr>
  </w:style>
  <w:style w:type="table" w:customStyle="1" w:styleId="9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8"/>
      <w:ind w:left="820" w:hanging="361"/>
    </w:pPr>
    <w:rPr>
      <w:rFonts w:ascii="Arial" w:hAnsi="Arial" w:eastAsia="Arial" w:cs="Arial"/>
      <w:lang w:val="en-US" w:eastAsia="en-US" w:bidi="en-US"/>
    </w:rPr>
  </w:style>
  <w:style w:type="paragraph" w:customStyle="1" w:styleId="11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ScaleCrop>false</ScaleCrop>
  <LinksUpToDate>false</LinksUpToDate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2019-05-17T02:24:00Z</dcterms:created>
  <dc:creator>vaio</dc:creator>
  <cp:lastModifiedBy>Spy</cp:lastModifiedBy>
  <dcterms:modified xsi:type="dcterms:W3CDTF">2019-05-17T03:07:49Z</dcterms:modified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2019-03-05T00:00:00Z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2019-05-17T00:00:00Z</vt:filetime>
  </property>
  <property fmtid="{D5CDD505-2E9C-101B-9397-08002B2CF9AE}" pid="5" name="KSOProductBuildVer">
    <vt:lpwstr>2052-11.1.0.8563</vt:lpwstr>
  </property>
</Properties>
</file>