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8522" w:type="dxa"/>
        <w:tblInd w:w="0" w:type="dxa"/>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
      <w:tblGrid>
        <w:gridCol w:w="8522"/>
      </w:tblGrid>
      <w:tr>
        <w:tblPrEx>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Ex>
        <w:tc>
          <w:tcPr>
            <w:tcW w:w="8522" w:type="dxa"/>
            <w:shd w:val="clear" w:color="auto" w:fill="F3F3F3"/>
          </w:tcPr>
          <w:p>
            <w:pPr>
              <w:spacing w:line="288" w:lineRule="auto"/>
              <w:jc w:val="center"/>
              <w:rPr>
                <w:rFonts w:ascii="微软雅黑" w:hAnsi="微软雅黑" w:eastAsia="微软雅黑" w:cs="微软雅黑"/>
                <w:b/>
                <w:sz w:val="18"/>
                <w:szCs w:val="18"/>
              </w:rPr>
            </w:pPr>
            <w:r>
              <w:rPr>
                <w:rFonts w:hint="eastAsia" w:ascii="微软雅黑" w:hAnsi="微软雅黑" w:eastAsia="微软雅黑" w:cs="微软雅黑"/>
                <w:b/>
                <w:sz w:val="18"/>
                <w:szCs w:val="18"/>
              </w:rPr>
              <w:t>候选人推荐报告</w:t>
            </w:r>
          </w:p>
        </w:tc>
      </w:tr>
    </w:tbl>
    <w:p>
      <w:pPr>
        <w:pStyle w:val="14"/>
        <w:spacing w:line="288" w:lineRule="auto"/>
        <w:rPr>
          <w:rFonts w:hint="default" w:ascii="微软雅黑" w:hAnsi="微软雅黑" w:eastAsia="微软雅黑" w:cs="微软雅黑"/>
          <w:bCs/>
          <w:color w:val="auto"/>
          <w:sz w:val="18"/>
          <w:szCs w:val="18"/>
        </w:rPr>
      </w:pPr>
      <w:bookmarkStart w:id="0" w:name="OLE_LINK2"/>
      <w:bookmarkStart w:id="1" w:name="OLE_LINK5"/>
      <w:bookmarkStart w:id="2" w:name="OLE_LINK7"/>
      <w:r>
        <w:rPr>
          <w:rFonts w:ascii="微软雅黑" w:hAnsi="微软雅黑" w:eastAsia="微软雅黑" w:cs="微软雅黑"/>
          <w:bCs/>
          <w:color w:val="auto"/>
          <w:sz w:val="18"/>
          <w:szCs w:val="18"/>
          <w:lang w:val="zh-CN"/>
        </w:rPr>
        <w:t>姓</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名</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许东兴</w:t>
      </w:r>
    </w:p>
    <w:p>
      <w:pPr>
        <w:pStyle w:val="14"/>
        <w:spacing w:line="288" w:lineRule="auto"/>
        <w:rPr>
          <w:rFonts w:hint="eastAsia" w:ascii="微软雅黑" w:hAnsi="微软雅黑" w:eastAsia="微软雅黑" w:cs="微软雅黑"/>
          <w:bCs/>
          <w:color w:val="auto"/>
          <w:sz w:val="18"/>
          <w:szCs w:val="18"/>
          <w:lang w:val="en-US" w:eastAsia="zh-CN"/>
        </w:rPr>
      </w:pPr>
      <w:r>
        <w:rPr>
          <w:rFonts w:ascii="微软雅黑" w:hAnsi="微软雅黑" w:eastAsia="微软雅黑" w:cs="微软雅黑"/>
          <w:bCs/>
          <w:color w:val="auto"/>
          <w:sz w:val="18"/>
          <w:szCs w:val="18"/>
          <w:lang w:val="zh-CN"/>
        </w:rPr>
        <w:t>目前所在地</w:t>
      </w:r>
      <w:r>
        <w:rPr>
          <w:rFonts w:ascii="微软雅黑" w:hAnsi="微软雅黑" w:eastAsia="微软雅黑" w:cs="微软雅黑"/>
          <w:bCs/>
          <w:color w:val="auto"/>
          <w:sz w:val="18"/>
          <w:szCs w:val="18"/>
        </w:rPr>
        <w:t xml:space="preserve">： </w:t>
      </w:r>
      <w:r>
        <w:rPr>
          <w:rFonts w:hint="eastAsia" w:ascii="微软雅黑" w:hAnsi="微软雅黑" w:eastAsia="微软雅黑" w:cs="微软雅黑"/>
          <w:bCs/>
          <w:color w:val="auto"/>
          <w:sz w:val="18"/>
          <w:szCs w:val="18"/>
          <w:lang w:eastAsia="zh-CN"/>
        </w:rPr>
        <w:t>北京</w:t>
      </w:r>
    </w:p>
    <w:p>
      <w:pPr>
        <w:pStyle w:val="14"/>
        <w:spacing w:line="288" w:lineRule="auto"/>
        <w:rPr>
          <w:rFonts w:hint="default" w:ascii="微软雅黑" w:hAnsi="微软雅黑" w:eastAsia="微软雅黑" w:cs="微软雅黑"/>
          <w:bCs/>
          <w:color w:val="auto"/>
          <w:sz w:val="18"/>
          <w:szCs w:val="18"/>
          <w:lang w:val="en-US" w:eastAsia="zh-CN"/>
        </w:rPr>
      </w:pPr>
      <w:r>
        <w:rPr>
          <w:rFonts w:ascii="微软雅黑" w:hAnsi="微软雅黑" w:eastAsia="微软雅黑" w:cs="微软雅黑"/>
          <w:bCs/>
          <w:color w:val="auto"/>
          <w:sz w:val="18"/>
          <w:szCs w:val="18"/>
          <w:lang w:val="zh-CN"/>
        </w:rPr>
        <w:t>年</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龄</w:t>
      </w:r>
      <w:r>
        <w:rPr>
          <w:rFonts w:ascii="微软雅黑" w:hAnsi="微软雅黑" w:eastAsia="微软雅黑" w:cs="微软雅黑"/>
          <w:bCs/>
          <w:color w:val="auto"/>
          <w:sz w:val="18"/>
          <w:szCs w:val="18"/>
        </w:rPr>
        <w:t xml:space="preserve">： </w:t>
      </w:r>
      <w:r>
        <w:rPr>
          <w:rFonts w:hint="eastAsia" w:ascii="微软雅黑" w:hAnsi="微软雅黑" w:eastAsia="微软雅黑" w:cs="微软雅黑"/>
          <w:bCs/>
          <w:color w:val="auto"/>
          <w:sz w:val="18"/>
          <w:szCs w:val="18"/>
          <w:lang w:val="en-US" w:eastAsia="zh-CN"/>
        </w:rPr>
        <w:t>38</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联系  方式： </w:t>
      </w:r>
      <w:r>
        <w:rPr>
          <w:rFonts w:hint="default" w:ascii="微软雅黑" w:hAnsi="微软雅黑" w:eastAsia="微软雅黑" w:cs="微软雅黑"/>
          <w:bCs/>
          <w:color w:val="auto"/>
          <w:sz w:val="18"/>
          <w:szCs w:val="18"/>
        </w:rPr>
        <w:t>13910134561</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邮箱  地址： </w:t>
      </w:r>
      <w:r>
        <w:rPr>
          <w:rFonts w:hint="eastAsia" w:ascii="微软雅黑" w:hAnsi="微软雅黑" w:eastAsia="微软雅黑" w:cs="微软雅黑"/>
          <w:bCs/>
          <w:color w:val="auto"/>
          <w:sz w:val="18"/>
          <w:szCs w:val="18"/>
        </w:rPr>
        <w:t>185309801@qq.com</w:t>
      </w:r>
    </w:p>
    <w:p>
      <w:pPr>
        <w:pStyle w:val="14"/>
        <w:spacing w:line="288" w:lineRule="auto"/>
        <w:rPr>
          <w:rFonts w:hint="default" w:ascii="微软雅黑" w:hAnsi="微软雅黑" w:eastAsia="微软雅黑" w:cs="微软雅黑"/>
          <w:color w:val="auto"/>
          <w:sz w:val="18"/>
          <w:szCs w:val="18"/>
        </w:rPr>
      </w:pPr>
    </w:p>
    <w:p>
      <w:pPr>
        <w:pStyle w:val="14"/>
        <w:spacing w:line="288" w:lineRule="auto"/>
        <w:rPr>
          <w:rFonts w:hint="default" w:ascii="微软雅黑" w:hAnsi="微软雅黑" w:eastAsia="微软雅黑" w:cs="微软雅黑"/>
          <w:bCs/>
          <w:color w:val="auto"/>
          <w:sz w:val="18"/>
          <w:szCs w:val="18"/>
          <w:lang w:val="en-US" w:eastAsia="zh-CN"/>
        </w:rPr>
      </w:pPr>
      <w:r>
        <w:rPr>
          <w:rFonts w:ascii="微软雅黑" w:hAnsi="微软雅黑" w:eastAsia="微软雅黑" w:cs="微软雅黑"/>
          <w:b/>
          <w:bCs/>
          <w:color w:val="auto"/>
          <w:sz w:val="18"/>
          <w:szCs w:val="18"/>
        </w:rPr>
        <w:t xml:space="preserve">教育经历： </w:t>
      </w:r>
      <w:r>
        <w:rPr>
          <w:rFonts w:hint="eastAsia" w:ascii="微软雅黑" w:hAnsi="微软雅黑" w:eastAsia="微软雅黑" w:cs="微软雅黑"/>
          <w:bCs/>
          <w:color w:val="auto"/>
          <w:sz w:val="18"/>
          <w:szCs w:val="18"/>
          <w:lang w:val="en-US" w:eastAsia="zh-CN"/>
        </w:rPr>
        <w:t xml:space="preserve">1999-09-2001-07   </w:t>
      </w:r>
      <w:r>
        <w:rPr>
          <w:rFonts w:ascii="微软雅黑" w:hAnsi="微软雅黑" w:eastAsia="微软雅黑" w:cs="微软雅黑"/>
          <w:bCs/>
          <w:color w:val="auto"/>
          <w:sz w:val="18"/>
          <w:szCs w:val="18"/>
        </w:rPr>
        <w:t>中国人民大学</w:t>
      </w:r>
      <w:r>
        <w:rPr>
          <w:rFonts w:hint="eastAsia" w:ascii="微软雅黑" w:hAnsi="微软雅黑" w:eastAsia="微软雅黑" w:cs="微软雅黑"/>
          <w:bCs/>
          <w:color w:val="auto"/>
          <w:sz w:val="18"/>
          <w:szCs w:val="18"/>
          <w:lang w:val="en-US" w:eastAsia="zh-CN"/>
        </w:rPr>
        <w:t xml:space="preserve"> </w:t>
      </w:r>
      <w:r>
        <w:rPr>
          <w:rFonts w:ascii="微软雅黑" w:hAnsi="微软雅黑" w:eastAsia="微软雅黑" w:cs="微软雅黑"/>
          <w:bCs/>
          <w:color w:val="auto"/>
          <w:sz w:val="18"/>
          <w:szCs w:val="18"/>
        </w:rPr>
        <w:t>工商管理</w:t>
      </w:r>
      <w:r>
        <w:rPr>
          <w:rFonts w:hint="eastAsia" w:ascii="微软雅黑" w:hAnsi="微软雅黑" w:eastAsia="微软雅黑" w:cs="微软雅黑"/>
          <w:bCs/>
          <w:color w:val="auto"/>
          <w:sz w:val="18"/>
          <w:szCs w:val="18"/>
          <w:lang w:val="en-US" w:eastAsia="zh-CN"/>
        </w:rPr>
        <w:t xml:space="preserve"> 大专 （后考取本科学历）</w:t>
      </w:r>
    </w:p>
    <w:p>
      <w:pPr>
        <w:pStyle w:val="14"/>
        <w:spacing w:line="288" w:lineRule="auto"/>
        <w:rPr>
          <w:rFonts w:hint="default" w:ascii="微软雅黑" w:hAnsi="微软雅黑" w:eastAsia="微软雅黑" w:cs="微软雅黑"/>
          <w:bCs/>
          <w:color w:val="auto"/>
          <w:sz w:val="18"/>
          <w:szCs w:val="18"/>
        </w:rPr>
      </w:pPr>
      <w:bookmarkStart w:id="3" w:name="OLE_LINK3"/>
      <w:bookmarkStart w:id="4" w:name="OLE_LINK1"/>
    </w:p>
    <w:bookmarkEnd w:id="3"/>
    <w:bookmarkEnd w:id="4"/>
    <w:p>
      <w:pPr>
        <w:spacing w:line="288" w:lineRule="auto"/>
        <w:rPr>
          <w:rFonts w:ascii="微软雅黑" w:hAnsi="微软雅黑" w:eastAsia="微软雅黑" w:cs="微软雅黑"/>
          <w:b/>
          <w:bCs/>
          <w:sz w:val="18"/>
          <w:szCs w:val="18"/>
          <w:lang w:eastAsia="zh-CN"/>
        </w:rPr>
      </w:pPr>
    </w:p>
    <w:p>
      <w:pPr>
        <w:spacing w:line="288" w:lineRule="auto"/>
        <w:rPr>
          <w:rFonts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 xml:space="preserve">工作经历： </w:t>
      </w:r>
    </w:p>
    <w:bookmarkEnd w:id="0"/>
    <w:bookmarkEnd w:id="1"/>
    <w:bookmarkEnd w:id="2"/>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2017.03-至今   北京闪送科技有限公司 全国销售总监</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工作职责和业绩：</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主要职责包括：</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1）根据公司总体战略，结合市场情况制定销售策略与规划并组织实施，达成销售目标；</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2）组建全国销售团队，负责招募各城市经理及部分BD；</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3）搭建销售团队的薪酬和绩效考核体系，并根据业务发展的特点不断迭代和优化；</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4）搭建销售团队的培训体系，并执行培训计划，提升团队成员能力；</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5）强化过程管理，通过“早启动、晚分享、陪访、复盘、例会”等抓手落地实施；</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6）建设具有狼性的超强执行力团队文化，激发团队成员的潜能，带领销售团队拿结果；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7）组织各城市团队之间进行PK，形成良性竞争的氛围；</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8）跨部门按城市组织项目组，形成“总部项目组策略指导+城市经理优化和创新+BD执行”的良好机制；</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9）通过指标分解，不断的沟通和激励以及监控等方式，带领整个销售团队完成公司订单KPI目标；</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10）与产品部及运营部进行沟通，安排城市招募和协调运力；</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11）根据业务发展的需要，修改部分城市的配送费价格；</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12）做为大市场+销售团队联动活动的组织者，并让城市团队负责执行品牌传播活动</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主要业绩：</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一年时间，全国订单数增长了4倍！</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市场份额和订单数成为行业第一！</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组建团队速度快，1个月内招募齐全国13位城市经理；</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从0到1搭建整个销售体系，并培养了3位大区经理，13位城市经理，打造了能征惯战的团队！</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 </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 xml:space="preserve">2016.10-2017.03 饿了么    大区经理 </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工作职责和业绩：</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负责管理的团队规模为118人，直属汇报下级12人</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主要职责包括：</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1）组建团队，负责招聘新区域经理和销售经理；</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2）制定销售团队的各项培训计划并落地执行，促进员工提升能力；</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3）结合公司政策来制定大区业绩提升的各项策略，带领团队完成各项KPI,包括GMV、新增品牌数和市场占有率等；</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4）将新美大优秀的直销管理理念引入饿了么并实现团队的规范化管理；</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5）与组织运力部（物流团队）及技术研发部协同工作，保证信息畅通，合理配置资源，共同解决问题；</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6）参与制定每月的绩效考核方案；</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7）对区域经理进行辅导，提升他们的管理技能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主要业绩：</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大区月GMV从10月的1亿增长到了目前的2.3亿，增长了130%！</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组建团队速度快，2016年10月团队规模从月初的40人扩大到了月底的110人，一个月新招聘了70人；</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培养出了四位新区域经理，团队人效水平在两个月内与原有区域经理持平；辅导原有区域经理获得全国GMV重量级奖项；</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负责的大区中北京市（竞对大本营）的市场份额从46%做到了51%，实现了翻盘！</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 </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2011.04-2016.09  美团点评  M2-2  到店餐饮事业群京津区大客户总监</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工作职责和业绩：</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2011年4月-2015年11月职位为资深大客户经理，2015年12月-2016年9月负责京津区大客户团队的管理工作</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到店餐饮事业群由打造了阿里铁军的干嘉伟领导，本人负责管理事业群中的特种部队-京津区大客户团队；全国仅有三个KA团队，京津KA团队是人数最多，并且职能最全的KA团队；主要职责包括：</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1）组建团队，制定团队薪酬和绩效方案，培训团队成员；</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2）制定完整的地推方案和线上立减方案，以系统化的方法落地执行并监控效果；</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3）团队的日常运营管理，对GMV及公司要求的各项指标负责；</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4）收集竞对信息，并提出竞争策略；</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5）积极提供客户的建议给产品团队，协助产品团队开发新产品，完善产品线，推动公司转型升级；</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6）协助事业部总经理对全国大客户团队的运作模式进行不断创新，提出团队在不同时期的方向和策略，并优化业务流程</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主要业绩：团队GMV以每月10%的增长率在增长；以高标准要求团队成员，打造出了执行力极强的铁军团队；新业务拓展业绩全国第一！</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打造出团队所具有的特征：1、专业化；2、狼性和执行力；3、注重制度和流程</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2011年4月－2015年11月 美团点评 资深大客户经理</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关键荣誉：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2014年及2015年全国销售冠军</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2012年及2013年华北大区销售冠军</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职责：</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1）负责连锁餐饮TOP品牌的销售工作；</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2）培养团队成员，“带徒弟”；</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3）作为内部讲师进行全国演讲；</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2011年至2013年负责全线产品的销售；2014年开始负责交易平台产品（团购及支付）的销售工作；</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重要客户及成果：</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完成了西贝莜面村、眉州东坡酒楼、江边城外烤全鱼、将太无二、大鸭梨、Costa、万达集团等点评网排名前十的头头部客户的销售工作；2015年8月个人团购交易额5800万，占全北京交易额的20%，相当于天津整个城市一个月的交易额！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 </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2009.08-2011.03  北京金益康新技术有限公司  企业市场部主管</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工作职责和业绩：</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该公司为国内最大的人力资源管理软件供应商，主要职责是：对大客户销售团队进行管理，完成公司的销售指标。包括：</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1) 对销售人员进行培训；</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2) 对销售人员进行日常管理；负责所属下级的工作指导、纪律行为和团队激励；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3) 带领团队完成公司下达的销售指标；</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4) 和团队成员一起收集汇总维护客户资料；</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5) 进行客户需求分析，辅导销售人员进行高层销售；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关键业绩：</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完成了国土资源部、中国航天科工集团、许继集团、中国物资储运总公司、内蒙古电力、燕京啤酒、中国印钞造币总公司、中国社科院等众多大项目的销售工作；销售团队的壮大及成员能力的提升；销售队伍凝聚力及战斗力的增强。</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2008.07-2009.07  用友软件股份有限公司    中央大客户事业部大客户经理</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工作职责和业绩：</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主要职责：</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该公司为亚太本土最大的管理软件厂商，本人负责公司全系列产品针对中央企业及国家部委等大客户的销售工作，具体包括：</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1） 负责制定客户经营计划，积极有效推进客户经营，承担销售指标、完成销售业绩目标；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2） 根据公司市场战略，积极开拓新市场和新客户，发展社会关系，扩大公司业务量；</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3） 独立完成商务报价及销售文件准备，运用策略营销理论与团队一起为客户提供企业信息化服务；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4） 对新老客户进行实时漏斗化管理，挖掘客户新需求，拓展用友产品的应用领域，为客户提供全生命周期服务，保证客户满意。</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关键业绩：</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完成了北新建材eHR系统、中国二冶NC财务系统、中国铁建铁五院NC财务系统、中国建材国际贸易公司CRM系统等大项目的销售工作。</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bCs/>
          <w:sz w:val="18"/>
          <w:szCs w:val="18"/>
          <w:lang w:val="en-US" w:eastAsia="zh-CN" w:bidi="ar"/>
        </w:rPr>
      </w:pPr>
      <w:bookmarkStart w:id="5" w:name="_GoBack"/>
      <w:r>
        <w:rPr>
          <w:rFonts w:hint="eastAsia" w:ascii="微软雅黑" w:hAnsi="微软雅黑" w:eastAsia="微软雅黑" w:cs="微软雅黑"/>
          <w:b/>
          <w:bCs/>
          <w:sz w:val="18"/>
          <w:szCs w:val="18"/>
          <w:lang w:val="en-US" w:eastAsia="zh-CN" w:bidi="ar"/>
        </w:rPr>
        <w:t>2003.11-2008.06 北京金益康新技术有限公司   大客户经理</w:t>
      </w:r>
    </w:p>
    <w:bookmarkEnd w:id="5"/>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所在地区：北京 </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工作职责和业绩：</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主要职责：负责公司全系列eHR系统针对中央企业等大客户的销售工作 </w:t>
      </w:r>
    </w:p>
    <w:p>
      <w:pPr>
        <w:rPr>
          <w:rFonts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完成了中国长安汽车集团有限公司、北京歌华有线电视网络股份有限公司、国家文化部、中国物资储运总公司、内蒙古电力、燕京啤酒、JVC等众多大项目的销售工作</w:t>
      </w:r>
    </w:p>
    <w:p>
      <w:pPr>
        <w:rPr>
          <w:rFonts w:ascii="微软雅黑" w:hAnsi="微软雅黑" w:eastAsia="微软雅黑" w:cs="微软雅黑"/>
          <w:b/>
          <w:bCs/>
          <w:sz w:val="18"/>
          <w:szCs w:val="18"/>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roman"/>
    <w:pitch w:val="default"/>
    <w:sig w:usb0="A00002FF" w:usb1="28CFFCFA" w:usb2="00000016" w:usb3="00000000" w:csb0="00100001"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A00002EF" w:usb1="4000207B" w:usb2="00000000" w:usb3="00000000" w:csb0="2000019F" w:csb1="00000000"/>
  </w:font>
  <w:font w:name="微软雅黑">
    <w:panose1 w:val="020B0503020204020204"/>
    <w:charset w:val="86"/>
    <w:family w:val="swiss"/>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EE0A4A"/>
    <w:rsid w:val="005F475F"/>
    <w:rsid w:val="00732674"/>
    <w:rsid w:val="00951076"/>
    <w:rsid w:val="00B7545C"/>
    <w:rsid w:val="00C1411D"/>
    <w:rsid w:val="00D07F1E"/>
    <w:rsid w:val="0A8A3A0B"/>
    <w:rsid w:val="0D363424"/>
    <w:rsid w:val="19E43898"/>
    <w:rsid w:val="1C450131"/>
    <w:rsid w:val="237F5D6E"/>
    <w:rsid w:val="248837C4"/>
    <w:rsid w:val="290430EF"/>
    <w:rsid w:val="2C091423"/>
    <w:rsid w:val="31EE0A4A"/>
    <w:rsid w:val="407A65F4"/>
    <w:rsid w:val="426D3468"/>
    <w:rsid w:val="51A752F9"/>
    <w:rsid w:val="73307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sz w:val="21"/>
      <w:szCs w:val="22"/>
      <w:lang w:val="en-GB" w:eastAsia="en-US" w:bidi="ar-SA"/>
    </w:rPr>
  </w:style>
  <w:style w:type="paragraph" w:styleId="2">
    <w:name w:val="heading 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unhideWhenUsed/>
    <w:qFormat/>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paragraph" w:styleId="5">
    <w:name w:val="heading 4"/>
    <w:next w:val="1"/>
    <w:unhideWhenUsed/>
    <w:qFormat/>
    <w:uiPriority w:val="9"/>
    <w:pPr>
      <w:keepNext/>
      <w:keepLines/>
      <w:spacing w:before="200" w:after="0"/>
      <w:outlineLvl w:val="3"/>
    </w:pPr>
    <w:rPr>
      <w:rFonts w:asciiTheme="majorHAnsi" w:hAnsiTheme="majorHAnsi" w:eastAsiaTheme="majorEastAsia" w:cstheme="majorBidi"/>
      <w:b/>
      <w:bCs/>
      <w:i/>
      <w:iCs/>
      <w:color w:val="5B9BD5" w:themeColor="accent1"/>
      <w14:textFill>
        <w14:solidFill>
          <w14:schemeClr w14:val="accent1"/>
        </w14:solidFill>
      </w14:textFill>
    </w:rPr>
  </w:style>
  <w:style w:type="paragraph" w:styleId="6">
    <w:name w:val="heading 5"/>
    <w:next w:val="1"/>
    <w:unhideWhenUsed/>
    <w:qFormat/>
    <w:uiPriority w:val="9"/>
    <w:pPr>
      <w:keepNext/>
      <w:keepLines/>
      <w:spacing w:before="200" w:after="0"/>
      <w:outlineLvl w:val="4"/>
    </w:pPr>
    <w:rPr>
      <w:rFonts w:asciiTheme="majorHAnsi" w:hAnsiTheme="majorHAnsi" w:eastAsiaTheme="majorEastAsia" w:cstheme="majorBidi"/>
      <w:color w:val="1F4E79" w:themeColor="accent1" w:themeShade="80"/>
    </w:rPr>
  </w:style>
  <w:style w:type="paragraph" w:styleId="7">
    <w:name w:val="heading 6"/>
    <w:next w:val="1"/>
    <w:unhideWhenUsed/>
    <w:qFormat/>
    <w:uiPriority w:val="9"/>
    <w:pPr>
      <w:keepNext/>
      <w:keepLines/>
      <w:spacing w:before="200" w:after="0"/>
      <w:outlineLvl w:val="5"/>
    </w:pPr>
    <w:rPr>
      <w:rFonts w:asciiTheme="majorHAnsi" w:hAnsiTheme="majorHAnsi" w:eastAsiaTheme="majorEastAsia" w:cstheme="majorBidi"/>
      <w:i/>
      <w:iCs/>
      <w:color w:val="1F4E79" w:themeColor="accent1" w:themeShade="80"/>
    </w:rPr>
  </w:style>
  <w:style w:type="character" w:default="1" w:styleId="10">
    <w:name w:val="Default Paragraph Font"/>
    <w:unhideWhenUsed/>
    <w:uiPriority w:val="1"/>
  </w:style>
  <w:style w:type="table" w:default="1" w:styleId="9">
    <w:name w:val="Normal Table"/>
    <w:unhideWhenUsed/>
    <w:qFormat/>
    <w:uiPriority w:val="99"/>
    <w:tblPr>
      <w:tblLayout w:type="fixed"/>
      <w:tblCellMar>
        <w:top w:w="0" w:type="dxa"/>
        <w:left w:w="108" w:type="dxa"/>
        <w:bottom w:w="0" w:type="dxa"/>
        <w:right w:w="108" w:type="dxa"/>
      </w:tblCellMar>
    </w:tblPr>
  </w:style>
  <w:style w:type="paragraph" w:styleId="8">
    <w:name w:val="Normal (Web)"/>
    <w:basedOn w:val="1"/>
    <w:qFormat/>
    <w:uiPriority w:val="0"/>
    <w:rPr>
      <w:sz w:val="24"/>
    </w:rPr>
  </w:style>
  <w:style w:type="character" w:styleId="11">
    <w:name w:val="Strong"/>
    <w:basedOn w:val="10"/>
    <w:qFormat/>
    <w:uiPriority w:val="0"/>
    <w:rPr>
      <w:b/>
      <w:bCs/>
    </w:rPr>
  </w:style>
  <w:style w:type="character" w:styleId="12">
    <w:name w:val="Emphasis"/>
    <w:basedOn w:val="10"/>
    <w:qFormat/>
    <w:uiPriority w:val="0"/>
    <w:rPr>
      <w:i/>
    </w:rPr>
  </w:style>
  <w:style w:type="character" w:styleId="13">
    <w:name w:val="Hyperlink"/>
    <w:basedOn w:val="10"/>
    <w:qFormat/>
    <w:uiPriority w:val="0"/>
    <w:rPr>
      <w:color w:val="0000FF"/>
      <w:u w:val="single"/>
    </w:rPr>
  </w:style>
  <w:style w:type="paragraph" w:customStyle="1" w:styleId="14">
    <w:name w:val="正文 A"/>
    <w:qFormat/>
    <w:uiPriority w:val="0"/>
    <w:pPr>
      <w:suppressAutoHyphens/>
    </w:pPr>
    <w:rPr>
      <w:rFonts w:hint="eastAsia" w:ascii="Arial Unicode MS" w:hAnsi="Arial Unicode MS" w:eastAsia="Times New Roman" w:cs="Arial Unicode MS"/>
      <w:color w:val="000000"/>
      <w:kern w:val="1"/>
      <w:sz w:val="24"/>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307</Words>
  <Characters>1751</Characters>
  <Lines>14</Lines>
  <Paragraphs>4</Paragraphs>
  <TotalTime>2</TotalTime>
  <ScaleCrop>false</ScaleCrop>
  <LinksUpToDate>false</LinksUpToDate>
  <CharactersWithSpaces>2054</CharactersWithSpaces>
  <Application>WPS Office_11.1.0.8515_F1E327BC-269C-435d-A152-05C5408002CA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2016-11-22T03:07:00Z</dcterms:created>
  <dc:creator>ThinkPad User</dc:creator>
  <cp:lastModifiedBy>霍雨佳</cp:lastModifiedBy>
  <dcterms:modified xsi:type="dcterms:W3CDTF">2019-03-19T06:23:22Z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2052-11.1.0.8515</vt:lpwstr>
  </property>
</Properties>
</file>