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color w:val="0E6F7C"/>
          <w:sz w:val="44"/>
        </w:rPr>
        <w:t>协作者 A 直连接入计划</w:t>
      </w:r>
    </w:p>
    <w:p>
      <w:r>
        <w:rPr>
          <w:rFonts w:ascii="Microsoft YaHei" w:hAnsi="Microsoft YaHei" w:eastAsia="Microsoft YaHei"/>
          <w:b w:val="0"/>
          <w:color w:val="4A5A63"/>
          <w:sz w:val="19"/>
        </w:rPr>
        <w:t>范围：</w:t>
      </w:r>
      <w:r>
        <w:rPr>
          <w:rFonts w:ascii="Microsoft YaHei" w:hAnsi="Microsoft YaHei" w:eastAsia="Microsoft YaHei"/>
          <w:b/>
          <w:color w:val="4A5A63"/>
          <w:sz w:val="19"/>
        </w:rPr>
        <w:t>设备接入、MQTT 适配、设备注册与在线态、光电边端协同、设备控制</w:t>
      </w:r>
    </w:p>
    <w:p>
      <w:r>
        <w:rPr>
          <w:rFonts w:ascii="Microsoft YaHei" w:hAnsi="Microsoft YaHei" w:eastAsia="Microsoft YaHei"/>
          <w:b w:val="0"/>
          <w:color w:val="4A5A63"/>
          <w:sz w:val="19"/>
        </w:rPr>
        <w:t>基准：会议纪要 V1.0 三路架构、凌云协议 A v8.6 / B V2.4 / C 20250826、《设备直连接入开发计划》</w:t>
      </w:r>
    </w:p>
    <w:p>
      <w:r>
        <w:rPr>
          <w:rFonts w:ascii="Microsoft YaHei" w:hAnsi="Microsoft YaHei" w:eastAsia="Microsoft YaHei"/>
          <w:b w:val="0"/>
          <w:color w:val="4A5A63"/>
          <w:sz w:val="19"/>
        </w:rPr>
        <w:t>裁定：</w:t>
      </w:r>
      <w:r>
        <w:rPr>
          <w:rFonts w:ascii="Microsoft YaHei" w:hAnsi="Microsoft YaHei" w:eastAsia="Microsoft YaHei"/>
          <w:b/>
          <w:color w:val="4A5A63"/>
          <w:sz w:val="19"/>
        </w:rPr>
        <w:t>云端只保留我们的平台；A 线任务由协作者 A 实施</w:t>
      </w:r>
    </w:p>
    <w:p>
      <w:r>
        <w:rPr>
          <w:rFonts w:ascii="Microsoft YaHei" w:hAnsi="Microsoft YaHei" w:eastAsia="Microsoft YaHei"/>
          <w:b w:val="0"/>
          <w:color w:val="4A5A63"/>
          <w:sz w:val="19"/>
        </w:rPr>
        <w:t>编制日：</w:t>
      </w:r>
      <w:r>
        <w:rPr>
          <w:rFonts w:ascii="Microsoft YaHei" w:hAnsi="Microsoft YaHei" w:eastAsia="Microsoft YaHei"/>
          <w:b/>
          <w:color w:val="4A5A63"/>
          <w:sz w:val="19"/>
        </w:rPr>
        <w:t>2026-09-07</w:t>
      </w:r>
    </w:p>
    <w:p>
      <w:r>
        <w:rPr>
          <w:rFonts w:ascii="Microsoft YaHei" w:hAnsi="Microsoft YaHei" w:eastAsia="Microsoft YaHei"/>
          <w:b w:val="0"/>
          <w:sz w:val="22"/>
        </w:rPr>
        <w:t xml:space="preserve">A 负责让设备的话进得来、平台的指令出得去：把凌云协议 A/C 的 MQTT 报文原样落进 </w:t>
      </w:r>
      <w:r>
        <w:rPr>
          <w:rFonts w:ascii="Consolas" w:hAnsi="Consolas" w:eastAsia="Microsoft YaHei"/>
          <w:b w:val="0"/>
          <w:sz w:val="22"/>
        </w:rPr>
        <w:t>inbox_message</w:t>
      </w:r>
      <w:r>
        <w:rPr>
          <w:rFonts w:ascii="Microsoft YaHei" w:hAnsi="Microsoft YaHei" w:eastAsia="Microsoft YaHei"/>
          <w:b w:val="0"/>
          <w:sz w:val="22"/>
        </w:rPr>
        <w:t xml:space="preserve">，把设备工参注册成 </w:t>
      </w:r>
      <w:r>
        <w:rPr>
          <w:rFonts w:ascii="Consolas" w:hAnsi="Consolas" w:eastAsia="Microsoft YaHei"/>
          <w:b w:val="0"/>
          <w:sz w:val="22"/>
        </w:rPr>
        <w:t>device</w:t>
      </w:r>
      <w:r>
        <w:rPr>
          <w:rFonts w:ascii="Microsoft YaHei" w:hAnsi="Microsoft YaHei" w:eastAsia="Microsoft YaHei"/>
          <w:b w:val="0"/>
          <w:sz w:val="22"/>
        </w:rPr>
        <w:t>/</w:t>
      </w:r>
      <w:r>
        <w:rPr>
          <w:rFonts w:ascii="Consolas" w:hAnsi="Consolas" w:eastAsia="Microsoft YaHei"/>
          <w:b w:val="0"/>
          <w:sz w:val="22"/>
        </w:rPr>
        <w:t>integration_source</w:t>
      </w:r>
      <w:r>
        <w:rPr>
          <w:rFonts w:ascii="Microsoft YaHei" w:hAnsi="Microsoft YaHei" w:eastAsia="Microsoft YaHei"/>
          <w:b w:val="0"/>
          <w:sz w:val="22"/>
        </w:rPr>
        <w:t xml:space="preserve"> 并维护在线态，作为边缘中心驱动光电跟踪任务，并按协议 B 下发控制指令。</w:t>
      </w:r>
      <w:r>
        <w:rPr>
          <w:rFonts w:ascii="Microsoft YaHei" w:hAnsi="Microsoft YaHei" w:eastAsia="Microsoft YaHei"/>
          <w:b/>
          <w:sz w:val="22"/>
        </w:rPr>
        <w:t>适配器不解释语义、不写目标与轨迹表</w:t>
      </w:r>
      <w:r>
        <w:rPr>
          <w:rFonts w:ascii="Microsoft YaHei" w:hAnsi="Microsoft YaHei" w:eastAsia="Microsoft YaHei"/>
          <w:b w:val="0"/>
          <w:sz w:val="22"/>
        </w:rPr>
        <w:t>——报文到统一观测的映射由 B 的融合摄取管线完成，这样将来某一路换成厂家原生协议时只换 A 的适配器。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  <w:b w:val="0"/>
                <w:color w:val="4A5A63"/>
                <w:sz w:val="16"/>
              </w:rPr>
              <w:t>任务</w:t>
              <w:br/>
            </w:r>
            <w:r>
              <w:rPr>
                <w:rFonts w:ascii="Microsoft YaHei" w:hAnsi="Microsoft YaHei" w:eastAsia="Microsoft YaHei"/>
                <w:b/>
                <w:sz w:val="32"/>
              </w:rPr>
              <w:t>4</w:t>
              <w:br/>
            </w:r>
            <w:r>
              <w:rPr>
                <w:rFonts w:ascii="Microsoft YaHei" w:hAnsi="Microsoft YaHei" w:eastAsia="Microsoft YaHei"/>
                <w:sz w:val="17"/>
              </w:rPr>
              <w:t>P1 · P3 · P4-A · P5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  <w:b w:val="0"/>
                <w:color w:val="4A5A63"/>
                <w:sz w:val="16"/>
              </w:rPr>
              <w:t>工作日</w:t>
              <w:br/>
            </w:r>
            <w:r>
              <w:rPr>
                <w:rFonts w:ascii="Microsoft YaHei" w:hAnsi="Microsoft YaHei" w:eastAsia="Microsoft YaHei"/>
                <w:b/>
                <w:sz w:val="32"/>
              </w:rPr>
              <w:t>≈15</w:t>
              <w:br/>
            </w:r>
            <w:r>
              <w:rPr>
                <w:rFonts w:ascii="Microsoft YaHei" w:hAnsi="Microsoft YaHei" w:eastAsia="Microsoft YaHei"/>
                <w:sz w:val="17"/>
              </w:rPr>
              <w:t>5 + 5 + 1 + 4，P1 与 P3 可并行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  <w:b w:val="0"/>
                <w:color w:val="4A5A63"/>
                <w:sz w:val="16"/>
              </w:rPr>
              <w:t>新适配器</w:t>
              <w:br/>
            </w:r>
            <w:r>
              <w:rPr>
                <w:rFonts w:ascii="Microsoft YaHei" w:hAnsi="Microsoft YaHei" w:eastAsia="Microsoft YaHei"/>
                <w:b/>
                <w:sz w:val="32"/>
              </w:rPr>
              <w:t>3</w:t>
              <w:br/>
            </w:r>
            <w:r>
              <w:rPr>
                <w:rFonts w:ascii="Microsoft YaHei" w:hAnsi="Microsoft YaHei" w:eastAsia="Microsoft YaHei"/>
                <w:sz w:val="17"/>
              </w:rPr>
              <w:t>凌云数据 · 光电边端 · 凌云控制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  <w:b w:val="0"/>
                <w:color w:val="4A5A63"/>
                <w:sz w:val="16"/>
              </w:rPr>
              <w:t>新依赖</w:t>
              <w:br/>
            </w:r>
            <w:r>
              <w:rPr>
                <w:rFonts w:ascii="Microsoft YaHei" w:hAnsi="Microsoft YaHei" w:eastAsia="Microsoft YaHei"/>
                <w:b/>
                <w:sz w:val="32"/>
              </w:rPr>
              <w:t>1</w:t>
              <w:br/>
            </w:r>
            <w:r>
              <w:rPr>
                <w:rFonts w:ascii="Microsoft YaHei" w:hAnsi="Microsoft YaHei" w:eastAsia="Microsoft YaHei"/>
                <w:sz w:val="17"/>
              </w:rPr>
              <w:t>MQTT 客户端（pom 目前没有）</w:t>
            </w:r>
          </w:p>
        </w:tc>
      </w:tr>
    </w:tbl>
    <w:p/>
    <w:p>
      <w:pPr>
        <w:ind w:left="340"/>
      </w:pPr>
      <w:r>
        <w:rPr>
          <w:rFonts w:ascii="Microsoft YaHei" w:hAnsi="Microsoft YaHei" w:eastAsia="Microsoft YaHei"/>
          <w:b/>
          <w:i/>
          <w:sz w:val="20"/>
        </w:rPr>
        <w:t>与 B 的接口约定（本计划的唯一硬边界）</w:t>
      </w:r>
      <w:r>
        <w:rPr>
          <w:rFonts w:ascii="Microsoft YaHei" w:hAnsi="Microsoft YaHei" w:eastAsia="Microsoft YaHei"/>
          <w:b w:val="0"/>
          <w:i/>
          <w:sz w:val="20"/>
        </w:rPr>
        <w:t xml:space="preserve">：适配器把每条报文写成一行 </w:t>
      </w:r>
      <w:r>
        <w:rPr>
          <w:rFonts w:ascii="Consolas" w:hAnsi="Consolas" w:eastAsia="Microsoft YaHei"/>
          <w:b w:val="0"/>
          <w:i/>
          <w:sz w:val="20"/>
        </w:rPr>
        <w:t>inbox_message</w:t>
      </w:r>
      <w:r>
        <w:rPr>
          <w:rFonts w:ascii="Microsoft YaHei" w:hAnsi="Microsoft YaHei" w:eastAsia="Microsoft YaHei"/>
          <w:b w:val="0"/>
          <w:i/>
          <w:sz w:val="20"/>
        </w:rPr>
        <w:t>，用阶段 2 的列：</w:t>
      </w:r>
      <w:r>
        <w:rPr>
          <w:rFonts w:ascii="Consolas" w:hAnsi="Consolas" w:eastAsia="Microsoft YaHei"/>
          <w:b w:val="0"/>
          <w:i/>
          <w:sz w:val="20"/>
        </w:rPr>
        <w:t>source</w:t>
      </w:r>
      <w:r>
        <w:rPr>
          <w:rFonts w:ascii="Microsoft YaHei" w:hAnsi="Microsoft YaHei" w:eastAsia="Microsoft YaHei"/>
          <w:b w:val="0"/>
          <w:i/>
          <w:sz w:val="20"/>
        </w:rPr>
        <w:t xml:space="preserve"> = </w:t>
      </w:r>
      <w:r>
        <w:rPr>
          <w:rFonts w:ascii="Consolas" w:hAnsi="Consolas" w:eastAsia="Microsoft YaHei"/>
          <w:b w:val="0"/>
          <w:i/>
          <w:sz w:val="20"/>
        </w:rPr>
        <w:t>lingyun:&lt;deviceTypeAbbr&gt;:&lt;deviceId&gt;</w:t>
      </w:r>
      <w:r>
        <w:rPr>
          <w:rFonts w:ascii="Microsoft YaHei" w:hAnsi="Microsoft YaHei" w:eastAsia="Microsoft YaHei"/>
          <w:b w:val="0"/>
          <w:i/>
          <w:sz w:val="20"/>
        </w:rPr>
        <w:t xml:space="preserve"> / </w:t>
      </w:r>
      <w:r>
        <w:rPr>
          <w:rFonts w:ascii="Consolas" w:hAnsi="Consolas" w:eastAsia="Microsoft YaHei"/>
          <w:b w:val="0"/>
          <w:i/>
          <w:sz w:val="20"/>
        </w:rPr>
        <w:t>eo-edge:&lt;edgeId&gt;</w:t>
      </w:r>
      <w:r>
        <w:rPr>
          <w:rFonts w:ascii="Microsoft YaHei" w:hAnsi="Microsoft YaHei" w:eastAsia="Microsoft YaHei"/>
          <w:b w:val="0"/>
          <w:i/>
          <w:sz w:val="20"/>
        </w:rPr>
        <w:t xml:space="preserve"> / </w:t>
      </w:r>
      <w:r>
        <w:rPr>
          <w:rFonts w:ascii="Consolas" w:hAnsi="Consolas" w:eastAsia="Microsoft YaHei"/>
          <w:b w:val="0"/>
          <w:i/>
          <w:sz w:val="20"/>
        </w:rPr>
        <w:t>live-radar:&lt;deviceId&gt;</w:t>
      </w:r>
      <w:r>
        <w:rPr>
          <w:rFonts w:ascii="Microsoft YaHei" w:hAnsi="Microsoft YaHei" w:eastAsia="Microsoft YaHei"/>
          <w:b w:val="0"/>
          <w:i/>
          <w:sz w:val="20"/>
        </w:rPr>
        <w:t>，</w:t>
      </w:r>
      <w:r>
        <w:rPr>
          <w:rFonts w:ascii="Consolas" w:hAnsi="Consolas" w:eastAsia="Microsoft YaHei"/>
          <w:b w:val="0"/>
          <w:i/>
          <w:sz w:val="20"/>
        </w:rPr>
        <w:t>source_msg_id</w:t>
      </w:r>
      <w:r>
        <w:rPr>
          <w:rFonts w:ascii="Microsoft YaHei" w:hAnsi="Microsoft YaHei" w:eastAsia="Microsoft YaHei"/>
          <w:b w:val="0"/>
          <w:i/>
          <w:sz w:val="20"/>
        </w:rPr>
        <w:t xml:space="preserve"> = 报文序号（协议 A 的 </w:t>
      </w:r>
      <w:r>
        <w:rPr>
          <w:rFonts w:ascii="Consolas" w:hAnsi="Consolas" w:eastAsia="Microsoft YaHei"/>
          <w:b w:val="0"/>
          <w:i/>
          <w:sz w:val="20"/>
        </w:rPr>
        <w:t>msgCnt</w:t>
      </w:r>
      <w:r>
        <w:rPr>
          <w:rFonts w:ascii="Microsoft YaHei" w:hAnsi="Microsoft YaHei" w:eastAsia="Microsoft YaHei"/>
          <w:b w:val="0"/>
          <w:i/>
          <w:sz w:val="20"/>
        </w:rPr>
        <w:t xml:space="preserve">、协议 C 的 </w:t>
      </w:r>
      <w:r>
        <w:rPr>
          <w:rFonts w:ascii="Consolas" w:hAnsi="Consolas" w:eastAsia="Microsoft YaHei"/>
          <w:b w:val="0"/>
          <w:i/>
          <w:sz w:val="20"/>
        </w:rPr>
        <w:t>msgId</w:t>
      </w:r>
      <w:r>
        <w:rPr>
          <w:rFonts w:ascii="Microsoft YaHei" w:hAnsi="Microsoft YaHei" w:eastAsia="Microsoft YaHei"/>
          <w:b w:val="0"/>
          <w:i/>
          <w:sz w:val="20"/>
        </w:rPr>
        <w:t xml:space="preserve"> 或时间戳），</w:t>
      </w:r>
      <w:r>
        <w:rPr>
          <w:rFonts w:ascii="Consolas" w:hAnsi="Consolas" w:eastAsia="Microsoft YaHei"/>
          <w:b w:val="0"/>
          <w:i/>
          <w:sz w:val="20"/>
        </w:rPr>
        <w:t>source_id</w:t>
      </w:r>
      <w:r>
        <w:rPr>
          <w:rFonts w:ascii="Microsoft YaHei" w:hAnsi="Microsoft YaHei" w:eastAsia="Microsoft YaHei"/>
          <w:b w:val="0"/>
          <w:i/>
          <w:sz w:val="20"/>
        </w:rPr>
        <w:t xml:space="preserve"> 指向 </w:t>
      </w:r>
      <w:r>
        <w:rPr>
          <w:rFonts w:ascii="Consolas" w:hAnsi="Consolas" w:eastAsia="Microsoft YaHei"/>
          <w:b w:val="0"/>
          <w:i/>
          <w:sz w:val="20"/>
        </w:rPr>
        <w:t>integration_source</w:t>
      </w:r>
      <w:r>
        <w:rPr>
          <w:rFonts w:ascii="Microsoft YaHei" w:hAnsi="Microsoft YaHei" w:eastAsia="Microsoft YaHei"/>
          <w:b w:val="0"/>
          <w:i/>
          <w:sz w:val="20"/>
        </w:rPr>
        <w:t>，</w:t>
      </w:r>
      <w:r>
        <w:rPr>
          <w:rFonts w:ascii="Consolas" w:hAnsi="Consolas" w:eastAsia="Microsoft YaHei"/>
          <w:b w:val="0"/>
          <w:i/>
          <w:sz w:val="20"/>
        </w:rPr>
        <w:t>payload</w:t>
      </w:r>
      <w:r>
        <w:rPr>
          <w:rFonts w:ascii="Microsoft YaHei" w:hAnsi="Microsoft YaHei" w:eastAsia="Microsoft YaHei"/>
          <w:b w:val="0"/>
          <w:i/>
          <w:sz w:val="20"/>
        </w:rPr>
        <w:t xml:space="preserve"> = 原始 JSON，</w:t>
      </w:r>
      <w:r>
        <w:rPr>
          <w:rFonts w:ascii="Consolas" w:hAnsi="Consolas" w:eastAsia="Microsoft YaHei"/>
          <w:b w:val="0"/>
          <w:i/>
          <w:sz w:val="20"/>
        </w:rPr>
        <w:t>payload_hash</w:t>
      </w:r>
      <w:r>
        <w:rPr>
          <w:rFonts w:ascii="Microsoft YaHei" w:hAnsi="Microsoft YaHei" w:eastAsia="Microsoft YaHei"/>
          <w:b w:val="0"/>
          <w:i/>
          <w:sz w:val="20"/>
        </w:rPr>
        <w:t xml:space="preserve"> = SHA-256，</w:t>
      </w:r>
      <w:r>
        <w:rPr>
          <w:rFonts w:ascii="Consolas" w:hAnsi="Consolas" w:eastAsia="Microsoft YaHei"/>
          <w:b w:val="0"/>
          <w:i/>
          <w:sz w:val="20"/>
        </w:rPr>
        <w:t>status='RECEIVED'</w:t>
      </w:r>
      <w:r>
        <w:rPr>
          <w:rFonts w:ascii="Microsoft YaHei" w:hAnsi="Microsoft YaHei" w:eastAsia="Microsoft YaHei"/>
          <w:b w:val="0"/>
          <w:i/>
          <w:sz w:val="20"/>
        </w:rPr>
        <w:t xml:space="preserve">。同 </w:t>
      </w:r>
      <w:r>
        <w:rPr>
          <w:rFonts w:ascii="Consolas" w:hAnsi="Consolas" w:eastAsia="Microsoft YaHei"/>
          <w:b w:val="0"/>
          <w:i/>
          <w:sz w:val="20"/>
        </w:rPr>
        <w:t>(source, source_msg_id)</w:t>
      </w:r>
      <w:r>
        <w:rPr>
          <w:rFonts w:ascii="Microsoft YaHei" w:hAnsi="Microsoft YaHei" w:eastAsia="Microsoft YaHei"/>
          <w:b w:val="0"/>
          <w:i/>
          <w:sz w:val="20"/>
        </w:rPr>
        <w:t xml:space="preserve"> 重复即丢弃。B 的 </w:t>
      </w:r>
      <w:r>
        <w:rPr>
          <w:rFonts w:ascii="Consolas" w:hAnsi="Consolas" w:eastAsia="Microsoft YaHei"/>
          <w:b w:val="0"/>
          <w:i/>
          <w:sz w:val="20"/>
        </w:rPr>
        <w:t>FusionInboxRepository.claim</w:t>
      </w:r>
      <w:r>
        <w:rPr>
          <w:rFonts w:ascii="Microsoft YaHei" w:hAnsi="Microsoft YaHei" w:eastAsia="Microsoft YaHei"/>
          <w:b w:val="0"/>
          <w:i/>
          <w:sz w:val="20"/>
        </w:rPr>
        <w:t xml:space="preserve"> 按前缀领取并映射。ops 列（</w:t>
      </w:r>
      <w:r>
        <w:rPr>
          <w:rFonts w:ascii="Consolas" w:hAnsi="Consolas" w:eastAsia="Microsoft YaHei"/>
          <w:b w:val="0"/>
          <w:i/>
          <w:sz w:val="20"/>
        </w:rPr>
        <w:t>ops_source_id / payload_bytes / processing_status</w:t>
      </w:r>
      <w:r>
        <w:rPr>
          <w:rFonts w:ascii="Microsoft YaHei" w:hAnsi="Microsoft YaHei" w:eastAsia="Microsoft YaHei"/>
          <w:b w:val="0"/>
          <w:i/>
          <w:sz w:val="20"/>
        </w:rPr>
        <w:t>）继续留给雷达 TCP 链路，两套列互不触碰。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E6F7C"/>
          <w:sz w:val="32"/>
        </w:rPr>
        <w:t>01 要新增与要修改的文件</w:t>
      </w:r>
    </w:p>
    <w:p>
      <w:r>
        <w:rPr>
          <w:rFonts w:ascii="Microsoft YaHei" w:hAnsi="Microsoft YaHei" w:eastAsia="Microsoft YaHei"/>
          <w:b w:val="0"/>
          <w:sz w:val="19"/>
        </w:rPr>
        <w:t xml:space="preserve">"要修改"一列是探索代码得出的：这些文件今天按 </w:t>
      </w:r>
      <w:r>
        <w:rPr>
          <w:rFonts w:ascii="Consolas" w:hAnsi="Consolas" w:eastAsia="Microsoft YaHei"/>
          <w:b w:val="0"/>
          <w:sz w:val="19"/>
        </w:rPr>
        <w:t>protocol_code</w:t>
      </w:r>
      <w:r>
        <w:rPr>
          <w:rFonts w:ascii="Microsoft YaHei" w:hAnsi="Microsoft YaHei" w:eastAsia="Microsoft YaHei"/>
          <w:b w:val="0"/>
          <w:sz w:val="19"/>
        </w:rPr>
        <w:t xml:space="preserve"> 硬编码了雷达与反制两种协议，新协议族绕不开它们。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改动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新增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integration/device/lingyun/LingyunSenseDataMqttAdapter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订阅 </w:t>
            </w:r>
            <w:r>
              <w:rPr>
                <w:rFonts w:ascii="Consolas" w:hAnsi="Consolas" w:eastAsia="Microsoft YaHei"/>
                <w:b w:val="0"/>
                <w:sz w:val="18"/>
              </w:rPr>
              <w:t>bridge/+/device/#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sz w:val="18"/>
              </w:rPr>
              <w:t>bridge/+/device_data/#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；静态工参 → 设备注册与在线态；探测目标报文 → inbox 行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integration/device/lingyun/LingyunControlMqttAdapter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发布 </w:t>
            </w:r>
            <w:r>
              <w:rPr>
                <w:rFonts w:ascii="Consolas" w:hAnsi="Consolas" w:eastAsia="Microsoft YaHei"/>
                <w:b w:val="0"/>
                <w:sz w:val="18"/>
              </w:rPr>
              <w:t>device_control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、订阅 </w:t>
            </w:r>
            <w:r>
              <w:rPr>
                <w:rFonts w:ascii="Consolas" w:hAnsi="Consolas" w:eastAsia="Microsoft YaHei"/>
                <w:b w:val="0"/>
                <w:sz w:val="18"/>
              </w:rPr>
              <w:t>device_control_resp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；实现 </w:t>
            </w:r>
            <w:r>
              <w:rPr>
                <w:rFonts w:ascii="Consolas" w:hAnsi="Consolas" w:eastAsia="Microsoft YaHei"/>
                <w:b w:val="0"/>
                <w:sz w:val="18"/>
              </w:rPr>
              <w:t>DeviceAdapterPort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，协议码 </w:t>
            </w:r>
            <w:r>
              <w:rPr>
                <w:rFonts w:ascii="Consolas" w:hAnsi="Consolas" w:eastAsia="Microsoft YaHei"/>
                <w:b w:val="0"/>
                <w:sz w:val="18"/>
              </w:rPr>
              <w:t>LINGYUN_CONTROL_MQTT_V2_4</w:t>
            </w:r>
          </w:p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integration/device/eoedge/EoEdgeMqttAdapter + EoEdgeCodec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作为边缘中心：订阅 </w:t>
            </w:r>
            <w:r>
              <w:rPr>
                <w:rFonts w:ascii="Consolas" w:hAnsi="Consolas" w:eastAsia="Microsoft YaHei"/>
                <w:b w:val="0"/>
                <w:sz w:val="18"/>
              </w:rPr>
              <w:t>iot-reporting/cmlc/edge/{edgeId}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，发布 </w:t>
            </w:r>
            <w:r>
              <w:rPr>
                <w:rFonts w:ascii="Consolas" w:hAnsi="Consolas" w:eastAsia="Microsoft YaHei"/>
                <w:b w:val="0"/>
                <w:sz w:val="18"/>
              </w:rPr>
              <w:t>iot-dispatcher/cmlc/edge/{deviceId}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；心跳 → 在线态与相机状态；跟踪上报 → inbox 行</w:t>
            </w:r>
          </w:p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integration/device/mqtt/MqttSessionSupervisor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MQTT 会话的生命周期（连接、重连退避、租约续期、订阅恢复）；与 </w:t>
            </w:r>
            <w:r>
              <w:rPr>
                <w:rFonts w:ascii="Consolas" w:hAnsi="Consolas" w:eastAsia="Microsoft YaHei"/>
                <w:b w:val="0"/>
                <w:sz w:val="18"/>
              </w:rPr>
              <w:t>LiveDeviceSupervisor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平行而不是塞进它的 if/else</w:t>
            </w:r>
          </w:p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modules/device/infrastructure/DirectAccessInboxRepository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写阶段 2 列的 </w:t>
            </w:r>
            <w:r>
              <w:rPr>
                <w:rFonts w:ascii="Consolas" w:hAnsi="Consolas" w:eastAsia="Microsoft YaHei"/>
                <w:b w:val="0"/>
                <w:sz w:val="18"/>
              </w:rPr>
              <w:t>insertInbox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（见约定），不改 </w:t>
            </w:r>
            <w:r>
              <w:rPr>
                <w:rFonts w:ascii="Consolas" w:hAnsi="Consolas" w:eastAsia="Microsoft YaHei"/>
                <w:b w:val="0"/>
                <w:sz w:val="18"/>
              </w:rPr>
              <w:t>ProtocolDataRepository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的 ops 写法</w:t>
            </w:r>
          </w:p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修改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pom.xml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加 </w:t>
            </w:r>
            <w:r>
              <w:rPr>
                <w:rFonts w:ascii="Consolas" w:hAnsi="Consolas" w:eastAsia="Microsoft YaHei"/>
                <w:b w:val="0"/>
                <w:sz w:val="18"/>
              </w:rPr>
              <w:t>org.eclipse.paho:org.eclipse.paho.client.mqttv3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（或 HiveMQ 客户端）；测试用嵌入式 broker（如 </w:t>
            </w:r>
            <w:r>
              <w:rPr>
                <w:rFonts w:ascii="Consolas" w:hAnsi="Consolas" w:eastAsia="Microsoft YaHei"/>
                <w:b w:val="0"/>
                <w:sz w:val="18"/>
              </w:rPr>
              <w:t>io.moquette:moquette-broker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，test scope）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integration/device/DeviceProtocolCodes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加 </w:t>
            </w:r>
            <w:r>
              <w:rPr>
                <w:rFonts w:ascii="Consolas" w:hAnsi="Consolas" w:eastAsia="Microsoft YaHei"/>
                <w:b w:val="0"/>
                <w:sz w:val="18"/>
              </w:rPr>
              <w:t>LINGYUN_MQTT_V8_6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sz w:val="18"/>
              </w:rPr>
              <w:t>EO_EDGE_MQTT_20250826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sz w:val="18"/>
              </w:rPr>
              <w:t>LINGYUN_CONTROL_MQTT_V2_4</w:t>
            </w:r>
          </w:p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迁移（A 的编号段）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新表 </w:t>
            </w:r>
            <w:r>
              <w:rPr>
                <w:rFonts w:ascii="Consolas" w:hAnsi="Consolas" w:eastAsia="Microsoft YaHei"/>
                <w:b w:val="0"/>
                <w:sz w:val="18"/>
              </w:rPr>
              <w:t>mqtt_broker_profile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（broker url、client id、</w:t>
            </w:r>
            <w:r>
              <w:rPr>
                <w:rFonts w:ascii="Consolas" w:hAnsi="Consolas" w:eastAsia="Microsoft YaHei"/>
                <w:b w:val="0"/>
                <w:sz w:val="18"/>
              </w:rPr>
              <w:t>credential_ref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、订阅主题、QoS）、</w:t>
            </w:r>
            <w:r>
              <w:rPr>
                <w:rFonts w:ascii="Consolas" w:hAnsi="Consolas" w:eastAsia="Microsoft YaHei"/>
                <w:b w:val="0"/>
                <w:sz w:val="18"/>
              </w:rPr>
              <w:t>lingyun_provider_profile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（providerCode、deviceTypeAbbr）、</w:t>
            </w:r>
            <w:r>
              <w:rPr>
                <w:rFonts w:ascii="Consolas" w:hAnsi="Consolas" w:eastAsia="Microsoft YaHei"/>
                <w:b w:val="0"/>
                <w:sz w:val="18"/>
              </w:rPr>
              <w:t>eo_edge_profile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（edgeId、deviceId）；</w:t>
            </w:r>
            <w:r>
              <w:rPr>
                <w:rFonts w:ascii="Consolas" w:hAnsi="Consolas" w:eastAsia="Microsoft YaHei"/>
                <w:b w:val="0"/>
                <w:sz w:val="18"/>
              </w:rPr>
              <w:t>ops_integration_source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允许新协议码与版本 </w:t>
            </w:r>
            <w:r>
              <w:rPr>
                <w:rFonts w:ascii="Consolas" w:hAnsi="Consolas" w:eastAsia="Microsoft YaHei"/>
                <w:b w:val="0"/>
                <w:sz w:val="18"/>
              </w:rPr>
              <w:t>8.6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sz w:val="18"/>
              </w:rPr>
              <w:t>20250826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sz w:val="18"/>
              </w:rPr>
              <w:t>2.4</w:t>
            </w:r>
          </w:p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modules/device/infrastructure/LiveDeviceRepository.enabledDevices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LEFT JOIN 三张新 profile 表</w:t>
            </w:r>
          </w:p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modules/device/application/IntegrationSourceService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协议码白名单、版本校验、激活前的 profile 完整性检查扩到新协议</w:t>
            </w:r>
          </w:p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modules/device/application/DeviceOnboardService.catalog / DeviceProtocolService.catalog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设备类型目录（协议 A 附录 14 种类型码与缩写）、协议描述与配置字段、</w:t>
            </w:r>
            <w:r>
              <w:rPr>
                <w:rFonts w:ascii="Consolas" w:hAnsi="Consolas" w:eastAsia="Microsoft YaHei"/>
                <w:b w:val="0"/>
                <w:sz w:val="18"/>
              </w:rPr>
              <w:t>controlEnabled</w:t>
            </w:r>
          </w:p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modules/device/application/ProtocolStatusService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新协议的 </w:t>
            </w:r>
            <w:r>
              <w:rPr>
                <w:rFonts w:ascii="Consolas" w:hAnsi="Consolas" w:eastAsia="Microsoft YaHei"/>
                <w:b w:val="0"/>
                <w:sz w:val="18"/>
              </w:rPr>
              <w:t>details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：订阅状态、最近报文时间、</w:t>
            </w:r>
            <w:r>
              <w:rPr>
                <w:rFonts w:ascii="Consolas" w:hAnsi="Consolas" w:eastAsia="Microsoft YaHei"/>
                <w:b w:val="0"/>
                <w:sz w:val="18"/>
              </w:rPr>
              <w:t>msgCnt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断号数、心跳延迟、相机状态</w:t>
            </w:r>
          </w:p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modules/device/application/DeviceOperationsProcessor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新 outbox 主题 </w:t>
            </w:r>
            <w:r>
              <w:rPr>
                <w:rFonts w:ascii="Consolas" w:hAnsi="Consolas" w:eastAsia="Microsoft YaHei"/>
                <w:b w:val="0"/>
                <w:sz w:val="18"/>
              </w:rPr>
              <w:t>eo.track.begin / eo.track.end / eo.camera.status / device.control.lingyun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；未知主题仍抛错的行为保留</w:t>
            </w:r>
          </w:p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 接口管理页 / 设备页（A 的页面）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只接数据：新协议的登记、在线态、断号数、心跳；不改页面结构</w:t>
            </w:r>
          </w:p>
        </w:tc>
        <w:tc>
          <w:tcPr>
            <w:tcW w:type="dxa" w:w="3249"/>
          </w:tcPr>
          <w:p/>
        </w:tc>
      </w:tr>
    </w:tbl>
    <w:p/>
    <w:p>
      <w:r>
        <w:rPr>
          <w:rFonts w:ascii="Microsoft YaHei" w:hAnsi="Microsoft YaHei" w:eastAsia="Microsoft YaHei"/>
          <w:b w:val="0"/>
          <w:sz w:val="19"/>
        </w:rPr>
        <w:t>可直接复用、不必改的：</w:t>
      </w:r>
      <w:r>
        <w:rPr>
          <w:rFonts w:ascii="Consolas" w:hAnsi="Consolas" w:eastAsia="Microsoft YaHei"/>
          <w:b w:val="0"/>
          <w:sz w:val="19"/>
        </w:rPr>
        <w:t>DeviceAdapterPort</w:t>
      </w:r>
      <w:r>
        <w:rPr>
          <w:rFonts w:ascii="Microsoft YaHei" w:hAnsi="Microsoft YaHei" w:eastAsia="Microsoft YaHei"/>
          <w:b w:val="0"/>
          <w:sz w:val="19"/>
        </w:rPr>
        <w:t xml:space="preserve"> + </w:t>
      </w:r>
      <w:r>
        <w:rPr>
          <w:rFonts w:ascii="Consolas" w:hAnsi="Consolas" w:eastAsia="Microsoft YaHei"/>
          <w:b w:val="0"/>
          <w:sz w:val="19"/>
        </w:rPr>
        <w:t>DeviceAdapterRegistry</w:t>
      </w:r>
      <w:r>
        <w:rPr>
          <w:rFonts w:ascii="Microsoft YaHei" w:hAnsi="Microsoft YaHei" w:eastAsia="Microsoft YaHei"/>
          <w:b w:val="0"/>
          <w:sz w:val="19"/>
        </w:rPr>
        <w:t xml:space="preserve">（新 </w:t>
      </w:r>
      <w:r>
        <w:rPr>
          <w:rFonts w:ascii="Consolas" w:hAnsi="Consolas" w:eastAsia="Microsoft YaHei"/>
          <w:b w:val="0"/>
          <w:sz w:val="19"/>
        </w:rPr>
        <w:t>@Component</w:t>
      </w:r>
      <w:r>
        <w:rPr>
          <w:rFonts w:ascii="Microsoft YaHei" w:hAnsi="Microsoft YaHei" w:eastAsia="Microsoft YaHei"/>
          <w:b w:val="0"/>
          <w:sz w:val="19"/>
        </w:rPr>
        <w:t xml:space="preserve"> 自动索引）、</w:t>
      </w:r>
      <w:r>
        <w:rPr>
          <w:rFonts w:ascii="Consolas" w:hAnsi="Consolas" w:eastAsia="Microsoft YaHei"/>
          <w:b w:val="0"/>
          <w:sz w:val="19"/>
        </w:rPr>
        <w:t>AdapterConfiguration.parse</w:t>
      </w:r>
      <w:r>
        <w:rPr>
          <w:rFonts w:ascii="Microsoft YaHei" w:hAnsi="Microsoft YaHei" w:eastAsia="Microsoft YaHei"/>
          <w:b w:val="0"/>
          <w:sz w:val="19"/>
        </w:rPr>
        <w:t>、</w:t>
      </w:r>
      <w:r>
        <w:rPr>
          <w:rFonts w:ascii="Consolas" w:hAnsi="Consolas" w:eastAsia="Microsoft YaHei"/>
          <w:b w:val="0"/>
          <w:sz w:val="19"/>
        </w:rPr>
        <w:t>EnvironmentCredentialResolver</w:t>
      </w:r>
      <w:r>
        <w:rPr>
          <w:rFonts w:ascii="Microsoft YaHei" w:hAnsi="Microsoft YaHei" w:eastAsia="Microsoft YaHei"/>
          <w:b w:val="0"/>
          <w:sz w:val="19"/>
        </w:rPr>
        <w:t xml:space="preserve">（凭据只从 </w:t>
      </w:r>
      <w:r>
        <w:rPr>
          <w:rFonts w:ascii="Consolas" w:hAnsi="Consolas" w:eastAsia="Microsoft YaHei"/>
          <w:b w:val="0"/>
          <w:sz w:val="19"/>
        </w:rPr>
        <w:t>env:</w:t>
      </w:r>
      <w:r>
        <w:rPr>
          <w:rFonts w:ascii="Microsoft YaHei" w:hAnsi="Microsoft YaHei" w:eastAsia="Microsoft YaHei"/>
          <w:b w:val="0"/>
          <w:sz w:val="19"/>
        </w:rPr>
        <w:t xml:space="preserve"> 取）、</w:t>
      </w:r>
      <w:r>
        <w:rPr>
          <w:rFonts w:ascii="Consolas" w:hAnsi="Consolas" w:eastAsia="Microsoft YaHei"/>
          <w:b w:val="0"/>
          <w:sz w:val="19"/>
        </w:rPr>
        <w:t>NetworkTargetPolicy</w:t>
      </w:r>
      <w:r>
        <w:rPr>
          <w:rFonts w:ascii="Microsoft YaHei" w:hAnsi="Microsoft YaHei" w:eastAsia="Microsoft YaHei"/>
          <w:b w:val="0"/>
          <w:sz w:val="19"/>
        </w:rPr>
        <w:t>（broker 地址也要过 CIDR 白名单）、</w:t>
      </w:r>
      <w:r>
        <w:rPr>
          <w:rFonts w:ascii="Consolas" w:hAnsi="Consolas" w:eastAsia="Microsoft YaHei"/>
          <w:b w:val="0"/>
          <w:sz w:val="19"/>
        </w:rPr>
        <w:t>ProtocolException</w:t>
      </w:r>
      <w:r>
        <w:rPr>
          <w:rFonts w:ascii="Microsoft YaHei" w:hAnsi="Microsoft YaHei" w:eastAsia="Microsoft YaHei"/>
          <w:b w:val="0"/>
          <w:sz w:val="19"/>
        </w:rPr>
        <w:t xml:space="preserve"> 码表、</w:t>
      </w:r>
      <w:r>
        <w:rPr>
          <w:rFonts w:ascii="Consolas" w:hAnsi="Consolas" w:eastAsia="Microsoft YaHei"/>
          <w:b w:val="0"/>
          <w:sz w:val="19"/>
        </w:rPr>
        <w:t>device_connection_lease</w:t>
      </w:r>
      <w:r>
        <w:rPr>
          <w:rFonts w:ascii="Microsoft YaHei" w:hAnsi="Microsoft YaHei" w:eastAsia="Microsoft YaHei"/>
          <w:b w:val="0"/>
          <w:sz w:val="19"/>
        </w:rPr>
        <w:t xml:space="preserve"> 租约、</w:t>
      </w:r>
      <w:r>
        <w:rPr>
          <w:rFonts w:ascii="Consolas" w:hAnsi="Consolas" w:eastAsia="Microsoft YaHei"/>
          <w:b w:val="0"/>
          <w:sz w:val="19"/>
        </w:rPr>
        <w:t>OutboxWorker</w:t>
      </w:r>
      <w:r>
        <w:rPr>
          <w:rFonts w:ascii="Microsoft YaHei" w:hAnsi="Microsoft YaHei" w:eastAsia="Microsoft YaHei"/>
          <w:b w:val="0"/>
          <w:sz w:val="19"/>
        </w:rPr>
        <w:t>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E6F7C"/>
          <w:sz w:val="32"/>
        </w:rPr>
        <w:t>02 任务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P1 · 云端无线电三路 MQTT 接入（协议 A）（5 工作日）</w:t>
      </w:r>
    </w:p>
    <w:p>
      <w:r>
        <w:rPr>
          <w:rFonts w:ascii="Microsoft YaHei" w:hAnsi="Microsoft YaHei" w:eastAsia="Microsoft YaHei"/>
          <w:b/>
          <w:sz w:val="21"/>
        </w:rPr>
        <w:t>任务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MQTT 客户端封装：连接、断线重连（退避同 </w:t>
      </w:r>
      <w:r>
        <w:rPr>
          <w:rFonts w:ascii="Consolas" w:hAnsi="Consolas" w:eastAsia="Microsoft YaHei"/>
          <w:b w:val="0"/>
          <w:sz w:val="21"/>
        </w:rPr>
        <w:t>LiveDeviceSupervisor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Microsoft YaHei"/>
          <w:b w:val="0"/>
          <w:sz w:val="21"/>
        </w:rPr>
        <w:t>min(60 s, 1 s·2^n)</w:t>
      </w:r>
      <w:r>
        <w:rPr>
          <w:rFonts w:ascii="Microsoft YaHei" w:hAnsi="Microsoft YaHei" w:eastAsia="Microsoft YaHei"/>
          <w:b w:val="0"/>
          <w:sz w:val="21"/>
        </w:rPr>
        <w:t xml:space="preserve">）、订阅恢复、QoS 1、租约续期；broker 地址过 </w:t>
      </w:r>
      <w:r>
        <w:rPr>
          <w:rFonts w:ascii="Consolas" w:hAnsi="Consolas" w:eastAsia="Microsoft YaHei"/>
          <w:b w:val="0"/>
          <w:sz w:val="21"/>
        </w:rPr>
        <w:t>NetworkTargetPolicy</w:t>
      </w:r>
      <w:r>
        <w:rPr>
          <w:rFonts w:ascii="Microsoft YaHei" w:hAnsi="Microsoft YaHei" w:eastAsia="Microsoft YaHei"/>
          <w:b w:val="0"/>
          <w:sz w:val="21"/>
        </w:rPr>
        <w:t xml:space="preserve">，账号密码只从 </w:t>
      </w:r>
      <w:r>
        <w:rPr>
          <w:rFonts w:ascii="Consolas" w:hAnsi="Consolas" w:eastAsia="Microsoft YaHei"/>
          <w:b w:val="0"/>
          <w:sz w:val="21"/>
        </w:rPr>
        <w:t>credential_ref=env:…</w:t>
      </w:r>
      <w:r>
        <w:rPr>
          <w:rFonts w:ascii="Microsoft YaHei" w:hAnsi="Microsoft YaHei" w:eastAsia="Microsoft YaHei"/>
          <w:b w:val="0"/>
          <w:sz w:val="21"/>
        </w:rPr>
        <w:t xml:space="preserve"> 取（现在由我们分配账号）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静态工参（协议 A 第四节 </w:t>
      </w:r>
      <w:r>
        <w:rPr>
          <w:rFonts w:ascii="Consolas" w:hAnsi="Consolas" w:eastAsia="Microsoft YaHei"/>
          <w:b w:val="0"/>
          <w:sz w:val="21"/>
        </w:rPr>
        <w:t>device</w:t>
      </w:r>
      <w:r>
        <w:rPr>
          <w:rFonts w:ascii="Microsoft YaHei" w:hAnsi="Microsoft YaHei" w:eastAsia="Microsoft YaHei"/>
          <w:b w:val="0"/>
          <w:sz w:val="21"/>
        </w:rPr>
        <w:t xml:space="preserve"> 主题）：按 </w:t>
      </w:r>
      <w:r>
        <w:rPr>
          <w:rFonts w:ascii="Consolas" w:hAnsi="Consolas" w:eastAsia="Microsoft YaHei"/>
          <w:b w:val="0"/>
          <w:sz w:val="21"/>
        </w:rPr>
        <w:t>deviceId</w:t>
      </w:r>
      <w:r>
        <w:rPr>
          <w:rFonts w:ascii="Microsoft YaHei" w:hAnsi="Microsoft YaHei" w:eastAsia="Microsoft YaHei"/>
          <w:b w:val="0"/>
          <w:sz w:val="21"/>
        </w:rPr>
        <w:t xml:space="preserve"> 注册/更新 </w:t>
      </w:r>
      <w:r>
        <w:rPr>
          <w:rFonts w:ascii="Consolas" w:hAnsi="Consolas" w:eastAsia="Microsoft YaHei"/>
          <w:b w:val="0"/>
          <w:sz w:val="21"/>
        </w:rPr>
        <w:t>device</w:t>
      </w:r>
      <w:r>
        <w:rPr>
          <w:rFonts w:ascii="Microsoft YaHei" w:hAnsi="Microsoft YaHei" w:eastAsia="Microsoft YaHei"/>
          <w:b w:val="0"/>
          <w:sz w:val="21"/>
        </w:rPr>
        <w:t xml:space="preserve"> 与 </w:t>
      </w:r>
      <w:r>
        <w:rPr>
          <w:rFonts w:ascii="Consolas" w:hAnsi="Consolas" w:eastAsia="Microsoft YaHei"/>
          <w:b w:val="0"/>
          <w:sz w:val="21"/>
        </w:rPr>
        <w:t>integration_source</w:t>
      </w:r>
      <w:r>
        <w:rPr>
          <w:rFonts w:ascii="Microsoft YaHei" w:hAnsi="Microsoft YaHei" w:eastAsia="Microsoft YaHei"/>
          <w:b w:val="0"/>
          <w:sz w:val="21"/>
        </w:rPr>
        <w:t>，</w:t>
      </w:r>
      <w:r>
        <w:rPr>
          <w:rFonts w:ascii="Consolas" w:hAnsi="Consolas" w:eastAsia="Microsoft YaHei"/>
          <w:b w:val="0"/>
          <w:sz w:val="21"/>
        </w:rPr>
        <w:t>deviceTypeAbbr → source_type</w:t>
      </w:r>
      <w:r>
        <w:rPr>
          <w:rFonts w:ascii="Microsoft YaHei" w:hAnsi="Microsoft YaHei" w:eastAsia="Microsoft YaHei"/>
          <w:b w:val="0"/>
          <w:sz w:val="21"/>
        </w:rPr>
        <w:t>（</w:t>
      </w:r>
      <w:r>
        <w:rPr>
          <w:rFonts w:ascii="Consolas" w:hAnsi="Consolas" w:eastAsia="Microsoft YaHei"/>
          <w:b w:val="0"/>
          <w:sz w:val="21"/>
        </w:rPr>
        <w:t>5ga/tdoa/aoa/dcd/rid/oe/isrs</w:t>
      </w:r>
      <w:r>
        <w:rPr>
          <w:rFonts w:ascii="Microsoft YaHei" w:hAnsi="Microsoft YaHei" w:eastAsia="Microsoft YaHei"/>
          <w:b w:val="0"/>
          <w:sz w:val="21"/>
        </w:rPr>
        <w:t>），</w:t>
      </w:r>
      <w:r>
        <w:rPr>
          <w:rFonts w:ascii="Consolas" w:hAnsi="Consolas" w:eastAsia="Microsoft YaHei"/>
          <w:b w:val="0"/>
          <w:sz w:val="21"/>
        </w:rPr>
        <w:t>workState</w:t>
      </w:r>
      <w:r>
        <w:rPr>
          <w:rFonts w:ascii="Microsoft YaHei" w:hAnsi="Microsoft YaHei" w:eastAsia="Microsoft YaHei"/>
          <w:b w:val="0"/>
          <w:sz w:val="21"/>
        </w:rPr>
        <w:t xml:space="preserve"> 与 30 s 无工参 → 离线；察打一体按 </w:t>
      </w:r>
      <w:r>
        <w:rPr>
          <w:rFonts w:ascii="Consolas" w:hAnsi="Consolas" w:eastAsia="Microsoft YaHei"/>
          <w:b w:val="0"/>
          <w:sz w:val="21"/>
        </w:rPr>
        <w:t>subDevices</w:t>
      </w:r>
      <w:r>
        <w:rPr>
          <w:rFonts w:ascii="Microsoft YaHei" w:hAnsi="Microsoft YaHei" w:eastAsia="Microsoft YaHei"/>
          <w:b w:val="0"/>
          <w:sz w:val="21"/>
        </w:rPr>
        <w:t xml:space="preserve"> 拆子设备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探测目标（</w:t>
      </w:r>
      <w:r>
        <w:rPr>
          <w:rFonts w:ascii="Consolas" w:hAnsi="Consolas" w:eastAsia="Microsoft YaHei"/>
          <w:b w:val="0"/>
          <w:sz w:val="21"/>
        </w:rPr>
        <w:t>device_data</w:t>
      </w:r>
      <w:r>
        <w:rPr>
          <w:rFonts w:ascii="Microsoft YaHei" w:hAnsi="Microsoft YaHei" w:eastAsia="Microsoft YaHei"/>
          <w:b w:val="0"/>
          <w:sz w:val="21"/>
        </w:rPr>
        <w:t xml:space="preserve"> 主题）：整条 </w:t>
      </w:r>
      <w:r>
        <w:rPr>
          <w:rFonts w:ascii="Consolas" w:hAnsi="Consolas" w:eastAsia="Microsoft YaHei"/>
          <w:b w:val="0"/>
          <w:sz w:val="21"/>
        </w:rPr>
        <w:t>SenseData</w:t>
      </w:r>
      <w:r>
        <w:rPr>
          <w:rFonts w:ascii="Microsoft YaHei" w:hAnsi="Microsoft YaHei" w:eastAsia="Microsoft YaHei"/>
          <w:b w:val="0"/>
          <w:sz w:val="21"/>
        </w:rPr>
        <w:t xml:space="preserve"> 落一行 inbox；</w:t>
      </w:r>
      <w:r>
        <w:rPr>
          <w:rFonts w:ascii="Consolas" w:hAnsi="Consolas" w:eastAsia="Microsoft YaHei"/>
          <w:b w:val="0"/>
          <w:sz w:val="21"/>
        </w:rPr>
        <w:t>msgCnt</w:t>
      </w:r>
      <w:r>
        <w:rPr>
          <w:rFonts w:ascii="Microsoft YaHei" w:hAnsi="Microsoft YaHei" w:eastAsia="Microsoft YaHei"/>
          <w:b w:val="0"/>
          <w:sz w:val="21"/>
        </w:rPr>
        <w:t xml:space="preserve"> 断号计入 </w:t>
      </w:r>
      <w:r>
        <w:rPr>
          <w:rFonts w:ascii="Consolas" w:hAnsi="Consolas" w:eastAsia="Microsoft YaHei"/>
          <w:b w:val="0"/>
          <w:sz w:val="21"/>
        </w:rPr>
        <w:t>protocol_runtime_state</w:t>
      </w:r>
      <w:r>
        <w:rPr>
          <w:rFonts w:ascii="Microsoft YaHei" w:hAnsi="Microsoft YaHei" w:eastAsia="Microsoft YaHei"/>
          <w:b w:val="0"/>
          <w:sz w:val="21"/>
        </w:rPr>
        <w:t xml:space="preserve">；不解析 </w:t>
      </w:r>
      <w:r>
        <w:rPr>
          <w:rFonts w:ascii="Consolas" w:hAnsi="Consolas" w:eastAsia="Microsoft YaHei"/>
          <w:b w:val="0"/>
          <w:sz w:val="21"/>
        </w:rPr>
        <w:t>objects[]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接口管理页登记来源、协议版本 v8.6、在线态与断号数</w:t>
      </w:r>
    </w:p>
    <w:p>
      <w:r>
        <w:rPr>
          <w:rFonts w:ascii="Microsoft YaHei" w:hAnsi="Microsoft YaHei" w:eastAsia="Microsoft YaHei"/>
          <w:b/>
          <w:sz w:val="21"/>
        </w:rPr>
        <w:t>测试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嵌入式 broker 下：订阅恢复、重复 </w:t>
      </w:r>
      <w:r>
        <w:rPr>
          <w:rFonts w:ascii="Consolas" w:hAnsi="Consolas" w:eastAsia="Microsoft YaHei"/>
          <w:b w:val="0"/>
          <w:sz w:val="21"/>
        </w:rPr>
        <w:t>msgCnt</w:t>
      </w:r>
      <w:r>
        <w:rPr>
          <w:rFonts w:ascii="Microsoft YaHei" w:hAnsi="Microsoft YaHei" w:eastAsia="Microsoft YaHei"/>
          <w:b w:val="0"/>
          <w:sz w:val="21"/>
        </w:rPr>
        <w:t xml:space="preserve"> 不重复入库、工参 30 s 超时离线、非白名单 broker 被拒；"报文 → inbox 行"拆成纯函数单测。</w:t>
      </w:r>
    </w:p>
    <w:p>
      <w:r>
        <w:rPr>
          <w:rFonts w:ascii="Microsoft YaHei" w:hAnsi="Microsoft YaHei" w:eastAsia="Microsoft YaHei"/>
          <w:b/>
          <w:sz w:val="21"/>
        </w:rPr>
        <w:t>退出</w:t>
      </w:r>
    </w:p>
    <w:p>
      <w:r>
        <w:rPr>
          <w:rFonts w:ascii="Microsoft YaHei" w:hAnsi="Microsoft YaHei" w:eastAsia="Microsoft YaHei"/>
          <w:b w:val="0"/>
          <w:sz w:val="21"/>
        </w:rPr>
        <w:t>用 B 的凌云格式模拟数据集经真实 MQTT 发布，云端出现来源在线态与 inbox 行；B 的摄取管线能领到并产生目标。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P3 · 融合箱光电边端协同（协议 C）（5 工作日）</w:t>
      </w:r>
    </w:p>
    <w:p>
      <w:r>
        <w:rPr>
          <w:rFonts w:ascii="Microsoft YaHei" w:hAnsi="Microsoft YaHei" w:eastAsia="Microsoft YaHei"/>
          <w:b/>
          <w:sz w:val="21"/>
        </w:rPr>
        <w:t>任务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作为边缘中心：</w:t>
      </w:r>
      <w:r>
        <w:rPr>
          <w:rFonts w:ascii="Consolas" w:hAnsi="Consolas" w:eastAsia="Microsoft YaHei"/>
          <w:b w:val="0"/>
          <w:sz w:val="21"/>
        </w:rPr>
        <w:t>HeartBeat</w:t>
      </w:r>
      <w:r>
        <w:rPr>
          <w:rFonts w:ascii="Microsoft YaHei" w:hAnsi="Microsoft YaHei" w:eastAsia="Microsoft YaHei"/>
          <w:b w:val="0"/>
          <w:sz w:val="21"/>
        </w:rPr>
        <w:t xml:space="preserve">（≥1 s 一次）→ 设备在线态 + </w:t>
      </w:r>
      <w:r>
        <w:rPr>
          <w:rFonts w:ascii="Consolas" w:hAnsi="Consolas" w:eastAsia="Microsoft YaHei"/>
          <w:b w:val="0"/>
          <w:sz w:val="21"/>
        </w:rPr>
        <w:t>cameraStatus</w:t>
      </w:r>
      <w:r>
        <w:rPr>
          <w:rFonts w:ascii="Microsoft YaHei" w:hAnsi="Microsoft YaHei" w:eastAsia="Microsoft YaHei"/>
          <w:b w:val="0"/>
          <w:sz w:val="21"/>
        </w:rPr>
        <w:t xml:space="preserve">（hfov/vfov/pan/tilt/焦距/探测距离/变倍）进 </w:t>
      </w:r>
      <w:r>
        <w:rPr>
          <w:rFonts w:ascii="Consolas" w:hAnsi="Consolas" w:eastAsia="Microsoft YaHei"/>
          <w:b w:val="0"/>
          <w:sz w:val="21"/>
        </w:rPr>
        <w:t>protocol_runtime_state</w:t>
      </w:r>
      <w:r>
        <w:rPr>
          <w:rFonts w:ascii="Microsoft YaHei" w:hAnsi="Microsoft YaHei" w:eastAsia="Microsoft YaHei"/>
          <w:b w:val="0"/>
          <w:sz w:val="21"/>
        </w:rPr>
        <w:t>；</w:t>
      </w:r>
      <w:r>
        <w:rPr>
          <w:rFonts w:ascii="Consolas" w:hAnsi="Consolas" w:eastAsia="Microsoft YaHei"/>
          <w:b w:val="0"/>
          <w:sz w:val="21"/>
        </w:rPr>
        <w:t>workState</w:t>
      </w:r>
      <w:r>
        <w:rPr>
          <w:rFonts w:ascii="Microsoft YaHei" w:hAnsi="Microsoft YaHei" w:eastAsia="Microsoft YaHei"/>
          <w:b w:val="0"/>
          <w:sz w:val="21"/>
        </w:rPr>
        <w:t xml:space="preserve"> 变化即刻更新</w:t>
      </w:r>
    </w:p>
    <w:p>
      <w:pPr>
        <w:pStyle w:val="ListBullet"/>
      </w:pPr>
      <w:r>
        <w:rPr>
          <w:rFonts w:ascii="Consolas" w:hAnsi="Consolas" w:eastAsia="Microsoft YaHei"/>
          <w:b w:val="0"/>
          <w:sz w:val="21"/>
        </w:rPr>
        <w:t>BeginTracking / EndTracking / CameraStatus</w:t>
      </w:r>
      <w:r>
        <w:rPr>
          <w:rFonts w:ascii="Microsoft YaHei" w:hAnsi="Microsoft YaHei" w:eastAsia="Microsoft YaHei"/>
          <w:b w:val="0"/>
          <w:sz w:val="21"/>
        </w:rPr>
        <w:t xml:space="preserve"> 三个已支持事件：outbox 主题 → 发布下发 → 等待上报 → </w:t>
      </w:r>
      <w:r>
        <w:rPr>
          <w:rFonts w:ascii="Consolas" w:hAnsi="Consolas" w:eastAsia="Microsoft YaHei"/>
          <w:b w:val="0"/>
          <w:sz w:val="21"/>
        </w:rPr>
        <w:t>device_command</w:t>
      </w:r>
      <w:r>
        <w:rPr>
          <w:rFonts w:ascii="Microsoft YaHei" w:hAnsi="Microsoft YaHei" w:eastAsia="Microsoft YaHei"/>
          <w:b w:val="0"/>
          <w:sz w:val="21"/>
        </w:rPr>
        <w:t xml:space="preserve"> 状态 </w:t>
      </w:r>
      <w:r>
        <w:rPr>
          <w:rFonts w:ascii="Consolas" w:hAnsi="Consolas" w:eastAsia="Microsoft YaHei"/>
          <w:b w:val="0"/>
          <w:sz w:val="21"/>
        </w:rPr>
        <w:t>SENT → SUCCEEDED/FAILED</w:t>
      </w:r>
      <w:r>
        <w:rPr>
          <w:rFonts w:ascii="Microsoft YaHei" w:hAnsi="Microsoft YaHei" w:eastAsia="Microsoft YaHei"/>
          <w:b w:val="0"/>
          <w:sz w:val="21"/>
        </w:rPr>
        <w:t>（</w:t>
      </w:r>
      <w:r>
        <w:rPr>
          <w:rFonts w:ascii="Consolas" w:hAnsi="Consolas" w:eastAsia="Microsoft YaHei"/>
          <w:b w:val="0"/>
          <w:sz w:val="21"/>
        </w:rPr>
        <w:t>codeStatus 200/400</w:t>
      </w:r>
      <w:r>
        <w:rPr>
          <w:rFonts w:ascii="Microsoft YaHei" w:hAnsi="Microsoft YaHei" w:eastAsia="Microsoft YaHei"/>
          <w:b w:val="0"/>
          <w:sz w:val="21"/>
        </w:rPr>
        <w:t xml:space="preserve">），超时 </w:t>
      </w:r>
      <w:r>
        <w:rPr>
          <w:rFonts w:ascii="Consolas" w:hAnsi="Consolas" w:eastAsia="Microsoft YaHei"/>
          <w:b w:val="0"/>
          <w:sz w:val="21"/>
        </w:rPr>
        <w:t>TIMED_OUT</w:t>
      </w:r>
      <w:r>
        <w:rPr>
          <w:rFonts w:ascii="Microsoft YaHei" w:hAnsi="Microsoft YaHei" w:eastAsia="Microsoft YaHei"/>
          <w:b w:val="0"/>
          <w:sz w:val="21"/>
        </w:rPr>
        <w:t>；跟踪期间的每条上报落 inbox（</w:t>
      </w:r>
      <w:r>
        <w:rPr>
          <w:rFonts w:ascii="Consolas" w:hAnsi="Consolas" w:eastAsia="Microsoft YaHei"/>
          <w:b w:val="0"/>
          <w:sz w:val="21"/>
        </w:rPr>
        <w:t>eo-edge:&lt;edgeId&gt;</w:t>
      </w:r>
      <w:r>
        <w:rPr>
          <w:rFonts w:ascii="Microsoft YaHei" w:hAnsi="Microsoft YaHei" w:eastAsia="Microsoft YaHei"/>
          <w:b w:val="0"/>
          <w:sz w:val="21"/>
        </w:rPr>
        <w:t>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跟踪任务触发：轮询 B 的 </w:t>
      </w:r>
      <w:r>
        <w:rPr>
          <w:rFonts w:ascii="Consolas" w:hAnsi="Consolas" w:eastAsia="Microsoft YaHei"/>
          <w:b w:val="0"/>
          <w:sz w:val="21"/>
        </w:rPr>
        <w:t>fusion_event</w:t>
      </w:r>
      <w:r>
        <w:rPr>
          <w:rFonts w:ascii="Microsoft YaHei" w:hAnsi="Microsoft YaHei" w:eastAsia="Microsoft YaHei"/>
          <w:b w:val="0"/>
          <w:sz w:val="21"/>
        </w:rPr>
        <w:t>（</w:t>
      </w:r>
      <w:r>
        <w:rPr>
          <w:rFonts w:ascii="Consolas" w:hAnsi="Consolas" w:eastAsia="Microsoft YaHei"/>
          <w:b w:val="0"/>
          <w:sz w:val="21"/>
        </w:rPr>
        <w:t>event_type='STATUS_STABLE'</w:t>
      </w:r>
      <w:r>
        <w:rPr>
          <w:rFonts w:ascii="Microsoft YaHei" w:hAnsi="Microsoft YaHei" w:eastAsia="Microsoft YaHei"/>
          <w:b w:val="0"/>
          <w:sz w:val="21"/>
        </w:rPr>
        <w:t xml:space="preserve">，目标当前有告警或风险等级 ≥ HIGH）生成引导源 </w:t>
      </w:r>
      <w:r>
        <w:rPr>
          <w:rFonts w:ascii="Consolas" w:hAnsi="Consolas" w:eastAsia="Microsoft YaHei"/>
          <w:b w:val="0"/>
          <w:sz w:val="21"/>
        </w:rPr>
        <w:t>objectData</w:t>
      </w:r>
      <w:r>
        <w:rPr>
          <w:rFonts w:ascii="Microsoft YaHei" w:hAnsi="Microsoft YaHei" w:eastAsia="Microsoft YaHei"/>
          <w:b w:val="0"/>
          <w:sz w:val="21"/>
        </w:rPr>
        <w:t>（</w:t>
      </w:r>
      <w:r>
        <w:rPr>
          <w:rFonts w:ascii="Consolas" w:hAnsi="Consolas" w:eastAsia="Microsoft YaHei"/>
          <w:b w:val="0"/>
          <w:sz w:val="21"/>
        </w:rPr>
        <w:t>speedX</w:t>
      </w:r>
      <w:r>
        <w:rPr>
          <w:rFonts w:ascii="Microsoft YaHei" w:hAnsi="Microsoft YaHei" w:eastAsia="Microsoft YaHei"/>
          <w:b w:val="0"/>
          <w:sz w:val="21"/>
        </w:rPr>
        <w:t xml:space="preserve"> 北、</w:t>
      </w:r>
      <w:r>
        <w:rPr>
          <w:rFonts w:ascii="Consolas" w:hAnsi="Consolas" w:eastAsia="Microsoft YaHei"/>
          <w:b w:val="0"/>
          <w:sz w:val="21"/>
        </w:rPr>
        <w:t>speedY</w:t>
      </w:r>
      <w:r>
        <w:rPr>
          <w:rFonts w:ascii="Microsoft YaHei" w:hAnsi="Microsoft YaHei" w:eastAsia="Microsoft YaHei"/>
          <w:b w:val="0"/>
          <w:sz w:val="21"/>
        </w:rPr>
        <w:t xml:space="preserve"> 东、</w:t>
      </w:r>
      <w:r>
        <w:rPr>
          <w:rFonts w:ascii="Consolas" w:hAnsi="Consolas" w:eastAsia="Microsoft YaHei"/>
          <w:b w:val="0"/>
          <w:sz w:val="21"/>
        </w:rPr>
        <w:t>speedZ</w:t>
      </w:r>
      <w:r>
        <w:rPr>
          <w:rFonts w:ascii="Microsoft YaHei" w:hAnsi="Microsoft YaHei" w:eastAsia="Microsoft YaHei"/>
          <w:b w:val="0"/>
          <w:sz w:val="21"/>
        </w:rPr>
        <w:t xml:space="preserve"> 下；高度按 B 契约的基准说明原样传），任务 ID 与目标 ID 的映射落 </w:t>
      </w:r>
      <w:r>
        <w:rPr>
          <w:rFonts w:ascii="Consolas" w:hAnsi="Consolas" w:eastAsia="Microsoft YaHei"/>
          <w:b w:val="0"/>
          <w:sz w:val="21"/>
        </w:rPr>
        <w:t>eo_tracking_task</w:t>
      </w:r>
      <w:r>
        <w:rPr>
          <w:rFonts w:ascii="Microsoft YaHei" w:hAnsi="Microsoft YaHei" w:eastAsia="Microsoft YaHei"/>
          <w:b w:val="0"/>
          <w:sz w:val="21"/>
        </w:rPr>
        <w:t>（新表）；人工选目标跟踪的入口留给处置页（阶段 10）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协议 C 标"暂不支持"的事件（角度移动、home 点、辅助识别开关）在接口管理页标"设备协议未提供"，不实现</w:t>
      </w:r>
    </w:p>
    <w:p>
      <w:r>
        <w:rPr>
          <w:rFonts w:ascii="Microsoft YaHei" w:hAnsi="Microsoft YaHei" w:eastAsia="Microsoft YaHei"/>
          <w:b/>
          <w:sz w:val="21"/>
        </w:rPr>
        <w:t>测试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假边端回放：下发 BeginTracking → 收到跟踪上报 → inbox 行含 </w:t>
      </w:r>
      <w:r>
        <w:rPr>
          <w:rFonts w:ascii="Consolas" w:hAnsi="Consolas" w:eastAsia="Microsoft YaHei"/>
          <w:b w:val="0"/>
          <w:sz w:val="21"/>
        </w:rPr>
        <w:t>aiStatus</w:t>
      </w:r>
      <w:r>
        <w:rPr>
          <w:rFonts w:ascii="Microsoft YaHei" w:hAnsi="Microsoft YaHei" w:eastAsia="Microsoft YaHei"/>
          <w:b w:val="0"/>
          <w:sz w:val="21"/>
        </w:rPr>
        <w:t xml:space="preserve"> → EndTracking 后不再有上报；心跳中断 → 离线；</w:t>
      </w:r>
      <w:r>
        <w:rPr>
          <w:rFonts w:ascii="Consolas" w:hAnsi="Consolas" w:eastAsia="Microsoft YaHei"/>
          <w:b w:val="0"/>
          <w:sz w:val="21"/>
        </w:rPr>
        <w:t>codeStatus 400</w:t>
      </w:r>
      <w:r>
        <w:rPr>
          <w:rFonts w:ascii="Microsoft YaHei" w:hAnsi="Microsoft YaHei" w:eastAsia="Microsoft YaHei"/>
          <w:b w:val="0"/>
          <w:sz w:val="21"/>
        </w:rPr>
        <w:t xml:space="preserve"> → FAILED。</w:t>
      </w:r>
    </w:p>
    <w:p>
      <w:r>
        <w:rPr>
          <w:rFonts w:ascii="Microsoft YaHei" w:hAnsi="Microsoft YaHei" w:eastAsia="Microsoft YaHei"/>
          <w:b/>
          <w:sz w:val="21"/>
        </w:rPr>
        <w:t>退出</w:t>
      </w:r>
    </w:p>
    <w:p>
      <w:r>
        <w:rPr>
          <w:rFonts w:ascii="Microsoft YaHei" w:hAnsi="Microsoft YaHei" w:eastAsia="Microsoft YaHei"/>
          <w:b w:val="0"/>
          <w:sz w:val="21"/>
        </w:rPr>
        <w:t>B 的观测里出现光电类别与预估位置，只在跟踪任务期间存在。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P4-A · 实测雷达进统一目标库的接口侧（1 工作日）</w:t>
      </w:r>
    </w:p>
    <w:p>
      <w:r>
        <w:rPr>
          <w:rFonts w:ascii="Microsoft YaHei" w:hAnsi="Microsoft YaHei" w:eastAsia="Microsoft YaHei"/>
          <w:b/>
          <w:sz w:val="21"/>
        </w:rPr>
        <w:t>任务</w:t>
      </w:r>
    </w:p>
    <w:p>
      <w:r>
        <w:rPr>
          <w:rFonts w:ascii="Consolas" w:hAnsi="Consolas" w:eastAsia="Microsoft YaHei"/>
          <w:b w:val="0"/>
          <w:sz w:val="21"/>
        </w:rPr>
        <w:t>handleRadarFrame</w:t>
      </w:r>
      <w:r>
        <w:rPr>
          <w:rFonts w:ascii="Microsoft YaHei" w:hAnsi="Microsoft YaHei" w:eastAsia="Microsoft YaHei"/>
          <w:b w:val="0"/>
          <w:sz w:val="21"/>
        </w:rPr>
        <w:t xml:space="preserve"> 保存 </w:t>
      </w:r>
      <w:r>
        <w:rPr>
          <w:rFonts w:ascii="Consolas" w:hAnsi="Consolas" w:eastAsia="Microsoft YaHei"/>
          <w:b w:val="0"/>
          <w:sz w:val="21"/>
        </w:rPr>
        <w:t>ops_track_point</w:t>
      </w:r>
      <w:r>
        <w:rPr>
          <w:rFonts w:ascii="Microsoft YaHei" w:hAnsi="Microsoft YaHei" w:eastAsia="Microsoft YaHei"/>
          <w:b w:val="0"/>
          <w:sz w:val="21"/>
        </w:rPr>
        <w:t xml:space="preserve"> 之后，同事务再写一行 inbox（</w:t>
      </w:r>
      <w:r>
        <w:rPr>
          <w:rFonts w:ascii="Consolas" w:hAnsi="Consolas" w:eastAsia="Microsoft YaHei"/>
          <w:b w:val="0"/>
          <w:sz w:val="21"/>
        </w:rPr>
        <w:t>source = live-radar:&lt;deviceId&gt;</w:t>
      </w:r>
      <w:r>
        <w:rPr>
          <w:rFonts w:ascii="Microsoft YaHei" w:hAnsi="Microsoft YaHei" w:eastAsia="Microsoft YaHei"/>
          <w:b w:val="0"/>
          <w:sz w:val="21"/>
        </w:rPr>
        <w:t xml:space="preserve">，payload 为解码后的轨迹批 JSON：外部轨迹号、开机微秒、帧号、经纬度、相对高度 </w:t>
      </w:r>
      <w:r>
        <w:rPr>
          <w:rFonts w:ascii="Consolas" w:hAnsi="Consolas" w:eastAsia="Microsoft YaHei"/>
          <w:b w:val="0"/>
          <w:sz w:val="21"/>
        </w:rPr>
        <w:t>z_m</w:t>
      </w:r>
      <w:r>
        <w:rPr>
          <w:rFonts w:ascii="Microsoft YaHei" w:hAnsi="Microsoft YaHei" w:eastAsia="Microsoft YaHei"/>
          <w:b w:val="0"/>
          <w:sz w:val="21"/>
        </w:rPr>
        <w:t xml:space="preserve">、速度矢量、SNR、RCS、分类）；受 </w:t>
      </w:r>
      <w:r>
        <w:rPr>
          <w:rFonts w:ascii="Consolas" w:hAnsi="Consolas" w:eastAsia="Microsoft YaHei"/>
          <w:b w:val="0"/>
          <w:sz w:val="21"/>
        </w:rPr>
        <w:t>app.fusion.live-promotion.enabled</w:t>
      </w:r>
      <w:r>
        <w:rPr>
          <w:rFonts w:ascii="Microsoft YaHei" w:hAnsi="Microsoft YaHei" w:eastAsia="Microsoft YaHei"/>
          <w:b w:val="0"/>
          <w:sz w:val="21"/>
        </w:rPr>
        <w:t xml:space="preserve"> 控制，默认关。ops 模型不变。</w:t>
      </w:r>
    </w:p>
    <w:p>
      <w:r>
        <w:rPr>
          <w:rFonts w:ascii="Microsoft YaHei" w:hAnsi="Microsoft YaHei" w:eastAsia="Microsoft YaHei"/>
          <w:b/>
          <w:sz w:val="21"/>
        </w:rPr>
        <w:t>退出</w:t>
      </w:r>
    </w:p>
    <w:p>
      <w:r>
        <w:rPr>
          <w:rFonts w:ascii="Microsoft YaHei" w:hAnsi="Microsoft YaHei" w:eastAsia="Microsoft YaHei"/>
          <w:b w:val="0"/>
          <w:sz w:val="21"/>
        </w:rPr>
        <w:t>开关开启时每帧一行 inbox，关闭时零行；ops 表行为与关闭前一致。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P5 · 控制指令（协议 B），阶段 10 前置（4 工作日）</w:t>
      </w:r>
    </w:p>
    <w:p>
      <w:r>
        <w:rPr>
          <w:rFonts w:ascii="Microsoft YaHei" w:hAnsi="Microsoft YaHei" w:eastAsia="Microsoft YaHei"/>
          <w:b/>
          <w:sz w:val="21"/>
        </w:rPr>
        <w:t>任务</w:t>
      </w:r>
    </w:p>
    <w:p>
      <w:pPr>
        <w:pStyle w:val="ListBullet"/>
      </w:pPr>
      <w:r>
        <w:rPr>
          <w:rFonts w:ascii="Consolas" w:hAnsi="Consolas" w:eastAsia="Microsoft YaHei"/>
          <w:b w:val="0"/>
          <w:sz w:val="21"/>
        </w:rPr>
        <w:t>LingyunControlMqttAdapter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Microsoft YaHei"/>
          <w:b w:val="0"/>
          <w:sz w:val="21"/>
        </w:rPr>
        <w:t>head{msgNo, deviceId, time}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Consolas" w:hAnsi="Consolas" w:eastAsia="Microsoft YaHei"/>
          <w:b w:val="0"/>
          <w:sz w:val="21"/>
        </w:rPr>
        <w:t>data{operationType 0/1/2, operationCmd, operationParams}</w:t>
      </w:r>
      <w:r>
        <w:rPr>
          <w:rFonts w:ascii="Microsoft YaHei" w:hAnsi="Microsoft YaHei" w:eastAsia="Microsoft YaHei"/>
          <w:b w:val="0"/>
          <w:sz w:val="21"/>
        </w:rPr>
        <w:t xml:space="preserve">；指令码白名单 10000 / 30000–30003 / 50002 50003 50005 / 50100 50101 / 60002 60003 / 60100 60101 / 70001 / 90000 / 100000；参数白名单 </w:t>
      </w:r>
      <w:r>
        <w:rPr>
          <w:rFonts w:ascii="Consolas" w:hAnsi="Consolas" w:eastAsia="Microsoft YaHei"/>
          <w:b w:val="0"/>
          <w:sz w:val="21"/>
        </w:rPr>
        <w:t>direction / angle / induceLongitude / induceLatitude / bands / targetId / targetLongitude / targetLatitude / targetAltitude / duration[10,300] / defenseZoneId / cameraId[]</w:t>
      </w:r>
    </w:p>
    <w:p>
      <w:pPr>
        <w:pStyle w:val="ListBullet"/>
      </w:pPr>
      <w:r>
        <w:rPr>
          <w:rFonts w:ascii="Consolas" w:hAnsi="Consolas" w:eastAsia="Microsoft YaHei"/>
          <w:b w:val="0"/>
          <w:sz w:val="21"/>
        </w:rPr>
        <w:t>device_command</w:t>
      </w:r>
      <w:r>
        <w:rPr>
          <w:rFonts w:ascii="Microsoft YaHei" w:hAnsi="Microsoft YaHei" w:eastAsia="Microsoft YaHei"/>
          <w:b w:val="0"/>
          <w:sz w:val="21"/>
        </w:rPr>
        <w:t xml:space="preserve"> 状态机：</w:t>
      </w:r>
      <w:r>
        <w:rPr>
          <w:rFonts w:ascii="Consolas" w:hAnsi="Consolas" w:eastAsia="Microsoft YaHei"/>
          <w:b w:val="0"/>
          <w:sz w:val="21"/>
        </w:rPr>
        <w:t>QUEUED → SENT → SUCCEEDED | FAILED</w:t>
      </w:r>
      <w:r>
        <w:rPr>
          <w:rFonts w:ascii="Microsoft YaHei" w:hAnsi="Microsoft YaHei" w:eastAsia="Microsoft YaHei"/>
          <w:b w:val="0"/>
          <w:sz w:val="21"/>
        </w:rPr>
        <w:t xml:space="preserve">（响应 </w:t>
      </w:r>
      <w:r>
        <w:rPr>
          <w:rFonts w:ascii="Consolas" w:hAnsi="Consolas" w:eastAsia="Microsoft YaHei"/>
          <w:b w:val="0"/>
          <w:sz w:val="21"/>
        </w:rPr>
        <w:t>code 0/1 + msg</w:t>
      </w:r>
      <w:r>
        <w:rPr>
          <w:rFonts w:ascii="Microsoft YaHei" w:hAnsi="Microsoft YaHei" w:eastAsia="Microsoft YaHei"/>
          <w:b w:val="0"/>
          <w:sz w:val="21"/>
        </w:rPr>
        <w:t xml:space="preserve">），无响应 → </w:t>
      </w:r>
      <w:r>
        <w:rPr>
          <w:rFonts w:ascii="Consolas" w:hAnsi="Consolas" w:eastAsia="Microsoft YaHei"/>
          <w:b w:val="0"/>
          <w:sz w:val="21"/>
        </w:rPr>
        <w:t>TIMED_OUT</w:t>
      </w:r>
      <w:r>
        <w:rPr>
          <w:rFonts w:ascii="Microsoft YaHei" w:hAnsi="Microsoft YaHei" w:eastAsia="Microsoft YaHei"/>
          <w:b w:val="0"/>
          <w:sz w:val="21"/>
        </w:rPr>
        <w:t>；</w:t>
      </w:r>
      <w:r>
        <w:rPr>
          <w:rFonts w:ascii="Consolas" w:hAnsi="Consolas" w:eastAsia="Microsoft YaHei"/>
          <w:b w:val="0"/>
          <w:sz w:val="21"/>
        </w:rPr>
        <w:t>msgNo</w:t>
      </w:r>
      <w:r>
        <w:rPr>
          <w:rFonts w:ascii="Microsoft YaHei" w:hAnsi="Microsoft YaHei" w:eastAsia="Microsoft YaHei"/>
          <w:b w:val="0"/>
          <w:sz w:val="21"/>
        </w:rPr>
        <w:t xml:space="preserve"> 与 </w:t>
      </w:r>
      <w:r>
        <w:rPr>
          <w:rFonts w:ascii="Consolas" w:hAnsi="Consolas" w:eastAsia="Microsoft YaHei"/>
          <w:b w:val="0"/>
          <w:sz w:val="21"/>
        </w:rPr>
        <w:t>command_receipt</w:t>
      </w:r>
      <w:r>
        <w:rPr>
          <w:rFonts w:ascii="Microsoft YaHei" w:hAnsi="Microsoft YaHei" w:eastAsia="Microsoft YaHei"/>
          <w:b w:val="0"/>
          <w:sz w:val="21"/>
        </w:rPr>
        <w:t xml:space="preserve"> 对应；"执行中/急停"设备侧未提供，接口按纪要保留状态但对这些设备标"设备协议未提供"，不伪造回执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反制沿用厂家四通道适配器（</w:t>
      </w:r>
      <w:r>
        <w:rPr>
          <w:rFonts w:ascii="Consolas" w:hAnsi="Consolas" w:eastAsia="Microsoft YaHei"/>
          <w:b w:val="0"/>
          <w:sz w:val="21"/>
        </w:rPr>
        <w:t>CountermeasureTcp4ChV20Adapter</w:t>
      </w:r>
      <w:r>
        <w:rPr>
          <w:rFonts w:ascii="Microsoft YaHei" w:hAnsi="Microsoft YaHei" w:eastAsia="Microsoft YaHei"/>
          <w:b w:val="0"/>
          <w:sz w:val="21"/>
        </w:rPr>
        <w:t>）；协议 B 只用于只认凌云格式的光电、诱骗、干扰、驱鸟炮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授权、范围校验、审计由 B 的阶段 10 业务侧在调用前完成；A 的控制接口只接受带授权编号的指令（入参保留 </w:t>
      </w:r>
      <w:r>
        <w:rPr>
          <w:rFonts w:ascii="Consolas" w:hAnsi="Consolas" w:eastAsia="Microsoft YaHei"/>
          <w:b w:val="0"/>
          <w:sz w:val="21"/>
        </w:rPr>
        <w:t>authorization_id</w:t>
      </w:r>
      <w:r>
        <w:rPr>
          <w:rFonts w:ascii="Microsoft YaHei" w:hAnsi="Microsoft YaHei" w:eastAsia="Microsoft YaHei"/>
          <w:b w:val="0"/>
          <w:sz w:val="21"/>
        </w:rPr>
        <w:t>）</w:t>
      </w:r>
    </w:p>
    <w:p>
      <w:r>
        <w:rPr>
          <w:rFonts w:ascii="Microsoft YaHei" w:hAnsi="Microsoft YaHei" w:eastAsia="Microsoft YaHei"/>
          <w:b/>
          <w:sz w:val="21"/>
        </w:rPr>
        <w:t>测试</w:t>
      </w:r>
    </w:p>
    <w:p>
      <w:r>
        <w:rPr>
          <w:rFonts w:ascii="Microsoft YaHei" w:hAnsi="Microsoft YaHei" w:eastAsia="Microsoft YaHei"/>
          <w:b w:val="0"/>
          <w:sz w:val="21"/>
        </w:rPr>
        <w:t>假设备回执：成功/失败/超时三态；</w:t>
      </w:r>
      <w:r>
        <w:rPr>
          <w:rFonts w:ascii="Consolas" w:hAnsi="Consolas" w:eastAsia="Microsoft YaHei"/>
          <w:b w:val="0"/>
          <w:sz w:val="21"/>
        </w:rPr>
        <w:t>operationCmd</w:t>
      </w:r>
      <w:r>
        <w:rPr>
          <w:rFonts w:ascii="Microsoft YaHei" w:hAnsi="Microsoft YaHei" w:eastAsia="Microsoft YaHei"/>
          <w:b w:val="0"/>
          <w:sz w:val="21"/>
        </w:rPr>
        <w:t xml:space="preserve"> 不在白名单 → 400；定向设备缺 </w:t>
      </w:r>
      <w:r>
        <w:rPr>
          <w:rFonts w:ascii="Consolas" w:hAnsi="Consolas" w:eastAsia="Microsoft YaHei"/>
          <w:b w:val="0"/>
          <w:sz w:val="21"/>
        </w:rPr>
        <w:t>targetId</w:t>
      </w:r>
      <w:r>
        <w:rPr>
          <w:rFonts w:ascii="Microsoft YaHei" w:hAnsi="Microsoft YaHei" w:eastAsia="Microsoft YaHei"/>
          <w:b w:val="0"/>
          <w:sz w:val="21"/>
        </w:rPr>
        <w:t xml:space="preserve"> → 400；停止指令（</w:t>
      </w:r>
      <w:r>
        <w:rPr>
          <w:rFonts w:ascii="Consolas" w:hAnsi="Consolas" w:eastAsia="Microsoft YaHei"/>
          <w:b w:val="0"/>
          <w:sz w:val="21"/>
        </w:rPr>
        <w:t>operationType 0</w:t>
      </w:r>
      <w:r>
        <w:rPr>
          <w:rFonts w:ascii="Microsoft YaHei" w:hAnsi="Microsoft YaHei" w:eastAsia="Microsoft YaHei"/>
          <w:b w:val="0"/>
          <w:sz w:val="21"/>
        </w:rPr>
        <w:t>）不带参数。</w:t>
      </w:r>
    </w:p>
    <w:p>
      <w:r>
        <w:rPr>
          <w:rFonts w:ascii="Microsoft YaHei" w:hAnsi="Microsoft YaHei" w:eastAsia="Microsoft YaHei"/>
          <w:b/>
          <w:sz w:val="21"/>
        </w:rPr>
        <w:t>退出</w:t>
      </w:r>
    </w:p>
    <w:p>
      <w:r>
        <w:rPr>
          <w:rFonts w:ascii="Microsoft YaHei" w:hAnsi="Microsoft YaHei" w:eastAsia="Microsoft YaHei"/>
          <w:b w:val="0"/>
          <w:sz w:val="21"/>
        </w:rPr>
        <w:t>处置流程能看到每条指令的状态与审计；急停在设备不支持时明确显示不可用。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</w:tblGrid>
      <w:tr>
        <w:tc>
          <w:tcPr>
            <w:tcW w:type="dxa" w:w="812"/>
          </w:tcPr>
          <w:p/>
        </w:tc>
        <w:tc>
          <w:tcPr>
            <w:tcW w:type="dxa" w:w="81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D1</w:t>
            </w:r>
          </w:p>
        </w:tc>
        <w:tc>
          <w:tcPr>
            <w:tcW w:type="dxa" w:w="81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D2</w:t>
            </w:r>
          </w:p>
        </w:tc>
        <w:tc>
          <w:tcPr>
            <w:tcW w:type="dxa" w:w="81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D3</w:t>
            </w:r>
          </w:p>
        </w:tc>
        <w:tc>
          <w:tcPr>
            <w:tcW w:type="dxa" w:w="81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D4</w:t>
            </w:r>
          </w:p>
        </w:tc>
        <w:tc>
          <w:tcPr>
            <w:tcW w:type="dxa" w:w="81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D5</w:t>
            </w:r>
          </w:p>
        </w:tc>
        <w:tc>
          <w:tcPr>
            <w:tcW w:type="dxa" w:w="81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D6</w:t>
            </w:r>
          </w:p>
        </w:tc>
        <w:tc>
          <w:tcPr>
            <w:tcW w:type="dxa" w:w="81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D7</w:t>
            </w:r>
          </w:p>
        </w:tc>
        <w:tc>
          <w:tcPr>
            <w:tcW w:type="dxa" w:w="81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D8</w:t>
            </w:r>
          </w:p>
        </w:tc>
        <w:tc>
          <w:tcPr>
            <w:tcW w:type="dxa" w:w="81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D9</w:t>
            </w:r>
          </w:p>
        </w:tc>
        <w:tc>
          <w:tcPr>
            <w:tcW w:type="dxa" w:w="81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D10</w:t>
            </w:r>
          </w:p>
        </w:tc>
        <w:tc>
          <w:tcPr>
            <w:tcW w:type="dxa" w:w="81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D11</w:t>
            </w:r>
          </w:p>
        </w:tc>
      </w:tr>
      <w:tr>
        <w:tc>
          <w:tcPr>
            <w:tcW w:type="dxa" w:w="81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A-1</w:t>
            </w:r>
          </w:p>
        </w:tc>
        <w:tc>
          <w:tcPr>
            <w:tcW w:type="dxa" w:w="4060"/>
            <w:gridSpan w:val="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P1 云端 MQTT 三路</w:t>
            </w:r>
          </w:p>
        </w:tc>
        <w:tc>
          <w:tcPr>
            <w:tcW w:type="dxa" w:w="81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P4-A</w:t>
            </w:r>
          </w:p>
        </w:tc>
        <w:tc>
          <w:tcPr>
            <w:tcW w:type="dxa" w:w="3248"/>
            <w:gridSpan w:val="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P5 控制指令</w:t>
            </w:r>
          </w:p>
        </w:tc>
        <w:tc>
          <w:tcPr>
            <w:tcW w:type="dxa" w:w="812"/>
          </w:tcPr>
          <w:p/>
        </w:tc>
      </w:tr>
      <w:tr>
        <w:tc>
          <w:tcPr>
            <w:tcW w:type="dxa" w:w="81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A-2</w:t>
            </w:r>
          </w:p>
        </w:tc>
        <w:tc>
          <w:tcPr>
            <w:tcW w:type="dxa" w:w="4060"/>
            <w:gridSpan w:val="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P3 光电边端协同</w:t>
            </w:r>
          </w:p>
        </w:tc>
        <w:tc>
          <w:tcPr>
            <w:tcW w:type="dxa" w:w="4872"/>
            <w:gridSpan w:val="6"/>
          </w:tcPr>
          <w:p/>
        </w:tc>
      </w:tr>
      <w:tr>
        <w:tc>
          <w:tcPr>
            <w:tcW w:type="dxa" w:w="81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依赖</w:t>
            </w:r>
          </w:p>
        </w:tc>
        <w:tc>
          <w:tcPr>
            <w:tcW w:type="dxa" w:w="1624"/>
            <w:gridSpan w:val="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B 的 P0 契约（D1–D2）</w:t>
            </w:r>
          </w:p>
        </w:tc>
        <w:tc>
          <w:tcPr>
            <w:tcW w:type="dxa" w:w="7308"/>
            <w:gridSpan w:val="9"/>
          </w:tcPr>
          <w:p/>
        </w:tc>
      </w:tr>
    </w:tbl>
    <w:p/>
    <w:p>
      <w:r>
        <w:rPr>
          <w:rFonts w:ascii="Microsoft YaHei" w:hAnsi="Microsoft YaHei" w:eastAsia="Microsoft YaHei"/>
          <w:b w:val="0"/>
          <w:sz w:val="19"/>
        </w:rPr>
        <w:t>D1 = B 的契约冻结完成日。若 A 只有一人，P1 与 P3 串行，总计约 15 个工作日。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E6F7C"/>
          <w:sz w:val="32"/>
        </w:rPr>
        <w:t>03 A 不做的事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不解析 </w:t>
      </w:r>
      <w:r>
        <w:rPr>
          <w:rFonts w:ascii="Consolas" w:hAnsi="Consolas" w:eastAsia="Microsoft YaHei"/>
          <w:b w:val="0"/>
          <w:sz w:val="21"/>
        </w:rPr>
        <w:t>objects[]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sz w:val="21"/>
        </w:rPr>
        <w:t>aiStatus</w:t>
      </w:r>
      <w:r>
        <w:rPr>
          <w:rFonts w:ascii="Microsoft YaHei" w:hAnsi="Microsoft YaHei" w:eastAsia="Microsoft YaHei"/>
          <w:b w:val="0"/>
          <w:sz w:val="21"/>
        </w:rPr>
        <w:t xml:space="preserve"> 的语义，不写 </w:t>
      </w:r>
      <w:r>
        <w:rPr>
          <w:rFonts w:ascii="Consolas" w:hAnsi="Consolas" w:eastAsia="Microsoft YaHei"/>
          <w:b w:val="0"/>
          <w:sz w:val="21"/>
        </w:rPr>
        <w:t>target / track / track_point / target_latest_state / source_observation</w:t>
      </w:r>
      <w:r>
        <w:rPr>
          <w:rFonts w:ascii="Microsoft YaHei" w:hAnsi="Microsoft YaHei" w:eastAsia="Microsoft YaHei"/>
          <w:b w:val="0"/>
          <w:sz w:val="21"/>
        </w:rPr>
        <w:t>；映射在 B 的融合摄取管线。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不猜厂家硬件命令与参数（纪要第七节）：协议里没有的指令、状态、精度一律标"设备协议未提供"。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不用协议 B 接反制（厂家原生协议已接入）。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不在 </w:t>
      </w:r>
      <w:r>
        <w:rPr>
          <w:rFonts w:ascii="Consolas" w:hAnsi="Consolas" w:eastAsia="Microsoft YaHei"/>
          <w:b w:val="0"/>
          <w:sz w:val="21"/>
        </w:rPr>
        <w:t>/api/v1/sensing/*</w:t>
      </w:r>
      <w:r>
        <w:rPr>
          <w:rFonts w:ascii="Microsoft YaHei" w:hAnsi="Microsoft YaHei" w:eastAsia="Microsoft YaHei"/>
          <w:b w:val="0"/>
          <w:sz w:val="21"/>
        </w:rPr>
        <w:t xml:space="preserve"> 之外另开目标读接口；页面只接数据，不改结构。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E6F7C"/>
          <w:sz w:val="32"/>
        </w:rPr>
        <w:t>04 依赖与待确认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依赖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没有时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inbox 信封、</w:t>
            </w:r>
            <w:r>
              <w:rPr>
                <w:rFonts w:ascii="Consolas" w:hAnsi="Consolas" w:eastAsia="Microsoft YaHei"/>
                <w:b w:val="0"/>
                <w:sz w:val="18"/>
              </w:rPr>
              <w:t>fusion_event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消费方式、高度基准的传递约定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B 的 P0 契约 </w:t>
            </w:r>
            <w:r>
              <w:rPr>
                <w:rFonts w:ascii="Consolas" w:hAnsi="Consolas" w:eastAsia="Microsoft YaHei"/>
                <w:b w:val="0"/>
                <w:sz w:val="18"/>
              </w:rPr>
              <w:t>docs/backend-stage8/device-direct-access-contract.md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按本页"接口约定"先做，契约出来后对齐字段名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凌云格式模拟数据集（协议 A 六场景 + 协议 C 跟踪上报）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B 的 P0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先用协议 PDF 里的示例报文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MQTT broker 地址、账号分配方式、providerCode 分配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客户/我们自己（凌云原来的职责）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本地起嵌入式 broker 联调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厂家原生协议（5G-A、TDOA、光电、云台）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客户负责人（纪要 A2）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按凌云协议做；到一路换一路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高度基准（海拔 vs 椭球高）、各源精度、目标编号生命周期、光电 </w:t>
            </w:r>
            <w:r>
              <w:rPr>
                <w:rFonts w:ascii="Consolas" w:hAnsi="Consolas" w:eastAsia="Microsoft YaHei"/>
                <w:b w:val="0"/>
                <w:sz w:val="18"/>
              </w:rPr>
              <w:t>className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取值表、云台与急停回执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客户/厂家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原样透传并在接口管理页标注待确认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E6F7C"/>
          <w:sz w:val="32"/>
        </w:rPr>
        <w:t>05 验收口径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每个适配器有嵌入式 broker 下的自动化测试与"报文 → inbox 行"纯函数单测；</w:t>
      </w:r>
      <w:r>
        <w:rPr>
          <w:rFonts w:ascii="Consolas" w:hAnsi="Consolas" w:eastAsia="Microsoft YaHei"/>
          <w:b w:val="0"/>
          <w:sz w:val="21"/>
        </w:rPr>
        <w:t>git diff --check</w:t>
      </w:r>
      <w:r>
        <w:rPr>
          <w:rFonts w:ascii="Microsoft YaHei" w:hAnsi="Microsoft YaHei" w:eastAsia="Microsoft YaHei"/>
          <w:b w:val="0"/>
          <w:sz w:val="21"/>
        </w:rPr>
        <w:t xml:space="preserve"> 干净；不改 B 的文件。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真实 MQTT 发布模拟数据集后：来源在线态正确、inbox 行去重、B 的目标出现；断开 broker 后重连并恢复订阅。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联调：每一路以真实设备数据为证据后，该来源在接口管理页从"按凌云协议 v8.6 建模，待联调"改为已联调。</w:t>
      </w:r>
    </w:p>
    <w:p>
      <w:r>
        <w:rPr>
          <w:rFonts w:ascii="Microsoft YaHei" w:hAnsi="Microsoft YaHei" w:eastAsia="Microsoft YaHei"/>
          <w:b w:val="0"/>
          <w:sz w:val="19"/>
        </w:rPr>
        <w:t>来源：《无人机融合感知平台_详细会议纪要》V1.0、凌云协议 A/B/C（</w:t>
      </w:r>
      <w:r>
        <w:rPr>
          <w:rFonts w:ascii="Consolas" w:hAnsi="Consolas" w:eastAsia="Microsoft YaHei"/>
          <w:b w:val="0"/>
          <w:sz w:val="19"/>
        </w:rPr>
        <w:t>设备资料/凌云协议/</w:t>
      </w:r>
      <w:r>
        <w:rPr>
          <w:rFonts w:ascii="Microsoft YaHei" w:hAnsi="Microsoft YaHei" w:eastAsia="Microsoft YaHei"/>
          <w:b w:val="0"/>
          <w:sz w:val="19"/>
        </w:rPr>
        <w:t xml:space="preserve">）、仓库 </w:t>
      </w:r>
      <w:r>
        <w:rPr>
          <w:rFonts w:ascii="Consolas" w:hAnsi="Consolas" w:eastAsia="Microsoft YaHei"/>
          <w:b w:val="0"/>
          <w:sz w:val="19"/>
        </w:rPr>
        <w:t>integration/device/**</w:t>
      </w:r>
      <w:r>
        <w:rPr>
          <w:rFonts w:ascii="Microsoft YaHei" w:hAnsi="Microsoft YaHei" w:eastAsia="Microsoft YaHei"/>
          <w:b w:val="0"/>
          <w:sz w:val="19"/>
        </w:rPr>
        <w:t xml:space="preserve"> 与 </w:t>
      </w:r>
      <w:r>
        <w:rPr>
          <w:rFonts w:ascii="Consolas" w:hAnsi="Consolas" w:eastAsia="Microsoft YaHei"/>
          <w:b w:val="0"/>
          <w:sz w:val="19"/>
        </w:rPr>
        <w:t>modules/device/**</w:t>
      </w:r>
      <w:r>
        <w:rPr>
          <w:rFonts w:ascii="Microsoft YaHei" w:hAnsi="Microsoft YaHei" w:eastAsia="Microsoft YaHei"/>
          <w:b w:val="0"/>
          <w:sz w:val="19"/>
        </w:rPr>
        <w:t xml:space="preserve"> 现状（2026-09-07 只读探索）、</w:t>
      </w:r>
      <w:r>
        <w:rPr>
          <w:rFonts w:ascii="Consolas" w:hAnsi="Consolas" w:eastAsia="Microsoft YaHei"/>
          <w:b w:val="0"/>
          <w:sz w:val="19"/>
        </w:rPr>
        <w:t>docs/backend-stage8/target-schema-v1-alignment.md</w:t>
      </w:r>
      <w:r>
        <w:rPr>
          <w:rFonts w:ascii="Microsoft YaHei" w:hAnsi="Microsoft YaHei" w:eastAsia="Microsoft YaHei"/>
          <w:b w:val="0"/>
          <w:sz w:val="19"/>
        </w:rPr>
        <w:t xml:space="preserve"> 第 5 节、《设备直连接入开发计划》。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