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Mar>
          <w:top w:w="15" w:type="dxa"/>
          <w:left w:w="15" w:type="dxa"/>
          <w:bottom w:w="15" w:type="dxa"/>
          <w:right w:w="15" w:type="dxa"/>
        </w:tblCellMar>
        <w:tblLook w:val="0600"/>
      </w:tblPr>
      <w:tblGrid>
        <w:gridCol w:w="3046"/>
        <w:gridCol w:w="3047"/>
        <w:gridCol w:w="3084"/>
      </w:tblGrid>
      <w:tr w:rsidR="002D6E3B" w:rsidTr="00E32A87">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r>
              <w:rPr>
                <w:rFonts w:hAnsi="Times New Roman" w:cs="Times New Roman"/>
                <w:color w:val="000000"/>
                <w:sz w:val="24"/>
                <w:szCs w:val="24"/>
              </w:rPr>
              <w:t>_________________</w:t>
            </w:r>
          </w:p>
        </w:tc>
      </w:tr>
      <w:tr w:rsidR="002D6E3B" w:rsidRPr="002C1C7A" w:rsidTr="00E32A87">
        <w:tc>
          <w:tcPr>
            <w:tcW w:w="0" w:type="auto"/>
            <w:gridSpan w:val="3"/>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Pr="008D5AC4" w:rsidRDefault="002D6E3B" w:rsidP="00E32A87">
            <w:pPr>
              <w:jc w:val="center"/>
              <w:rPr>
                <w:rFonts w:hAnsi="Times New Roman" w:cs="Times New Roman"/>
                <w:color w:val="000000"/>
                <w:sz w:val="24"/>
                <w:szCs w:val="24"/>
                <w:lang w:val="ru-RU"/>
              </w:rPr>
            </w:pPr>
            <w:r w:rsidRPr="008D5AC4">
              <w:rPr>
                <w:rFonts w:hAnsi="Times New Roman" w:cs="Times New Roman"/>
                <w:b/>
                <w:bCs/>
                <w:color w:val="000000"/>
                <w:sz w:val="24"/>
                <w:szCs w:val="24"/>
                <w:lang w:val="ru-RU"/>
              </w:rPr>
              <w:t>Стандартная операционная процедура (СОП)</w:t>
            </w:r>
          </w:p>
          <w:p w:rsidR="002D6E3B" w:rsidRPr="008D5AC4" w:rsidRDefault="002D6E3B" w:rsidP="002D6E3B">
            <w:pPr>
              <w:jc w:val="center"/>
              <w:rPr>
                <w:rFonts w:hAnsi="Times New Roman" w:cs="Times New Roman"/>
                <w:color w:val="000000"/>
                <w:sz w:val="24"/>
                <w:szCs w:val="24"/>
                <w:lang w:val="ru-RU"/>
              </w:rPr>
            </w:pPr>
            <w:r>
              <w:rPr>
                <w:rFonts w:hAnsi="Times New Roman" w:cs="Times New Roman"/>
                <w:b/>
                <w:bCs/>
                <w:color w:val="000000"/>
                <w:sz w:val="24"/>
                <w:szCs w:val="24"/>
                <w:lang w:val="ru-RU"/>
              </w:rPr>
              <w:t>Х</w:t>
            </w:r>
            <w:r w:rsidRPr="008D5AC4">
              <w:rPr>
                <w:rFonts w:hAnsi="Times New Roman" w:cs="Times New Roman"/>
                <w:b/>
                <w:bCs/>
                <w:color w:val="000000"/>
                <w:sz w:val="24"/>
                <w:szCs w:val="24"/>
                <w:lang w:val="ru-RU"/>
              </w:rPr>
              <w:t>ранени</w:t>
            </w:r>
            <w:r>
              <w:rPr>
                <w:rFonts w:hAnsi="Times New Roman" w:cs="Times New Roman"/>
                <w:b/>
                <w:bCs/>
                <w:color w:val="000000"/>
                <w:sz w:val="24"/>
                <w:szCs w:val="24"/>
                <w:lang w:val="ru-RU"/>
              </w:rPr>
              <w:t>е</w:t>
            </w:r>
            <w:r w:rsidRPr="008D5AC4">
              <w:rPr>
                <w:rFonts w:hAnsi="Times New Roman" w:cs="Times New Roman"/>
                <w:b/>
                <w:bCs/>
                <w:color w:val="000000"/>
                <w:sz w:val="24"/>
                <w:szCs w:val="24"/>
                <w:lang w:val="ru-RU"/>
              </w:rPr>
              <w:t xml:space="preserve"> </w:t>
            </w:r>
            <w:r>
              <w:rPr>
                <w:rFonts w:hAnsi="Times New Roman" w:cs="Times New Roman"/>
                <w:b/>
                <w:bCs/>
                <w:color w:val="000000"/>
                <w:sz w:val="24"/>
                <w:szCs w:val="24"/>
                <w:lang w:val="ru-RU"/>
              </w:rPr>
              <w:t xml:space="preserve">перевязочного материала </w:t>
            </w:r>
            <w:r w:rsidRPr="008D5AC4">
              <w:rPr>
                <w:rFonts w:hAnsi="Times New Roman" w:cs="Times New Roman"/>
                <w:b/>
                <w:bCs/>
                <w:color w:val="000000"/>
                <w:sz w:val="24"/>
                <w:szCs w:val="24"/>
                <w:lang w:val="ru-RU"/>
              </w:rPr>
              <w:t xml:space="preserve">в отделениях </w:t>
            </w:r>
          </w:p>
        </w:tc>
      </w:tr>
      <w:tr w:rsidR="002D6E3B" w:rsidTr="00E32A87">
        <w:tc>
          <w:tcPr>
            <w:tcW w:w="0" w:type="auto"/>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color w:val="000000"/>
                <w:sz w:val="24"/>
                <w:szCs w:val="24"/>
              </w:rPr>
              <w:t>_______________________</w:t>
            </w:r>
          </w:p>
        </w:tc>
        <w:tc>
          <w:tcPr>
            <w:tcW w:w="0" w:type="auto"/>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D6E3B" w:rsidRPr="008D5AC4" w:rsidRDefault="002D6E3B" w:rsidP="00E32A87">
            <w:pPr>
              <w:jc w:val="center"/>
              <w:rPr>
                <w:rFonts w:hAnsi="Times New Roman" w:cs="Times New Roman"/>
                <w:color w:val="000000"/>
                <w:sz w:val="24"/>
                <w:szCs w:val="24"/>
                <w:lang w:val="ru-RU"/>
              </w:rPr>
            </w:pPr>
            <w:r>
              <w:rPr>
                <w:rFonts w:hAnsi="Times New Roman" w:cs="Times New Roman"/>
                <w:color w:val="000000"/>
                <w:sz w:val="24"/>
                <w:szCs w:val="24"/>
              </w:rPr>
              <w:t>Редакция 1</w:t>
            </w:r>
          </w:p>
        </w:tc>
      </w:tr>
      <w:tr w:rsidR="002D6E3B" w:rsidTr="00E32A87">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r>
              <w:rPr>
                <w:rFonts w:hAnsi="Times New Roman" w:cs="Times New Roman"/>
                <w:color w:val="000000"/>
                <w:sz w:val="24"/>
                <w:szCs w:val="24"/>
              </w:rPr>
              <w:t>Дата введения в действие</w:t>
            </w: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r>
              <w:rPr>
                <w:rFonts w:hAnsi="Times New Roman" w:cs="Times New Roman"/>
                <w:color w:val="000000"/>
                <w:sz w:val="24"/>
                <w:szCs w:val="24"/>
              </w:rPr>
              <w:t>Дата пересмотра</w:t>
            </w:r>
          </w:p>
        </w:tc>
        <w:tc>
          <w:tcPr>
            <w:tcW w:w="0" w:type="auto"/>
            <w:vMerge w:val="restart"/>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rPr>
                <w:rFonts w:hAnsi="Times New Roman" w:cs="Times New Roman"/>
                <w:color w:val="000000"/>
                <w:sz w:val="24"/>
                <w:szCs w:val="24"/>
              </w:rPr>
            </w:pPr>
            <w:r>
              <w:rPr>
                <w:rFonts w:hAnsi="Times New Roman" w:cs="Times New Roman"/>
                <w:color w:val="000000"/>
                <w:sz w:val="24"/>
                <w:szCs w:val="24"/>
              </w:rPr>
              <w:t>УТВЕРЖДАЮ</w:t>
            </w:r>
          </w:p>
          <w:p w:rsidR="002D6E3B" w:rsidRDefault="002D6E3B" w:rsidP="00E32A87">
            <w:pPr>
              <w:rPr>
                <w:rFonts w:hAnsi="Times New Roman" w:cs="Times New Roman"/>
                <w:color w:val="000000"/>
                <w:sz w:val="24"/>
                <w:szCs w:val="24"/>
              </w:rPr>
            </w:pPr>
            <w:r>
              <w:rPr>
                <w:rFonts w:hAnsi="Times New Roman" w:cs="Times New Roman"/>
                <w:color w:val="000000"/>
                <w:sz w:val="24"/>
                <w:szCs w:val="24"/>
              </w:rPr>
              <w:t>Главный врач ___________</w:t>
            </w:r>
          </w:p>
          <w:p w:rsidR="002D6E3B" w:rsidRDefault="002D6E3B" w:rsidP="00E32A87">
            <w:pPr>
              <w:rPr>
                <w:rFonts w:hAnsi="Times New Roman" w:cs="Times New Roman"/>
                <w:color w:val="000000"/>
                <w:sz w:val="24"/>
                <w:szCs w:val="24"/>
              </w:rPr>
            </w:pPr>
            <w:r>
              <w:rPr>
                <w:rFonts w:hAnsi="Times New Roman" w:cs="Times New Roman"/>
                <w:color w:val="000000"/>
                <w:sz w:val="24"/>
                <w:szCs w:val="24"/>
              </w:rPr>
              <w:t>«___» _____________ 20___ г.</w:t>
            </w:r>
          </w:p>
        </w:tc>
      </w:tr>
      <w:tr w:rsidR="002D6E3B" w:rsidTr="00E32A87">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r>
              <w:rPr>
                <w:rFonts w:hAnsi="Times New Roman" w:cs="Times New Roman"/>
                <w:color w:val="000000"/>
                <w:sz w:val="24"/>
                <w:szCs w:val="24"/>
              </w:rPr>
              <w:t>«___» _____________ 20___ г.</w:t>
            </w: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r>
              <w:rPr>
                <w:rFonts w:hAnsi="Times New Roman" w:cs="Times New Roman"/>
                <w:color w:val="000000"/>
                <w:sz w:val="24"/>
                <w:szCs w:val="24"/>
              </w:rPr>
              <w:t>«___» _____________ 20___ г.</w:t>
            </w:r>
          </w:p>
        </w:tc>
        <w:tc>
          <w:tcPr>
            <w:tcW w:w="0" w:type="auto"/>
            <w:vMerge/>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r>
    </w:tbl>
    <w:p w:rsidR="002D6E3B" w:rsidRDefault="002D6E3B" w:rsidP="002D6E3B">
      <w:pPr>
        <w:rPr>
          <w:rFonts w:hAnsi="Times New Roman" w:cs="Times New Roman"/>
          <w:color w:val="000000"/>
          <w:sz w:val="24"/>
          <w:szCs w:val="24"/>
        </w:rPr>
      </w:pPr>
      <w:r>
        <w:rPr>
          <w:rFonts w:hAnsi="Times New Roman" w:cs="Times New Roman"/>
          <w:color w:val="000000"/>
          <w:sz w:val="24"/>
          <w:szCs w:val="24"/>
        </w:rPr>
        <w:t xml:space="preserve">  </w:t>
      </w:r>
    </w:p>
    <w:tbl>
      <w:tblPr>
        <w:tblW w:w="0" w:type="auto"/>
        <w:tblCellMar>
          <w:top w:w="15" w:type="dxa"/>
          <w:left w:w="15" w:type="dxa"/>
          <w:bottom w:w="15" w:type="dxa"/>
          <w:right w:w="15" w:type="dxa"/>
        </w:tblCellMar>
        <w:tblLook w:val="0600"/>
      </w:tblPr>
      <w:tblGrid>
        <w:gridCol w:w="1192"/>
        <w:gridCol w:w="6094"/>
        <w:gridCol w:w="555"/>
        <w:gridCol w:w="815"/>
        <w:gridCol w:w="521"/>
      </w:tblGrid>
      <w:tr w:rsidR="002D6E3B" w:rsidTr="00E32A87">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b/>
                <w:bCs/>
                <w:color w:val="000000"/>
                <w:sz w:val="24"/>
                <w:szCs w:val="24"/>
              </w:rPr>
              <w:t>Должность</w:t>
            </w: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b/>
                <w:bCs/>
                <w:color w:val="000000"/>
                <w:sz w:val="24"/>
                <w:szCs w:val="24"/>
              </w:rPr>
              <w:t>Ф. И. О.</w:t>
            </w: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b/>
                <w:bCs/>
                <w:color w:val="000000"/>
                <w:sz w:val="24"/>
                <w:szCs w:val="24"/>
              </w:rPr>
              <w:t>Подпись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b/>
                <w:bCs/>
                <w:color w:val="000000"/>
                <w:sz w:val="24"/>
                <w:szCs w:val="24"/>
              </w:rPr>
              <w:t>Дата</w:t>
            </w:r>
          </w:p>
        </w:tc>
      </w:tr>
      <w:tr w:rsidR="002D6E3B" w:rsidTr="00E32A87">
        <w:tc>
          <w:tcPr>
            <w:tcW w:w="0" w:type="auto"/>
            <w:vMerge w:val="restart"/>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rPr>
                <w:rFonts w:hAnsi="Times New Roman" w:cs="Times New Roman"/>
                <w:color w:val="000000"/>
                <w:sz w:val="24"/>
                <w:szCs w:val="24"/>
              </w:rPr>
            </w:pPr>
            <w:r>
              <w:rPr>
                <w:rFonts w:hAnsi="Times New Roman" w:cs="Times New Roman"/>
                <w:b/>
                <w:bCs/>
                <w:color w:val="000000"/>
                <w:sz w:val="24"/>
                <w:szCs w:val="24"/>
              </w:rPr>
              <w:t>Согласовано:</w:t>
            </w: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rPr>
                <w:rFonts w:hAnsi="Times New Roman" w:cs="Times New Roman"/>
                <w:color w:val="000000"/>
                <w:sz w:val="24"/>
                <w:szCs w:val="24"/>
              </w:rPr>
            </w:pPr>
            <w:r>
              <w:rPr>
                <w:rFonts w:hAnsi="Times New Roman" w:cs="Times New Roman"/>
                <w:color w:val="000000"/>
                <w:sz w:val="24"/>
                <w:szCs w:val="24"/>
              </w:rPr>
              <w:t>_______________________________________________</w:t>
            </w: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r>
      <w:tr w:rsidR="002D6E3B" w:rsidTr="00E32A87">
        <w:tc>
          <w:tcPr>
            <w:tcW w:w="0" w:type="auto"/>
            <w:vMerge/>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rPr>
                <w:rFonts w:hAnsi="Times New Roman" w:cs="Times New Roman"/>
                <w:color w:val="000000"/>
                <w:sz w:val="24"/>
                <w:szCs w:val="24"/>
              </w:rPr>
            </w:pPr>
            <w:r>
              <w:rPr>
                <w:rFonts w:hAnsi="Times New Roman" w:cs="Times New Roman"/>
                <w:color w:val="000000"/>
                <w:sz w:val="24"/>
                <w:szCs w:val="24"/>
              </w:rPr>
              <w:t>__________________________</w:t>
            </w: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r>
      <w:tr w:rsidR="002D6E3B" w:rsidTr="00E32A87">
        <w:tc>
          <w:tcPr>
            <w:tcW w:w="0" w:type="auto"/>
            <w:vMerge/>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w:t>
            </w: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r>
      <w:tr w:rsidR="002D6E3B" w:rsidTr="00E32A87">
        <w:tc>
          <w:tcPr>
            <w:tcW w:w="0" w:type="auto"/>
            <w:vMerge/>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rPr>
                <w:rFonts w:hAnsi="Times New Roman" w:cs="Times New Roman"/>
                <w:color w:val="000000"/>
                <w:sz w:val="24"/>
                <w:szCs w:val="24"/>
              </w:rPr>
            </w:pPr>
            <w:r>
              <w:rPr>
                <w:rFonts w:hAnsi="Times New Roman" w:cs="Times New Roman"/>
                <w:color w:val="000000"/>
                <w:sz w:val="24"/>
                <w:szCs w:val="24"/>
              </w:rPr>
              <w:t>_______________</w:t>
            </w: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none" w:sz="0"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r>
    </w:tbl>
    <w:p w:rsidR="002D6E3B" w:rsidRDefault="002D6E3B" w:rsidP="002D6E3B">
      <w:pPr>
        <w:rPr>
          <w:rFonts w:hAnsi="Times New Roman" w:cs="Times New Roman"/>
          <w:color w:val="000000"/>
          <w:sz w:val="24"/>
          <w:szCs w:val="24"/>
        </w:rPr>
      </w:pPr>
    </w:p>
    <w:p w:rsidR="002D6E3B" w:rsidRDefault="002D6E3B" w:rsidP="002D6E3B">
      <w:pPr>
        <w:rPr>
          <w:rFonts w:hAnsi="Times New Roman" w:cs="Times New Roman"/>
          <w:color w:val="000000"/>
          <w:sz w:val="24"/>
          <w:szCs w:val="24"/>
        </w:rPr>
      </w:pPr>
      <w:r>
        <w:rPr>
          <w:rFonts w:hAnsi="Times New Roman" w:cs="Times New Roman"/>
          <w:b/>
          <w:bCs/>
          <w:color w:val="000000"/>
          <w:sz w:val="24"/>
          <w:szCs w:val="24"/>
        </w:rPr>
        <w:t>1. Область применения</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b/>
          <w:bCs/>
          <w:color w:val="000000"/>
          <w:sz w:val="24"/>
          <w:szCs w:val="24"/>
          <w:lang w:val="ru-RU"/>
        </w:rPr>
        <w:t>Цель:</w:t>
      </w:r>
      <w:r w:rsidRPr="008D5AC4">
        <w:rPr>
          <w:rFonts w:hAnsi="Times New Roman" w:cs="Times New Roman"/>
          <w:color w:val="000000"/>
          <w:sz w:val="24"/>
          <w:szCs w:val="24"/>
          <w:lang w:val="ru-RU"/>
        </w:rPr>
        <w:t xml:space="preserve"> стандартизация хранения медицинских изделий.</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b/>
          <w:bCs/>
          <w:color w:val="000000"/>
          <w:sz w:val="24"/>
          <w:szCs w:val="24"/>
          <w:lang w:val="ru-RU"/>
        </w:rPr>
        <w:t>Где:</w:t>
      </w:r>
      <w:r>
        <w:rPr>
          <w:rFonts w:hAnsi="Times New Roman" w:cs="Times New Roman"/>
          <w:color w:val="000000"/>
          <w:sz w:val="24"/>
          <w:szCs w:val="24"/>
        </w:rPr>
        <w:t> </w:t>
      </w:r>
      <w:r w:rsidRPr="008D5AC4">
        <w:rPr>
          <w:rFonts w:hAnsi="Times New Roman" w:cs="Times New Roman"/>
          <w:color w:val="000000"/>
          <w:sz w:val="24"/>
          <w:szCs w:val="24"/>
          <w:lang w:val="ru-RU"/>
        </w:rPr>
        <w:t>в кабинетах старших медсестер.</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b/>
          <w:bCs/>
          <w:color w:val="000000"/>
          <w:sz w:val="24"/>
          <w:szCs w:val="24"/>
          <w:lang w:val="ru-RU"/>
        </w:rPr>
        <w:t>Когда:</w:t>
      </w:r>
      <w:r w:rsidRPr="008D5AC4">
        <w:rPr>
          <w:rFonts w:hAnsi="Times New Roman" w:cs="Times New Roman"/>
          <w:color w:val="000000"/>
          <w:sz w:val="24"/>
          <w:szCs w:val="24"/>
          <w:lang w:val="ru-RU"/>
        </w:rPr>
        <w:t xml:space="preserve"> при хранении </w:t>
      </w:r>
      <w:r>
        <w:rPr>
          <w:rFonts w:hAnsi="Times New Roman" w:cs="Times New Roman"/>
          <w:color w:val="000000"/>
          <w:sz w:val="24"/>
          <w:szCs w:val="24"/>
          <w:lang w:val="ru-RU"/>
        </w:rPr>
        <w:t>перевязочного материала</w:t>
      </w:r>
      <w:r w:rsidRPr="008D5AC4">
        <w:rPr>
          <w:rFonts w:hAnsi="Times New Roman" w:cs="Times New Roman"/>
          <w:color w:val="000000"/>
          <w:sz w:val="24"/>
          <w:szCs w:val="24"/>
          <w:lang w:val="ru-RU"/>
        </w:rPr>
        <w:t>.</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b/>
          <w:bCs/>
          <w:color w:val="000000"/>
          <w:sz w:val="24"/>
          <w:szCs w:val="24"/>
          <w:lang w:val="ru-RU"/>
        </w:rPr>
        <w:t>Ответственные:</w:t>
      </w:r>
      <w:r w:rsidRPr="008D5AC4">
        <w:rPr>
          <w:rFonts w:hAnsi="Times New Roman" w:cs="Times New Roman"/>
          <w:color w:val="000000"/>
          <w:sz w:val="24"/>
          <w:szCs w:val="24"/>
          <w:lang w:val="ru-RU"/>
        </w:rPr>
        <w:t xml:space="preserve"> старшие</w:t>
      </w:r>
      <w:r>
        <w:rPr>
          <w:rFonts w:hAnsi="Times New Roman" w:cs="Times New Roman"/>
          <w:color w:val="000000"/>
          <w:sz w:val="24"/>
          <w:szCs w:val="24"/>
        </w:rPr>
        <w:t> </w:t>
      </w:r>
      <w:r w:rsidRPr="008D5AC4">
        <w:rPr>
          <w:rFonts w:hAnsi="Times New Roman" w:cs="Times New Roman"/>
          <w:color w:val="000000"/>
          <w:sz w:val="24"/>
          <w:szCs w:val="24"/>
          <w:lang w:val="ru-RU"/>
        </w:rPr>
        <w:t>медсестры отделений терапевтического, операционного блока.</w:t>
      </w:r>
    </w:p>
    <w:tbl>
      <w:tblPr>
        <w:tblW w:w="0" w:type="auto"/>
        <w:tblCellMar>
          <w:top w:w="15" w:type="dxa"/>
          <w:left w:w="15" w:type="dxa"/>
          <w:bottom w:w="15" w:type="dxa"/>
          <w:right w:w="15" w:type="dxa"/>
        </w:tblCellMar>
        <w:tblLook w:val="0600"/>
      </w:tblPr>
      <w:tblGrid>
        <w:gridCol w:w="3646"/>
        <w:gridCol w:w="1968"/>
        <w:gridCol w:w="3563"/>
      </w:tblGrid>
      <w:tr w:rsidR="002D6E3B" w:rsidTr="00E32A87">
        <w:tc>
          <w:tcPr>
            <w:tcW w:w="0" w:type="auto"/>
            <w:vMerge w:val="restar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b/>
                <w:bCs/>
                <w:color w:val="000000"/>
                <w:sz w:val="24"/>
                <w:szCs w:val="24"/>
              </w:rPr>
              <w:t>Подпроцесс</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r>
              <w:rPr>
                <w:rFonts w:hAnsi="Times New Roman" w:cs="Times New Roman"/>
                <w:b/>
                <w:bCs/>
                <w:color w:val="000000"/>
                <w:sz w:val="24"/>
                <w:szCs w:val="24"/>
              </w:rPr>
              <w:t>Ответственный работник</w:t>
            </w:r>
          </w:p>
        </w:tc>
      </w:tr>
      <w:tr w:rsidR="002D6E3B" w:rsidRPr="002C1C7A" w:rsidTr="00E32A87">
        <w:tc>
          <w:tcPr>
            <w:tcW w:w="0" w:type="auto"/>
            <w:vMerge/>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Pr="008D5AC4" w:rsidRDefault="002D6E3B" w:rsidP="00E32A87">
            <w:pPr>
              <w:jc w:val="center"/>
              <w:rPr>
                <w:rFonts w:hAnsi="Times New Roman" w:cs="Times New Roman"/>
                <w:color w:val="000000"/>
                <w:sz w:val="24"/>
                <w:szCs w:val="24"/>
                <w:lang w:val="ru-RU"/>
              </w:rPr>
            </w:pPr>
            <w:r>
              <w:rPr>
                <w:rFonts w:hAnsi="Times New Roman" w:cs="Times New Roman"/>
                <w:b/>
                <w:bCs/>
                <w:color w:val="000000"/>
                <w:sz w:val="24"/>
                <w:szCs w:val="24"/>
                <w:lang w:val="ru-RU"/>
              </w:rPr>
              <w:t>С</w:t>
            </w:r>
            <w:r w:rsidRPr="008D5AC4">
              <w:rPr>
                <w:rFonts w:hAnsi="Times New Roman" w:cs="Times New Roman"/>
                <w:b/>
                <w:bCs/>
                <w:color w:val="000000"/>
                <w:sz w:val="24"/>
                <w:szCs w:val="24"/>
                <w:lang w:val="ru-RU"/>
              </w:rPr>
              <w:t>таршие медсестры</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Pr="008D5AC4" w:rsidRDefault="002D6E3B" w:rsidP="00E32A87">
            <w:pPr>
              <w:jc w:val="center"/>
              <w:rPr>
                <w:rFonts w:hAnsi="Times New Roman" w:cs="Times New Roman"/>
                <w:color w:val="000000"/>
                <w:sz w:val="24"/>
                <w:szCs w:val="24"/>
                <w:lang w:val="ru-RU"/>
              </w:rPr>
            </w:pPr>
            <w:r w:rsidRPr="008D5AC4">
              <w:rPr>
                <w:rFonts w:hAnsi="Times New Roman" w:cs="Times New Roman"/>
                <w:b/>
                <w:bCs/>
                <w:color w:val="000000"/>
                <w:sz w:val="24"/>
                <w:szCs w:val="24"/>
                <w:lang w:val="ru-RU"/>
              </w:rPr>
              <w:t>Работники со средним мед. образованием</w:t>
            </w:r>
          </w:p>
        </w:tc>
      </w:tr>
      <w:tr w:rsidR="002D6E3B"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Pr="008D5AC4" w:rsidRDefault="002D6E3B" w:rsidP="00E32A87">
            <w:pPr>
              <w:rPr>
                <w:rFonts w:hAnsi="Times New Roman" w:cs="Times New Roman"/>
                <w:color w:val="000000"/>
                <w:sz w:val="24"/>
                <w:szCs w:val="24"/>
                <w:lang w:val="ru-RU"/>
              </w:rPr>
            </w:pPr>
            <w:r w:rsidRPr="008D5AC4">
              <w:rPr>
                <w:rFonts w:hAnsi="Times New Roman" w:cs="Times New Roman"/>
                <w:color w:val="000000"/>
                <w:sz w:val="24"/>
                <w:szCs w:val="24"/>
                <w:lang w:val="ru-RU"/>
              </w:rPr>
              <w:t>Подготовка мест для хранения 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color w:val="000000"/>
                <w:sz w:val="24"/>
                <w:szCs w:val="24"/>
              </w:rPr>
              <w:t>ХХХ</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color w:val="000000"/>
                <w:sz w:val="24"/>
                <w:szCs w:val="24"/>
              </w:rPr>
              <w:t>0Х0</w:t>
            </w:r>
          </w:p>
        </w:tc>
      </w:tr>
      <w:tr w:rsidR="002D6E3B"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rPr>
                <w:rFonts w:hAnsi="Times New Roman" w:cs="Times New Roman"/>
                <w:color w:val="000000"/>
                <w:sz w:val="24"/>
                <w:szCs w:val="24"/>
              </w:rPr>
            </w:pPr>
            <w:r>
              <w:rPr>
                <w:rFonts w:hAnsi="Times New Roman" w:cs="Times New Roman"/>
                <w:color w:val="000000"/>
                <w:sz w:val="24"/>
                <w:szCs w:val="24"/>
              </w:rPr>
              <w:t>Хранение 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color w:val="000000"/>
                <w:sz w:val="24"/>
                <w:szCs w:val="24"/>
              </w:rPr>
              <w:t>ХХХ</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color w:val="000000"/>
                <w:sz w:val="24"/>
                <w:szCs w:val="24"/>
              </w:rPr>
              <w:t>0Х0</w:t>
            </w:r>
          </w:p>
        </w:tc>
      </w:tr>
      <w:tr w:rsidR="002D6E3B"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rPr>
                <w:rFonts w:hAnsi="Times New Roman" w:cs="Times New Roman"/>
                <w:color w:val="000000"/>
                <w:sz w:val="24"/>
                <w:szCs w:val="24"/>
              </w:rPr>
            </w:pPr>
            <w:r>
              <w:rPr>
                <w:rFonts w:hAnsi="Times New Roman" w:cs="Times New Roman"/>
                <w:color w:val="000000"/>
                <w:sz w:val="24"/>
                <w:szCs w:val="24"/>
              </w:rPr>
              <w:lastRenderedPageBreak/>
              <w:t>Обеспечение необходимых условий хранения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color w:val="000000"/>
                <w:sz w:val="24"/>
                <w:szCs w:val="24"/>
              </w:rPr>
              <w:t>ХХХ</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color w:val="000000"/>
                <w:sz w:val="24"/>
                <w:szCs w:val="24"/>
              </w:rPr>
              <w:t>0Х0</w:t>
            </w:r>
          </w:p>
        </w:tc>
      </w:tr>
      <w:tr w:rsidR="002D6E3B"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rPr>
                <w:rFonts w:hAnsi="Times New Roman" w:cs="Times New Roman"/>
                <w:color w:val="000000"/>
                <w:sz w:val="24"/>
                <w:szCs w:val="24"/>
              </w:rPr>
            </w:pPr>
            <w:r>
              <w:rPr>
                <w:rFonts w:hAnsi="Times New Roman" w:cs="Times New Roman"/>
                <w:color w:val="000000"/>
                <w:sz w:val="24"/>
                <w:szCs w:val="24"/>
              </w:rPr>
              <w:t>Контроль сроков годности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color w:val="000000"/>
                <w:sz w:val="24"/>
                <w:szCs w:val="24"/>
              </w:rPr>
              <w:t>ХХХ</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D6E3B" w:rsidRDefault="002D6E3B" w:rsidP="00E32A87">
            <w:pPr>
              <w:jc w:val="center"/>
              <w:rPr>
                <w:rFonts w:hAnsi="Times New Roman" w:cs="Times New Roman"/>
                <w:color w:val="000000"/>
                <w:sz w:val="24"/>
                <w:szCs w:val="24"/>
              </w:rPr>
            </w:pPr>
            <w:r>
              <w:rPr>
                <w:rFonts w:hAnsi="Times New Roman" w:cs="Times New Roman"/>
                <w:color w:val="000000"/>
                <w:sz w:val="24"/>
                <w:szCs w:val="24"/>
              </w:rPr>
              <w:t>0Х0</w:t>
            </w:r>
          </w:p>
        </w:tc>
      </w:tr>
    </w:tbl>
    <w:p w:rsidR="002D6E3B" w:rsidRPr="001E794E" w:rsidRDefault="002D6E3B" w:rsidP="002D6E3B">
      <w:pPr>
        <w:rPr>
          <w:rFonts w:hAnsi="Times New Roman" w:cs="Times New Roman"/>
          <w:color w:val="000000"/>
          <w:sz w:val="24"/>
          <w:szCs w:val="24"/>
          <w:lang w:val="ru-RU"/>
        </w:rPr>
      </w:pPr>
      <w:r w:rsidRPr="001E794E">
        <w:rPr>
          <w:rFonts w:hAnsi="Times New Roman" w:cs="Times New Roman"/>
          <w:color w:val="000000"/>
          <w:sz w:val="24"/>
          <w:szCs w:val="24"/>
          <w:lang w:val="ru-RU"/>
        </w:rPr>
        <w:t>Х – ответственность за процесс.</w:t>
      </w:r>
    </w:p>
    <w:p w:rsidR="002D6E3B" w:rsidRPr="001E794E" w:rsidRDefault="002D6E3B" w:rsidP="002D6E3B">
      <w:pPr>
        <w:rPr>
          <w:rFonts w:hAnsi="Times New Roman" w:cs="Times New Roman"/>
          <w:color w:val="000000"/>
          <w:sz w:val="24"/>
          <w:szCs w:val="24"/>
          <w:lang w:val="ru-RU"/>
        </w:rPr>
      </w:pPr>
      <w:r w:rsidRPr="001E794E">
        <w:rPr>
          <w:rFonts w:hAnsi="Times New Roman" w:cs="Times New Roman"/>
          <w:color w:val="000000"/>
          <w:sz w:val="24"/>
          <w:szCs w:val="24"/>
          <w:lang w:val="ru-RU"/>
        </w:rPr>
        <w:t>0 – отсутствие ответственности.</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1-й знак – ответственность за описание (формализацию процесса).</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2-й знак – ответственность за исполнение процесса.</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3-й знак – ответственность за анализ, контроль и улучшение процесса.</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b/>
          <w:bCs/>
          <w:color w:val="000000"/>
          <w:sz w:val="24"/>
          <w:szCs w:val="24"/>
          <w:lang w:val="ru-RU"/>
        </w:rPr>
        <w:t>2. Нормативно-справочная документация</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2.1. Федеральный закон от 21.11.2011 № 323-ФЗ «Об основах охраны здоровья граждан в Российской Федерации».</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2.2. Постановление Правительства</w:t>
      </w:r>
      <w:r>
        <w:rPr>
          <w:rFonts w:hAnsi="Times New Roman" w:cs="Times New Roman"/>
          <w:color w:val="000000"/>
          <w:sz w:val="24"/>
          <w:szCs w:val="24"/>
        </w:rPr>
        <w:t> </w:t>
      </w:r>
      <w:r w:rsidRPr="008D5AC4">
        <w:rPr>
          <w:rFonts w:hAnsi="Times New Roman" w:cs="Times New Roman"/>
          <w:color w:val="000000"/>
          <w:sz w:val="24"/>
          <w:szCs w:val="24"/>
          <w:lang w:val="ru-RU"/>
        </w:rPr>
        <w:t>от 30.06.2021 № 1066 «О федеральном государственном контроле (надзоре) за обращением медицинских изделий».</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2.3. Постановление Правительства от 27.11.2012 № 1416 «Об утверждении Правил государственной регистрации медицинских изделий».</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2.4. Приказ Минздрава от 13.11.1996 № 377 «Об утверждении инструкции по организации хранения в аптечных учреждениях различных групп лекарственных средств и изделий медицинского назначения».</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2.5. ГОСТ-Р-ИСО 15223-1-2014. Изделия медицинские. Символы, применяемые при маркировании на медицинских изделиях, этикетках и в сопроводительной документации.</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b/>
          <w:bCs/>
          <w:color w:val="000000"/>
          <w:sz w:val="24"/>
          <w:szCs w:val="24"/>
          <w:lang w:val="ru-RU"/>
        </w:rPr>
        <w:t>3. Термины и определения, используемые сокращения:</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 xml:space="preserve">3.1. </w:t>
      </w:r>
      <w:r w:rsidRPr="008D5AC4">
        <w:rPr>
          <w:rFonts w:hAnsi="Times New Roman" w:cs="Times New Roman"/>
          <w:b/>
          <w:bCs/>
          <w:color w:val="000000"/>
          <w:sz w:val="24"/>
          <w:szCs w:val="24"/>
          <w:lang w:val="ru-RU"/>
        </w:rPr>
        <w:t>Медицинские</w:t>
      </w:r>
      <w:r>
        <w:rPr>
          <w:rFonts w:hAnsi="Times New Roman" w:cs="Times New Roman"/>
          <w:b/>
          <w:bCs/>
          <w:color w:val="000000"/>
          <w:sz w:val="24"/>
          <w:szCs w:val="24"/>
        </w:rPr>
        <w:t> </w:t>
      </w:r>
      <w:r w:rsidRPr="008D5AC4">
        <w:rPr>
          <w:rFonts w:hAnsi="Times New Roman" w:cs="Times New Roman"/>
          <w:b/>
          <w:bCs/>
          <w:color w:val="000000"/>
          <w:sz w:val="24"/>
          <w:szCs w:val="24"/>
          <w:lang w:val="ru-RU"/>
        </w:rPr>
        <w:t>изделия (МИ)</w:t>
      </w:r>
      <w:r>
        <w:rPr>
          <w:rFonts w:hAnsi="Times New Roman" w:cs="Times New Roman"/>
          <w:b/>
          <w:bCs/>
          <w:color w:val="000000"/>
          <w:sz w:val="24"/>
          <w:szCs w:val="24"/>
        </w:rPr>
        <w:t> </w:t>
      </w:r>
      <w:r w:rsidRPr="008D5AC4">
        <w:rPr>
          <w:rFonts w:hAnsi="Times New Roman" w:cs="Times New Roman"/>
          <w:color w:val="000000"/>
          <w:sz w:val="24"/>
          <w:szCs w:val="24"/>
          <w:lang w:val="ru-RU"/>
        </w:rPr>
        <w:t>– любые инструменты, аппараты, приборы, оборудование, материалы и прочие изделия, применяемые в медицинских целях отдельно или в сочетании между собой, а также вместе с другими принадлежностями, необходимыми для применения указанных изделий по назначению, включая специальное программное обеспечение, и предназначенные производителем для профилактики, диагностики, лечения и медицинской реабилитации заболеваний, мониторинга состояния организма человека, проведения медицинских исследований, восстановления, замещения, изменения анатомической структуры или физиологических функций организма, предотвращения или прерывания беременности, функциональное назначение которых не реализуется путем фармакологического, иммунологического, генетического или метаболического воздействия на организм человека.</w:t>
      </w:r>
    </w:p>
    <w:p w:rsidR="002D6E3B" w:rsidRDefault="002D6E3B" w:rsidP="002D6E3B">
      <w:pPr>
        <w:rPr>
          <w:rFonts w:hAnsi="Times New Roman" w:cs="Times New Roman"/>
          <w:color w:val="000000"/>
          <w:sz w:val="24"/>
          <w:szCs w:val="24"/>
        </w:rPr>
      </w:pPr>
      <w:r>
        <w:rPr>
          <w:rFonts w:hAnsi="Times New Roman" w:cs="Times New Roman"/>
          <w:b/>
          <w:bCs/>
          <w:color w:val="000000"/>
          <w:sz w:val="24"/>
          <w:szCs w:val="24"/>
        </w:rPr>
        <w:t>4. Применяемое оснащение:</w:t>
      </w:r>
    </w:p>
    <w:p w:rsidR="002D6E3B" w:rsidRDefault="002D6E3B" w:rsidP="002D6E3B">
      <w:pPr>
        <w:numPr>
          <w:ilvl w:val="0"/>
          <w:numId w:val="4"/>
        </w:numPr>
        <w:ind w:left="780" w:right="180"/>
        <w:contextualSpacing/>
        <w:rPr>
          <w:rFonts w:hAnsi="Times New Roman" w:cs="Times New Roman"/>
          <w:color w:val="000000"/>
          <w:sz w:val="24"/>
          <w:szCs w:val="24"/>
          <w:lang w:val="ru-RU"/>
        </w:rPr>
      </w:pPr>
      <w:r w:rsidRPr="008D5AC4">
        <w:rPr>
          <w:rFonts w:hAnsi="Times New Roman" w:cs="Times New Roman"/>
          <w:color w:val="000000"/>
          <w:sz w:val="24"/>
          <w:szCs w:val="24"/>
          <w:lang w:val="ru-RU"/>
        </w:rPr>
        <w:lastRenderedPageBreak/>
        <w:t>холодильное оборудование для термолабильных МИ;</w:t>
      </w:r>
    </w:p>
    <w:p w:rsidR="002D6E3B" w:rsidRDefault="002D6E3B" w:rsidP="002D6E3B">
      <w:pPr>
        <w:numPr>
          <w:ilvl w:val="0"/>
          <w:numId w:val="4"/>
        </w:numPr>
        <w:ind w:left="780" w:right="180"/>
        <w:contextualSpacing/>
        <w:rPr>
          <w:rFonts w:hAnsi="Times New Roman" w:cs="Times New Roman"/>
          <w:color w:val="000000"/>
          <w:sz w:val="24"/>
          <w:szCs w:val="24"/>
        </w:rPr>
      </w:pPr>
      <w:r>
        <w:rPr>
          <w:rFonts w:hAnsi="Times New Roman" w:cs="Times New Roman"/>
          <w:color w:val="000000"/>
          <w:sz w:val="24"/>
          <w:szCs w:val="24"/>
        </w:rPr>
        <w:t>термометры для холодильного оборудования;</w:t>
      </w:r>
    </w:p>
    <w:p w:rsidR="002D6E3B" w:rsidRPr="008D5AC4" w:rsidRDefault="002D6E3B" w:rsidP="002D6E3B">
      <w:pPr>
        <w:numPr>
          <w:ilvl w:val="0"/>
          <w:numId w:val="4"/>
        </w:numPr>
        <w:ind w:left="780" w:right="180"/>
        <w:contextualSpacing/>
        <w:rPr>
          <w:rFonts w:hAnsi="Times New Roman" w:cs="Times New Roman"/>
          <w:color w:val="000000"/>
          <w:sz w:val="24"/>
          <w:szCs w:val="24"/>
          <w:lang w:val="ru-RU"/>
        </w:rPr>
      </w:pPr>
      <w:r w:rsidRPr="008D5AC4">
        <w:rPr>
          <w:rFonts w:hAnsi="Times New Roman" w:cs="Times New Roman"/>
          <w:color w:val="000000"/>
          <w:sz w:val="24"/>
          <w:szCs w:val="24"/>
          <w:lang w:val="ru-RU"/>
        </w:rPr>
        <w:t>журнал учета температуры холодильного оборудования;</w:t>
      </w:r>
    </w:p>
    <w:p w:rsidR="002D6E3B" w:rsidRPr="008D5AC4" w:rsidRDefault="002D6E3B" w:rsidP="002D6E3B">
      <w:pPr>
        <w:numPr>
          <w:ilvl w:val="0"/>
          <w:numId w:val="4"/>
        </w:numPr>
        <w:ind w:left="780" w:right="180"/>
        <w:contextualSpacing/>
        <w:rPr>
          <w:rFonts w:hAnsi="Times New Roman" w:cs="Times New Roman"/>
          <w:color w:val="000000"/>
          <w:sz w:val="24"/>
          <w:szCs w:val="24"/>
          <w:lang w:val="ru-RU"/>
        </w:rPr>
      </w:pPr>
      <w:r w:rsidRPr="008D5AC4">
        <w:rPr>
          <w:rFonts w:hAnsi="Times New Roman" w:cs="Times New Roman"/>
          <w:color w:val="000000"/>
          <w:sz w:val="24"/>
          <w:szCs w:val="24"/>
          <w:lang w:val="ru-RU"/>
        </w:rPr>
        <w:t xml:space="preserve">шкафы, стеллажи, </w:t>
      </w:r>
      <w:r>
        <w:rPr>
          <w:rFonts w:hAnsi="Times New Roman" w:cs="Times New Roman"/>
          <w:color w:val="000000"/>
          <w:sz w:val="24"/>
          <w:szCs w:val="24"/>
          <w:lang w:val="ru-RU"/>
        </w:rPr>
        <w:t>поддоны</w:t>
      </w:r>
      <w:r w:rsidRPr="008D5AC4">
        <w:rPr>
          <w:rFonts w:hAnsi="Times New Roman" w:cs="Times New Roman"/>
          <w:color w:val="000000"/>
          <w:sz w:val="24"/>
          <w:szCs w:val="24"/>
          <w:lang w:val="ru-RU"/>
        </w:rPr>
        <w:t>;</w:t>
      </w:r>
    </w:p>
    <w:p w:rsidR="002D6E3B" w:rsidRDefault="002D6E3B" w:rsidP="002D6E3B">
      <w:pPr>
        <w:numPr>
          <w:ilvl w:val="0"/>
          <w:numId w:val="4"/>
        </w:numPr>
        <w:ind w:left="780" w:right="180"/>
        <w:contextualSpacing/>
        <w:rPr>
          <w:rFonts w:hAnsi="Times New Roman" w:cs="Times New Roman"/>
          <w:color w:val="000000"/>
          <w:sz w:val="24"/>
          <w:szCs w:val="24"/>
        </w:rPr>
      </w:pPr>
      <w:r>
        <w:rPr>
          <w:rFonts w:hAnsi="Times New Roman" w:cs="Times New Roman"/>
          <w:color w:val="000000"/>
          <w:sz w:val="24"/>
          <w:szCs w:val="24"/>
        </w:rPr>
        <w:t>гигрометр</w:t>
      </w:r>
      <w:r>
        <w:rPr>
          <w:rFonts w:hAnsi="Times New Roman" w:cs="Times New Roman"/>
          <w:color w:val="000000"/>
          <w:sz w:val="24"/>
          <w:szCs w:val="24"/>
          <w:lang w:val="ru-RU"/>
        </w:rPr>
        <w:t xml:space="preserve"> и термометр</w:t>
      </w:r>
      <w:r>
        <w:rPr>
          <w:rFonts w:hAnsi="Times New Roman" w:cs="Times New Roman"/>
          <w:color w:val="000000"/>
          <w:sz w:val="24"/>
          <w:szCs w:val="24"/>
        </w:rPr>
        <w:t>;</w:t>
      </w:r>
    </w:p>
    <w:p w:rsidR="002D6E3B" w:rsidRDefault="002D6E3B" w:rsidP="002D6E3B">
      <w:pPr>
        <w:numPr>
          <w:ilvl w:val="0"/>
          <w:numId w:val="4"/>
        </w:numPr>
        <w:ind w:left="780" w:right="180"/>
        <w:contextualSpacing/>
        <w:rPr>
          <w:rFonts w:hAnsi="Times New Roman" w:cs="Times New Roman"/>
          <w:color w:val="000000"/>
          <w:sz w:val="24"/>
          <w:szCs w:val="24"/>
        </w:rPr>
      </w:pPr>
      <w:r>
        <w:rPr>
          <w:rFonts w:hAnsi="Times New Roman" w:cs="Times New Roman"/>
          <w:color w:val="000000"/>
          <w:sz w:val="24"/>
          <w:szCs w:val="24"/>
        </w:rPr>
        <w:t>стеллажные карты;</w:t>
      </w:r>
    </w:p>
    <w:p w:rsidR="002D6E3B" w:rsidRPr="008D5AC4" w:rsidRDefault="002D6E3B" w:rsidP="002D6E3B">
      <w:pPr>
        <w:numPr>
          <w:ilvl w:val="0"/>
          <w:numId w:val="4"/>
        </w:numPr>
        <w:ind w:left="780" w:right="180"/>
        <w:rPr>
          <w:rFonts w:hAnsi="Times New Roman" w:cs="Times New Roman"/>
          <w:color w:val="000000"/>
          <w:sz w:val="24"/>
          <w:szCs w:val="24"/>
          <w:lang w:val="ru-RU"/>
        </w:rPr>
      </w:pPr>
      <w:r w:rsidRPr="008D5AC4">
        <w:rPr>
          <w:rFonts w:hAnsi="Times New Roman" w:cs="Times New Roman"/>
          <w:color w:val="000000"/>
          <w:sz w:val="24"/>
          <w:szCs w:val="24"/>
          <w:lang w:val="ru-RU"/>
        </w:rPr>
        <w:t>журнал учета относительной влажности и температуры.</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b/>
          <w:bCs/>
          <w:color w:val="000000"/>
          <w:sz w:val="24"/>
          <w:szCs w:val="24"/>
          <w:lang w:val="ru-RU"/>
        </w:rPr>
        <w:t>5.</w:t>
      </w:r>
      <w:r>
        <w:rPr>
          <w:rFonts w:hAnsi="Times New Roman" w:cs="Times New Roman"/>
          <w:color w:val="000000"/>
          <w:sz w:val="24"/>
          <w:szCs w:val="24"/>
        </w:rPr>
        <w:t> </w:t>
      </w:r>
      <w:r w:rsidRPr="008D5AC4">
        <w:rPr>
          <w:rFonts w:hAnsi="Times New Roman" w:cs="Times New Roman"/>
          <w:b/>
          <w:bCs/>
          <w:color w:val="000000"/>
          <w:sz w:val="24"/>
          <w:szCs w:val="24"/>
          <w:lang w:val="ru-RU"/>
        </w:rPr>
        <w:t>Участники процесса:</w:t>
      </w:r>
      <w:r w:rsidRPr="008D5AC4">
        <w:rPr>
          <w:rFonts w:hAnsi="Times New Roman" w:cs="Times New Roman"/>
          <w:color w:val="000000"/>
          <w:sz w:val="24"/>
          <w:szCs w:val="24"/>
          <w:lang w:val="ru-RU"/>
        </w:rPr>
        <w:t xml:space="preserve"> старшие медсестры отделений, работники со средним медицинским образованием.</w:t>
      </w:r>
    </w:p>
    <w:p w:rsidR="002D6E3B" w:rsidRDefault="002D6E3B" w:rsidP="002D6E3B">
      <w:pPr>
        <w:rPr>
          <w:rFonts w:hAnsi="Times New Roman" w:cs="Times New Roman"/>
          <w:b/>
          <w:bCs/>
          <w:color w:val="000000"/>
          <w:sz w:val="24"/>
          <w:szCs w:val="24"/>
          <w:lang w:val="ru-RU"/>
        </w:rPr>
      </w:pPr>
      <w:r>
        <w:rPr>
          <w:rFonts w:hAnsi="Times New Roman" w:cs="Times New Roman"/>
          <w:b/>
          <w:bCs/>
          <w:color w:val="000000"/>
          <w:sz w:val="24"/>
          <w:szCs w:val="24"/>
          <w:lang w:val="ru-RU"/>
        </w:rPr>
        <w:t>6</w:t>
      </w:r>
      <w:r w:rsidRPr="008D5AC4">
        <w:rPr>
          <w:rFonts w:hAnsi="Times New Roman" w:cs="Times New Roman"/>
          <w:b/>
          <w:bCs/>
          <w:color w:val="000000"/>
          <w:sz w:val="24"/>
          <w:szCs w:val="24"/>
          <w:lang w:val="ru-RU"/>
        </w:rPr>
        <w:t>. Порядок подготовки и выполнения процедуры</w:t>
      </w:r>
    </w:p>
    <w:p w:rsidR="002D6E3B" w:rsidRPr="00281EDC" w:rsidRDefault="002D6E3B" w:rsidP="002D6E3B">
      <w:pPr>
        <w:rPr>
          <w:rFonts w:hAnsi="Times New Roman" w:cs="Times New Roman"/>
          <w:b/>
          <w:color w:val="000000"/>
          <w:sz w:val="24"/>
          <w:szCs w:val="24"/>
          <w:lang w:val="ru-RU"/>
        </w:rPr>
      </w:pPr>
      <w:r w:rsidRPr="00281EDC">
        <w:rPr>
          <w:rFonts w:hAnsi="Times New Roman" w:cs="Times New Roman"/>
          <w:b/>
          <w:bCs/>
          <w:color w:val="000000"/>
          <w:sz w:val="24"/>
          <w:szCs w:val="24"/>
          <w:lang w:val="ru-RU"/>
        </w:rPr>
        <w:t xml:space="preserve">6.1. </w:t>
      </w:r>
      <w:r w:rsidRPr="00281EDC">
        <w:rPr>
          <w:rFonts w:hAnsi="Times New Roman" w:cs="Times New Roman"/>
          <w:b/>
          <w:color w:val="000000"/>
          <w:sz w:val="24"/>
          <w:szCs w:val="24"/>
          <w:lang w:val="ru-RU"/>
        </w:rPr>
        <w:t>Подготовка мест для хранения МИ</w:t>
      </w:r>
    </w:p>
    <w:p w:rsidR="002D6E3B" w:rsidRDefault="002D6E3B" w:rsidP="002D6E3B">
      <w:pPr>
        <w:rPr>
          <w:rFonts w:hAnsi="Times New Roman" w:cs="Times New Roman"/>
          <w:color w:val="000000"/>
          <w:sz w:val="24"/>
          <w:szCs w:val="24"/>
          <w:lang w:val="ru-RU"/>
        </w:rPr>
      </w:pPr>
      <w:r>
        <w:rPr>
          <w:rFonts w:hAnsi="Times New Roman" w:cs="Times New Roman"/>
          <w:color w:val="000000"/>
          <w:sz w:val="24"/>
          <w:szCs w:val="24"/>
          <w:lang w:val="ru-RU"/>
        </w:rPr>
        <w:t>Ответственные: с</w:t>
      </w:r>
      <w:r w:rsidRPr="008D5AC4">
        <w:rPr>
          <w:rFonts w:hAnsi="Times New Roman" w:cs="Times New Roman"/>
          <w:color w:val="000000"/>
          <w:sz w:val="24"/>
          <w:szCs w:val="24"/>
          <w:lang w:val="ru-RU"/>
        </w:rPr>
        <w:t>таршие медсестры отделений</w:t>
      </w:r>
      <w:r>
        <w:rPr>
          <w:rFonts w:hAnsi="Times New Roman" w:cs="Times New Roman"/>
          <w:color w:val="000000"/>
          <w:sz w:val="24"/>
          <w:szCs w:val="24"/>
          <w:lang w:val="ru-RU"/>
        </w:rPr>
        <w:t>.</w:t>
      </w:r>
    </w:p>
    <w:p w:rsidR="002D6E3B" w:rsidRPr="008D5AC4" w:rsidRDefault="002D6E3B" w:rsidP="002D6E3B">
      <w:pPr>
        <w:rPr>
          <w:rFonts w:hAnsi="Times New Roman" w:cs="Times New Roman"/>
          <w:color w:val="000000"/>
          <w:sz w:val="24"/>
          <w:szCs w:val="24"/>
          <w:lang w:val="ru-RU"/>
        </w:rPr>
      </w:pPr>
      <w:r>
        <w:rPr>
          <w:rFonts w:hAnsi="Times New Roman" w:cs="Times New Roman"/>
          <w:color w:val="000000"/>
          <w:sz w:val="24"/>
          <w:szCs w:val="24"/>
          <w:lang w:val="ru-RU"/>
        </w:rPr>
        <w:t>О</w:t>
      </w:r>
      <w:r w:rsidRPr="008D5AC4">
        <w:rPr>
          <w:rFonts w:hAnsi="Times New Roman" w:cs="Times New Roman"/>
          <w:color w:val="000000"/>
          <w:sz w:val="24"/>
          <w:szCs w:val="24"/>
          <w:lang w:val="ru-RU"/>
        </w:rPr>
        <w:t>боруд</w:t>
      </w:r>
      <w:r>
        <w:rPr>
          <w:rFonts w:hAnsi="Times New Roman" w:cs="Times New Roman"/>
          <w:color w:val="000000"/>
          <w:sz w:val="24"/>
          <w:szCs w:val="24"/>
          <w:lang w:val="ru-RU"/>
        </w:rPr>
        <w:t>овать помещения</w:t>
      </w:r>
      <w:r w:rsidRPr="008D5AC4">
        <w:rPr>
          <w:rFonts w:hAnsi="Times New Roman" w:cs="Times New Roman"/>
          <w:color w:val="000000"/>
          <w:sz w:val="24"/>
          <w:szCs w:val="24"/>
          <w:lang w:val="ru-RU"/>
        </w:rPr>
        <w:t xml:space="preserve"> шкафами, ящиками, полками, стеллажами, </w:t>
      </w:r>
      <w:r>
        <w:rPr>
          <w:rFonts w:hAnsi="Times New Roman" w:cs="Times New Roman"/>
          <w:color w:val="000000"/>
          <w:sz w:val="24"/>
          <w:szCs w:val="24"/>
          <w:lang w:val="ru-RU"/>
        </w:rPr>
        <w:t>контейнерами, коробками</w:t>
      </w:r>
      <w:r w:rsidRPr="008D5AC4">
        <w:rPr>
          <w:rFonts w:hAnsi="Times New Roman" w:cs="Times New Roman"/>
          <w:color w:val="000000"/>
          <w:sz w:val="24"/>
          <w:szCs w:val="24"/>
          <w:lang w:val="ru-RU"/>
        </w:rPr>
        <w:t xml:space="preserve"> </w:t>
      </w:r>
      <w:r>
        <w:rPr>
          <w:rFonts w:hAnsi="Times New Roman" w:cs="Times New Roman"/>
          <w:color w:val="000000"/>
          <w:sz w:val="24"/>
          <w:szCs w:val="24"/>
          <w:lang w:val="ru-RU"/>
        </w:rPr>
        <w:t xml:space="preserve">и </w:t>
      </w:r>
      <w:r w:rsidRPr="008D5AC4">
        <w:rPr>
          <w:rFonts w:hAnsi="Times New Roman" w:cs="Times New Roman"/>
          <w:color w:val="000000"/>
          <w:sz w:val="24"/>
          <w:szCs w:val="24"/>
          <w:lang w:val="ru-RU"/>
        </w:rPr>
        <w:t>другим необходимым инвентарем, с учетом свободного доступа.</w:t>
      </w:r>
      <w:r>
        <w:rPr>
          <w:rFonts w:hAnsi="Times New Roman" w:cs="Times New Roman"/>
          <w:color w:val="000000"/>
          <w:sz w:val="24"/>
          <w:szCs w:val="24"/>
          <w:lang w:val="ru-RU"/>
        </w:rPr>
        <w:t xml:space="preserve"> </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Обеспечить гладкую внутреннюю поверхность оборудования для хранения МИ.</w:t>
      </w:r>
    </w:p>
    <w:p w:rsidR="002D6E3B"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Не допускать размещения МИ на полу без поддона</w:t>
      </w:r>
      <w:r>
        <w:rPr>
          <w:rFonts w:hAnsi="Times New Roman" w:cs="Times New Roman"/>
          <w:color w:val="000000"/>
          <w:sz w:val="24"/>
          <w:szCs w:val="24"/>
          <w:lang w:val="ru-RU"/>
        </w:rPr>
        <w:t>.</w:t>
      </w:r>
    </w:p>
    <w:p w:rsidR="002D6E3B" w:rsidRPr="00281EDC" w:rsidRDefault="002D6E3B" w:rsidP="002D6E3B">
      <w:pPr>
        <w:rPr>
          <w:rFonts w:hAnsi="Times New Roman" w:cs="Times New Roman"/>
          <w:b/>
          <w:color w:val="000000"/>
          <w:sz w:val="24"/>
          <w:szCs w:val="24"/>
          <w:lang w:val="ru-RU"/>
        </w:rPr>
      </w:pPr>
      <w:r w:rsidRPr="00281EDC">
        <w:rPr>
          <w:rFonts w:hAnsi="Times New Roman" w:cs="Times New Roman"/>
          <w:b/>
          <w:color w:val="000000"/>
          <w:sz w:val="24"/>
          <w:szCs w:val="24"/>
          <w:lang w:val="ru-RU"/>
        </w:rPr>
        <w:t xml:space="preserve">6.2. </w:t>
      </w:r>
      <w:r w:rsidRPr="00DA37AF">
        <w:rPr>
          <w:rFonts w:hAnsi="Times New Roman" w:cs="Times New Roman"/>
          <w:b/>
          <w:color w:val="000000"/>
          <w:sz w:val="24"/>
          <w:szCs w:val="24"/>
          <w:lang w:val="ru-RU"/>
        </w:rPr>
        <w:t>Обеспечение необходимых условий хранения</w:t>
      </w:r>
    </w:p>
    <w:p w:rsidR="002D6E3B" w:rsidRDefault="002D6E3B" w:rsidP="002D6E3B">
      <w:pPr>
        <w:rPr>
          <w:rFonts w:hAnsi="Times New Roman" w:cs="Times New Roman"/>
          <w:color w:val="000000"/>
          <w:sz w:val="24"/>
          <w:szCs w:val="24"/>
          <w:lang w:val="ru-RU"/>
        </w:rPr>
      </w:pPr>
      <w:r>
        <w:rPr>
          <w:rFonts w:hAnsi="Times New Roman" w:cs="Times New Roman"/>
          <w:color w:val="000000"/>
          <w:sz w:val="24"/>
          <w:szCs w:val="24"/>
          <w:lang w:val="ru-RU"/>
        </w:rPr>
        <w:t>Ответственные: с</w:t>
      </w:r>
      <w:r w:rsidRPr="008D5AC4">
        <w:rPr>
          <w:rFonts w:hAnsi="Times New Roman" w:cs="Times New Roman"/>
          <w:color w:val="000000"/>
          <w:sz w:val="24"/>
          <w:szCs w:val="24"/>
          <w:lang w:val="ru-RU"/>
        </w:rPr>
        <w:t>таршие медсестры</w:t>
      </w:r>
      <w:r>
        <w:rPr>
          <w:rFonts w:hAnsi="Times New Roman" w:cs="Times New Roman"/>
          <w:color w:val="000000"/>
          <w:sz w:val="24"/>
          <w:szCs w:val="24"/>
        </w:rPr>
        <w:t> </w:t>
      </w:r>
      <w:r w:rsidRPr="008D5AC4">
        <w:rPr>
          <w:rFonts w:hAnsi="Times New Roman" w:cs="Times New Roman"/>
          <w:color w:val="000000"/>
          <w:sz w:val="24"/>
          <w:szCs w:val="24"/>
          <w:lang w:val="ru-RU"/>
        </w:rPr>
        <w:t>отделений, медсестр</w:t>
      </w:r>
      <w:r>
        <w:rPr>
          <w:rFonts w:hAnsi="Times New Roman" w:cs="Times New Roman"/>
          <w:color w:val="000000"/>
          <w:sz w:val="24"/>
          <w:szCs w:val="24"/>
          <w:lang w:val="ru-RU"/>
        </w:rPr>
        <w:t>ы.</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Ежедневно контролировать влажность и температуру, фиксировать в журнале (карте) (приложение</w:t>
      </w:r>
      <w:r>
        <w:rPr>
          <w:rFonts w:hAnsi="Times New Roman" w:cs="Times New Roman"/>
          <w:color w:val="000000"/>
          <w:sz w:val="24"/>
          <w:szCs w:val="24"/>
          <w:lang w:val="ru-RU"/>
        </w:rPr>
        <w:t xml:space="preserve"> 2</w:t>
      </w:r>
      <w:r w:rsidRPr="008D5AC4">
        <w:rPr>
          <w:rFonts w:hAnsi="Times New Roman" w:cs="Times New Roman"/>
          <w:color w:val="000000"/>
          <w:sz w:val="24"/>
          <w:szCs w:val="24"/>
          <w:lang w:val="ru-RU"/>
        </w:rPr>
        <w:t xml:space="preserve">). Температура в помещениях хранения должна быть до +25 °С, влажность должна быть </w:t>
      </w:r>
      <w:r>
        <w:rPr>
          <w:rFonts w:hAnsi="Times New Roman" w:cs="Times New Roman"/>
          <w:color w:val="000000"/>
          <w:sz w:val="24"/>
          <w:szCs w:val="24"/>
          <w:lang w:val="ru-RU"/>
        </w:rPr>
        <w:t>не выше</w:t>
      </w:r>
      <w:r w:rsidRPr="008D5AC4">
        <w:rPr>
          <w:rFonts w:hAnsi="Times New Roman" w:cs="Times New Roman"/>
          <w:color w:val="000000"/>
          <w:sz w:val="24"/>
          <w:szCs w:val="24"/>
          <w:lang w:val="ru-RU"/>
        </w:rPr>
        <w:t xml:space="preserve"> 6</w:t>
      </w:r>
      <w:r>
        <w:rPr>
          <w:rFonts w:hAnsi="Times New Roman" w:cs="Times New Roman"/>
          <w:color w:val="000000"/>
          <w:sz w:val="24"/>
          <w:szCs w:val="24"/>
          <w:lang w:val="ru-RU"/>
        </w:rPr>
        <w:t xml:space="preserve">5 </w:t>
      </w:r>
      <w:r w:rsidRPr="008D5AC4">
        <w:rPr>
          <w:rFonts w:hAnsi="Times New Roman" w:cs="Times New Roman"/>
          <w:color w:val="000000"/>
          <w:sz w:val="24"/>
          <w:szCs w:val="24"/>
          <w:lang w:val="ru-RU"/>
        </w:rPr>
        <w:t>%.</w:t>
      </w:r>
    </w:p>
    <w:p w:rsidR="002D6E3B"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Хранить МИ на расстоянии не менее 1 м от отопительных приборов</w:t>
      </w:r>
    </w:p>
    <w:p w:rsidR="002D6E3B" w:rsidRPr="00BA551B" w:rsidRDefault="002D6E3B" w:rsidP="002D6E3B">
      <w:pPr>
        <w:rPr>
          <w:rFonts w:hAnsi="Times New Roman" w:cs="Times New Roman"/>
          <w:b/>
          <w:color w:val="000000"/>
          <w:sz w:val="24"/>
          <w:szCs w:val="24"/>
          <w:lang w:val="ru-RU"/>
        </w:rPr>
      </w:pPr>
      <w:r w:rsidRPr="00BA551B">
        <w:rPr>
          <w:rFonts w:hAnsi="Times New Roman" w:cs="Times New Roman"/>
          <w:b/>
          <w:color w:val="000000"/>
          <w:sz w:val="24"/>
          <w:szCs w:val="24"/>
          <w:lang w:val="ru-RU"/>
        </w:rPr>
        <w:t xml:space="preserve">6.3. </w:t>
      </w:r>
      <w:r w:rsidRPr="00DA37AF">
        <w:rPr>
          <w:rFonts w:hAnsi="Times New Roman" w:cs="Times New Roman"/>
          <w:b/>
          <w:color w:val="000000"/>
          <w:sz w:val="24"/>
          <w:szCs w:val="24"/>
          <w:lang w:val="ru-RU"/>
        </w:rPr>
        <w:t xml:space="preserve">Хранение </w:t>
      </w:r>
      <w:r>
        <w:rPr>
          <w:rFonts w:hAnsi="Times New Roman" w:cs="Times New Roman"/>
          <w:b/>
          <w:color w:val="000000"/>
          <w:sz w:val="24"/>
          <w:szCs w:val="24"/>
          <w:lang w:val="ru-RU"/>
        </w:rPr>
        <w:t>перевязочного материала</w:t>
      </w:r>
    </w:p>
    <w:p w:rsidR="002D6E3B" w:rsidRDefault="002D6E3B" w:rsidP="002D6E3B">
      <w:pPr>
        <w:rPr>
          <w:rFonts w:hAnsi="Times New Roman" w:cs="Times New Roman"/>
          <w:color w:val="000000"/>
          <w:sz w:val="24"/>
          <w:szCs w:val="24"/>
          <w:lang w:val="ru-RU"/>
        </w:rPr>
      </w:pPr>
      <w:r>
        <w:rPr>
          <w:rFonts w:hAnsi="Times New Roman" w:cs="Times New Roman"/>
          <w:color w:val="000000"/>
          <w:sz w:val="24"/>
          <w:szCs w:val="24"/>
          <w:lang w:val="ru-RU"/>
        </w:rPr>
        <w:t>Ответственные: с</w:t>
      </w:r>
      <w:r w:rsidRPr="008D5AC4">
        <w:rPr>
          <w:rFonts w:hAnsi="Times New Roman" w:cs="Times New Roman"/>
          <w:color w:val="000000"/>
          <w:sz w:val="24"/>
          <w:szCs w:val="24"/>
          <w:lang w:val="ru-RU"/>
        </w:rPr>
        <w:t>таршие медсестры отделений, медсестры</w:t>
      </w:r>
      <w:r>
        <w:rPr>
          <w:rFonts w:hAnsi="Times New Roman" w:cs="Times New Roman"/>
          <w:color w:val="000000"/>
          <w:sz w:val="24"/>
          <w:szCs w:val="24"/>
          <w:lang w:val="ru-RU"/>
        </w:rPr>
        <w:t>.</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Разместить медицинские изделия по местам хранения в соответствии с требованиями к условиям хранения, указанными на упаковке МИ (приложение 1).</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Медицинские изделия разместить в оборудовании для хранения МИ по наименованиям, срокам годности с учетом видов МИ.</w:t>
      </w:r>
    </w:p>
    <w:p w:rsidR="002D6E3B" w:rsidRDefault="002D6E3B" w:rsidP="002D6E3B">
      <w:pPr>
        <w:rPr>
          <w:rFonts w:hAnsi="Times New Roman" w:cs="Times New Roman"/>
          <w:color w:val="000000"/>
          <w:sz w:val="24"/>
          <w:szCs w:val="24"/>
          <w:lang w:val="ru-RU"/>
        </w:rPr>
      </w:pPr>
      <w:r>
        <w:rPr>
          <w:rFonts w:hAnsi="Times New Roman" w:cs="Times New Roman"/>
          <w:color w:val="000000"/>
          <w:sz w:val="24"/>
          <w:szCs w:val="24"/>
          <w:lang w:val="ru-RU"/>
        </w:rPr>
        <w:t>Ближе разместить</w:t>
      </w:r>
      <w:r w:rsidRPr="008D5AC4">
        <w:rPr>
          <w:rFonts w:hAnsi="Times New Roman" w:cs="Times New Roman"/>
          <w:color w:val="000000"/>
          <w:sz w:val="24"/>
          <w:szCs w:val="24"/>
          <w:lang w:val="ru-RU"/>
        </w:rPr>
        <w:t xml:space="preserve"> медицинские изделия с меньшим сроком годности.</w:t>
      </w:r>
    </w:p>
    <w:p w:rsidR="002D6E3B" w:rsidRPr="002D6E3B" w:rsidRDefault="002D6E3B" w:rsidP="002D6E3B">
      <w:pPr>
        <w:rPr>
          <w:rFonts w:hAnsi="Times New Roman" w:cs="Times New Roman"/>
          <w:color w:val="000000"/>
          <w:sz w:val="24"/>
          <w:szCs w:val="24"/>
          <w:lang w:val="ru-RU"/>
        </w:rPr>
      </w:pPr>
      <w:r w:rsidRPr="002D6E3B">
        <w:rPr>
          <w:rFonts w:hAnsi="Times New Roman" w:cs="Times New Roman"/>
          <w:color w:val="000000"/>
          <w:sz w:val="24"/>
          <w:szCs w:val="24"/>
          <w:lang w:val="ru-RU"/>
        </w:rPr>
        <w:t>Стерильный перевязочный материал (бинты, марлевые салфетки, вата) хранить в заводской упаковке. Запрещается их хранение в первичной вскрытой упаковке.</w:t>
      </w:r>
    </w:p>
    <w:p w:rsidR="002D6E3B" w:rsidRPr="008D5AC4" w:rsidRDefault="002D6E3B" w:rsidP="002D6E3B">
      <w:pPr>
        <w:rPr>
          <w:rFonts w:hAnsi="Times New Roman" w:cs="Times New Roman"/>
          <w:color w:val="000000"/>
          <w:sz w:val="24"/>
          <w:szCs w:val="24"/>
          <w:lang w:val="ru-RU"/>
        </w:rPr>
      </w:pPr>
      <w:r w:rsidRPr="002D6E3B">
        <w:rPr>
          <w:rFonts w:hAnsi="Times New Roman" w:cs="Times New Roman"/>
          <w:color w:val="000000"/>
          <w:sz w:val="24"/>
          <w:szCs w:val="24"/>
          <w:lang w:val="ru-RU"/>
        </w:rPr>
        <w:lastRenderedPageBreak/>
        <w:t>Нестерильный перевязочный материал (вата, марля) хранить упакованными в плотную бумагу или в тюках (мешках) на стеллажах или поддонах</w:t>
      </w:r>
    </w:p>
    <w:p w:rsidR="002D6E3B" w:rsidRDefault="002D6E3B" w:rsidP="002D6E3B">
      <w:pPr>
        <w:rPr>
          <w:rFonts w:hAnsi="Times New Roman" w:cs="Times New Roman"/>
          <w:b/>
          <w:color w:val="000000"/>
          <w:sz w:val="24"/>
          <w:szCs w:val="24"/>
          <w:lang w:val="ru-RU"/>
        </w:rPr>
      </w:pPr>
      <w:bookmarkStart w:id="0" w:name="qwert5"/>
      <w:bookmarkStart w:id="1" w:name="dfasi5cgzv"/>
      <w:bookmarkEnd w:id="0"/>
      <w:bookmarkEnd w:id="1"/>
      <w:r>
        <w:rPr>
          <w:rFonts w:hAnsi="Times New Roman" w:cs="Times New Roman"/>
          <w:b/>
          <w:color w:val="000000"/>
          <w:sz w:val="24"/>
          <w:szCs w:val="24"/>
          <w:lang w:val="ru-RU"/>
        </w:rPr>
        <w:t>6.4. Профилактика нарушений</w:t>
      </w:r>
    </w:p>
    <w:p w:rsidR="002D6E3B" w:rsidRDefault="002D6E3B" w:rsidP="002D6E3B">
      <w:pPr>
        <w:pStyle w:val="a6"/>
      </w:pPr>
      <w:r>
        <w:rPr>
          <w:rStyle w:val="a7"/>
        </w:rPr>
        <w:t>Нарушение стерильности</w:t>
      </w:r>
    </w:p>
    <w:p w:rsidR="002D6E3B" w:rsidRDefault="002D6E3B" w:rsidP="002D6E3B">
      <w:pPr>
        <w:pStyle w:val="a6"/>
      </w:pPr>
      <w:bookmarkStart w:id="2" w:name="dfasz1ekef"/>
      <w:bookmarkEnd w:id="2"/>
      <w:r>
        <w:rPr>
          <w:rStyle w:val="a7"/>
        </w:rPr>
        <w:t>Нарушение:</w:t>
      </w:r>
      <w:r>
        <w:t> хранение большого количества стерильного перевязочного материала в слишком маленьком контейнере.</w:t>
      </w:r>
    </w:p>
    <w:p w:rsidR="002D6E3B" w:rsidRDefault="002D6E3B" w:rsidP="002D6E3B">
      <w:pPr>
        <w:pStyle w:val="a6"/>
      </w:pPr>
      <w:bookmarkStart w:id="3" w:name="dfasq3f30g"/>
      <w:bookmarkEnd w:id="3"/>
      <w:r>
        <w:rPr>
          <w:rStyle w:val="a7"/>
        </w:rPr>
        <w:t>Последствия:</w:t>
      </w:r>
      <w:r>
        <w:t xml:space="preserve"> нарушение целостности упаковки и из-за этого нарушение стерильности.</w:t>
      </w:r>
    </w:p>
    <w:p w:rsidR="002D6E3B" w:rsidRDefault="002D6E3B" w:rsidP="002D6E3B">
      <w:pPr>
        <w:pStyle w:val="a6"/>
      </w:pPr>
      <w:bookmarkStart w:id="4" w:name="dfaso7g4gm"/>
      <w:bookmarkEnd w:id="4"/>
      <w:r>
        <w:rPr>
          <w:rStyle w:val="a7"/>
        </w:rPr>
        <w:t>Как правильно:</w:t>
      </w:r>
      <w:r>
        <w:t xml:space="preserve"> закупите больше контейнеров. Стерильный перевязочный материал размещайте в контейнере свободно, рыхло.</w:t>
      </w:r>
    </w:p>
    <w:p w:rsidR="002D6E3B" w:rsidRPr="00DA37AF" w:rsidRDefault="002D6E3B" w:rsidP="002D6E3B">
      <w:pPr>
        <w:pStyle w:val="a6"/>
      </w:pPr>
    </w:p>
    <w:p w:rsidR="002D6E3B" w:rsidRPr="00BA551B" w:rsidRDefault="002D6E3B" w:rsidP="002D6E3B">
      <w:pPr>
        <w:rPr>
          <w:rFonts w:hAnsi="Times New Roman" w:cs="Times New Roman"/>
          <w:b/>
          <w:color w:val="000000"/>
          <w:sz w:val="24"/>
          <w:szCs w:val="24"/>
          <w:lang w:val="ru-RU"/>
        </w:rPr>
      </w:pPr>
      <w:r>
        <w:rPr>
          <w:rFonts w:hAnsi="Times New Roman" w:cs="Times New Roman"/>
          <w:b/>
          <w:color w:val="000000"/>
          <w:sz w:val="24"/>
          <w:szCs w:val="24"/>
          <w:lang w:val="ru-RU"/>
        </w:rPr>
        <w:t>7</w:t>
      </w:r>
      <w:r w:rsidRPr="00BA551B">
        <w:rPr>
          <w:rFonts w:hAnsi="Times New Roman" w:cs="Times New Roman"/>
          <w:b/>
          <w:color w:val="000000"/>
          <w:sz w:val="24"/>
          <w:szCs w:val="24"/>
          <w:lang w:val="ru-RU"/>
        </w:rPr>
        <w:t>. Контроль сроков годности</w:t>
      </w:r>
    </w:p>
    <w:p w:rsidR="002D6E3B" w:rsidRDefault="002D6E3B" w:rsidP="002D6E3B">
      <w:pPr>
        <w:rPr>
          <w:rFonts w:hAnsi="Times New Roman" w:cs="Times New Roman"/>
          <w:color w:val="000000"/>
          <w:sz w:val="24"/>
          <w:szCs w:val="24"/>
          <w:lang w:val="ru-RU"/>
        </w:rPr>
      </w:pPr>
      <w:r>
        <w:rPr>
          <w:rFonts w:hAnsi="Times New Roman" w:cs="Times New Roman"/>
          <w:color w:val="000000"/>
          <w:sz w:val="24"/>
          <w:szCs w:val="24"/>
          <w:lang w:val="ru-RU"/>
        </w:rPr>
        <w:t>Ответственные: с</w:t>
      </w:r>
      <w:r w:rsidRPr="008D5AC4">
        <w:rPr>
          <w:rFonts w:hAnsi="Times New Roman" w:cs="Times New Roman"/>
          <w:color w:val="000000"/>
          <w:sz w:val="24"/>
          <w:szCs w:val="24"/>
          <w:lang w:val="ru-RU"/>
        </w:rPr>
        <w:t>таршие медсестры отделений, медсестры</w:t>
      </w:r>
      <w:r>
        <w:rPr>
          <w:rFonts w:hAnsi="Times New Roman" w:cs="Times New Roman"/>
          <w:color w:val="000000"/>
          <w:sz w:val="24"/>
          <w:szCs w:val="24"/>
          <w:lang w:val="ru-RU"/>
        </w:rPr>
        <w:t>.</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Осуществлять контроль сроков годности МИ в последний день каждого месяца.</w:t>
      </w:r>
    </w:p>
    <w:p w:rsidR="002D6E3B" w:rsidRPr="008D5AC4"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 xml:space="preserve">При выявлении МИ с остаточным сроком годности меньше 6 месяцев поставить в известность </w:t>
      </w:r>
      <w:r>
        <w:rPr>
          <w:rFonts w:hAnsi="Times New Roman" w:cs="Times New Roman"/>
          <w:color w:val="000000"/>
          <w:sz w:val="24"/>
          <w:szCs w:val="24"/>
          <w:lang w:val="ru-RU"/>
        </w:rPr>
        <w:t>старшую медсестру</w:t>
      </w:r>
      <w:r w:rsidRPr="008D5AC4">
        <w:rPr>
          <w:rFonts w:hAnsi="Times New Roman" w:cs="Times New Roman"/>
          <w:color w:val="000000"/>
          <w:sz w:val="24"/>
          <w:szCs w:val="24"/>
          <w:lang w:val="ru-RU"/>
        </w:rPr>
        <w:t xml:space="preserve"> отделени</w:t>
      </w:r>
      <w:r>
        <w:rPr>
          <w:rFonts w:hAnsi="Times New Roman" w:cs="Times New Roman"/>
          <w:color w:val="000000"/>
          <w:sz w:val="24"/>
          <w:szCs w:val="24"/>
          <w:lang w:val="ru-RU"/>
        </w:rPr>
        <w:t>я</w:t>
      </w:r>
      <w:r w:rsidRPr="008D5AC4">
        <w:rPr>
          <w:rFonts w:hAnsi="Times New Roman" w:cs="Times New Roman"/>
          <w:color w:val="000000"/>
          <w:sz w:val="24"/>
          <w:szCs w:val="24"/>
          <w:lang w:val="ru-RU"/>
        </w:rPr>
        <w:t>.</w:t>
      </w:r>
    </w:p>
    <w:p w:rsidR="002D6E3B" w:rsidRPr="00510E4F" w:rsidRDefault="002D6E3B" w:rsidP="002D6E3B">
      <w:pPr>
        <w:rPr>
          <w:rFonts w:hAnsi="Times New Roman" w:cs="Times New Roman"/>
          <w:color w:val="000000"/>
          <w:sz w:val="24"/>
          <w:szCs w:val="24"/>
          <w:lang w:val="ru-RU"/>
        </w:rPr>
      </w:pPr>
      <w:r w:rsidRPr="008D5AC4">
        <w:rPr>
          <w:rFonts w:hAnsi="Times New Roman" w:cs="Times New Roman"/>
          <w:color w:val="000000"/>
          <w:sz w:val="24"/>
          <w:szCs w:val="24"/>
          <w:lang w:val="ru-RU"/>
        </w:rPr>
        <w:t xml:space="preserve">При выявлении </w:t>
      </w:r>
      <w:r>
        <w:rPr>
          <w:rFonts w:hAnsi="Times New Roman" w:cs="Times New Roman"/>
          <w:color w:val="000000"/>
          <w:sz w:val="24"/>
          <w:szCs w:val="24"/>
          <w:lang w:val="ru-RU"/>
        </w:rPr>
        <w:t>МИ</w:t>
      </w:r>
      <w:r w:rsidRPr="008D5AC4">
        <w:rPr>
          <w:rFonts w:hAnsi="Times New Roman" w:cs="Times New Roman"/>
          <w:color w:val="000000"/>
          <w:sz w:val="24"/>
          <w:szCs w:val="24"/>
          <w:lang w:val="ru-RU"/>
        </w:rPr>
        <w:t xml:space="preserve"> с истекшим сроком годности передать главной медсестре для утилизации. </w:t>
      </w:r>
      <w:r w:rsidRPr="00510E4F">
        <w:rPr>
          <w:rFonts w:hAnsi="Times New Roman" w:cs="Times New Roman"/>
          <w:color w:val="000000"/>
          <w:sz w:val="24"/>
          <w:szCs w:val="24"/>
          <w:lang w:val="ru-RU"/>
        </w:rPr>
        <w:t>Составить акт передачи</w:t>
      </w:r>
      <w:r>
        <w:rPr>
          <w:rFonts w:hAnsi="Times New Roman" w:cs="Times New Roman"/>
          <w:color w:val="000000"/>
          <w:sz w:val="24"/>
          <w:szCs w:val="24"/>
          <w:lang w:val="ru-RU"/>
        </w:rPr>
        <w:t>.</w:t>
      </w:r>
    </w:p>
    <w:p w:rsidR="002D6E3B" w:rsidRDefault="002D6E3B" w:rsidP="002D6E3B">
      <w:pPr>
        <w:rPr>
          <w:rFonts w:hAnsi="Times New Roman" w:cs="Times New Roman"/>
          <w:color w:val="000000"/>
          <w:sz w:val="24"/>
          <w:szCs w:val="24"/>
          <w:lang w:val="ru-RU"/>
        </w:rPr>
      </w:pPr>
    </w:p>
    <w:p w:rsidR="002D6E3B" w:rsidRDefault="002D6E3B" w:rsidP="002D6E3B">
      <w:pPr>
        <w:rPr>
          <w:rFonts w:hAnsi="Times New Roman" w:cs="Times New Roman"/>
          <w:color w:val="000000"/>
          <w:sz w:val="24"/>
          <w:szCs w:val="24"/>
        </w:rPr>
      </w:pPr>
      <w:r>
        <w:rPr>
          <w:rFonts w:hAnsi="Times New Roman" w:cs="Times New Roman"/>
          <w:b/>
          <w:bCs/>
          <w:color w:val="000000"/>
          <w:sz w:val="24"/>
          <w:szCs w:val="24"/>
          <w:lang w:val="ru-RU"/>
        </w:rPr>
        <w:t>8</w:t>
      </w:r>
      <w:r>
        <w:rPr>
          <w:rFonts w:hAnsi="Times New Roman" w:cs="Times New Roman"/>
          <w:b/>
          <w:bCs/>
          <w:color w:val="000000"/>
          <w:sz w:val="24"/>
          <w:szCs w:val="24"/>
        </w:rPr>
        <w:t>. Распределение данной инструкции</w:t>
      </w:r>
    </w:p>
    <w:tbl>
      <w:tblPr>
        <w:tblW w:w="0" w:type="auto"/>
        <w:tblCellMar>
          <w:top w:w="15" w:type="dxa"/>
          <w:left w:w="15" w:type="dxa"/>
          <w:bottom w:w="15" w:type="dxa"/>
          <w:right w:w="15" w:type="dxa"/>
        </w:tblCellMar>
        <w:tblLook w:val="0600"/>
      </w:tblPr>
      <w:tblGrid>
        <w:gridCol w:w="1354"/>
        <w:gridCol w:w="6047"/>
      </w:tblGrid>
      <w:tr w:rsidR="002D6E3B"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r>
              <w:rPr>
                <w:rFonts w:hAnsi="Times New Roman" w:cs="Times New Roman"/>
                <w:b/>
                <w:bCs/>
                <w:color w:val="000000"/>
                <w:sz w:val="24"/>
                <w:szCs w:val="24"/>
              </w:rPr>
              <w:t>Экземпляр</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r>
              <w:rPr>
                <w:rFonts w:hAnsi="Times New Roman" w:cs="Times New Roman"/>
                <w:b/>
                <w:bCs/>
                <w:color w:val="000000"/>
                <w:sz w:val="24"/>
                <w:szCs w:val="24"/>
              </w:rPr>
              <w:t>Подразделение</w:t>
            </w:r>
          </w:p>
        </w:tc>
      </w:tr>
      <w:tr w:rsidR="002D6E3B"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r>
              <w:rPr>
                <w:rFonts w:hAnsi="Times New Roman" w:cs="Times New Roman"/>
                <w:color w:val="000000"/>
                <w:sz w:val="24"/>
                <w:szCs w:val="24"/>
              </w:rPr>
              <w:t>Оригинал</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r>
              <w:rPr>
                <w:rFonts w:hAnsi="Times New Roman" w:cs="Times New Roman"/>
                <w:color w:val="000000"/>
                <w:sz w:val="24"/>
                <w:szCs w:val="24"/>
              </w:rPr>
              <w:t>Главная медсестра</w:t>
            </w:r>
          </w:p>
        </w:tc>
      </w:tr>
      <w:tr w:rsidR="002D6E3B" w:rsidRPr="002C1C7A"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Pr="00510E4F" w:rsidRDefault="002D6E3B" w:rsidP="00E32A87">
            <w:pPr>
              <w:rPr>
                <w:lang w:val="ru-RU"/>
              </w:rPr>
            </w:pPr>
            <w:r>
              <w:rPr>
                <w:rFonts w:hAnsi="Times New Roman" w:cs="Times New Roman"/>
                <w:color w:val="000000"/>
                <w:sz w:val="24"/>
                <w:szCs w:val="24"/>
              </w:rPr>
              <w:t xml:space="preserve">Копия </w:t>
            </w:r>
            <w:r>
              <w:rPr>
                <w:rFonts w:hAnsi="Times New Roman" w:cs="Times New Roman"/>
                <w:color w:val="000000"/>
                <w:sz w:val="24"/>
                <w:szCs w:val="24"/>
                <w:lang w:val="ru-RU"/>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Pr="008D5AC4" w:rsidRDefault="002D6E3B" w:rsidP="00E32A87">
            <w:pPr>
              <w:rPr>
                <w:lang w:val="ru-RU"/>
              </w:rPr>
            </w:pPr>
            <w:r w:rsidRPr="008D5AC4">
              <w:rPr>
                <w:rFonts w:hAnsi="Times New Roman" w:cs="Times New Roman"/>
                <w:color w:val="000000"/>
                <w:sz w:val="24"/>
                <w:szCs w:val="24"/>
                <w:lang w:val="ru-RU"/>
              </w:rPr>
              <w:t>Кабинет старшей медсестры терапевтического отделения</w:t>
            </w:r>
          </w:p>
        </w:tc>
      </w:tr>
      <w:tr w:rsidR="002D6E3B" w:rsidRPr="002C1C7A"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Pr="00510E4F" w:rsidRDefault="002D6E3B" w:rsidP="00E32A87">
            <w:pPr>
              <w:rPr>
                <w:lang w:val="ru-RU"/>
              </w:rPr>
            </w:pPr>
            <w:r>
              <w:rPr>
                <w:rFonts w:hAnsi="Times New Roman" w:cs="Times New Roman"/>
                <w:color w:val="000000"/>
                <w:sz w:val="24"/>
                <w:szCs w:val="24"/>
              </w:rPr>
              <w:t xml:space="preserve">Копия </w:t>
            </w:r>
            <w:r>
              <w:rPr>
                <w:rFonts w:hAnsi="Times New Roman" w:cs="Times New Roman"/>
                <w:color w:val="000000"/>
                <w:sz w:val="24"/>
                <w:szCs w:val="24"/>
                <w:lang w:val="ru-RU"/>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Pr="008D5AC4" w:rsidRDefault="002D6E3B" w:rsidP="00E32A87">
            <w:pPr>
              <w:rPr>
                <w:lang w:val="ru-RU"/>
              </w:rPr>
            </w:pPr>
            <w:r w:rsidRPr="008D5AC4">
              <w:rPr>
                <w:rFonts w:hAnsi="Times New Roman" w:cs="Times New Roman"/>
                <w:color w:val="000000"/>
                <w:sz w:val="24"/>
                <w:szCs w:val="24"/>
                <w:lang w:val="ru-RU"/>
              </w:rPr>
              <w:t>Кабинет старшей медсестры операционного блока</w:t>
            </w:r>
          </w:p>
        </w:tc>
      </w:tr>
      <w:tr w:rsidR="002D6E3B" w:rsidRPr="002C1C7A"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Pr="008D5AC4" w:rsidRDefault="002D6E3B" w:rsidP="00E32A87">
            <w:pPr>
              <w:ind w:left="75" w:right="75"/>
              <w:rPr>
                <w:rFonts w:hAnsi="Times New Roman" w:cs="Times New Roman"/>
                <w:color w:val="000000"/>
                <w:sz w:val="24"/>
                <w:szCs w:val="24"/>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Pr="008D5AC4" w:rsidRDefault="002D6E3B" w:rsidP="00E32A87">
            <w:pPr>
              <w:ind w:left="75" w:right="75"/>
              <w:rPr>
                <w:rFonts w:hAnsi="Times New Roman" w:cs="Times New Roman"/>
                <w:color w:val="000000"/>
                <w:sz w:val="24"/>
                <w:szCs w:val="24"/>
                <w:lang w:val="ru-RU"/>
              </w:rPr>
            </w:pPr>
          </w:p>
        </w:tc>
      </w:tr>
      <w:tr w:rsidR="002D6E3B" w:rsidRPr="002C1C7A"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Pr="008D5AC4" w:rsidRDefault="002D6E3B" w:rsidP="00E32A87">
            <w:pPr>
              <w:ind w:left="75" w:right="75"/>
              <w:rPr>
                <w:rFonts w:hAnsi="Times New Roman" w:cs="Times New Roman"/>
                <w:color w:val="000000"/>
                <w:sz w:val="24"/>
                <w:szCs w:val="24"/>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Pr="008D5AC4" w:rsidRDefault="002D6E3B" w:rsidP="00E32A87">
            <w:pPr>
              <w:ind w:left="75" w:right="75"/>
              <w:rPr>
                <w:rFonts w:hAnsi="Times New Roman" w:cs="Times New Roman"/>
                <w:color w:val="000000"/>
                <w:sz w:val="24"/>
                <w:szCs w:val="24"/>
                <w:lang w:val="ru-RU"/>
              </w:rPr>
            </w:pPr>
          </w:p>
        </w:tc>
      </w:tr>
      <w:tr w:rsidR="002D6E3B" w:rsidRPr="002C1C7A" w:rsidTr="00E32A8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Pr="008D5AC4" w:rsidRDefault="002D6E3B" w:rsidP="00E32A87">
            <w:pPr>
              <w:ind w:left="75" w:right="75"/>
              <w:rPr>
                <w:rFonts w:hAnsi="Times New Roman" w:cs="Times New Roman"/>
                <w:color w:val="000000"/>
                <w:sz w:val="24"/>
                <w:szCs w:val="24"/>
                <w:lang w:val="ru-RU"/>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Pr="008D5AC4" w:rsidRDefault="002D6E3B" w:rsidP="00E32A87">
            <w:pPr>
              <w:ind w:left="75" w:right="75"/>
              <w:rPr>
                <w:rFonts w:hAnsi="Times New Roman" w:cs="Times New Roman"/>
                <w:color w:val="000000"/>
                <w:sz w:val="24"/>
                <w:szCs w:val="24"/>
                <w:lang w:val="ru-RU"/>
              </w:rPr>
            </w:pPr>
          </w:p>
        </w:tc>
      </w:tr>
    </w:tbl>
    <w:p w:rsidR="002D6E3B" w:rsidRPr="008D5AC4" w:rsidRDefault="002D6E3B" w:rsidP="002D6E3B">
      <w:pPr>
        <w:rPr>
          <w:rFonts w:hAnsi="Times New Roman" w:cs="Times New Roman"/>
          <w:color w:val="000000"/>
          <w:sz w:val="24"/>
          <w:szCs w:val="24"/>
          <w:lang w:val="ru-RU"/>
        </w:rPr>
      </w:pPr>
    </w:p>
    <w:p w:rsidR="002D6E3B" w:rsidRPr="008D5AC4" w:rsidRDefault="002D6E3B" w:rsidP="002D6E3B">
      <w:pPr>
        <w:rPr>
          <w:rFonts w:hAnsi="Times New Roman" w:cs="Times New Roman"/>
          <w:color w:val="000000"/>
          <w:sz w:val="24"/>
          <w:szCs w:val="24"/>
          <w:lang w:val="ru-RU"/>
        </w:rPr>
      </w:pPr>
      <w:r>
        <w:rPr>
          <w:rFonts w:hAnsi="Times New Roman" w:cs="Times New Roman"/>
          <w:b/>
          <w:bCs/>
          <w:color w:val="000000"/>
          <w:sz w:val="24"/>
          <w:szCs w:val="24"/>
          <w:lang w:val="ru-RU"/>
        </w:rPr>
        <w:t>9</w:t>
      </w:r>
      <w:r w:rsidRPr="008D5AC4">
        <w:rPr>
          <w:rFonts w:hAnsi="Times New Roman" w:cs="Times New Roman"/>
          <w:b/>
          <w:bCs/>
          <w:color w:val="000000"/>
          <w:sz w:val="24"/>
          <w:szCs w:val="24"/>
          <w:lang w:val="ru-RU"/>
        </w:rPr>
        <w:t>.</w:t>
      </w:r>
      <w:r>
        <w:rPr>
          <w:rFonts w:hAnsi="Times New Roman" w:cs="Times New Roman"/>
          <w:b/>
          <w:bCs/>
          <w:color w:val="000000"/>
          <w:sz w:val="24"/>
          <w:szCs w:val="24"/>
        </w:rPr>
        <w:t> </w:t>
      </w:r>
      <w:r w:rsidRPr="008D5AC4">
        <w:rPr>
          <w:rFonts w:hAnsi="Times New Roman" w:cs="Times New Roman"/>
          <w:b/>
          <w:bCs/>
          <w:color w:val="000000"/>
          <w:sz w:val="24"/>
          <w:szCs w:val="24"/>
          <w:lang w:val="ru-RU"/>
        </w:rPr>
        <w:t>Ответственные исполнители ознакомлены и обязуются исполнять:</w:t>
      </w:r>
    </w:p>
    <w:tbl>
      <w:tblPr>
        <w:tblW w:w="0" w:type="auto"/>
        <w:tblCellMar>
          <w:top w:w="15" w:type="dxa"/>
          <w:left w:w="15" w:type="dxa"/>
          <w:bottom w:w="15" w:type="dxa"/>
          <w:right w:w="15" w:type="dxa"/>
        </w:tblCellMar>
        <w:tblLook w:val="0600"/>
      </w:tblPr>
      <w:tblGrid>
        <w:gridCol w:w="494"/>
        <w:gridCol w:w="1795"/>
        <w:gridCol w:w="1089"/>
        <w:gridCol w:w="674"/>
      </w:tblGrid>
      <w:tr w:rsidR="002D6E3B" w:rsidTr="00E32A87">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r>
              <w:rPr>
                <w:rFonts w:hAnsi="Times New Roman" w:cs="Times New Roman"/>
                <w:b/>
                <w:bCs/>
                <w:color w:val="000000"/>
                <w:sz w:val="24"/>
                <w:szCs w:val="24"/>
              </w:rPr>
              <w:lastRenderedPageBreak/>
              <w:t>№</w:t>
            </w:r>
            <w:r>
              <w:br/>
            </w:r>
            <w:r>
              <w:rPr>
                <w:rFonts w:hAnsi="Times New Roman" w:cs="Times New Roman"/>
                <w:b/>
                <w:bCs/>
                <w:color w:val="000000"/>
                <w:sz w:val="24"/>
                <w:szCs w:val="24"/>
              </w:rPr>
              <w:t>п/п</w:t>
            </w: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r>
              <w:rPr>
                <w:rFonts w:hAnsi="Times New Roman" w:cs="Times New Roman"/>
                <w:b/>
                <w:bCs/>
                <w:color w:val="000000"/>
                <w:sz w:val="24"/>
                <w:szCs w:val="24"/>
              </w:rPr>
              <w:t>Фамилия И. О.</w:t>
            </w: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r>
              <w:rPr>
                <w:rFonts w:hAnsi="Times New Roman" w:cs="Times New Roman"/>
                <w:b/>
                <w:bCs/>
                <w:color w:val="000000"/>
                <w:sz w:val="24"/>
                <w:szCs w:val="24"/>
              </w:rPr>
              <w:t>Подпись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r>
              <w:rPr>
                <w:rFonts w:hAnsi="Times New Roman" w:cs="Times New Roman"/>
                <w:b/>
                <w:bCs/>
                <w:color w:val="000000"/>
                <w:sz w:val="24"/>
                <w:szCs w:val="24"/>
              </w:rPr>
              <w:t>Дата</w:t>
            </w:r>
          </w:p>
        </w:tc>
      </w:tr>
      <w:tr w:rsidR="002D6E3B" w:rsidTr="00E32A87">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r>
      <w:tr w:rsidR="002D6E3B" w:rsidTr="00E32A87">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r>
      <w:tr w:rsidR="002D6E3B" w:rsidTr="00E32A87">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r>
      <w:tr w:rsidR="002D6E3B" w:rsidTr="00E32A87">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r>
      <w:tr w:rsidR="002D6E3B" w:rsidTr="00E32A87">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r>
      <w:tr w:rsidR="002D6E3B" w:rsidTr="00E32A87">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r>
      <w:tr w:rsidR="002D6E3B" w:rsidTr="00E32A87">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none" w:sz="0"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D6E3B" w:rsidRDefault="002D6E3B" w:rsidP="00E32A87">
            <w:pPr>
              <w:ind w:left="75" w:right="75"/>
              <w:rPr>
                <w:rFonts w:hAnsi="Times New Roman" w:cs="Times New Roman"/>
                <w:color w:val="000000"/>
                <w:sz w:val="24"/>
                <w:szCs w:val="24"/>
              </w:rPr>
            </w:pPr>
          </w:p>
        </w:tc>
      </w:tr>
      <w:tr w:rsidR="002D6E3B" w:rsidTr="00E32A87">
        <w:tc>
          <w:tcPr>
            <w:tcW w:w="0" w:type="auto"/>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c>
          <w:tcPr>
            <w:tcW w:w="0" w:type="auto"/>
            <w:tcMar>
              <w:top w:w="75" w:type="dxa"/>
              <w:left w:w="75" w:type="dxa"/>
              <w:bottom w:w="75" w:type="dxa"/>
              <w:right w:w="75" w:type="dxa"/>
            </w:tcMar>
            <w:vAlign w:val="center"/>
          </w:tcPr>
          <w:p w:rsidR="002D6E3B" w:rsidRDefault="002D6E3B" w:rsidP="00E32A87">
            <w:pPr>
              <w:ind w:left="75" w:right="75"/>
              <w:rPr>
                <w:rFonts w:hAnsi="Times New Roman" w:cs="Times New Roman"/>
                <w:color w:val="000000"/>
                <w:sz w:val="24"/>
                <w:szCs w:val="24"/>
              </w:rPr>
            </w:pPr>
          </w:p>
        </w:tc>
      </w:tr>
    </w:tbl>
    <w:p w:rsidR="002D6E3B" w:rsidRDefault="002D6E3B" w:rsidP="002D6E3B">
      <w:pPr>
        <w:rPr>
          <w:rFonts w:hAnsi="Times New Roman" w:cs="Times New Roman"/>
          <w:color w:val="000000"/>
          <w:sz w:val="24"/>
          <w:szCs w:val="24"/>
        </w:rPr>
      </w:pPr>
    </w:p>
    <w:p w:rsidR="002C1C7A" w:rsidRDefault="002C1C7A" w:rsidP="002C1C7A">
      <w:pPr>
        <w:jc w:val="right"/>
        <w:rPr>
          <w:rFonts w:hAnsi="Times New Roman" w:cs="Times New Roman"/>
          <w:color w:val="000000"/>
          <w:sz w:val="24"/>
          <w:szCs w:val="24"/>
        </w:rPr>
      </w:pPr>
      <w:r>
        <w:rPr>
          <w:rFonts w:hAnsi="Times New Roman" w:cs="Times New Roman"/>
          <w:color w:val="000000"/>
          <w:sz w:val="24"/>
          <w:szCs w:val="24"/>
        </w:rPr>
        <w:t>Приложение № 1</w:t>
      </w:r>
    </w:p>
    <w:p w:rsidR="002C1C7A" w:rsidRDefault="002C1C7A" w:rsidP="002C1C7A">
      <w:pPr>
        <w:jc w:val="center"/>
        <w:rPr>
          <w:rFonts w:hAnsi="Times New Roman" w:cs="Times New Roman"/>
          <w:color w:val="000000"/>
          <w:sz w:val="24"/>
          <w:szCs w:val="24"/>
        </w:rPr>
      </w:pPr>
      <w:r>
        <w:rPr>
          <w:rFonts w:hAnsi="Times New Roman" w:cs="Times New Roman"/>
          <w:b/>
          <w:bCs/>
          <w:color w:val="000000"/>
          <w:sz w:val="24"/>
          <w:szCs w:val="24"/>
        </w:rPr>
        <w:t>Значение маркеров на медизделиях</w:t>
      </w:r>
    </w:p>
    <w:tbl>
      <w:tblPr>
        <w:tblW w:w="5000" w:type="pct"/>
        <w:tblCellMar>
          <w:top w:w="15" w:type="dxa"/>
          <w:left w:w="15" w:type="dxa"/>
          <w:bottom w:w="15" w:type="dxa"/>
          <w:right w:w="15" w:type="dxa"/>
        </w:tblCellMar>
        <w:tblLook w:val="0600"/>
      </w:tblPr>
      <w:tblGrid>
        <w:gridCol w:w="2819"/>
        <w:gridCol w:w="1925"/>
        <w:gridCol w:w="2310"/>
        <w:gridCol w:w="2123"/>
      </w:tblGrid>
      <w:tr w:rsidR="002C1C7A"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b/>
                <w:bCs/>
                <w:color w:val="000000"/>
                <w:sz w:val="24"/>
                <w:szCs w:val="24"/>
              </w:rPr>
              <w:t>Символ</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b/>
                <w:bCs/>
                <w:color w:val="000000"/>
                <w:sz w:val="24"/>
                <w:szCs w:val="24"/>
              </w:rPr>
              <w:t>Наименование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b/>
                <w:bCs/>
                <w:color w:val="000000"/>
                <w:sz w:val="24"/>
                <w:szCs w:val="24"/>
              </w:rPr>
              <w:t>Описание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b/>
                <w:bCs/>
                <w:color w:val="000000"/>
                <w:sz w:val="24"/>
                <w:szCs w:val="24"/>
              </w:rPr>
              <w:t>Требования</w:t>
            </w:r>
          </w:p>
        </w:tc>
      </w:tr>
      <w:tr w:rsidR="002C1C7A" w:rsidTr="0058240E">
        <w:tc>
          <w:tcPr>
            <w:tcW w:w="0" w:type="auto"/>
            <w:gridSpan w:val="4"/>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b/>
                <w:bCs/>
                <w:color w:val="000000"/>
                <w:sz w:val="24"/>
                <w:szCs w:val="24"/>
              </w:rPr>
              <w:t>Стерильность</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628650"/>
                  <wp:effectExtent l="19050" t="0" r="9525" b="0"/>
                  <wp:docPr id="28" name="Picture 1" descr="/api/doc/v1/image/-12372030?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12372030?moduleId=118&amp;id=172379"/>
                          <pic:cNvPicPr>
                            <a:picLocks noChangeAspect="1"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286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Дата изготовления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Указывает дату</w:t>
            </w:r>
            <w:r>
              <w:br/>
            </w:r>
            <w:r>
              <w:rPr>
                <w:rFonts w:hAnsi="Times New Roman" w:cs="Times New Roman"/>
                <w:color w:val="000000"/>
                <w:sz w:val="24"/>
                <w:szCs w:val="24"/>
              </w:rPr>
              <w:t>изготовления</w:t>
            </w:r>
            <w:r>
              <w:br/>
            </w:r>
            <w:r>
              <w:rPr>
                <w:rFonts w:hAnsi="Times New Roman" w:cs="Times New Roman"/>
                <w:color w:val="000000"/>
                <w:sz w:val="24"/>
                <w:szCs w:val="24"/>
              </w:rPr>
              <w:t>медизделия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Символ нужно</w:t>
            </w:r>
            <w:r w:rsidRPr="00EF32F5">
              <w:rPr>
                <w:lang w:val="ru-RU"/>
              </w:rPr>
              <w:br/>
            </w:r>
            <w:r w:rsidRPr="00EF32F5">
              <w:rPr>
                <w:rFonts w:hAnsi="Times New Roman" w:cs="Times New Roman"/>
                <w:color w:val="000000"/>
                <w:sz w:val="24"/>
                <w:szCs w:val="24"/>
                <w:lang w:val="ru-RU"/>
              </w:rPr>
              <w:t>сопровождать годом</w:t>
            </w:r>
            <w:r w:rsidRPr="00EF32F5">
              <w:rPr>
                <w:lang w:val="ru-RU"/>
              </w:rPr>
              <w:br/>
            </w:r>
            <w:r w:rsidRPr="00EF32F5">
              <w:rPr>
                <w:rFonts w:hAnsi="Times New Roman" w:cs="Times New Roman"/>
                <w:color w:val="000000"/>
                <w:sz w:val="24"/>
                <w:szCs w:val="24"/>
                <w:lang w:val="ru-RU"/>
              </w:rPr>
              <w:t>изготовления, при</w:t>
            </w:r>
            <w:r w:rsidRPr="00EF32F5">
              <w:rPr>
                <w:lang w:val="ru-RU"/>
              </w:rPr>
              <w:br/>
            </w:r>
            <w:r w:rsidRPr="00EF32F5">
              <w:rPr>
                <w:rFonts w:hAnsi="Times New Roman" w:cs="Times New Roman"/>
                <w:color w:val="000000"/>
                <w:sz w:val="24"/>
                <w:szCs w:val="24"/>
                <w:lang w:val="ru-RU"/>
              </w:rPr>
              <w:t>необходимости указывать</w:t>
            </w:r>
            <w:r w:rsidRPr="00EF32F5">
              <w:rPr>
                <w:lang w:val="ru-RU"/>
              </w:rPr>
              <w:br/>
            </w:r>
            <w:r w:rsidRPr="00EF32F5">
              <w:rPr>
                <w:rFonts w:hAnsi="Times New Roman" w:cs="Times New Roman"/>
                <w:color w:val="000000"/>
                <w:sz w:val="24"/>
                <w:szCs w:val="24"/>
                <w:lang w:val="ru-RU"/>
              </w:rPr>
              <w:t>месяц и день.</w:t>
            </w:r>
          </w:p>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Дату нужно размещать</w:t>
            </w:r>
            <w:r w:rsidRPr="00EF32F5">
              <w:rPr>
                <w:lang w:val="ru-RU"/>
              </w:rPr>
              <w:br/>
            </w:r>
            <w:r w:rsidRPr="00EF32F5">
              <w:rPr>
                <w:rFonts w:hAnsi="Times New Roman" w:cs="Times New Roman"/>
                <w:color w:val="000000"/>
                <w:sz w:val="24"/>
                <w:szCs w:val="24"/>
                <w:lang w:val="ru-RU"/>
              </w:rPr>
              <w:t>рядом с символом</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666750"/>
                  <wp:effectExtent l="19050" t="0" r="9525" b="0"/>
                  <wp:docPr id="29" name="Picture 2" descr="/api/doc/v1/image/-12372031?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12372031?moduleId=118&amp;id=172379"/>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667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Использовать до...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дату, после</w:t>
            </w:r>
            <w:r w:rsidRPr="00EF32F5">
              <w:rPr>
                <w:lang w:val="ru-RU"/>
              </w:rPr>
              <w:br/>
            </w:r>
            <w:r w:rsidRPr="00EF32F5">
              <w:rPr>
                <w:rFonts w:hAnsi="Times New Roman" w:cs="Times New Roman"/>
                <w:color w:val="000000"/>
                <w:sz w:val="24"/>
                <w:szCs w:val="24"/>
                <w:lang w:val="ru-RU"/>
              </w:rPr>
              <w:t>которой изделие нельзя</w:t>
            </w:r>
            <w:r w:rsidRPr="00EF32F5">
              <w:rPr>
                <w:lang w:val="ru-RU"/>
              </w:rPr>
              <w:br/>
            </w:r>
            <w:r w:rsidRPr="00EF32F5">
              <w:rPr>
                <w:rFonts w:hAnsi="Times New Roman" w:cs="Times New Roman"/>
                <w:color w:val="000000"/>
                <w:sz w:val="24"/>
                <w:szCs w:val="24"/>
                <w:lang w:val="ru-RU"/>
              </w:rPr>
              <w:t>использовать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Символ нужно</w:t>
            </w:r>
            <w:r w:rsidRPr="00EF32F5">
              <w:rPr>
                <w:lang w:val="ru-RU"/>
              </w:rPr>
              <w:br/>
            </w:r>
            <w:r w:rsidRPr="00EF32F5">
              <w:rPr>
                <w:rFonts w:hAnsi="Times New Roman" w:cs="Times New Roman"/>
                <w:color w:val="000000"/>
                <w:sz w:val="24"/>
                <w:szCs w:val="24"/>
                <w:lang w:val="ru-RU"/>
              </w:rPr>
              <w:t>сопровождать годом</w:t>
            </w:r>
            <w:r w:rsidRPr="00EF32F5">
              <w:rPr>
                <w:lang w:val="ru-RU"/>
              </w:rPr>
              <w:br/>
            </w:r>
            <w:r w:rsidRPr="00EF32F5">
              <w:rPr>
                <w:rFonts w:hAnsi="Times New Roman" w:cs="Times New Roman"/>
                <w:color w:val="000000"/>
                <w:sz w:val="24"/>
                <w:szCs w:val="24"/>
                <w:lang w:val="ru-RU"/>
              </w:rPr>
              <w:t>изготовления, при</w:t>
            </w:r>
            <w:r w:rsidRPr="00EF32F5">
              <w:rPr>
                <w:lang w:val="ru-RU"/>
              </w:rPr>
              <w:br/>
            </w:r>
            <w:r w:rsidRPr="00EF32F5">
              <w:rPr>
                <w:rFonts w:hAnsi="Times New Roman" w:cs="Times New Roman"/>
                <w:color w:val="000000"/>
                <w:sz w:val="24"/>
                <w:szCs w:val="24"/>
                <w:lang w:val="ru-RU"/>
              </w:rPr>
              <w:t>необходимости указывать</w:t>
            </w:r>
            <w:r w:rsidRPr="00EF32F5">
              <w:rPr>
                <w:lang w:val="ru-RU"/>
              </w:rPr>
              <w:br/>
            </w:r>
            <w:r w:rsidRPr="00EF32F5">
              <w:rPr>
                <w:rFonts w:hAnsi="Times New Roman" w:cs="Times New Roman"/>
                <w:color w:val="000000"/>
                <w:sz w:val="24"/>
                <w:szCs w:val="24"/>
                <w:lang w:val="ru-RU"/>
              </w:rPr>
              <w:t>месяц и день.</w:t>
            </w:r>
          </w:p>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Дату нужно размещать</w:t>
            </w:r>
            <w:r w:rsidRPr="00EF32F5">
              <w:rPr>
                <w:lang w:val="ru-RU"/>
              </w:rPr>
              <w:br/>
            </w:r>
            <w:r w:rsidRPr="00EF32F5">
              <w:rPr>
                <w:rFonts w:hAnsi="Times New Roman" w:cs="Times New Roman"/>
                <w:color w:val="000000"/>
                <w:sz w:val="24"/>
                <w:szCs w:val="24"/>
                <w:lang w:val="ru-RU"/>
              </w:rPr>
              <w:t>рядом с символом</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lastRenderedPageBreak/>
              <w:drawing>
                <wp:inline distT="0" distB="0" distL="0" distR="0">
                  <wp:extent cx="714375" cy="657225"/>
                  <wp:effectExtent l="19050" t="0" r="9525" b="0"/>
                  <wp:docPr id="30" name="Picture 3" descr="/api/doc/v1/image/-12372032?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12372032?moduleId=118&amp;id=172379"/>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5722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Код партии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код, которым</w:t>
            </w:r>
            <w:r w:rsidRPr="00EF32F5">
              <w:rPr>
                <w:lang w:val="ru-RU"/>
              </w:rPr>
              <w:br/>
            </w:r>
            <w:r w:rsidRPr="00EF32F5">
              <w:rPr>
                <w:rFonts w:hAnsi="Times New Roman" w:cs="Times New Roman"/>
                <w:color w:val="000000"/>
                <w:sz w:val="24"/>
                <w:szCs w:val="24"/>
                <w:lang w:val="ru-RU"/>
              </w:rPr>
              <w:t>изготовитель</w:t>
            </w:r>
            <w:r w:rsidRPr="00EF32F5">
              <w:rPr>
                <w:lang w:val="ru-RU"/>
              </w:rPr>
              <w:br/>
            </w:r>
            <w:r w:rsidRPr="00EF32F5">
              <w:rPr>
                <w:rFonts w:hAnsi="Times New Roman" w:cs="Times New Roman"/>
                <w:color w:val="000000"/>
                <w:sz w:val="24"/>
                <w:szCs w:val="24"/>
                <w:lang w:val="ru-RU"/>
              </w:rPr>
              <w:t>идентифицировал</w:t>
            </w:r>
            <w:r w:rsidRPr="00EF32F5">
              <w:rPr>
                <w:lang w:val="ru-RU"/>
              </w:rPr>
              <w:br/>
            </w:r>
            <w:r w:rsidRPr="00EF32F5">
              <w:rPr>
                <w:rFonts w:hAnsi="Times New Roman" w:cs="Times New Roman"/>
                <w:color w:val="000000"/>
                <w:sz w:val="24"/>
                <w:szCs w:val="24"/>
                <w:lang w:val="ru-RU"/>
              </w:rPr>
              <w:t>партию изделия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Символ нужно</w:t>
            </w:r>
            <w:r w:rsidRPr="00EF32F5">
              <w:rPr>
                <w:lang w:val="ru-RU"/>
              </w:rPr>
              <w:br/>
            </w:r>
            <w:r w:rsidRPr="00EF32F5">
              <w:rPr>
                <w:rFonts w:hAnsi="Times New Roman" w:cs="Times New Roman"/>
                <w:color w:val="000000"/>
                <w:sz w:val="24"/>
                <w:szCs w:val="24"/>
                <w:lang w:val="ru-RU"/>
              </w:rPr>
              <w:t>сопровождать кодом</w:t>
            </w:r>
            <w:r w:rsidRPr="00EF32F5">
              <w:rPr>
                <w:lang w:val="ru-RU"/>
              </w:rPr>
              <w:br/>
            </w:r>
            <w:r w:rsidRPr="00EF32F5">
              <w:rPr>
                <w:rFonts w:hAnsi="Times New Roman" w:cs="Times New Roman"/>
                <w:color w:val="000000"/>
                <w:sz w:val="24"/>
                <w:szCs w:val="24"/>
                <w:lang w:val="ru-RU"/>
              </w:rPr>
              <w:t>партии.</w:t>
            </w:r>
          </w:p>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Код партии нужно</w:t>
            </w:r>
            <w:r w:rsidRPr="00EF32F5">
              <w:rPr>
                <w:lang w:val="ru-RU"/>
              </w:rPr>
              <w:br/>
            </w:r>
            <w:r w:rsidRPr="00EF32F5">
              <w:rPr>
                <w:rFonts w:hAnsi="Times New Roman" w:cs="Times New Roman"/>
                <w:color w:val="000000"/>
                <w:sz w:val="24"/>
                <w:szCs w:val="24"/>
                <w:lang w:val="ru-RU"/>
              </w:rPr>
              <w:t>размещать рядом с</w:t>
            </w:r>
            <w:r w:rsidRPr="00EF32F5">
              <w:rPr>
                <w:lang w:val="ru-RU"/>
              </w:rPr>
              <w:br/>
            </w:r>
            <w:r w:rsidRPr="00EF32F5">
              <w:rPr>
                <w:rFonts w:hAnsi="Times New Roman" w:cs="Times New Roman"/>
                <w:color w:val="000000"/>
                <w:sz w:val="24"/>
                <w:szCs w:val="24"/>
                <w:lang w:val="ru-RU"/>
              </w:rPr>
              <w:t>символом</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695325"/>
                  <wp:effectExtent l="19050" t="0" r="9525" b="0"/>
                  <wp:docPr id="31" name="Picture 4" descr="/api/doc/v1/image/-12372033?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i/doc/v1/image/-12372033?moduleId=118&amp;id=172379"/>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9532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Номер по каталогу</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номер</w:t>
            </w:r>
            <w:r w:rsidRPr="00EF32F5">
              <w:rPr>
                <w:lang w:val="ru-RU"/>
              </w:rPr>
              <w:br/>
            </w:r>
            <w:r w:rsidRPr="00EF32F5">
              <w:rPr>
                <w:rFonts w:hAnsi="Times New Roman" w:cs="Times New Roman"/>
                <w:color w:val="000000"/>
                <w:sz w:val="24"/>
                <w:szCs w:val="24"/>
                <w:lang w:val="ru-RU"/>
              </w:rPr>
              <w:t>медизделия по каталогу</w:t>
            </w:r>
            <w:r w:rsidRPr="00EF32F5">
              <w:rPr>
                <w:lang w:val="ru-RU"/>
              </w:rPr>
              <w:br/>
            </w:r>
            <w:r w:rsidRPr="00EF32F5">
              <w:rPr>
                <w:rFonts w:hAnsi="Times New Roman" w:cs="Times New Roman"/>
                <w:color w:val="000000"/>
                <w:sz w:val="24"/>
                <w:szCs w:val="24"/>
                <w:lang w:val="ru-RU"/>
              </w:rPr>
              <w:t>изготовителя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Номер по каталогу нужно</w:t>
            </w:r>
            <w:r w:rsidRPr="00EF32F5">
              <w:rPr>
                <w:lang w:val="ru-RU"/>
              </w:rPr>
              <w:br/>
            </w:r>
            <w:r w:rsidRPr="00EF32F5">
              <w:rPr>
                <w:rFonts w:hAnsi="Times New Roman" w:cs="Times New Roman"/>
                <w:color w:val="000000"/>
                <w:sz w:val="24"/>
                <w:szCs w:val="24"/>
                <w:lang w:val="ru-RU"/>
              </w:rPr>
              <w:t>размещать рядом с</w:t>
            </w:r>
            <w:r w:rsidRPr="00EF32F5">
              <w:rPr>
                <w:lang w:val="ru-RU"/>
              </w:rPr>
              <w:br/>
            </w:r>
            <w:r w:rsidRPr="00EF32F5">
              <w:rPr>
                <w:rFonts w:hAnsi="Times New Roman" w:cs="Times New Roman"/>
                <w:color w:val="000000"/>
                <w:sz w:val="24"/>
                <w:szCs w:val="24"/>
                <w:lang w:val="ru-RU"/>
              </w:rPr>
              <w:t>символом</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723900"/>
                  <wp:effectExtent l="19050" t="0" r="9525" b="0"/>
                  <wp:docPr id="32" name="Picture 5" descr="/api/doc/v1/image/-12372034?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i/doc/v1/image/-12372034?moduleId=118&amp;id=172379"/>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7239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Серийный номер</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серийный</w:t>
            </w:r>
            <w:r w:rsidRPr="00EF32F5">
              <w:rPr>
                <w:lang w:val="ru-RU"/>
              </w:rPr>
              <w:br/>
            </w:r>
            <w:r w:rsidRPr="00EF32F5">
              <w:rPr>
                <w:rFonts w:hAnsi="Times New Roman" w:cs="Times New Roman"/>
                <w:color w:val="000000"/>
                <w:sz w:val="24"/>
                <w:szCs w:val="24"/>
                <w:lang w:val="ru-RU"/>
              </w:rPr>
              <w:t>номер, которым</w:t>
            </w:r>
            <w:r w:rsidRPr="00EF32F5">
              <w:rPr>
                <w:lang w:val="ru-RU"/>
              </w:rPr>
              <w:br/>
            </w:r>
            <w:r w:rsidRPr="00EF32F5">
              <w:rPr>
                <w:rFonts w:hAnsi="Times New Roman" w:cs="Times New Roman"/>
                <w:color w:val="000000"/>
                <w:sz w:val="24"/>
                <w:szCs w:val="24"/>
                <w:lang w:val="ru-RU"/>
              </w:rPr>
              <w:t>изготовитель</w:t>
            </w:r>
            <w:r w:rsidRPr="00EF32F5">
              <w:rPr>
                <w:lang w:val="ru-RU"/>
              </w:rPr>
              <w:br/>
            </w:r>
            <w:r w:rsidRPr="00EF32F5">
              <w:rPr>
                <w:rFonts w:hAnsi="Times New Roman" w:cs="Times New Roman"/>
                <w:color w:val="000000"/>
                <w:sz w:val="24"/>
                <w:szCs w:val="24"/>
                <w:lang w:val="ru-RU"/>
              </w:rPr>
              <w:t>идентифицировал</w:t>
            </w:r>
            <w:r w:rsidRPr="00EF32F5">
              <w:rPr>
                <w:lang w:val="ru-RU"/>
              </w:rPr>
              <w:br/>
            </w:r>
            <w:r w:rsidRPr="00EF32F5">
              <w:rPr>
                <w:rFonts w:hAnsi="Times New Roman" w:cs="Times New Roman"/>
                <w:color w:val="000000"/>
                <w:sz w:val="24"/>
                <w:szCs w:val="24"/>
                <w:lang w:val="ru-RU"/>
              </w:rPr>
              <w:t>изделие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Символ нужно</w:t>
            </w:r>
            <w:r w:rsidRPr="00EF32F5">
              <w:rPr>
                <w:lang w:val="ru-RU"/>
              </w:rPr>
              <w:br/>
            </w:r>
            <w:r w:rsidRPr="00EF32F5">
              <w:rPr>
                <w:rFonts w:hAnsi="Times New Roman" w:cs="Times New Roman"/>
                <w:color w:val="000000"/>
                <w:sz w:val="24"/>
                <w:szCs w:val="24"/>
                <w:lang w:val="ru-RU"/>
              </w:rPr>
              <w:t>сопровождать серийным</w:t>
            </w:r>
            <w:r w:rsidRPr="00EF32F5">
              <w:rPr>
                <w:lang w:val="ru-RU"/>
              </w:rPr>
              <w:br/>
            </w:r>
            <w:r w:rsidRPr="00EF32F5">
              <w:rPr>
                <w:rFonts w:hAnsi="Times New Roman" w:cs="Times New Roman"/>
                <w:color w:val="000000"/>
                <w:sz w:val="24"/>
                <w:szCs w:val="24"/>
                <w:lang w:val="ru-RU"/>
              </w:rPr>
              <w:t>номером, который</w:t>
            </w:r>
            <w:r w:rsidRPr="00EF32F5">
              <w:rPr>
                <w:lang w:val="ru-RU"/>
              </w:rPr>
              <w:br/>
            </w:r>
            <w:r w:rsidRPr="00EF32F5">
              <w:rPr>
                <w:rFonts w:hAnsi="Times New Roman" w:cs="Times New Roman"/>
                <w:color w:val="000000"/>
                <w:sz w:val="24"/>
                <w:szCs w:val="24"/>
                <w:lang w:val="ru-RU"/>
              </w:rPr>
              <w:t>присвоил изготовитель.</w:t>
            </w:r>
          </w:p>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Серийный номер нужно</w:t>
            </w:r>
            <w:r w:rsidRPr="00EF32F5">
              <w:rPr>
                <w:lang w:val="ru-RU"/>
              </w:rPr>
              <w:br/>
            </w:r>
            <w:r w:rsidRPr="00EF32F5">
              <w:rPr>
                <w:rFonts w:hAnsi="Times New Roman" w:cs="Times New Roman"/>
                <w:color w:val="000000"/>
                <w:sz w:val="24"/>
                <w:szCs w:val="24"/>
                <w:lang w:val="ru-RU"/>
              </w:rPr>
              <w:t>размещать рядом с</w:t>
            </w:r>
            <w:r w:rsidRPr="00EF32F5">
              <w:rPr>
                <w:lang w:val="ru-RU"/>
              </w:rPr>
              <w:br/>
            </w:r>
            <w:r w:rsidRPr="00EF32F5">
              <w:rPr>
                <w:rFonts w:hAnsi="Times New Roman" w:cs="Times New Roman"/>
                <w:color w:val="000000"/>
                <w:sz w:val="24"/>
                <w:szCs w:val="24"/>
                <w:lang w:val="ru-RU"/>
              </w:rPr>
              <w:t>символом</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752475"/>
                  <wp:effectExtent l="19050" t="0" r="9525" b="0"/>
                  <wp:docPr id="33" name="Picture 6" descr="/api/doc/v1/image/-12372035?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doc/v1/image/-12372035?moduleId=118&amp;id=172379"/>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75247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Стерильно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что</w:t>
            </w:r>
            <w:r w:rsidRPr="00EF32F5">
              <w:rPr>
                <w:lang w:val="ru-RU"/>
              </w:rPr>
              <w:br/>
            </w:r>
            <w:r w:rsidRPr="00EF32F5">
              <w:rPr>
                <w:rFonts w:hAnsi="Times New Roman" w:cs="Times New Roman"/>
                <w:color w:val="000000"/>
                <w:sz w:val="24"/>
                <w:szCs w:val="24"/>
                <w:lang w:val="ru-RU"/>
              </w:rPr>
              <w:t>медизделие прошло</w:t>
            </w:r>
            <w:r w:rsidRPr="00EF32F5">
              <w:rPr>
                <w:lang w:val="ru-RU"/>
              </w:rPr>
              <w:br/>
            </w:r>
            <w:r w:rsidRPr="00EF32F5">
              <w:rPr>
                <w:rFonts w:hAnsi="Times New Roman" w:cs="Times New Roman"/>
                <w:color w:val="000000"/>
                <w:sz w:val="24"/>
                <w:szCs w:val="24"/>
                <w:lang w:val="ru-RU"/>
              </w:rPr>
              <w:t>стерилизацию</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ind w:left="75" w:right="75"/>
              <w:rPr>
                <w:rFonts w:hAnsi="Times New Roman" w:cs="Times New Roman"/>
                <w:color w:val="000000"/>
                <w:sz w:val="24"/>
                <w:szCs w:val="24"/>
                <w:lang w:val="ru-RU"/>
              </w:rPr>
            </w:pPr>
          </w:p>
        </w:tc>
      </w:tr>
      <w:tr w:rsidR="002C1C7A"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34" name="Picture 7" descr="/api/doc/v1/image/-43180930?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i/doc/v1/image/-43180930?moduleId=118&amp;id=172379"/>
                          <pic:cNvPicPr>
                            <a:picLocks noChangeAspect="1" noChangeArrowheads="1"/>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pPr>
              <w:rPr>
                <w:rFonts w:hAnsi="Times New Roman" w:cs="Times New Roman"/>
                <w:color w:val="000000"/>
                <w:sz w:val="24"/>
                <w:szCs w:val="24"/>
              </w:rPr>
            </w:pPr>
            <w:r>
              <w:rPr>
                <w:rFonts w:hAnsi="Times New Roman" w:cs="Times New Roman"/>
                <w:color w:val="000000"/>
                <w:sz w:val="24"/>
                <w:szCs w:val="24"/>
              </w:rPr>
              <w:t>Не стерилизовать повторно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pPr>
              <w:rPr>
                <w:rFonts w:hAnsi="Times New Roman" w:cs="Times New Roman"/>
                <w:color w:val="000000"/>
                <w:sz w:val="24"/>
                <w:szCs w:val="24"/>
              </w:rPr>
            </w:pPr>
            <w:r>
              <w:rPr>
                <w:rFonts w:hAnsi="Times New Roman" w:cs="Times New Roman"/>
                <w:color w:val="000000"/>
                <w:sz w:val="24"/>
                <w:szCs w:val="24"/>
              </w:rPr>
              <w:t>МИ нельзя повторно стерилизовать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pPr>
              <w:ind w:left="75" w:right="75"/>
              <w:rPr>
                <w:rFonts w:hAnsi="Times New Roman" w:cs="Times New Roman"/>
                <w:color w:val="000000"/>
                <w:sz w:val="24"/>
                <w:szCs w:val="24"/>
              </w:rPr>
            </w:pP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695325"/>
                  <wp:effectExtent l="19050" t="0" r="9525" b="0"/>
                  <wp:docPr id="35" name="Picture 8" descr="/api/doc/v1/image/-12372036?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pi/doc/v1/image/-12372036?moduleId=118&amp;id=172379"/>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9532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Не стерильно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что</w:t>
            </w:r>
            <w:r w:rsidRPr="00EF32F5">
              <w:rPr>
                <w:lang w:val="ru-RU"/>
              </w:rPr>
              <w:br/>
            </w:r>
            <w:r w:rsidRPr="00EF32F5">
              <w:rPr>
                <w:rFonts w:hAnsi="Times New Roman" w:cs="Times New Roman"/>
                <w:color w:val="000000"/>
                <w:sz w:val="24"/>
                <w:szCs w:val="24"/>
                <w:lang w:val="ru-RU"/>
              </w:rPr>
              <w:t>медизделие не</w:t>
            </w:r>
            <w:r w:rsidRPr="00EF32F5">
              <w:rPr>
                <w:lang w:val="ru-RU"/>
              </w:rPr>
              <w:br/>
            </w:r>
            <w:r w:rsidRPr="00EF32F5">
              <w:rPr>
                <w:rFonts w:hAnsi="Times New Roman" w:cs="Times New Roman"/>
                <w:color w:val="000000"/>
                <w:sz w:val="24"/>
                <w:szCs w:val="24"/>
                <w:lang w:val="ru-RU"/>
              </w:rPr>
              <w:t>подвергалось</w:t>
            </w:r>
            <w:r w:rsidRPr="00EF32F5">
              <w:rPr>
                <w:lang w:val="ru-RU"/>
              </w:rPr>
              <w:br/>
            </w:r>
            <w:r w:rsidRPr="00EF32F5">
              <w:rPr>
                <w:rFonts w:hAnsi="Times New Roman" w:cs="Times New Roman"/>
                <w:color w:val="000000"/>
                <w:sz w:val="24"/>
                <w:szCs w:val="24"/>
                <w:lang w:val="ru-RU"/>
              </w:rPr>
              <w:t>стерилизации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ind w:left="75" w:right="75"/>
              <w:rPr>
                <w:rFonts w:hAnsi="Times New Roman" w:cs="Times New Roman"/>
                <w:color w:val="000000"/>
                <w:sz w:val="24"/>
                <w:szCs w:val="24"/>
                <w:lang w:val="ru-RU"/>
              </w:rPr>
            </w:pP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685800"/>
                  <wp:effectExtent l="19050" t="0" r="9525" b="0"/>
                  <wp:docPr id="36" name="Picture 9" descr="/api/doc/v1/image/-12372037?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i/doc/v1/image/-12372037?moduleId=118&amp;id=172379"/>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Не использовать при</w:t>
            </w:r>
            <w:r w:rsidRPr="00EF32F5">
              <w:rPr>
                <w:lang w:val="ru-RU"/>
              </w:rPr>
              <w:br/>
            </w:r>
            <w:r w:rsidRPr="00EF32F5">
              <w:rPr>
                <w:rFonts w:hAnsi="Times New Roman" w:cs="Times New Roman"/>
                <w:color w:val="000000"/>
                <w:sz w:val="24"/>
                <w:szCs w:val="24"/>
                <w:lang w:val="ru-RU"/>
              </w:rPr>
              <w:t>повреждении</w:t>
            </w:r>
            <w:r w:rsidRPr="00EF32F5">
              <w:rPr>
                <w:lang w:val="ru-RU"/>
              </w:rPr>
              <w:br/>
            </w:r>
            <w:r w:rsidRPr="00EF32F5">
              <w:rPr>
                <w:rFonts w:hAnsi="Times New Roman" w:cs="Times New Roman"/>
                <w:color w:val="000000"/>
                <w:sz w:val="24"/>
                <w:szCs w:val="24"/>
                <w:lang w:val="ru-RU"/>
              </w:rPr>
              <w:t>упаковки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что, если</w:t>
            </w:r>
            <w:r w:rsidRPr="00EF32F5">
              <w:rPr>
                <w:lang w:val="ru-RU"/>
              </w:rPr>
              <w:br/>
            </w:r>
            <w:r w:rsidRPr="00EF32F5">
              <w:rPr>
                <w:rFonts w:hAnsi="Times New Roman" w:cs="Times New Roman"/>
                <w:color w:val="000000"/>
                <w:sz w:val="24"/>
                <w:szCs w:val="24"/>
                <w:lang w:val="ru-RU"/>
              </w:rPr>
              <w:t>упаковка повредится,</w:t>
            </w:r>
            <w:r w:rsidRPr="00EF32F5">
              <w:rPr>
                <w:lang w:val="ru-RU"/>
              </w:rPr>
              <w:br/>
            </w:r>
            <w:r w:rsidRPr="00EF32F5">
              <w:rPr>
                <w:rFonts w:hAnsi="Times New Roman" w:cs="Times New Roman"/>
                <w:color w:val="000000"/>
                <w:sz w:val="24"/>
                <w:szCs w:val="24"/>
                <w:lang w:val="ru-RU"/>
              </w:rPr>
              <w:t>медизделие нельзя</w:t>
            </w:r>
            <w:r w:rsidRPr="00EF32F5">
              <w:rPr>
                <w:lang w:val="ru-RU"/>
              </w:rPr>
              <w:br/>
            </w:r>
            <w:r w:rsidRPr="00EF32F5">
              <w:rPr>
                <w:rFonts w:hAnsi="Times New Roman" w:cs="Times New Roman"/>
                <w:color w:val="000000"/>
                <w:sz w:val="24"/>
                <w:szCs w:val="24"/>
                <w:lang w:val="ru-RU"/>
              </w:rPr>
              <w:t>использовать</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ind w:left="75" w:right="75"/>
              <w:rPr>
                <w:rFonts w:hAnsi="Times New Roman" w:cs="Times New Roman"/>
                <w:color w:val="000000"/>
                <w:sz w:val="24"/>
                <w:szCs w:val="24"/>
                <w:lang w:val="ru-RU"/>
              </w:rPr>
            </w:pP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lastRenderedPageBreak/>
              <w:drawing>
                <wp:inline distT="0" distB="0" distL="0" distR="0">
                  <wp:extent cx="1081511" cy="1065606"/>
                  <wp:effectExtent l="19050" t="0" r="4339" b="0"/>
                  <wp:docPr id="37" name="Picture 10" descr="/api/doc/v1/image/-43180932?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pi/doc/v1/image/-43180932?moduleId=118&amp;id=172379"/>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pPr>
              <w:rPr>
                <w:rFonts w:hAnsi="Times New Roman" w:cs="Times New Roman"/>
                <w:color w:val="000000"/>
                <w:sz w:val="24"/>
                <w:szCs w:val="24"/>
              </w:rPr>
            </w:pPr>
            <w:r>
              <w:rPr>
                <w:rFonts w:hAnsi="Times New Roman" w:cs="Times New Roman"/>
                <w:color w:val="000000"/>
                <w:sz w:val="24"/>
                <w:szCs w:val="24"/>
              </w:rPr>
              <w:t>Стерильная жидкость внутри изделия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Указывает на наличие стерильной жидкости внутри МИ в тех случаях, когда составляющие части МИ, в том числе само изделие целиком, не могут поставляться стерильными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Та часть МИ, в которой находится стерильная жидкость, указана в информации, предоставляемой изготовителем</w:t>
            </w:r>
          </w:p>
        </w:tc>
      </w:tr>
      <w:tr w:rsidR="002C1C7A" w:rsidTr="0058240E">
        <w:tc>
          <w:tcPr>
            <w:tcW w:w="0" w:type="auto"/>
            <w:gridSpan w:val="4"/>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rFonts w:hAnsi="Times New Roman" w:cs="Times New Roman"/>
                <w:b/>
                <w:bCs/>
                <w:color w:val="000000"/>
                <w:sz w:val="24"/>
                <w:szCs w:val="24"/>
              </w:rPr>
              <w:t>Хранение</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600075"/>
                  <wp:effectExtent l="19050" t="0" r="9525" b="0"/>
                  <wp:docPr id="38" name="Picture 11" descr="/api/doc/v1/image/-12372038?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pi/doc/v1/image/-12372038?moduleId=118&amp;id=172379"/>
                          <pic:cNvPicPr>
                            <a:picLocks noChangeAspect="1" noChangeArrowheads="1"/>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0007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Хрупкое, обращаться</w:t>
            </w:r>
            <w:r>
              <w:br/>
            </w:r>
            <w:r>
              <w:rPr>
                <w:rFonts w:hAnsi="Times New Roman" w:cs="Times New Roman"/>
                <w:color w:val="000000"/>
                <w:sz w:val="24"/>
                <w:szCs w:val="24"/>
              </w:rPr>
              <w:t>осторожно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может быть сломано или повреждено, если с ним не обращаться осторожно</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ind w:left="75" w:right="75"/>
              <w:rPr>
                <w:rFonts w:hAnsi="Times New Roman" w:cs="Times New Roman"/>
                <w:color w:val="000000"/>
                <w:sz w:val="24"/>
                <w:szCs w:val="24"/>
                <w:lang w:val="ru-RU"/>
              </w:rPr>
            </w:pP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685800"/>
                  <wp:effectExtent l="19050" t="0" r="9525" b="0"/>
                  <wp:docPr id="39" name="Picture 12" descr="/api/doc/v1/image/-12372039?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pi/doc/v1/image/-12372039?moduleId=118&amp;id=172379"/>
                          <pic:cNvPicPr>
                            <a:picLocks noChangeAspect="1" noChangeArrowheads="1"/>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Не допускать</w:t>
            </w:r>
            <w:r w:rsidRPr="00EF32F5">
              <w:rPr>
                <w:lang w:val="ru-RU"/>
              </w:rPr>
              <w:br/>
            </w:r>
            <w:r w:rsidRPr="00EF32F5">
              <w:rPr>
                <w:rFonts w:hAnsi="Times New Roman" w:cs="Times New Roman"/>
                <w:color w:val="000000"/>
                <w:sz w:val="24"/>
                <w:szCs w:val="24"/>
                <w:lang w:val="ru-RU"/>
              </w:rPr>
              <w:t>воздействия</w:t>
            </w:r>
            <w:r w:rsidRPr="00EF32F5">
              <w:rPr>
                <w:lang w:val="ru-RU"/>
              </w:rPr>
              <w:br/>
            </w:r>
            <w:r w:rsidRPr="00EF32F5">
              <w:rPr>
                <w:rFonts w:hAnsi="Times New Roman" w:cs="Times New Roman"/>
                <w:color w:val="000000"/>
                <w:sz w:val="24"/>
                <w:szCs w:val="24"/>
                <w:lang w:val="ru-RU"/>
              </w:rPr>
              <w:t>солнечного света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необходимо защищать от воздействия солнечного света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ind w:left="75" w:right="75"/>
              <w:rPr>
                <w:rFonts w:hAnsi="Times New Roman" w:cs="Times New Roman"/>
                <w:color w:val="000000"/>
                <w:sz w:val="24"/>
                <w:szCs w:val="24"/>
                <w:lang w:val="ru-RU"/>
              </w:rPr>
            </w:pP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685800"/>
                  <wp:effectExtent l="19050" t="0" r="9525" b="0"/>
                  <wp:docPr id="40" name="Picture 13" descr="/api/doc/v1/image/-12372040?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i/doc/v1/image/-12372040?moduleId=118&amp;id=172379"/>
                          <pic:cNvPicPr>
                            <a:picLocks noChangeAspect="1" noChangeArrowheads="1"/>
                          </pic:cNvPicPr>
                        </pic:nvPicPr>
                        <pic:blipFill>
                          <a:blip r:embed="rId1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Держать вдали от</w:t>
            </w:r>
            <w:r w:rsidRPr="00EF32F5">
              <w:rPr>
                <w:lang w:val="ru-RU"/>
              </w:rPr>
              <w:br/>
            </w:r>
            <w:r w:rsidRPr="00EF32F5">
              <w:rPr>
                <w:rFonts w:hAnsi="Times New Roman" w:cs="Times New Roman"/>
                <w:color w:val="000000"/>
                <w:sz w:val="24"/>
                <w:szCs w:val="24"/>
                <w:lang w:val="ru-RU"/>
              </w:rPr>
              <w:t>источников тепла и</w:t>
            </w:r>
            <w:r w:rsidRPr="00EF32F5">
              <w:rPr>
                <w:lang w:val="ru-RU"/>
              </w:rPr>
              <w:br/>
            </w:r>
            <w:r w:rsidRPr="00EF32F5">
              <w:rPr>
                <w:rFonts w:hAnsi="Times New Roman" w:cs="Times New Roman"/>
                <w:color w:val="000000"/>
                <w:sz w:val="24"/>
                <w:szCs w:val="24"/>
                <w:lang w:val="ru-RU"/>
              </w:rPr>
              <w:t>радиоактивного</w:t>
            </w:r>
            <w:r w:rsidRPr="00EF32F5">
              <w:rPr>
                <w:lang w:val="ru-RU"/>
              </w:rPr>
              <w:br/>
            </w:r>
            <w:r w:rsidRPr="00EF32F5">
              <w:rPr>
                <w:rFonts w:hAnsi="Times New Roman" w:cs="Times New Roman"/>
                <w:color w:val="000000"/>
                <w:sz w:val="24"/>
                <w:szCs w:val="24"/>
                <w:lang w:val="ru-RU"/>
              </w:rPr>
              <w:t>излучения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необходимо защищать от источников тепла и радиоактивного излучения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ind w:left="75" w:right="75"/>
              <w:rPr>
                <w:rFonts w:hAnsi="Times New Roman" w:cs="Times New Roman"/>
                <w:color w:val="000000"/>
                <w:sz w:val="24"/>
                <w:szCs w:val="24"/>
                <w:lang w:val="ru-RU"/>
              </w:rPr>
            </w:pP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733425"/>
                  <wp:effectExtent l="19050" t="0" r="9525" b="0"/>
                  <wp:docPr id="41" name="Picture 14" descr="/api/doc/v1/image/-12372041?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pi/doc/v1/image/-12372041?moduleId=118&amp;id=172379"/>
                          <pic:cNvPicPr>
                            <a:picLocks noChangeAspect="1" noChangeArrowheads="1"/>
                          </pic:cNvPicPr>
                        </pic:nvPicPr>
                        <pic:blipFill>
                          <a:blip r:embed="rId2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73342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Беречь от влаги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необходимо защищать от влаги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ind w:left="75" w:right="75"/>
              <w:rPr>
                <w:rFonts w:hAnsi="Times New Roman" w:cs="Times New Roman"/>
                <w:color w:val="000000"/>
                <w:sz w:val="24"/>
                <w:szCs w:val="24"/>
                <w:lang w:val="ru-RU"/>
              </w:rPr>
            </w:pP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42" name="Picture 15" descr="/api/doc/v1/image/-43180935?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pi/doc/v1/image/-43180935?moduleId=118&amp;id=172379"/>
                          <pic:cNvPicPr>
                            <a:picLocks noChangeAspect="1" noChangeArrowheads="1"/>
                          </pic:cNvPicPr>
                        </pic:nvPicPr>
                        <pic:blipFill>
                          <a:blip r:embed="rId2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Нижняя граница</w:t>
            </w:r>
            <w:r>
              <w:br/>
            </w:r>
            <w:r>
              <w:rPr>
                <w:rFonts w:hAnsi="Times New Roman" w:cs="Times New Roman"/>
                <w:color w:val="000000"/>
                <w:sz w:val="24"/>
                <w:szCs w:val="24"/>
              </w:rPr>
              <w:t>температурного</w:t>
            </w:r>
            <w:r>
              <w:br/>
            </w:r>
            <w:r>
              <w:rPr>
                <w:rFonts w:hAnsi="Times New Roman" w:cs="Times New Roman"/>
                <w:color w:val="000000"/>
                <w:sz w:val="24"/>
                <w:szCs w:val="24"/>
              </w:rPr>
              <w:t>диапазона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нижнюю</w:t>
            </w:r>
            <w:r w:rsidRPr="00EF32F5">
              <w:rPr>
                <w:lang w:val="ru-RU"/>
              </w:rPr>
              <w:br/>
            </w:r>
            <w:r w:rsidRPr="00EF32F5">
              <w:rPr>
                <w:rFonts w:hAnsi="Times New Roman" w:cs="Times New Roman"/>
                <w:color w:val="000000"/>
                <w:sz w:val="24"/>
                <w:szCs w:val="24"/>
                <w:lang w:val="ru-RU"/>
              </w:rPr>
              <w:t>границу температурного</w:t>
            </w:r>
            <w:r w:rsidRPr="00EF32F5">
              <w:rPr>
                <w:lang w:val="ru-RU"/>
              </w:rPr>
              <w:br/>
            </w:r>
            <w:r w:rsidRPr="00EF32F5">
              <w:rPr>
                <w:rFonts w:hAnsi="Times New Roman" w:cs="Times New Roman"/>
                <w:color w:val="000000"/>
                <w:sz w:val="24"/>
                <w:szCs w:val="24"/>
                <w:lang w:val="ru-RU"/>
              </w:rPr>
              <w:t>диапазона, в пределах</w:t>
            </w:r>
            <w:r w:rsidRPr="00EF32F5">
              <w:rPr>
                <w:lang w:val="ru-RU"/>
              </w:rPr>
              <w:br/>
            </w:r>
            <w:r w:rsidRPr="00EF32F5">
              <w:rPr>
                <w:rFonts w:hAnsi="Times New Roman" w:cs="Times New Roman"/>
                <w:color w:val="000000"/>
                <w:sz w:val="24"/>
                <w:szCs w:val="24"/>
                <w:lang w:val="ru-RU"/>
              </w:rPr>
              <w:t>которого МИ</w:t>
            </w:r>
            <w:r w:rsidRPr="00EF32F5">
              <w:rPr>
                <w:lang w:val="ru-RU"/>
              </w:rPr>
              <w:br/>
            </w:r>
            <w:r w:rsidRPr="00EF32F5">
              <w:rPr>
                <w:rFonts w:hAnsi="Times New Roman" w:cs="Times New Roman"/>
                <w:color w:val="000000"/>
                <w:sz w:val="24"/>
                <w:szCs w:val="24"/>
                <w:lang w:val="ru-RU"/>
              </w:rPr>
              <w:t>надежно сохраняется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Нижнюю границу</w:t>
            </w:r>
            <w:r w:rsidRPr="00EF32F5">
              <w:rPr>
                <w:lang w:val="ru-RU"/>
              </w:rPr>
              <w:br/>
            </w:r>
            <w:r w:rsidRPr="00EF32F5">
              <w:rPr>
                <w:rFonts w:hAnsi="Times New Roman" w:cs="Times New Roman"/>
                <w:color w:val="000000"/>
                <w:sz w:val="24"/>
                <w:szCs w:val="24"/>
                <w:lang w:val="ru-RU"/>
              </w:rPr>
              <w:t>температурного диапазона</w:t>
            </w:r>
            <w:r w:rsidRPr="00EF32F5">
              <w:rPr>
                <w:lang w:val="ru-RU"/>
              </w:rPr>
              <w:br/>
            </w:r>
            <w:r w:rsidRPr="00EF32F5">
              <w:rPr>
                <w:rFonts w:hAnsi="Times New Roman" w:cs="Times New Roman"/>
                <w:color w:val="000000"/>
                <w:sz w:val="24"/>
                <w:szCs w:val="24"/>
                <w:lang w:val="ru-RU"/>
              </w:rPr>
              <w:t>нужно указывать рядом с</w:t>
            </w:r>
            <w:r w:rsidRPr="00EF32F5">
              <w:rPr>
                <w:lang w:val="ru-RU"/>
              </w:rPr>
              <w:br/>
            </w:r>
            <w:r w:rsidRPr="00EF32F5">
              <w:rPr>
                <w:rFonts w:hAnsi="Times New Roman" w:cs="Times New Roman"/>
                <w:color w:val="000000"/>
                <w:sz w:val="24"/>
                <w:szCs w:val="24"/>
                <w:lang w:val="ru-RU"/>
              </w:rPr>
              <w:t>нижней горизонтальной</w:t>
            </w:r>
            <w:r w:rsidRPr="00EF32F5">
              <w:rPr>
                <w:lang w:val="ru-RU"/>
              </w:rPr>
              <w:br/>
            </w:r>
            <w:r w:rsidRPr="00EF32F5">
              <w:rPr>
                <w:rFonts w:hAnsi="Times New Roman" w:cs="Times New Roman"/>
                <w:color w:val="000000"/>
                <w:sz w:val="24"/>
                <w:szCs w:val="24"/>
                <w:lang w:val="ru-RU"/>
              </w:rPr>
              <w:t>линией</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43" name="Picture 16" descr="/api/doc/v1/image/-43180936?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pi/doc/v1/image/-43180936?moduleId=118&amp;id=172379"/>
                          <pic:cNvPicPr>
                            <a:picLocks noChangeAspect="1" noChangeArrowheads="1"/>
                          </pic:cNvPicPr>
                        </pic:nvPicPr>
                        <pic:blipFill>
                          <a:blip r:embed="rId2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Верхняя граница</w:t>
            </w:r>
            <w:r>
              <w:br/>
            </w:r>
            <w:r>
              <w:rPr>
                <w:rFonts w:hAnsi="Times New Roman" w:cs="Times New Roman"/>
                <w:color w:val="000000"/>
                <w:sz w:val="24"/>
                <w:szCs w:val="24"/>
              </w:rPr>
              <w:t>температурного</w:t>
            </w:r>
            <w:r>
              <w:br/>
            </w:r>
            <w:r>
              <w:rPr>
                <w:rFonts w:hAnsi="Times New Roman" w:cs="Times New Roman"/>
                <w:color w:val="000000"/>
                <w:sz w:val="24"/>
                <w:szCs w:val="24"/>
              </w:rPr>
              <w:t>диапазона</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верхнюю</w:t>
            </w:r>
            <w:r w:rsidRPr="00EF32F5">
              <w:rPr>
                <w:lang w:val="ru-RU"/>
              </w:rPr>
              <w:br/>
            </w:r>
            <w:r w:rsidRPr="00EF32F5">
              <w:rPr>
                <w:rFonts w:hAnsi="Times New Roman" w:cs="Times New Roman"/>
                <w:color w:val="000000"/>
                <w:sz w:val="24"/>
                <w:szCs w:val="24"/>
                <w:lang w:val="ru-RU"/>
              </w:rPr>
              <w:t>границу температурного</w:t>
            </w:r>
            <w:r w:rsidRPr="00EF32F5">
              <w:rPr>
                <w:lang w:val="ru-RU"/>
              </w:rPr>
              <w:br/>
            </w:r>
            <w:r w:rsidRPr="00EF32F5">
              <w:rPr>
                <w:rFonts w:hAnsi="Times New Roman" w:cs="Times New Roman"/>
                <w:color w:val="000000"/>
                <w:sz w:val="24"/>
                <w:szCs w:val="24"/>
                <w:lang w:val="ru-RU"/>
              </w:rPr>
              <w:t>диапазона, в пределах</w:t>
            </w:r>
            <w:r w:rsidRPr="00EF32F5">
              <w:rPr>
                <w:lang w:val="ru-RU"/>
              </w:rPr>
              <w:br/>
            </w:r>
            <w:r w:rsidRPr="00EF32F5">
              <w:rPr>
                <w:rFonts w:hAnsi="Times New Roman" w:cs="Times New Roman"/>
                <w:color w:val="000000"/>
                <w:sz w:val="24"/>
                <w:szCs w:val="24"/>
                <w:lang w:val="ru-RU"/>
              </w:rPr>
              <w:t>которого МИ</w:t>
            </w:r>
            <w:r w:rsidRPr="00EF32F5">
              <w:rPr>
                <w:lang w:val="ru-RU"/>
              </w:rPr>
              <w:br/>
            </w:r>
            <w:r w:rsidRPr="00EF32F5">
              <w:rPr>
                <w:rFonts w:hAnsi="Times New Roman" w:cs="Times New Roman"/>
                <w:color w:val="000000"/>
                <w:sz w:val="24"/>
                <w:szCs w:val="24"/>
                <w:lang w:val="ru-RU"/>
              </w:rPr>
              <w:t xml:space="preserve">надежно </w:t>
            </w:r>
            <w:r w:rsidRPr="00EF32F5">
              <w:rPr>
                <w:rFonts w:hAnsi="Times New Roman" w:cs="Times New Roman"/>
                <w:color w:val="000000"/>
                <w:sz w:val="24"/>
                <w:szCs w:val="24"/>
                <w:lang w:val="ru-RU"/>
              </w:rPr>
              <w:lastRenderedPageBreak/>
              <w:t>сохраняется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lastRenderedPageBreak/>
              <w:t>Верхнюю границу</w:t>
            </w:r>
            <w:r w:rsidRPr="00EF32F5">
              <w:rPr>
                <w:lang w:val="ru-RU"/>
              </w:rPr>
              <w:br/>
            </w:r>
            <w:r w:rsidRPr="00EF32F5">
              <w:rPr>
                <w:rFonts w:hAnsi="Times New Roman" w:cs="Times New Roman"/>
                <w:color w:val="000000"/>
                <w:sz w:val="24"/>
                <w:szCs w:val="24"/>
                <w:lang w:val="ru-RU"/>
              </w:rPr>
              <w:t>температурного диапазона</w:t>
            </w:r>
            <w:r w:rsidRPr="00EF32F5">
              <w:rPr>
                <w:lang w:val="ru-RU"/>
              </w:rPr>
              <w:br/>
            </w:r>
            <w:r w:rsidRPr="00EF32F5">
              <w:rPr>
                <w:rFonts w:hAnsi="Times New Roman" w:cs="Times New Roman"/>
                <w:color w:val="000000"/>
                <w:sz w:val="24"/>
                <w:szCs w:val="24"/>
                <w:lang w:val="ru-RU"/>
              </w:rPr>
              <w:t>нужно указывать рядом с</w:t>
            </w:r>
            <w:r w:rsidRPr="00EF32F5">
              <w:rPr>
                <w:lang w:val="ru-RU"/>
              </w:rPr>
              <w:br/>
            </w:r>
            <w:r w:rsidRPr="00EF32F5">
              <w:rPr>
                <w:rFonts w:hAnsi="Times New Roman" w:cs="Times New Roman"/>
                <w:color w:val="000000"/>
                <w:sz w:val="24"/>
                <w:szCs w:val="24"/>
                <w:lang w:val="ru-RU"/>
              </w:rPr>
              <w:t>нижней горизонтальной</w:t>
            </w:r>
            <w:r w:rsidRPr="00EF32F5">
              <w:rPr>
                <w:lang w:val="ru-RU"/>
              </w:rPr>
              <w:br/>
            </w:r>
            <w:r w:rsidRPr="00EF32F5">
              <w:rPr>
                <w:rFonts w:hAnsi="Times New Roman" w:cs="Times New Roman"/>
                <w:color w:val="000000"/>
                <w:sz w:val="24"/>
                <w:szCs w:val="24"/>
                <w:lang w:val="ru-RU"/>
              </w:rPr>
              <w:lastRenderedPageBreak/>
              <w:t>линией</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lastRenderedPageBreak/>
              <w:drawing>
                <wp:inline distT="0" distB="0" distL="0" distR="0">
                  <wp:extent cx="1081511" cy="1065606"/>
                  <wp:effectExtent l="19050" t="0" r="4339" b="0"/>
                  <wp:docPr id="44" name="Picture 17" descr="/api/doc/v1/image/-43180937?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pi/doc/v1/image/-43180937?moduleId=118&amp;id=172379"/>
                          <pic:cNvPicPr>
                            <a:picLocks noChangeAspect="1" noChangeArrowheads="1"/>
                          </pic:cNvPicPr>
                        </pic:nvPicPr>
                        <pic:blipFill>
                          <a:blip r:embed="rId2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Температурный</w:t>
            </w:r>
            <w:r>
              <w:br/>
            </w:r>
            <w:r>
              <w:rPr>
                <w:rFonts w:hAnsi="Times New Roman" w:cs="Times New Roman"/>
                <w:color w:val="000000"/>
                <w:sz w:val="24"/>
                <w:szCs w:val="24"/>
              </w:rPr>
              <w:t>диапазон</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w:t>
            </w:r>
            <w:r w:rsidRPr="00EF32F5">
              <w:rPr>
                <w:lang w:val="ru-RU"/>
              </w:rPr>
              <w:br/>
            </w:r>
            <w:r w:rsidRPr="00EF32F5">
              <w:rPr>
                <w:rFonts w:hAnsi="Times New Roman" w:cs="Times New Roman"/>
                <w:color w:val="000000"/>
                <w:sz w:val="24"/>
                <w:szCs w:val="24"/>
                <w:lang w:val="ru-RU"/>
              </w:rPr>
              <w:t>температурный</w:t>
            </w:r>
            <w:r w:rsidRPr="00EF32F5">
              <w:rPr>
                <w:lang w:val="ru-RU"/>
              </w:rPr>
              <w:br/>
            </w:r>
            <w:r w:rsidRPr="00EF32F5">
              <w:rPr>
                <w:rFonts w:hAnsi="Times New Roman" w:cs="Times New Roman"/>
                <w:color w:val="000000"/>
                <w:sz w:val="24"/>
                <w:szCs w:val="24"/>
                <w:lang w:val="ru-RU"/>
              </w:rPr>
              <w:t>диапазон, в пределах</w:t>
            </w:r>
            <w:r w:rsidRPr="00EF32F5">
              <w:rPr>
                <w:lang w:val="ru-RU"/>
              </w:rPr>
              <w:br/>
            </w:r>
            <w:r w:rsidRPr="00EF32F5">
              <w:rPr>
                <w:rFonts w:hAnsi="Times New Roman" w:cs="Times New Roman"/>
                <w:color w:val="000000"/>
                <w:sz w:val="24"/>
                <w:szCs w:val="24"/>
                <w:lang w:val="ru-RU"/>
              </w:rPr>
              <w:t>которого МИ</w:t>
            </w:r>
            <w:r w:rsidRPr="00EF32F5">
              <w:rPr>
                <w:lang w:val="ru-RU"/>
              </w:rPr>
              <w:br/>
            </w:r>
            <w:r w:rsidRPr="00EF32F5">
              <w:rPr>
                <w:rFonts w:hAnsi="Times New Roman" w:cs="Times New Roman"/>
                <w:color w:val="000000"/>
                <w:sz w:val="24"/>
                <w:szCs w:val="24"/>
                <w:lang w:val="ru-RU"/>
              </w:rPr>
              <w:t>надежно сохраняется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Верхнюю и нижнюю</w:t>
            </w:r>
            <w:r w:rsidRPr="00EF32F5">
              <w:rPr>
                <w:lang w:val="ru-RU"/>
              </w:rPr>
              <w:br/>
            </w:r>
            <w:r w:rsidRPr="00EF32F5">
              <w:rPr>
                <w:rFonts w:hAnsi="Times New Roman" w:cs="Times New Roman"/>
                <w:color w:val="000000"/>
                <w:sz w:val="24"/>
                <w:szCs w:val="24"/>
                <w:lang w:val="ru-RU"/>
              </w:rPr>
              <w:t>границы температурного</w:t>
            </w:r>
            <w:r w:rsidRPr="00EF32F5">
              <w:rPr>
                <w:lang w:val="ru-RU"/>
              </w:rPr>
              <w:br/>
            </w:r>
            <w:r w:rsidRPr="00EF32F5">
              <w:rPr>
                <w:rFonts w:hAnsi="Times New Roman" w:cs="Times New Roman"/>
                <w:color w:val="000000"/>
                <w:sz w:val="24"/>
                <w:szCs w:val="24"/>
                <w:lang w:val="ru-RU"/>
              </w:rPr>
              <w:t>диапазона нужно</w:t>
            </w:r>
            <w:r w:rsidRPr="00EF32F5">
              <w:rPr>
                <w:lang w:val="ru-RU"/>
              </w:rPr>
              <w:br/>
            </w:r>
            <w:r w:rsidRPr="00EF32F5">
              <w:rPr>
                <w:rFonts w:hAnsi="Times New Roman" w:cs="Times New Roman"/>
                <w:color w:val="000000"/>
                <w:sz w:val="24"/>
                <w:szCs w:val="24"/>
                <w:lang w:val="ru-RU"/>
              </w:rPr>
              <w:t>указывать рядом с верхней</w:t>
            </w:r>
            <w:r w:rsidRPr="00EF32F5">
              <w:rPr>
                <w:lang w:val="ru-RU"/>
              </w:rPr>
              <w:br/>
            </w:r>
            <w:r w:rsidRPr="00EF32F5">
              <w:rPr>
                <w:rFonts w:hAnsi="Times New Roman" w:cs="Times New Roman"/>
                <w:color w:val="000000"/>
                <w:sz w:val="24"/>
                <w:szCs w:val="24"/>
                <w:lang w:val="ru-RU"/>
              </w:rPr>
              <w:t>и нижней горизонтальными</w:t>
            </w:r>
            <w:r w:rsidRPr="00EF32F5">
              <w:rPr>
                <w:lang w:val="ru-RU"/>
              </w:rPr>
              <w:br/>
            </w:r>
            <w:r w:rsidRPr="00EF32F5">
              <w:rPr>
                <w:rFonts w:hAnsi="Times New Roman" w:cs="Times New Roman"/>
                <w:color w:val="000000"/>
                <w:sz w:val="24"/>
                <w:szCs w:val="24"/>
                <w:lang w:val="ru-RU"/>
              </w:rPr>
              <w:t>линиями</w:t>
            </w:r>
          </w:p>
        </w:tc>
      </w:tr>
      <w:tr w:rsidR="002C1C7A" w:rsidRPr="000450EA"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714375" cy="685800"/>
                  <wp:effectExtent l="19050" t="0" r="9525" b="0"/>
                  <wp:docPr id="45" name="Picture 18" descr="/api/doc/v1/image/-12372043?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pi/doc/v1/image/-12372043?moduleId=118&amp;id=172379"/>
                          <pic:cNvPicPr>
                            <a:picLocks noChangeAspect="1" noChangeArrowheads="1"/>
                          </pic:cNvPicPr>
                        </pic:nvPicPr>
                        <pic:blipFill>
                          <a:blip r:embed="rId2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714375" cy="6858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r>
              <w:rPr>
                <w:rFonts w:hAnsi="Times New Roman" w:cs="Times New Roman"/>
                <w:color w:val="000000"/>
                <w:sz w:val="24"/>
                <w:szCs w:val="24"/>
              </w:rPr>
              <w:t>Диапазон влажности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диапазон</w:t>
            </w:r>
            <w:r w:rsidRPr="00EF32F5">
              <w:rPr>
                <w:lang w:val="ru-RU"/>
              </w:rPr>
              <w:br/>
            </w:r>
            <w:r w:rsidRPr="00EF32F5">
              <w:rPr>
                <w:rFonts w:hAnsi="Times New Roman" w:cs="Times New Roman"/>
                <w:color w:val="000000"/>
                <w:sz w:val="24"/>
                <w:szCs w:val="24"/>
                <w:lang w:val="ru-RU"/>
              </w:rPr>
              <w:t>влажности, в пределах</w:t>
            </w:r>
            <w:r w:rsidRPr="00EF32F5">
              <w:rPr>
                <w:lang w:val="ru-RU"/>
              </w:rPr>
              <w:br/>
            </w:r>
            <w:r w:rsidRPr="00EF32F5">
              <w:rPr>
                <w:rFonts w:hAnsi="Times New Roman" w:cs="Times New Roman"/>
                <w:color w:val="000000"/>
                <w:sz w:val="24"/>
                <w:szCs w:val="24"/>
                <w:lang w:val="ru-RU"/>
              </w:rPr>
              <w:t>которого МИ</w:t>
            </w:r>
            <w:r w:rsidRPr="00EF32F5">
              <w:rPr>
                <w:lang w:val="ru-RU"/>
              </w:rPr>
              <w:br/>
            </w:r>
            <w:r w:rsidRPr="00EF32F5">
              <w:rPr>
                <w:rFonts w:hAnsi="Times New Roman" w:cs="Times New Roman"/>
                <w:color w:val="000000"/>
                <w:sz w:val="24"/>
                <w:szCs w:val="24"/>
                <w:lang w:val="ru-RU"/>
              </w:rPr>
              <w:t>надежно сохраняется</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Диапазон влажности нужно</w:t>
            </w:r>
            <w:r w:rsidRPr="00EF32F5">
              <w:rPr>
                <w:lang w:val="ru-RU"/>
              </w:rPr>
              <w:br/>
            </w:r>
            <w:r w:rsidRPr="00EF32F5">
              <w:rPr>
                <w:rFonts w:hAnsi="Times New Roman" w:cs="Times New Roman"/>
                <w:color w:val="000000"/>
                <w:sz w:val="24"/>
                <w:szCs w:val="24"/>
                <w:lang w:val="ru-RU"/>
              </w:rPr>
              <w:t>указывать рядом с верхней</w:t>
            </w:r>
            <w:r w:rsidRPr="00EF32F5">
              <w:rPr>
                <w:lang w:val="ru-RU"/>
              </w:rPr>
              <w:br/>
            </w:r>
            <w:r w:rsidRPr="00EF32F5">
              <w:rPr>
                <w:rFonts w:hAnsi="Times New Roman" w:cs="Times New Roman"/>
                <w:color w:val="000000"/>
                <w:sz w:val="24"/>
                <w:szCs w:val="24"/>
                <w:lang w:val="ru-RU"/>
              </w:rPr>
              <w:t>и нижней горизонтальными</w:t>
            </w:r>
            <w:r w:rsidRPr="00EF32F5">
              <w:rPr>
                <w:lang w:val="ru-RU"/>
              </w:rPr>
              <w:br/>
            </w:r>
            <w:r w:rsidRPr="00EF32F5">
              <w:rPr>
                <w:rFonts w:hAnsi="Times New Roman" w:cs="Times New Roman"/>
                <w:color w:val="000000"/>
                <w:sz w:val="24"/>
                <w:szCs w:val="24"/>
                <w:lang w:val="ru-RU"/>
              </w:rPr>
              <w:t>линиями</w:t>
            </w:r>
          </w:p>
        </w:tc>
      </w:tr>
      <w:tr w:rsidR="002C1C7A" w:rsidTr="0058240E">
        <w:tc>
          <w:tcPr>
            <w:tcW w:w="0" w:type="auto"/>
            <w:gridSpan w:val="4"/>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rFonts w:hAnsi="Times New Roman" w:cs="Times New Roman"/>
                <w:b/>
                <w:bCs/>
                <w:color w:val="000000"/>
                <w:sz w:val="24"/>
                <w:szCs w:val="24"/>
              </w:rPr>
              <w:t>Безопасное применение</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46" name="Picture 19" descr="/api/doc/v1/image/-43180938?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pi/doc/v1/image/-43180938?moduleId=118&amp;id=172379"/>
                          <pic:cNvPicPr>
                            <a:picLocks noChangeAspect="1" noChangeArrowheads="1"/>
                          </pic:cNvPicPr>
                        </pic:nvPicPr>
                        <pic:blipFill>
                          <a:blip r:embed="rId2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pPr>
              <w:rPr>
                <w:rFonts w:hAnsi="Times New Roman" w:cs="Times New Roman"/>
                <w:color w:val="000000"/>
                <w:sz w:val="24"/>
                <w:szCs w:val="24"/>
              </w:rPr>
            </w:pPr>
            <w:r>
              <w:rPr>
                <w:rFonts w:hAnsi="Times New Roman" w:cs="Times New Roman"/>
                <w:color w:val="000000"/>
                <w:sz w:val="24"/>
                <w:szCs w:val="24"/>
              </w:rPr>
              <w:t>Биологический риск</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Указывает, что существуют потенциальные биологические риски, связанные с 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ind w:left="75" w:right="75"/>
              <w:rPr>
                <w:rFonts w:hAnsi="Times New Roman" w:cs="Times New Roman"/>
                <w:color w:val="000000"/>
                <w:sz w:val="24"/>
                <w:szCs w:val="24"/>
                <w:lang w:val="ru-RU"/>
              </w:rPr>
            </w:pP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47" name="Picture 20" descr="/api/doc/v1/image/-43180939?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pi/doc/v1/image/-43180939?moduleId=118&amp;id=172379"/>
                          <pic:cNvPicPr>
                            <a:picLocks noChangeAspect="1" noChangeArrowheads="1"/>
                          </pic:cNvPicPr>
                        </pic:nvPicPr>
                        <pic:blipFill>
                          <a:blip r:embed="rId2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pPr>
              <w:rPr>
                <w:rFonts w:hAnsi="Times New Roman" w:cs="Times New Roman"/>
                <w:color w:val="000000"/>
                <w:sz w:val="24"/>
                <w:szCs w:val="24"/>
              </w:rPr>
            </w:pPr>
            <w:r>
              <w:rPr>
                <w:rFonts w:hAnsi="Times New Roman" w:cs="Times New Roman"/>
                <w:color w:val="000000"/>
                <w:sz w:val="24"/>
                <w:szCs w:val="24"/>
              </w:rPr>
              <w:t>Запрет на повторное применение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предназначено для единичного использования или для использования на одном пациенте в течение одной процедуры</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ind w:left="75" w:right="75"/>
              <w:rPr>
                <w:rFonts w:hAnsi="Times New Roman" w:cs="Times New Roman"/>
                <w:color w:val="000000"/>
                <w:sz w:val="24"/>
                <w:szCs w:val="24"/>
                <w:lang w:val="ru-RU"/>
              </w:rPr>
            </w:pPr>
          </w:p>
        </w:tc>
      </w:tr>
      <w:tr w:rsidR="002C1C7A"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48" name="Picture 21" descr="/api/doc/v1/image/-43180940?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pi/doc/v1/image/-43180940?moduleId=118&amp;id=172379"/>
                          <pic:cNvPicPr>
                            <a:picLocks noChangeAspect="1" noChangeArrowheads="1"/>
                          </pic:cNvPicPr>
                        </pic:nvPicPr>
                        <pic:blipFill>
                          <a:blip r:embed="rId2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Обратитесь к инструкции по применению</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pPr>
              <w:rPr>
                <w:rFonts w:hAnsi="Times New Roman" w:cs="Times New Roman"/>
                <w:color w:val="000000"/>
                <w:sz w:val="24"/>
                <w:szCs w:val="24"/>
              </w:rPr>
            </w:pPr>
            <w:r w:rsidRPr="00EF32F5">
              <w:rPr>
                <w:rFonts w:hAnsi="Times New Roman" w:cs="Times New Roman"/>
                <w:color w:val="000000"/>
                <w:sz w:val="24"/>
                <w:szCs w:val="24"/>
                <w:lang w:val="ru-RU"/>
              </w:rPr>
              <w:t xml:space="preserve">Указывает на необходимость для пользователя ознакомиться с инструкцией по применению </w:t>
            </w:r>
            <w:r>
              <w:rPr>
                <w:rFonts w:hAnsi="Times New Roman" w:cs="Times New Roman"/>
                <w:color w:val="000000"/>
                <w:sz w:val="24"/>
                <w:szCs w:val="24"/>
              </w:rPr>
              <w:t>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pPr>
              <w:ind w:left="75" w:right="75"/>
              <w:rPr>
                <w:rFonts w:hAnsi="Times New Roman" w:cs="Times New Roman"/>
                <w:color w:val="000000"/>
                <w:sz w:val="24"/>
                <w:szCs w:val="24"/>
              </w:rPr>
            </w:pP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49" name="Picture 22" descr="/api/doc/v1/image/-43180942?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pi/doc/v1/image/-43180942?moduleId=118&amp;id=172379"/>
                          <pic:cNvPicPr>
                            <a:picLocks noChangeAspect="1" noChangeArrowheads="1"/>
                          </pic:cNvPicPr>
                        </pic:nvPicPr>
                        <pic:blipFill>
                          <a:blip r:embed="rId2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Осторожно!</w:t>
            </w:r>
            <w:r w:rsidRPr="00EF32F5">
              <w:rPr>
                <w:lang w:val="ru-RU"/>
              </w:rPr>
              <w:br/>
            </w:r>
            <w:r w:rsidRPr="00EF32F5">
              <w:rPr>
                <w:rFonts w:hAnsi="Times New Roman" w:cs="Times New Roman"/>
                <w:color w:val="000000"/>
                <w:sz w:val="24"/>
                <w:szCs w:val="24"/>
                <w:lang w:val="ru-RU"/>
              </w:rPr>
              <w:t>Обратитесь к</w:t>
            </w:r>
            <w:r w:rsidRPr="00EF32F5">
              <w:rPr>
                <w:lang w:val="ru-RU"/>
              </w:rPr>
              <w:br/>
            </w:r>
            <w:r w:rsidRPr="00EF32F5">
              <w:rPr>
                <w:rFonts w:hAnsi="Times New Roman" w:cs="Times New Roman"/>
                <w:color w:val="000000"/>
                <w:sz w:val="24"/>
                <w:szCs w:val="24"/>
                <w:lang w:val="ru-RU"/>
              </w:rPr>
              <w:t>инструкции по</w:t>
            </w:r>
            <w:r w:rsidRPr="00EF32F5">
              <w:rPr>
                <w:lang w:val="ru-RU"/>
              </w:rPr>
              <w:br/>
            </w:r>
            <w:r w:rsidRPr="00EF32F5">
              <w:rPr>
                <w:rFonts w:hAnsi="Times New Roman" w:cs="Times New Roman"/>
                <w:color w:val="000000"/>
                <w:sz w:val="24"/>
                <w:szCs w:val="24"/>
                <w:lang w:val="ru-RU"/>
              </w:rPr>
              <w:t>применению</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t>Указывает, что перед</w:t>
            </w:r>
            <w:r w:rsidRPr="00EF32F5">
              <w:rPr>
                <w:lang w:val="ru-RU"/>
              </w:rPr>
              <w:br/>
            </w:r>
            <w:r w:rsidRPr="00EF32F5">
              <w:rPr>
                <w:rFonts w:hAnsi="Times New Roman" w:cs="Times New Roman"/>
                <w:color w:val="000000"/>
                <w:sz w:val="24"/>
                <w:szCs w:val="24"/>
                <w:lang w:val="ru-RU"/>
              </w:rPr>
              <w:t>использованием нужно</w:t>
            </w:r>
            <w:r w:rsidRPr="00EF32F5">
              <w:rPr>
                <w:lang w:val="ru-RU"/>
              </w:rPr>
              <w:br/>
            </w:r>
            <w:r w:rsidRPr="00EF32F5">
              <w:rPr>
                <w:rFonts w:hAnsi="Times New Roman" w:cs="Times New Roman"/>
                <w:color w:val="000000"/>
                <w:sz w:val="24"/>
                <w:szCs w:val="24"/>
                <w:lang w:val="ru-RU"/>
              </w:rPr>
              <w:t>прочитать в инструкции</w:t>
            </w:r>
            <w:r w:rsidRPr="00EF32F5">
              <w:rPr>
                <w:lang w:val="ru-RU"/>
              </w:rPr>
              <w:br/>
            </w:r>
            <w:r w:rsidRPr="00EF32F5">
              <w:rPr>
                <w:rFonts w:hAnsi="Times New Roman" w:cs="Times New Roman"/>
                <w:color w:val="000000"/>
                <w:sz w:val="24"/>
                <w:szCs w:val="24"/>
                <w:lang w:val="ru-RU"/>
              </w:rPr>
              <w:t xml:space="preserve">по применению </w:t>
            </w:r>
            <w:r w:rsidRPr="00EF32F5">
              <w:rPr>
                <w:rFonts w:hAnsi="Times New Roman" w:cs="Times New Roman"/>
                <w:color w:val="000000"/>
                <w:sz w:val="24"/>
                <w:szCs w:val="24"/>
                <w:lang w:val="ru-RU"/>
              </w:rPr>
              <w:lastRenderedPageBreak/>
              <w:t>раздел с</w:t>
            </w:r>
            <w:r w:rsidRPr="00EF32F5">
              <w:rPr>
                <w:lang w:val="ru-RU"/>
              </w:rPr>
              <w:br/>
            </w:r>
            <w:r w:rsidRPr="00EF32F5">
              <w:rPr>
                <w:rFonts w:hAnsi="Times New Roman" w:cs="Times New Roman"/>
                <w:color w:val="000000"/>
                <w:sz w:val="24"/>
                <w:szCs w:val="24"/>
                <w:lang w:val="ru-RU"/>
              </w:rPr>
              <w:t>предупреждениями и</w:t>
            </w:r>
            <w:r w:rsidRPr="00EF32F5">
              <w:rPr>
                <w:lang w:val="ru-RU"/>
              </w:rPr>
              <w:br/>
            </w:r>
            <w:r w:rsidRPr="00EF32F5">
              <w:rPr>
                <w:rFonts w:hAnsi="Times New Roman" w:cs="Times New Roman"/>
                <w:color w:val="000000"/>
                <w:sz w:val="24"/>
                <w:szCs w:val="24"/>
                <w:lang w:val="ru-RU"/>
              </w:rPr>
              <w:t>мерами</w:t>
            </w:r>
            <w:r w:rsidRPr="00EF32F5">
              <w:rPr>
                <w:lang w:val="ru-RU"/>
              </w:rPr>
              <w:br/>
            </w:r>
            <w:r w:rsidRPr="00EF32F5">
              <w:rPr>
                <w:rFonts w:hAnsi="Times New Roman" w:cs="Times New Roman"/>
                <w:color w:val="000000"/>
                <w:sz w:val="24"/>
                <w:szCs w:val="24"/>
                <w:lang w:val="ru-RU"/>
              </w:rPr>
              <w:t>предосторожности,</w:t>
            </w:r>
            <w:r w:rsidRPr="00EF32F5">
              <w:rPr>
                <w:lang w:val="ru-RU"/>
              </w:rPr>
              <w:br/>
            </w:r>
            <w:r w:rsidRPr="00EF32F5">
              <w:rPr>
                <w:rFonts w:hAnsi="Times New Roman" w:cs="Times New Roman"/>
                <w:color w:val="000000"/>
                <w:sz w:val="24"/>
                <w:szCs w:val="24"/>
                <w:lang w:val="ru-RU"/>
              </w:rPr>
              <w:t>которые не размещены</w:t>
            </w:r>
            <w:r w:rsidRPr="00EF32F5">
              <w:rPr>
                <w:lang w:val="ru-RU"/>
              </w:rPr>
              <w:br/>
            </w:r>
            <w:r w:rsidRPr="00EF32F5">
              <w:rPr>
                <w:rFonts w:hAnsi="Times New Roman" w:cs="Times New Roman"/>
                <w:color w:val="000000"/>
                <w:sz w:val="24"/>
                <w:szCs w:val="24"/>
                <w:lang w:val="ru-RU"/>
              </w:rPr>
              <w:t>на МИ</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lang w:val="ru-RU"/>
              </w:rPr>
            </w:pPr>
            <w:r w:rsidRPr="00EF32F5">
              <w:rPr>
                <w:rFonts w:hAnsi="Times New Roman" w:cs="Times New Roman"/>
                <w:color w:val="000000"/>
                <w:sz w:val="24"/>
                <w:szCs w:val="24"/>
                <w:lang w:val="ru-RU"/>
              </w:rPr>
              <w:lastRenderedPageBreak/>
              <w:t>Можно использовать как символ «Внимание»</w:t>
            </w:r>
          </w:p>
        </w:tc>
      </w:tr>
      <w:tr w:rsidR="002C1C7A" w:rsidRPr="00672E51" w:rsidTr="0058240E">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lastRenderedPageBreak/>
              <w:drawing>
                <wp:inline distT="0" distB="0" distL="0" distR="0">
                  <wp:extent cx="1081511" cy="1065606"/>
                  <wp:effectExtent l="19050" t="0" r="4339" b="0"/>
                  <wp:docPr id="50" name="Picture 23" descr="/api/doc/v1/image/-43180941?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pi/doc/v1/image/-43180941?moduleId=118&amp;id=172379"/>
                          <pic:cNvPicPr>
                            <a:picLocks noChangeAspect="1" noChangeArrowheads="1"/>
                          </pic:cNvPicPr>
                        </pic:nvPicPr>
                        <pic:blipFill>
                          <a:blip r:embed="rId2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Default="002C1C7A" w:rsidP="0058240E">
            <w:pPr>
              <w:rPr>
                <w:rFonts w:hAnsi="Times New Roman" w:cs="Times New Roman"/>
                <w:color w:val="000000"/>
                <w:sz w:val="24"/>
                <w:szCs w:val="24"/>
              </w:rPr>
            </w:pPr>
            <w:r>
              <w:rPr>
                <w:rFonts w:hAnsi="Times New Roman" w:cs="Times New Roman"/>
                <w:color w:val="000000"/>
                <w:sz w:val="24"/>
                <w:szCs w:val="24"/>
              </w:rPr>
              <w:t>Содержит натуральный латекс</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Указывает, что натуральный латекс используется в конструкции МИ или в его упаковке</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2C1C7A" w:rsidRPr="00EF32F5" w:rsidRDefault="002C1C7A" w:rsidP="0058240E">
            <w:pPr>
              <w:ind w:left="75" w:right="75"/>
              <w:rPr>
                <w:rFonts w:hAnsi="Times New Roman" w:cs="Times New Roman"/>
                <w:color w:val="000000"/>
                <w:sz w:val="24"/>
                <w:szCs w:val="24"/>
                <w:lang w:val="ru-RU"/>
              </w:rPr>
            </w:pPr>
          </w:p>
        </w:tc>
      </w:tr>
      <w:tr w:rsidR="002C1C7A" w:rsidTr="0058240E">
        <w:tc>
          <w:tcPr>
            <w:tcW w:w="0" w:type="auto"/>
            <w:gridSpan w:val="4"/>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rFonts w:hAnsi="Times New Roman" w:cs="Times New Roman"/>
                <w:b/>
                <w:bCs/>
                <w:color w:val="000000"/>
                <w:sz w:val="24"/>
                <w:szCs w:val="24"/>
              </w:rPr>
              <w:t>Трансфузия/инфузия</w:t>
            </w:r>
          </w:p>
        </w:tc>
      </w:tr>
      <w:tr w:rsidR="002C1C7A" w:rsidRPr="00672E51" w:rsidTr="0058240E">
        <w:tc>
          <w:tcPr>
            <w:tcW w:w="2617"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51" name="Picture 24" descr="/api/doc/v1/image/-43180943?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pi/doc/v1/image/-43180943?moduleId=118&amp;id=172379"/>
                          <pic:cNvPicPr>
                            <a:picLocks noChangeAspect="1" noChangeArrowheads="1"/>
                          </pic:cNvPicPr>
                        </pic:nvPicPr>
                        <pic:blipFill>
                          <a:blip r:embed="rId3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1624"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rPr>
                <w:rFonts w:hAnsi="Times New Roman" w:cs="Times New Roman"/>
                <w:color w:val="000000"/>
                <w:sz w:val="24"/>
                <w:szCs w:val="24"/>
              </w:rPr>
            </w:pPr>
            <w:r>
              <w:rPr>
                <w:rFonts w:hAnsi="Times New Roman" w:cs="Times New Roman"/>
                <w:color w:val="000000"/>
                <w:sz w:val="24"/>
                <w:szCs w:val="24"/>
              </w:rPr>
              <w:t>Место для проб</w:t>
            </w:r>
          </w:p>
        </w:tc>
        <w:tc>
          <w:tcPr>
            <w:tcW w:w="1895"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МИ или комплектующее для сбора крови, которое включает в себя система, предназначены для сбора биоматериала, находятся в МИ или контейнере для крови</w:t>
            </w:r>
          </w:p>
        </w:tc>
        <w:tc>
          <w:tcPr>
            <w:tcW w:w="1805"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Pr="00EF32F5" w:rsidRDefault="002C1C7A" w:rsidP="0058240E">
            <w:pPr>
              <w:ind w:left="75" w:right="75"/>
              <w:rPr>
                <w:rFonts w:hAnsi="Times New Roman" w:cs="Times New Roman"/>
                <w:color w:val="000000"/>
                <w:sz w:val="24"/>
                <w:szCs w:val="24"/>
                <w:lang w:val="ru-RU"/>
              </w:rPr>
            </w:pPr>
          </w:p>
        </w:tc>
      </w:tr>
      <w:tr w:rsidR="002C1C7A" w:rsidRPr="00672E51" w:rsidTr="0058240E">
        <w:tc>
          <w:tcPr>
            <w:tcW w:w="261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52" name="Picture 25" descr="/api/doc/v1/image/-43180944?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pi/doc/v1/image/-43180944?moduleId=118&amp;id=172379"/>
                          <pic:cNvPicPr>
                            <a:picLocks noChangeAspect="1" noChangeArrowheads="1"/>
                          </pic:cNvPicPr>
                        </pic:nvPicPr>
                        <pic:blipFill>
                          <a:blip r:embed="rId3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162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rPr>
                <w:rFonts w:hAnsi="Times New Roman" w:cs="Times New Roman"/>
                <w:color w:val="000000"/>
                <w:sz w:val="24"/>
                <w:szCs w:val="24"/>
              </w:rPr>
            </w:pPr>
            <w:r>
              <w:rPr>
                <w:rFonts w:hAnsi="Times New Roman" w:cs="Times New Roman"/>
                <w:color w:val="000000"/>
                <w:sz w:val="24"/>
                <w:szCs w:val="24"/>
              </w:rPr>
              <w:t>Содержит жидкость</w:t>
            </w:r>
          </w:p>
        </w:tc>
        <w:tc>
          <w:tcPr>
            <w:tcW w:w="189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Указывает на наличие жидкости в МИ</w:t>
            </w:r>
          </w:p>
        </w:tc>
        <w:tc>
          <w:tcPr>
            <w:tcW w:w="180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Pr="00EF32F5" w:rsidRDefault="002C1C7A" w:rsidP="0058240E">
            <w:pPr>
              <w:ind w:left="75" w:right="75"/>
              <w:rPr>
                <w:rFonts w:hAnsi="Times New Roman" w:cs="Times New Roman"/>
                <w:color w:val="000000"/>
                <w:sz w:val="24"/>
                <w:szCs w:val="24"/>
                <w:lang w:val="ru-RU"/>
              </w:rPr>
            </w:pPr>
          </w:p>
        </w:tc>
      </w:tr>
      <w:tr w:rsidR="002C1C7A" w:rsidTr="0058240E">
        <w:tc>
          <w:tcPr>
            <w:tcW w:w="261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53" name="Picture 26" descr="/api/doc/v1/image/-43180945?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pi/doc/v1/image/-43180945?moduleId=118&amp;id=172379"/>
                          <pic:cNvPicPr>
                            <a:picLocks noChangeAspect="1" noChangeArrowheads="1"/>
                          </pic:cNvPicPr>
                        </pic:nvPicPr>
                        <pic:blipFill>
                          <a:blip r:embed="rId3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162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rPr>
                <w:rFonts w:hAnsi="Times New Roman" w:cs="Times New Roman"/>
                <w:color w:val="000000"/>
                <w:sz w:val="24"/>
                <w:szCs w:val="24"/>
              </w:rPr>
            </w:pPr>
            <w:r>
              <w:rPr>
                <w:rFonts w:hAnsi="Times New Roman" w:cs="Times New Roman"/>
                <w:color w:val="000000"/>
                <w:sz w:val="24"/>
                <w:szCs w:val="24"/>
              </w:rPr>
              <w:t>Апирогенно</w:t>
            </w:r>
          </w:p>
        </w:tc>
        <w:tc>
          <w:tcPr>
            <w:tcW w:w="189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rPr>
                <w:rFonts w:hAnsi="Times New Roman" w:cs="Times New Roman"/>
                <w:color w:val="000000"/>
                <w:sz w:val="24"/>
                <w:szCs w:val="24"/>
              </w:rPr>
            </w:pPr>
            <w:r>
              <w:rPr>
                <w:rFonts w:hAnsi="Times New Roman" w:cs="Times New Roman"/>
                <w:color w:val="000000"/>
                <w:sz w:val="24"/>
                <w:szCs w:val="24"/>
              </w:rPr>
              <w:t>Указывает, что МИ апирогенно</w:t>
            </w:r>
          </w:p>
        </w:tc>
        <w:tc>
          <w:tcPr>
            <w:tcW w:w="180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r>
      <w:tr w:rsidR="002C1C7A" w:rsidRPr="00672E51" w:rsidTr="0058240E">
        <w:tc>
          <w:tcPr>
            <w:tcW w:w="2617"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r>
              <w:rPr>
                <w:noProof/>
                <w:lang w:val="ru-RU" w:eastAsia="ru-RU"/>
              </w:rPr>
              <w:drawing>
                <wp:inline distT="0" distB="0" distL="0" distR="0">
                  <wp:extent cx="1081511" cy="1065606"/>
                  <wp:effectExtent l="19050" t="0" r="4339" b="0"/>
                  <wp:docPr id="54" name="Picture 27" descr="/api/doc/v1/image/-43180946?moduleId=118&amp;id=17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pi/doc/v1/image/-43180946?moduleId=118&amp;id=172379"/>
                          <pic:cNvPicPr>
                            <a:picLocks noChangeAspect="1" noChangeArrowheads="1"/>
                          </pic:cNvPicPr>
                        </pic:nvPicPr>
                        <pic:blipFill>
                          <a:blip r:embed="rId3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bwMode="auto">
                          <a:xfrm>
                            <a:off x="0" y="0"/>
                            <a:ext cx="1081511" cy="1065606"/>
                          </a:xfrm>
                          <a:prstGeom prst="rect">
                            <a:avLst/>
                          </a:prstGeom>
                          <a:noFill/>
                          <a:ln>
                            <a:noFill/>
                          </a:ln>
                        </pic:spPr>
                      </pic:pic>
                    </a:graphicData>
                  </a:graphic>
                </wp:inline>
              </w:drawing>
            </w:r>
          </w:p>
        </w:tc>
        <w:tc>
          <w:tcPr>
            <w:tcW w:w="1624"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Число капель в миллилитре жидкости</w:t>
            </w:r>
          </w:p>
        </w:tc>
        <w:tc>
          <w:tcPr>
            <w:tcW w:w="189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Pr="00EF32F5" w:rsidRDefault="002C1C7A" w:rsidP="0058240E">
            <w:pPr>
              <w:rPr>
                <w:rFonts w:hAnsi="Times New Roman" w:cs="Times New Roman"/>
                <w:color w:val="000000"/>
                <w:sz w:val="24"/>
                <w:szCs w:val="24"/>
                <w:lang w:val="ru-RU"/>
              </w:rPr>
            </w:pPr>
            <w:r w:rsidRPr="00EF32F5">
              <w:rPr>
                <w:rFonts w:hAnsi="Times New Roman" w:cs="Times New Roman"/>
                <w:color w:val="000000"/>
                <w:sz w:val="24"/>
                <w:szCs w:val="24"/>
                <w:lang w:val="ru-RU"/>
              </w:rPr>
              <w:t>Указывает число капель, содержащихся в миллилитре жидкости</w:t>
            </w:r>
          </w:p>
        </w:tc>
        <w:tc>
          <w:tcPr>
            <w:tcW w:w="180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Pr="00EF32F5" w:rsidRDefault="002C1C7A" w:rsidP="0058240E">
            <w:pPr>
              <w:ind w:left="75" w:right="75"/>
              <w:rPr>
                <w:rFonts w:hAnsi="Times New Roman" w:cs="Times New Roman"/>
                <w:color w:val="000000"/>
                <w:sz w:val="24"/>
                <w:szCs w:val="24"/>
                <w:lang w:val="ru-RU"/>
              </w:rPr>
            </w:pPr>
          </w:p>
        </w:tc>
      </w:tr>
    </w:tbl>
    <w:p w:rsidR="002C1C7A" w:rsidRPr="00EF32F5" w:rsidRDefault="002C1C7A" w:rsidP="002C1C7A">
      <w:pPr>
        <w:jc w:val="right"/>
        <w:rPr>
          <w:rFonts w:hAnsi="Times New Roman" w:cs="Times New Roman"/>
          <w:color w:val="000000"/>
          <w:sz w:val="24"/>
          <w:szCs w:val="24"/>
          <w:lang w:val="ru-RU"/>
        </w:rPr>
      </w:pPr>
      <w:r w:rsidRPr="00EF32F5">
        <w:rPr>
          <w:rFonts w:hAnsi="Times New Roman" w:cs="Times New Roman"/>
          <w:color w:val="000000"/>
          <w:sz w:val="24"/>
          <w:szCs w:val="24"/>
          <w:lang w:val="ru-RU"/>
        </w:rPr>
        <w:t>Приложение № 2</w:t>
      </w:r>
    </w:p>
    <w:p w:rsidR="002C1C7A" w:rsidRPr="00EF32F5" w:rsidRDefault="002C1C7A" w:rsidP="002C1C7A">
      <w:pPr>
        <w:rPr>
          <w:rFonts w:hAnsi="Times New Roman" w:cs="Times New Roman"/>
          <w:color w:val="000000"/>
          <w:sz w:val="24"/>
          <w:szCs w:val="24"/>
          <w:lang w:val="ru-RU"/>
        </w:rPr>
      </w:pPr>
      <w:r w:rsidRPr="00EF32F5">
        <w:rPr>
          <w:rFonts w:hAnsi="Times New Roman" w:cs="Times New Roman"/>
          <w:b/>
          <w:bCs/>
          <w:color w:val="000000"/>
          <w:sz w:val="24"/>
          <w:szCs w:val="24"/>
          <w:lang w:val="ru-RU"/>
        </w:rPr>
        <w:lastRenderedPageBreak/>
        <w:t>Журнал регистрации измерения температуры воздуха и относительной влажности</w:t>
      </w:r>
    </w:p>
    <w:p w:rsidR="002C1C7A" w:rsidRPr="00EF32F5" w:rsidRDefault="002C1C7A" w:rsidP="002C1C7A">
      <w:pPr>
        <w:jc w:val="center"/>
        <w:rPr>
          <w:rFonts w:hAnsi="Times New Roman" w:cs="Times New Roman"/>
          <w:color w:val="000000"/>
          <w:sz w:val="24"/>
          <w:szCs w:val="24"/>
          <w:lang w:val="ru-RU"/>
        </w:rPr>
      </w:pPr>
      <w:r w:rsidRPr="00EF32F5">
        <w:rPr>
          <w:rFonts w:hAnsi="Times New Roman" w:cs="Times New Roman"/>
          <w:color w:val="000000"/>
          <w:sz w:val="24"/>
          <w:szCs w:val="24"/>
          <w:lang w:val="ru-RU"/>
        </w:rPr>
        <w:t>Наименование помещения _________________________</w:t>
      </w:r>
    </w:p>
    <w:p w:rsidR="002C1C7A" w:rsidRPr="00EF32F5" w:rsidRDefault="002C1C7A" w:rsidP="002C1C7A">
      <w:pPr>
        <w:jc w:val="center"/>
        <w:rPr>
          <w:rFonts w:hAnsi="Times New Roman" w:cs="Times New Roman"/>
          <w:color w:val="000000"/>
          <w:sz w:val="24"/>
          <w:szCs w:val="24"/>
          <w:lang w:val="ru-RU"/>
        </w:rPr>
      </w:pPr>
      <w:r w:rsidRPr="00EF32F5">
        <w:rPr>
          <w:rFonts w:hAnsi="Times New Roman" w:cs="Times New Roman"/>
          <w:color w:val="000000"/>
          <w:sz w:val="24"/>
          <w:szCs w:val="24"/>
          <w:lang w:val="ru-RU"/>
        </w:rPr>
        <w:t>Начат «___» ______________ 20___ г.</w:t>
      </w:r>
    </w:p>
    <w:p w:rsidR="002C1C7A" w:rsidRPr="00EF32F5" w:rsidRDefault="002C1C7A" w:rsidP="002C1C7A">
      <w:pPr>
        <w:jc w:val="center"/>
        <w:rPr>
          <w:rFonts w:hAnsi="Times New Roman" w:cs="Times New Roman"/>
          <w:color w:val="000000"/>
          <w:sz w:val="24"/>
          <w:szCs w:val="24"/>
          <w:lang w:val="ru-RU"/>
        </w:rPr>
      </w:pPr>
      <w:r w:rsidRPr="00EF32F5">
        <w:rPr>
          <w:rFonts w:hAnsi="Times New Roman" w:cs="Times New Roman"/>
          <w:color w:val="000000"/>
          <w:sz w:val="24"/>
          <w:szCs w:val="24"/>
          <w:lang w:val="ru-RU"/>
        </w:rPr>
        <w:t>Окончен «___» ______________ 20___ г.</w:t>
      </w:r>
    </w:p>
    <w:tbl>
      <w:tblPr>
        <w:tblW w:w="5000" w:type="pct"/>
        <w:tblCellMar>
          <w:top w:w="15" w:type="dxa"/>
          <w:left w:w="15" w:type="dxa"/>
          <w:bottom w:w="15" w:type="dxa"/>
          <w:right w:w="15" w:type="dxa"/>
        </w:tblCellMar>
        <w:tblLook w:val="0600"/>
      </w:tblPr>
      <w:tblGrid>
        <w:gridCol w:w="1030"/>
        <w:gridCol w:w="2268"/>
        <w:gridCol w:w="2269"/>
        <w:gridCol w:w="2269"/>
        <w:gridCol w:w="1341"/>
      </w:tblGrid>
      <w:tr w:rsidR="002C1C7A" w:rsidTr="0058240E">
        <w:tc>
          <w:tcPr>
            <w:tcW w:w="90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Дата</w:t>
            </w:r>
          </w:p>
        </w:tc>
        <w:tc>
          <w:tcPr>
            <w:tcW w:w="1985"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 xml:space="preserve">Температура сухого термометра, </w:t>
            </w:r>
            <w:r>
              <w:rPr>
                <w:rFonts w:hAnsi="Times New Roman" w:cs="Times New Roman"/>
                <w:color w:val="000000"/>
                <w:sz w:val="24"/>
                <w:szCs w:val="24"/>
              </w:rPr>
              <w:t>°</w:t>
            </w:r>
            <w:r>
              <w:rPr>
                <w:rFonts w:hAnsi="Times New Roman" w:cs="Times New Roman"/>
                <w:b/>
                <w:bCs/>
                <w:color w:val="000000"/>
                <w:sz w:val="24"/>
                <w:szCs w:val="24"/>
              </w:rPr>
              <w:t>С</w:t>
            </w:r>
          </w:p>
        </w:tc>
        <w:tc>
          <w:tcPr>
            <w:tcW w:w="1985"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 xml:space="preserve">Температура влажного термометра, </w:t>
            </w:r>
            <w:r>
              <w:rPr>
                <w:rFonts w:hAnsi="Times New Roman" w:cs="Times New Roman"/>
                <w:color w:val="000000"/>
                <w:sz w:val="24"/>
                <w:szCs w:val="24"/>
              </w:rPr>
              <w:t>°</w:t>
            </w:r>
            <w:r>
              <w:rPr>
                <w:rFonts w:hAnsi="Times New Roman" w:cs="Times New Roman"/>
                <w:b/>
                <w:bCs/>
                <w:color w:val="000000"/>
                <w:sz w:val="24"/>
                <w:szCs w:val="24"/>
              </w:rPr>
              <w:t>С</w:t>
            </w:r>
          </w:p>
        </w:tc>
        <w:tc>
          <w:tcPr>
            <w:tcW w:w="1985"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Относительная влажность воздуха, %</w:t>
            </w:r>
          </w:p>
        </w:tc>
        <w:tc>
          <w:tcPr>
            <w:tcW w:w="1173"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Подпись</w:t>
            </w:r>
          </w:p>
        </w:tc>
      </w:tr>
      <w:tr w:rsidR="002C1C7A" w:rsidTr="0058240E">
        <w:tc>
          <w:tcPr>
            <w:tcW w:w="90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198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198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1985"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1173"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r>
    </w:tbl>
    <w:p w:rsidR="002C1C7A" w:rsidRPr="001E431A" w:rsidRDefault="002C1C7A" w:rsidP="002C1C7A">
      <w:pPr>
        <w:jc w:val="right"/>
        <w:rPr>
          <w:rFonts w:hAnsi="Times New Roman" w:cs="Times New Roman"/>
          <w:color w:val="000000"/>
          <w:sz w:val="24"/>
          <w:szCs w:val="24"/>
          <w:lang w:val="ru-RU"/>
        </w:rPr>
      </w:pPr>
      <w:r w:rsidRPr="001E431A">
        <w:rPr>
          <w:rFonts w:hAnsi="Times New Roman" w:cs="Times New Roman"/>
          <w:color w:val="000000"/>
          <w:sz w:val="24"/>
          <w:szCs w:val="24"/>
          <w:lang w:val="ru-RU"/>
        </w:rPr>
        <w:t>Приложение № 3</w:t>
      </w:r>
    </w:p>
    <w:p w:rsidR="002C1C7A" w:rsidRPr="001E431A" w:rsidRDefault="002C1C7A" w:rsidP="002C1C7A">
      <w:pPr>
        <w:jc w:val="center"/>
        <w:rPr>
          <w:rFonts w:hAnsi="Times New Roman" w:cs="Times New Roman"/>
          <w:color w:val="000000"/>
          <w:sz w:val="24"/>
          <w:szCs w:val="24"/>
          <w:lang w:val="ru-RU"/>
        </w:rPr>
      </w:pPr>
      <w:r w:rsidRPr="001E431A">
        <w:rPr>
          <w:rFonts w:hAnsi="Times New Roman" w:cs="Times New Roman"/>
          <w:b/>
          <w:bCs/>
          <w:color w:val="000000"/>
          <w:sz w:val="24"/>
          <w:szCs w:val="24"/>
          <w:lang w:val="ru-RU"/>
        </w:rPr>
        <w:t>Журнал учета температурного режима холодильника</w:t>
      </w:r>
    </w:p>
    <w:p w:rsidR="002C1C7A" w:rsidRPr="001E431A" w:rsidRDefault="002C1C7A" w:rsidP="002C1C7A">
      <w:pPr>
        <w:jc w:val="center"/>
        <w:rPr>
          <w:rFonts w:hAnsi="Times New Roman" w:cs="Times New Roman"/>
          <w:color w:val="000000"/>
          <w:sz w:val="24"/>
          <w:szCs w:val="24"/>
          <w:lang w:val="ru-RU"/>
        </w:rPr>
      </w:pPr>
      <w:r w:rsidRPr="001E431A">
        <w:rPr>
          <w:rFonts w:hAnsi="Times New Roman" w:cs="Times New Roman"/>
          <w:color w:val="000000"/>
          <w:sz w:val="24"/>
          <w:szCs w:val="24"/>
          <w:lang w:val="ru-RU"/>
        </w:rPr>
        <w:t>Наименование помещения _________________________</w:t>
      </w:r>
    </w:p>
    <w:p w:rsidR="002C1C7A" w:rsidRPr="001E431A" w:rsidRDefault="002C1C7A" w:rsidP="002C1C7A">
      <w:pPr>
        <w:jc w:val="center"/>
        <w:rPr>
          <w:rFonts w:hAnsi="Times New Roman" w:cs="Times New Roman"/>
          <w:color w:val="000000"/>
          <w:sz w:val="24"/>
          <w:szCs w:val="24"/>
          <w:lang w:val="ru-RU"/>
        </w:rPr>
      </w:pPr>
      <w:r w:rsidRPr="001E431A">
        <w:rPr>
          <w:rFonts w:hAnsi="Times New Roman" w:cs="Times New Roman"/>
          <w:color w:val="000000"/>
          <w:sz w:val="24"/>
          <w:szCs w:val="24"/>
          <w:lang w:val="ru-RU"/>
        </w:rPr>
        <w:t>Начат «___» ______________ 20___ г.</w:t>
      </w:r>
    </w:p>
    <w:p w:rsidR="002C1C7A" w:rsidRPr="001E431A" w:rsidRDefault="002C1C7A" w:rsidP="002C1C7A">
      <w:pPr>
        <w:jc w:val="center"/>
        <w:rPr>
          <w:rFonts w:hAnsi="Times New Roman" w:cs="Times New Roman"/>
          <w:color w:val="000000"/>
          <w:sz w:val="24"/>
          <w:szCs w:val="24"/>
          <w:lang w:val="ru-RU"/>
        </w:rPr>
      </w:pPr>
      <w:r w:rsidRPr="001E431A">
        <w:rPr>
          <w:rFonts w:hAnsi="Times New Roman" w:cs="Times New Roman"/>
          <w:color w:val="000000"/>
          <w:sz w:val="24"/>
          <w:szCs w:val="24"/>
          <w:lang w:val="ru-RU"/>
        </w:rPr>
        <w:t>Окончен «___» ______________ 20___ г.</w:t>
      </w:r>
    </w:p>
    <w:tbl>
      <w:tblPr>
        <w:tblW w:w="5000" w:type="pct"/>
        <w:tblCellMar>
          <w:top w:w="15" w:type="dxa"/>
          <w:left w:w="15" w:type="dxa"/>
          <w:bottom w:w="15" w:type="dxa"/>
          <w:right w:w="15" w:type="dxa"/>
        </w:tblCellMar>
        <w:tblLook w:val="0600"/>
      </w:tblPr>
      <w:tblGrid>
        <w:gridCol w:w="1134"/>
        <w:gridCol w:w="1134"/>
        <w:gridCol w:w="1133"/>
        <w:gridCol w:w="1133"/>
        <w:gridCol w:w="1133"/>
        <w:gridCol w:w="1133"/>
        <w:gridCol w:w="1133"/>
        <w:gridCol w:w="1244"/>
      </w:tblGrid>
      <w:tr w:rsidR="002C1C7A" w:rsidTr="0058240E">
        <w:tc>
          <w:tcPr>
            <w:tcW w:w="99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Дата</w:t>
            </w:r>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Утро,</w:t>
            </w:r>
          </w:p>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наим. полки</w:t>
            </w:r>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Вечер,</w:t>
            </w:r>
          </w:p>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наим. полки</w:t>
            </w:r>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Утро,</w:t>
            </w:r>
          </w:p>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наим. полки</w:t>
            </w:r>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Вечер,</w:t>
            </w:r>
          </w:p>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наим. полки</w:t>
            </w:r>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Утро,</w:t>
            </w:r>
          </w:p>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наим. полки</w:t>
            </w:r>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Вечер,</w:t>
            </w:r>
          </w:p>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наим. полки</w:t>
            </w:r>
          </w:p>
        </w:tc>
        <w:tc>
          <w:tcPr>
            <w:tcW w:w="992" w:type="dxa"/>
            <w:tcBorders>
              <w:top w:val="single" w:sz="6"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Подпись</w:t>
            </w:r>
          </w:p>
        </w:tc>
      </w:tr>
      <w:tr w:rsidR="002C1C7A" w:rsidTr="0058240E">
        <w:tc>
          <w:tcPr>
            <w:tcW w:w="99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1</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2</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3</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4</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5</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6</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7</w:t>
            </w: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jc w:val="center"/>
              <w:rPr>
                <w:rFonts w:hAnsi="Times New Roman" w:cs="Times New Roman"/>
                <w:color w:val="000000"/>
                <w:sz w:val="24"/>
                <w:szCs w:val="24"/>
              </w:rPr>
            </w:pPr>
            <w:r>
              <w:rPr>
                <w:rFonts w:hAnsi="Times New Roman" w:cs="Times New Roman"/>
                <w:b/>
                <w:bCs/>
                <w:color w:val="000000"/>
                <w:sz w:val="24"/>
                <w:szCs w:val="24"/>
              </w:rPr>
              <w:t>8</w:t>
            </w:r>
          </w:p>
        </w:tc>
      </w:tr>
      <w:tr w:rsidR="002C1C7A" w:rsidTr="0058240E">
        <w:tc>
          <w:tcPr>
            <w:tcW w:w="992"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992" w:type="dxa"/>
            <w:tcBorders>
              <w:top w:val="none" w:sz="0" w:space="0" w:color="000000"/>
              <w:left w:val="none" w:sz="0" w:space="0" w:color="000000"/>
              <w:bottom w:val="single" w:sz="6" w:space="0" w:color="000000"/>
              <w:right w:val="single" w:sz="6"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r>
    </w:tbl>
    <w:p w:rsidR="002C1C7A" w:rsidRDefault="002C1C7A" w:rsidP="002C1C7A">
      <w:pPr>
        <w:jc w:val="center"/>
        <w:rPr>
          <w:rFonts w:hAnsi="Times New Roman" w:cs="Times New Roman"/>
          <w:color w:val="000000"/>
          <w:sz w:val="24"/>
          <w:szCs w:val="24"/>
        </w:rPr>
      </w:pPr>
    </w:p>
    <w:p w:rsidR="002C1C7A" w:rsidRDefault="002C1C7A" w:rsidP="002C1C7A">
      <w:pPr>
        <w:rPr>
          <w:rFonts w:hAnsi="Times New Roman" w:cs="Times New Roman"/>
          <w:color w:val="000000"/>
          <w:sz w:val="24"/>
          <w:szCs w:val="24"/>
        </w:rPr>
      </w:pPr>
    </w:p>
    <w:tbl>
      <w:tblPr>
        <w:tblW w:w="9027" w:type="dxa"/>
        <w:tblCellMar>
          <w:top w:w="15" w:type="dxa"/>
          <w:left w:w="15" w:type="dxa"/>
          <w:bottom w:w="15" w:type="dxa"/>
          <w:right w:w="15" w:type="dxa"/>
        </w:tblCellMar>
        <w:tblLook w:val="0600"/>
      </w:tblPr>
      <w:tblGrid>
        <w:gridCol w:w="2978"/>
        <w:gridCol w:w="278"/>
        <w:gridCol w:w="2513"/>
        <w:gridCol w:w="745"/>
        <w:gridCol w:w="2513"/>
      </w:tblGrid>
      <w:tr w:rsidR="002C1C7A" w:rsidTr="0058240E">
        <w:tc>
          <w:tcPr>
            <w:tcW w:w="2888"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70"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722"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r>
      <w:tr w:rsidR="002C1C7A" w:rsidTr="0058240E">
        <w:tc>
          <w:tcPr>
            <w:tcW w:w="2888"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(должность)</w:t>
            </w:r>
          </w:p>
        </w:tc>
        <w:tc>
          <w:tcPr>
            <w:tcW w:w="270"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(подпись)</w:t>
            </w:r>
          </w:p>
        </w:tc>
        <w:tc>
          <w:tcPr>
            <w:tcW w:w="722"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(Ф. И. О.)</w:t>
            </w:r>
          </w:p>
        </w:tc>
      </w:tr>
      <w:tr w:rsidR="002C1C7A" w:rsidRPr="000450EA" w:rsidTr="0058240E">
        <w:tc>
          <w:tcPr>
            <w:tcW w:w="2888" w:type="dxa"/>
            <w:tcMar>
              <w:top w:w="75" w:type="dxa"/>
              <w:left w:w="75" w:type="dxa"/>
              <w:bottom w:w="75" w:type="dxa"/>
              <w:right w:w="75" w:type="dxa"/>
            </w:tcMar>
            <w:vAlign w:val="center"/>
          </w:tcPr>
          <w:p w:rsidR="002C1C7A" w:rsidRPr="008D5AC4" w:rsidRDefault="002C1C7A" w:rsidP="0058240E">
            <w:pPr>
              <w:rPr>
                <w:lang w:val="ru-RU"/>
              </w:rPr>
            </w:pPr>
            <w:r w:rsidRPr="008D5AC4">
              <w:rPr>
                <w:rFonts w:hAnsi="Times New Roman" w:cs="Times New Roman"/>
                <w:color w:val="000000"/>
                <w:sz w:val="24"/>
                <w:szCs w:val="24"/>
                <w:lang w:val="ru-RU"/>
              </w:rPr>
              <w:t>С чек-листом ознакомлен(-ы):</w:t>
            </w:r>
          </w:p>
        </w:tc>
        <w:tc>
          <w:tcPr>
            <w:tcW w:w="270" w:type="dxa"/>
            <w:tcMar>
              <w:top w:w="75" w:type="dxa"/>
              <w:left w:w="75" w:type="dxa"/>
              <w:bottom w:w="75" w:type="dxa"/>
              <w:right w:w="75" w:type="dxa"/>
            </w:tcMar>
            <w:vAlign w:val="center"/>
          </w:tcPr>
          <w:p w:rsidR="002C1C7A" w:rsidRPr="008D5AC4" w:rsidRDefault="002C1C7A" w:rsidP="0058240E">
            <w:pPr>
              <w:ind w:left="75" w:right="75"/>
              <w:rPr>
                <w:rFonts w:hAnsi="Times New Roman" w:cs="Times New Roman"/>
                <w:color w:val="000000"/>
                <w:sz w:val="24"/>
                <w:szCs w:val="24"/>
                <w:lang w:val="ru-RU"/>
              </w:rPr>
            </w:pPr>
          </w:p>
        </w:tc>
        <w:tc>
          <w:tcPr>
            <w:tcW w:w="2437" w:type="dxa"/>
            <w:tcMar>
              <w:top w:w="75" w:type="dxa"/>
              <w:left w:w="75" w:type="dxa"/>
              <w:bottom w:w="75" w:type="dxa"/>
              <w:right w:w="75" w:type="dxa"/>
            </w:tcMar>
            <w:vAlign w:val="center"/>
          </w:tcPr>
          <w:p w:rsidR="002C1C7A" w:rsidRPr="008D5AC4" w:rsidRDefault="002C1C7A" w:rsidP="0058240E">
            <w:pPr>
              <w:ind w:left="75" w:right="75"/>
              <w:rPr>
                <w:rFonts w:hAnsi="Times New Roman" w:cs="Times New Roman"/>
                <w:color w:val="000000"/>
                <w:sz w:val="24"/>
                <w:szCs w:val="24"/>
                <w:lang w:val="ru-RU"/>
              </w:rPr>
            </w:pPr>
          </w:p>
        </w:tc>
        <w:tc>
          <w:tcPr>
            <w:tcW w:w="722" w:type="dxa"/>
            <w:tcMar>
              <w:top w:w="75" w:type="dxa"/>
              <w:left w:w="75" w:type="dxa"/>
              <w:bottom w:w="75" w:type="dxa"/>
              <w:right w:w="75" w:type="dxa"/>
            </w:tcMar>
            <w:vAlign w:val="center"/>
          </w:tcPr>
          <w:p w:rsidR="002C1C7A" w:rsidRPr="008D5AC4" w:rsidRDefault="002C1C7A" w:rsidP="0058240E">
            <w:pPr>
              <w:ind w:left="75" w:right="75"/>
              <w:rPr>
                <w:rFonts w:hAnsi="Times New Roman" w:cs="Times New Roman"/>
                <w:color w:val="000000"/>
                <w:sz w:val="24"/>
                <w:szCs w:val="24"/>
                <w:lang w:val="ru-RU"/>
              </w:rPr>
            </w:pPr>
          </w:p>
        </w:tc>
        <w:tc>
          <w:tcPr>
            <w:tcW w:w="2437" w:type="dxa"/>
            <w:tcMar>
              <w:top w:w="75" w:type="dxa"/>
              <w:left w:w="75" w:type="dxa"/>
              <w:bottom w:w="75" w:type="dxa"/>
              <w:right w:w="75" w:type="dxa"/>
            </w:tcMar>
            <w:vAlign w:val="center"/>
          </w:tcPr>
          <w:p w:rsidR="002C1C7A" w:rsidRPr="008D5AC4" w:rsidRDefault="002C1C7A" w:rsidP="0058240E">
            <w:pPr>
              <w:ind w:left="75" w:right="75"/>
              <w:rPr>
                <w:rFonts w:hAnsi="Times New Roman" w:cs="Times New Roman"/>
                <w:color w:val="000000"/>
                <w:sz w:val="24"/>
                <w:szCs w:val="24"/>
                <w:lang w:val="ru-RU"/>
              </w:rPr>
            </w:pPr>
          </w:p>
        </w:tc>
      </w:tr>
      <w:tr w:rsidR="002C1C7A" w:rsidRPr="000450EA" w:rsidTr="0058240E">
        <w:tc>
          <w:tcPr>
            <w:tcW w:w="2888"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Pr="008D5AC4" w:rsidRDefault="002C1C7A" w:rsidP="0058240E">
            <w:pPr>
              <w:ind w:left="75" w:right="75"/>
              <w:rPr>
                <w:rFonts w:hAnsi="Times New Roman" w:cs="Times New Roman"/>
                <w:color w:val="000000"/>
                <w:sz w:val="24"/>
                <w:szCs w:val="24"/>
                <w:lang w:val="ru-RU"/>
              </w:rPr>
            </w:pPr>
          </w:p>
        </w:tc>
        <w:tc>
          <w:tcPr>
            <w:tcW w:w="270" w:type="dxa"/>
            <w:tcMar>
              <w:top w:w="75" w:type="dxa"/>
              <w:left w:w="75" w:type="dxa"/>
              <w:bottom w:w="75" w:type="dxa"/>
              <w:right w:w="75" w:type="dxa"/>
            </w:tcMar>
            <w:vAlign w:val="center"/>
          </w:tcPr>
          <w:p w:rsidR="002C1C7A" w:rsidRPr="008D5AC4" w:rsidRDefault="002C1C7A" w:rsidP="0058240E">
            <w:pPr>
              <w:ind w:left="75" w:right="75"/>
              <w:rPr>
                <w:rFonts w:hAnsi="Times New Roman" w:cs="Times New Roman"/>
                <w:color w:val="000000"/>
                <w:sz w:val="24"/>
                <w:szCs w:val="24"/>
                <w:lang w:val="ru-RU"/>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Pr="008D5AC4" w:rsidRDefault="002C1C7A" w:rsidP="0058240E">
            <w:pPr>
              <w:ind w:left="75" w:right="75"/>
              <w:rPr>
                <w:rFonts w:hAnsi="Times New Roman" w:cs="Times New Roman"/>
                <w:color w:val="000000"/>
                <w:sz w:val="24"/>
                <w:szCs w:val="24"/>
                <w:lang w:val="ru-RU"/>
              </w:rPr>
            </w:pPr>
          </w:p>
        </w:tc>
        <w:tc>
          <w:tcPr>
            <w:tcW w:w="722" w:type="dxa"/>
            <w:tcMar>
              <w:top w:w="75" w:type="dxa"/>
              <w:left w:w="75" w:type="dxa"/>
              <w:bottom w:w="75" w:type="dxa"/>
              <w:right w:w="75" w:type="dxa"/>
            </w:tcMar>
            <w:vAlign w:val="center"/>
          </w:tcPr>
          <w:p w:rsidR="002C1C7A" w:rsidRPr="008D5AC4" w:rsidRDefault="002C1C7A" w:rsidP="0058240E">
            <w:pPr>
              <w:ind w:left="75" w:right="75"/>
              <w:rPr>
                <w:rFonts w:hAnsi="Times New Roman" w:cs="Times New Roman"/>
                <w:color w:val="000000"/>
                <w:sz w:val="24"/>
                <w:szCs w:val="24"/>
                <w:lang w:val="ru-RU"/>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Pr="008D5AC4" w:rsidRDefault="002C1C7A" w:rsidP="0058240E">
            <w:pPr>
              <w:ind w:left="75" w:right="75"/>
              <w:rPr>
                <w:rFonts w:hAnsi="Times New Roman" w:cs="Times New Roman"/>
                <w:color w:val="000000"/>
                <w:sz w:val="24"/>
                <w:szCs w:val="24"/>
                <w:lang w:val="ru-RU"/>
              </w:rPr>
            </w:pPr>
          </w:p>
        </w:tc>
      </w:tr>
      <w:tr w:rsidR="002C1C7A" w:rsidTr="0058240E">
        <w:tc>
          <w:tcPr>
            <w:tcW w:w="2888"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(должность)</w:t>
            </w:r>
          </w:p>
        </w:tc>
        <w:tc>
          <w:tcPr>
            <w:tcW w:w="270"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(подпись)</w:t>
            </w:r>
          </w:p>
        </w:tc>
        <w:tc>
          <w:tcPr>
            <w:tcW w:w="722"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(Ф. И. О.)</w:t>
            </w:r>
          </w:p>
        </w:tc>
      </w:tr>
      <w:tr w:rsidR="002C1C7A" w:rsidTr="0058240E">
        <w:tc>
          <w:tcPr>
            <w:tcW w:w="2888"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70"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722"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r>
      <w:tr w:rsidR="002C1C7A" w:rsidTr="0058240E">
        <w:tc>
          <w:tcPr>
            <w:tcW w:w="2888"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(должность)</w:t>
            </w:r>
          </w:p>
        </w:tc>
        <w:tc>
          <w:tcPr>
            <w:tcW w:w="270"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(подпись)</w:t>
            </w:r>
          </w:p>
        </w:tc>
        <w:tc>
          <w:tcPr>
            <w:tcW w:w="722"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(Ф. И. О.)</w:t>
            </w:r>
          </w:p>
        </w:tc>
      </w:tr>
      <w:tr w:rsidR="002C1C7A" w:rsidTr="0058240E">
        <w:tc>
          <w:tcPr>
            <w:tcW w:w="2888"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70"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722"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none" w:sz="0" w:space="0" w:color="000000"/>
              <w:left w:val="none" w:sz="0" w:space="0" w:color="000000"/>
              <w:bottom w:val="single" w:sz="6" w:space="0" w:color="000000"/>
              <w:right w:val="none" w:sz="0" w:space="0" w:color="000000"/>
            </w:tcBorders>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r>
      <w:tr w:rsidR="002C1C7A" w:rsidTr="0058240E">
        <w:tc>
          <w:tcPr>
            <w:tcW w:w="2888"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(должность)</w:t>
            </w:r>
          </w:p>
        </w:tc>
        <w:tc>
          <w:tcPr>
            <w:tcW w:w="270"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(подпись)</w:t>
            </w:r>
          </w:p>
        </w:tc>
        <w:tc>
          <w:tcPr>
            <w:tcW w:w="722"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Borders>
              <w:top w:val="single" w:sz="6" w:space="0" w:color="000000"/>
              <w:left w:val="none" w:sz="0" w:space="0" w:color="000000"/>
              <w:bottom w:val="none" w:sz="0" w:space="0" w:color="000000"/>
              <w:right w:val="none" w:sz="0" w:space="0" w:color="000000"/>
            </w:tcBorders>
            <w:tcMar>
              <w:top w:w="75" w:type="dxa"/>
              <w:left w:w="75" w:type="dxa"/>
              <w:bottom w:w="75" w:type="dxa"/>
              <w:right w:w="75" w:type="dxa"/>
            </w:tcMar>
            <w:vAlign w:val="center"/>
          </w:tcPr>
          <w:p w:rsidR="002C1C7A" w:rsidRDefault="002C1C7A" w:rsidP="0058240E">
            <w:r>
              <w:rPr>
                <w:rFonts w:hAnsi="Times New Roman" w:cs="Times New Roman"/>
                <w:color w:val="000000"/>
                <w:sz w:val="24"/>
                <w:szCs w:val="24"/>
              </w:rPr>
              <w:t>(Ф. И. О.)</w:t>
            </w:r>
          </w:p>
        </w:tc>
      </w:tr>
      <w:tr w:rsidR="002C1C7A" w:rsidTr="0058240E">
        <w:tc>
          <w:tcPr>
            <w:tcW w:w="2888"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70"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722"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c>
          <w:tcPr>
            <w:tcW w:w="2437" w:type="dxa"/>
            <w:tcMar>
              <w:top w:w="75" w:type="dxa"/>
              <w:left w:w="75" w:type="dxa"/>
              <w:bottom w:w="75" w:type="dxa"/>
              <w:right w:w="75" w:type="dxa"/>
            </w:tcMar>
            <w:vAlign w:val="center"/>
          </w:tcPr>
          <w:p w:rsidR="002C1C7A" w:rsidRDefault="002C1C7A" w:rsidP="0058240E">
            <w:pPr>
              <w:ind w:left="75" w:right="75"/>
              <w:rPr>
                <w:rFonts w:hAnsi="Times New Roman" w:cs="Times New Roman"/>
                <w:color w:val="000000"/>
                <w:sz w:val="24"/>
                <w:szCs w:val="24"/>
              </w:rPr>
            </w:pPr>
          </w:p>
        </w:tc>
      </w:tr>
    </w:tbl>
    <w:p w:rsidR="002C1C7A" w:rsidRDefault="002C1C7A" w:rsidP="002C1C7A">
      <w:pPr>
        <w:rPr>
          <w:rFonts w:hAnsi="Times New Roman" w:cs="Times New Roman"/>
          <w:color w:val="000000"/>
          <w:sz w:val="24"/>
          <w:szCs w:val="24"/>
        </w:rPr>
      </w:pPr>
    </w:p>
    <w:p w:rsidR="0043095B" w:rsidRDefault="0043095B" w:rsidP="002C1C7A">
      <w:pPr>
        <w:jc w:val="right"/>
        <w:rPr>
          <w:rFonts w:hAnsi="Times New Roman" w:cs="Times New Roman"/>
          <w:color w:val="000000"/>
          <w:sz w:val="24"/>
          <w:szCs w:val="24"/>
        </w:rPr>
      </w:pPr>
    </w:p>
    <w:sectPr w:rsidR="0043095B" w:rsidSect="0043095B">
      <w:pgSz w:w="11907" w:h="16839"/>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545A1" w:rsidRDefault="00F545A1" w:rsidP="002D6E3B">
      <w:pPr>
        <w:spacing w:before="0" w:after="0"/>
      </w:pPr>
      <w:r>
        <w:separator/>
      </w:r>
    </w:p>
  </w:endnote>
  <w:endnote w:type="continuationSeparator" w:id="0">
    <w:p w:rsidR="00F545A1" w:rsidRDefault="00F545A1" w:rsidP="002D6E3B">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545A1" w:rsidRDefault="00F545A1" w:rsidP="002D6E3B">
      <w:pPr>
        <w:spacing w:before="0" w:after="0"/>
      </w:pPr>
      <w:r>
        <w:separator/>
      </w:r>
    </w:p>
  </w:footnote>
  <w:footnote w:type="continuationSeparator" w:id="0">
    <w:p w:rsidR="00F545A1" w:rsidRDefault="00F545A1" w:rsidP="002D6E3B">
      <w:pPr>
        <w:spacing w:before="0"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2C0DC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F056B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F339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5FA0EC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5A05CE"/>
    <w:rsid w:val="002C1C7A"/>
    <w:rsid w:val="002D33B1"/>
    <w:rsid w:val="002D3591"/>
    <w:rsid w:val="002D6E3B"/>
    <w:rsid w:val="003514A0"/>
    <w:rsid w:val="0043095B"/>
    <w:rsid w:val="004F7E17"/>
    <w:rsid w:val="005A05CE"/>
    <w:rsid w:val="00653AF6"/>
    <w:rsid w:val="00AB1C0D"/>
    <w:rsid w:val="00B73A5A"/>
    <w:rsid w:val="00CE5834"/>
    <w:rsid w:val="00E438A1"/>
    <w:rsid w:val="00F01E19"/>
    <w:rsid w:val="00F545A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6E3B"/>
  </w:style>
  <w:style w:type="paragraph" w:styleId="1">
    <w:name w:val="heading 1"/>
    <w:basedOn w:val="a"/>
    <w:next w:val="a"/>
    <w:link w:val="10"/>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3A5A"/>
    <w:rPr>
      <w:rFonts w:asciiTheme="majorHAnsi" w:eastAsiaTheme="majorEastAsia" w:hAnsiTheme="majorHAnsi" w:cstheme="majorBidi"/>
      <w:b/>
      <w:bCs/>
      <w:color w:val="365F91" w:themeColor="accent1" w:themeShade="BF"/>
      <w:sz w:val="28"/>
      <w:szCs w:val="28"/>
    </w:rPr>
  </w:style>
  <w:style w:type="paragraph" w:styleId="a3">
    <w:name w:val="Balloon Text"/>
    <w:basedOn w:val="a"/>
    <w:link w:val="a4"/>
    <w:uiPriority w:val="99"/>
    <w:semiHidden/>
    <w:unhideWhenUsed/>
    <w:rsid w:val="002D6E3B"/>
    <w:pPr>
      <w:spacing w:before="0" w:after="0"/>
    </w:pPr>
    <w:rPr>
      <w:rFonts w:ascii="Tahoma" w:hAnsi="Tahoma" w:cs="Tahoma"/>
      <w:sz w:val="16"/>
      <w:szCs w:val="16"/>
    </w:rPr>
  </w:style>
  <w:style w:type="character" w:customStyle="1" w:styleId="a4">
    <w:name w:val="Текст выноски Знак"/>
    <w:basedOn w:val="a0"/>
    <w:link w:val="a3"/>
    <w:uiPriority w:val="99"/>
    <w:semiHidden/>
    <w:rsid w:val="002D6E3B"/>
    <w:rPr>
      <w:rFonts w:ascii="Tahoma" w:hAnsi="Tahoma" w:cs="Tahoma"/>
      <w:sz w:val="16"/>
      <w:szCs w:val="16"/>
    </w:rPr>
  </w:style>
  <w:style w:type="table" w:styleId="a5">
    <w:name w:val="Table Grid"/>
    <w:basedOn w:val="a1"/>
    <w:uiPriority w:val="59"/>
    <w:rsid w:val="002D6E3B"/>
    <w:pPr>
      <w:spacing w:before="0"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Normal (Web)"/>
    <w:basedOn w:val="a"/>
    <w:uiPriority w:val="99"/>
    <w:unhideWhenUsed/>
    <w:rsid w:val="002D6E3B"/>
    <w:rPr>
      <w:rFonts w:ascii="Times New Roman" w:eastAsia="Times New Roman" w:hAnsi="Times New Roman" w:cs="Times New Roman"/>
      <w:sz w:val="24"/>
      <w:szCs w:val="24"/>
      <w:lang w:val="ru-RU" w:eastAsia="ru-RU"/>
    </w:rPr>
  </w:style>
  <w:style w:type="character" w:styleId="a7">
    <w:name w:val="Strong"/>
    <w:basedOn w:val="a0"/>
    <w:uiPriority w:val="22"/>
    <w:qFormat/>
    <w:rsid w:val="002D6E3B"/>
    <w:rPr>
      <w:b/>
      <w:bCs/>
    </w:rPr>
  </w:style>
  <w:style w:type="paragraph" w:styleId="a8">
    <w:name w:val="header"/>
    <w:basedOn w:val="a"/>
    <w:link w:val="a9"/>
    <w:uiPriority w:val="99"/>
    <w:semiHidden/>
    <w:unhideWhenUsed/>
    <w:rsid w:val="002D6E3B"/>
    <w:pPr>
      <w:tabs>
        <w:tab w:val="center" w:pos="4677"/>
        <w:tab w:val="right" w:pos="9355"/>
      </w:tabs>
      <w:spacing w:before="0" w:after="0"/>
    </w:pPr>
  </w:style>
  <w:style w:type="character" w:customStyle="1" w:styleId="a9">
    <w:name w:val="Верхний колонтитул Знак"/>
    <w:basedOn w:val="a0"/>
    <w:link w:val="a8"/>
    <w:uiPriority w:val="99"/>
    <w:semiHidden/>
    <w:rsid w:val="002D6E3B"/>
  </w:style>
  <w:style w:type="paragraph" w:styleId="aa">
    <w:name w:val="footer"/>
    <w:basedOn w:val="a"/>
    <w:link w:val="ab"/>
    <w:uiPriority w:val="99"/>
    <w:semiHidden/>
    <w:unhideWhenUsed/>
    <w:rsid w:val="002D6E3B"/>
    <w:pPr>
      <w:tabs>
        <w:tab w:val="center" w:pos="4677"/>
        <w:tab w:val="right" w:pos="9355"/>
      </w:tabs>
      <w:spacing w:before="0" w:after="0"/>
    </w:pPr>
  </w:style>
  <w:style w:type="character" w:customStyle="1" w:styleId="ab">
    <w:name w:val="Нижний колонтитул Знак"/>
    <w:basedOn w:val="a0"/>
    <w:link w:val="aa"/>
    <w:uiPriority w:val="99"/>
    <w:semiHidden/>
    <w:rsid w:val="002D6E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636837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microsoft.com/office/2007/relationships/stylesWithEffects" Target="stylesWithEffects.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1605</Words>
  <Characters>9154</Characters>
  <Application>Microsoft Office Word</Application>
  <DocSecurity>0</DocSecurity>
  <Lines>76</Lines>
  <Paragraphs>21</Paragraphs>
  <ScaleCrop>false</ScaleCrop>
  <Company/>
  <LinksUpToDate>false</LinksUpToDate>
  <CharactersWithSpaces>10738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cp:lastModifiedBy>Ася</cp:lastModifiedBy>
  <cp:revision>3</cp:revision>
  <dcterms:created xsi:type="dcterms:W3CDTF">2011-11-02T04:15:00Z</dcterms:created>
  <dcterms:modified xsi:type="dcterms:W3CDTF">2026-05-01T13:45:00Z</dcterms:modified>
</cp:coreProperties>
</file>