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3046"/>
        <w:gridCol w:w="3047"/>
        <w:gridCol w:w="3084"/>
      </w:tblGrid>
      <w:tr w:rsidR="00476FBC" w:rsidTr="00264249"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76FBC" w:rsidRDefault="00476FBC" w:rsidP="00264249"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</w:tr>
      <w:tr w:rsidR="00476FBC" w:rsidRPr="00ED338B" w:rsidTr="00264249">
        <w:tc>
          <w:tcPr>
            <w:tcW w:w="0" w:type="auto"/>
            <w:gridSpan w:val="3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76FBC" w:rsidRPr="008D5AC4" w:rsidRDefault="00476FBC" w:rsidP="00264249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8D5AC4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Стандартная операционная процедура (СОП)</w:t>
            </w:r>
          </w:p>
          <w:p w:rsidR="00476FBC" w:rsidRPr="008D5AC4" w:rsidRDefault="00476FBC" w:rsidP="00476FBC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Х</w:t>
            </w:r>
            <w:r w:rsidRPr="008D5AC4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ранени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е</w:t>
            </w:r>
            <w:r w:rsidRPr="008D5AC4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 медицинских изделий 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из стекла </w:t>
            </w:r>
            <w:r w:rsidRPr="008D5AC4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в отделениях </w:t>
            </w:r>
          </w:p>
        </w:tc>
      </w:tr>
      <w:tr w:rsidR="00476FBC" w:rsidTr="00264249">
        <w:tc>
          <w:tcPr>
            <w:tcW w:w="0" w:type="auto"/>
            <w:gridSpan w:val="2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76FBC" w:rsidRDefault="00476FBC" w:rsidP="00264249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76FBC" w:rsidRPr="008D5AC4" w:rsidRDefault="00476FBC" w:rsidP="00264249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Редакция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1</w:t>
            </w:r>
          </w:p>
        </w:tc>
      </w:tr>
      <w:tr w:rsidR="00476FBC" w:rsidTr="00264249">
        <w:tc>
          <w:tcPr>
            <w:tcW w:w="0" w:type="auto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76FBC" w:rsidRDefault="00476FBC" w:rsidP="00264249"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введения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в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действие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76FBC" w:rsidRDefault="00476FBC" w:rsidP="00264249"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пересмотра</w:t>
            </w:r>
            <w:proofErr w:type="spellEnd"/>
          </w:p>
        </w:tc>
        <w:tc>
          <w:tcPr>
            <w:tcW w:w="0" w:type="auto"/>
            <w:vMerge w:val="restart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76FBC" w:rsidRDefault="00476FBC" w:rsidP="00264249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УТВЕРЖДАЮ</w:t>
            </w:r>
          </w:p>
          <w:p w:rsidR="00476FBC" w:rsidRDefault="00476FBC" w:rsidP="00264249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врач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> ___________</w:t>
            </w:r>
          </w:p>
          <w:p w:rsidR="00476FBC" w:rsidRDefault="00476FBC" w:rsidP="00264249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«___» _____________ 20___ г.</w:t>
            </w:r>
          </w:p>
        </w:tc>
      </w:tr>
      <w:tr w:rsidR="00476FBC" w:rsidTr="00264249">
        <w:tc>
          <w:tcPr>
            <w:tcW w:w="0" w:type="auto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76FBC" w:rsidRDefault="00476FBC" w:rsidP="00264249">
            <w:r>
              <w:rPr>
                <w:rFonts w:hAnsi="Times New Roman" w:cs="Times New Roman"/>
                <w:color w:val="000000"/>
                <w:sz w:val="24"/>
                <w:szCs w:val="24"/>
              </w:rPr>
              <w:t>«___» _____________ 20___ г.</w:t>
            </w:r>
          </w:p>
        </w:tc>
        <w:tc>
          <w:tcPr>
            <w:tcW w:w="0" w:type="auto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76FBC" w:rsidRDefault="00476FBC" w:rsidP="00264249">
            <w:r>
              <w:rPr>
                <w:rFonts w:hAnsi="Times New Roman" w:cs="Times New Roman"/>
                <w:color w:val="000000"/>
                <w:sz w:val="24"/>
                <w:szCs w:val="24"/>
              </w:rPr>
              <w:t>«___» _____________ 20___ г.</w:t>
            </w:r>
          </w:p>
        </w:tc>
        <w:tc>
          <w:tcPr>
            <w:tcW w:w="0" w:type="auto"/>
            <w:vMerge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76FBC" w:rsidRDefault="00476FBC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476FBC" w:rsidRDefault="00476FBC" w:rsidP="00476FBC">
      <w:pPr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 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192"/>
        <w:gridCol w:w="6094"/>
        <w:gridCol w:w="555"/>
        <w:gridCol w:w="815"/>
        <w:gridCol w:w="521"/>
      </w:tblGrid>
      <w:tr w:rsidR="00476FBC" w:rsidTr="0026424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76FBC" w:rsidRDefault="00476FBC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76FBC" w:rsidRDefault="00476FBC" w:rsidP="00264249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Должность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76FBC" w:rsidRDefault="00476FBC" w:rsidP="00264249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Ф. И. О.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76FBC" w:rsidRDefault="00476FBC" w:rsidP="00264249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Подпись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76FBC" w:rsidRDefault="00476FBC" w:rsidP="00264249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</w:t>
            </w:r>
            <w:proofErr w:type="spellEnd"/>
          </w:p>
        </w:tc>
      </w:tr>
      <w:tr w:rsidR="00476FBC" w:rsidTr="00264249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76FBC" w:rsidRDefault="00476FBC" w:rsidP="00264249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Согласовано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0" w:type="auto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76FBC" w:rsidRDefault="00476FBC" w:rsidP="00264249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</w:t>
            </w:r>
          </w:p>
        </w:tc>
        <w:tc>
          <w:tcPr>
            <w:tcW w:w="0" w:type="auto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76FBC" w:rsidRDefault="00476FBC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76FBC" w:rsidRDefault="00476FBC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76FBC" w:rsidRDefault="00476FBC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76FBC" w:rsidTr="00264249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76FBC" w:rsidRDefault="00476FBC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76FBC" w:rsidRDefault="00476FBC" w:rsidP="00264249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76FBC" w:rsidRDefault="00476FBC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76FBC" w:rsidRDefault="00476FBC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76FBC" w:rsidRDefault="00476FBC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76FBC" w:rsidTr="00264249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76FBC" w:rsidRDefault="00476FBC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76FBC" w:rsidRDefault="00476FBC" w:rsidP="00264249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</w:t>
            </w:r>
          </w:p>
        </w:tc>
        <w:tc>
          <w:tcPr>
            <w:tcW w:w="0" w:type="auto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76FBC" w:rsidRDefault="00476FBC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76FBC" w:rsidRDefault="00476FBC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76FBC" w:rsidRDefault="00476FBC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76FBC" w:rsidTr="00264249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76FBC" w:rsidRDefault="00476FBC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76FBC" w:rsidRDefault="00476FBC" w:rsidP="00264249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76FBC" w:rsidRDefault="00476FBC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76FBC" w:rsidRDefault="00476FBC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76FBC" w:rsidRDefault="00476FBC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476FBC" w:rsidRDefault="00476FBC" w:rsidP="00476FBC">
      <w:pPr>
        <w:rPr>
          <w:rFonts w:hAnsi="Times New Roman" w:cs="Times New Roman"/>
          <w:color w:val="000000"/>
          <w:sz w:val="24"/>
          <w:szCs w:val="24"/>
        </w:rPr>
      </w:pPr>
    </w:p>
    <w:p w:rsidR="00476FBC" w:rsidRDefault="00476FBC" w:rsidP="00476FBC">
      <w:pPr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</w:t>
      </w:r>
      <w:proofErr w:type="spellStart"/>
      <w:r>
        <w:rPr>
          <w:rFonts w:hAnsi="Times New Roman" w:cs="Times New Roman"/>
          <w:b/>
          <w:bCs/>
          <w:color w:val="000000"/>
          <w:sz w:val="24"/>
          <w:szCs w:val="24"/>
        </w:rPr>
        <w:t>Область</w:t>
      </w:r>
      <w:proofErr w:type="spellEnd"/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hAnsi="Times New Roman" w:cs="Times New Roman"/>
          <w:b/>
          <w:bCs/>
          <w:color w:val="000000"/>
          <w:sz w:val="24"/>
          <w:szCs w:val="24"/>
        </w:rPr>
        <w:t>применения</w:t>
      </w:r>
      <w:proofErr w:type="spellEnd"/>
    </w:p>
    <w:p w:rsidR="00476FBC" w:rsidRPr="008D5AC4" w:rsidRDefault="00476FBC" w:rsidP="00476FBC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Цель: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 xml:space="preserve"> стандартизация хранения медицинских изделий.</w:t>
      </w:r>
    </w:p>
    <w:p w:rsidR="00476FBC" w:rsidRPr="008D5AC4" w:rsidRDefault="00476FBC" w:rsidP="00476FBC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Где:</w:t>
      </w:r>
      <w:r>
        <w:rPr>
          <w:rFonts w:hAnsi="Times New Roman" w:cs="Times New Roman"/>
          <w:color w:val="000000"/>
          <w:sz w:val="24"/>
          <w:szCs w:val="24"/>
        </w:rPr>
        <w:t> 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в кабинетах старших медсестер.</w:t>
      </w:r>
    </w:p>
    <w:p w:rsidR="00476FBC" w:rsidRPr="008D5AC4" w:rsidRDefault="00476FBC" w:rsidP="00476FBC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Когда: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 xml:space="preserve"> при хранении медицинских изделий</w:t>
      </w:r>
      <w:r>
        <w:rPr>
          <w:rFonts w:hAnsi="Times New Roman" w:cs="Times New Roman"/>
          <w:color w:val="000000"/>
          <w:sz w:val="24"/>
          <w:szCs w:val="24"/>
          <w:lang w:val="ru-RU"/>
        </w:rPr>
        <w:t xml:space="preserve"> из стекла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:rsidR="00476FBC" w:rsidRPr="008D5AC4" w:rsidRDefault="00476FBC" w:rsidP="00476FBC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Ответственные: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 xml:space="preserve"> старшие</w:t>
      </w:r>
      <w:r>
        <w:rPr>
          <w:rFonts w:hAnsi="Times New Roman" w:cs="Times New Roman"/>
          <w:color w:val="000000"/>
          <w:sz w:val="24"/>
          <w:szCs w:val="24"/>
        </w:rPr>
        <w:t> 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медсестры отделений терапевтического блока</w:t>
      </w:r>
      <w:r>
        <w:rPr>
          <w:rFonts w:hAnsi="Times New Roman" w:cs="Times New Roman"/>
          <w:color w:val="000000"/>
          <w:sz w:val="24"/>
          <w:szCs w:val="24"/>
          <w:lang w:val="ru-RU"/>
        </w:rPr>
        <w:t>, сотрудники КДЛ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3646"/>
        <w:gridCol w:w="1968"/>
        <w:gridCol w:w="3563"/>
      </w:tblGrid>
      <w:tr w:rsidR="00476FBC" w:rsidTr="00264249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76FBC" w:rsidRDefault="00476FBC" w:rsidP="00264249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Подпроцесс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76FBC" w:rsidRDefault="00476FBC" w:rsidP="00264249"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Ответственный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работник</w:t>
            </w:r>
            <w:proofErr w:type="spellEnd"/>
          </w:p>
        </w:tc>
      </w:tr>
      <w:tr w:rsidR="00476FBC" w:rsidRPr="00ED338B" w:rsidTr="00264249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76FBC" w:rsidRDefault="00476FBC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76FBC" w:rsidRPr="008D5AC4" w:rsidRDefault="00476FBC" w:rsidP="00264249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С</w:t>
            </w:r>
            <w:r w:rsidRPr="008D5AC4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таршие медсестры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76FBC" w:rsidRPr="008D5AC4" w:rsidRDefault="00476FBC" w:rsidP="00264249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8D5AC4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Работники со средним мед</w:t>
            </w:r>
            <w:proofErr w:type="gramStart"/>
            <w:r w:rsidRPr="008D5AC4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.</w:t>
            </w:r>
            <w:proofErr w:type="gramEnd"/>
            <w:r w:rsidRPr="008D5AC4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 </w:t>
            </w:r>
            <w:proofErr w:type="gramStart"/>
            <w:r w:rsidRPr="008D5AC4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о</w:t>
            </w:r>
            <w:proofErr w:type="gramEnd"/>
            <w:r w:rsidRPr="008D5AC4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бразованием</w:t>
            </w:r>
          </w:p>
        </w:tc>
      </w:tr>
      <w:tr w:rsidR="00476FBC" w:rsidTr="0026424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76FBC" w:rsidRPr="008D5AC4" w:rsidRDefault="00476FBC" w:rsidP="00264249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8D5AC4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Подготовка мест для хранения МИ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76FBC" w:rsidRDefault="00476FBC" w:rsidP="00264249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ХХХ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76FBC" w:rsidRDefault="00476FBC" w:rsidP="00264249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0Х0</w:t>
            </w:r>
          </w:p>
        </w:tc>
      </w:tr>
      <w:tr w:rsidR="00476FBC" w:rsidTr="0026424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76FBC" w:rsidRDefault="00476FBC" w:rsidP="00264249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Хранение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МИ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76FBC" w:rsidRDefault="00476FBC" w:rsidP="00264249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ХХХ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76FBC" w:rsidRDefault="00476FBC" w:rsidP="00264249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0Х0</w:t>
            </w:r>
          </w:p>
        </w:tc>
      </w:tr>
      <w:tr w:rsidR="00476FBC" w:rsidTr="0026424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76FBC" w:rsidRDefault="00476FBC" w:rsidP="00264249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lastRenderedPageBreak/>
              <w:t>Обеспечение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необходимых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условий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хранения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76FBC" w:rsidRDefault="00476FBC" w:rsidP="00264249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ХХХ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76FBC" w:rsidRDefault="00476FBC" w:rsidP="00264249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0Х0</w:t>
            </w:r>
          </w:p>
        </w:tc>
      </w:tr>
      <w:tr w:rsidR="00476FBC" w:rsidTr="0026424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76FBC" w:rsidRDefault="00476FBC" w:rsidP="00264249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сроков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годности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76FBC" w:rsidRDefault="00476FBC" w:rsidP="00264249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ХХХ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76FBC" w:rsidRDefault="00476FBC" w:rsidP="00264249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0Х0</w:t>
            </w:r>
          </w:p>
        </w:tc>
      </w:tr>
    </w:tbl>
    <w:p w:rsidR="00476FBC" w:rsidRPr="00ED338B" w:rsidRDefault="00476FBC" w:rsidP="00476FBC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ED338B">
        <w:rPr>
          <w:rFonts w:hAnsi="Times New Roman" w:cs="Times New Roman"/>
          <w:color w:val="000000"/>
          <w:sz w:val="24"/>
          <w:szCs w:val="24"/>
          <w:lang w:val="ru-RU"/>
        </w:rPr>
        <w:t>Х – ответственность за процесс.</w:t>
      </w:r>
    </w:p>
    <w:p w:rsidR="00476FBC" w:rsidRPr="00ED338B" w:rsidRDefault="00476FBC" w:rsidP="00476FBC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ED338B">
        <w:rPr>
          <w:rFonts w:hAnsi="Times New Roman" w:cs="Times New Roman"/>
          <w:color w:val="000000"/>
          <w:sz w:val="24"/>
          <w:szCs w:val="24"/>
          <w:lang w:val="ru-RU"/>
        </w:rPr>
        <w:t>0 – отсутствие ответственности.</w:t>
      </w:r>
    </w:p>
    <w:p w:rsidR="00476FBC" w:rsidRPr="008D5AC4" w:rsidRDefault="00476FBC" w:rsidP="00476FBC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1-й знак – ответственность за описание (формализацию процесса).</w:t>
      </w:r>
    </w:p>
    <w:p w:rsidR="00476FBC" w:rsidRPr="008D5AC4" w:rsidRDefault="00476FBC" w:rsidP="00476FBC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2-й знак – ответственность за исполнение процесса.</w:t>
      </w:r>
    </w:p>
    <w:p w:rsidR="00476FBC" w:rsidRPr="008D5AC4" w:rsidRDefault="00476FBC" w:rsidP="00476FBC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3-й знак – ответственность за анализ, контроль и улучшение процесса.</w:t>
      </w:r>
    </w:p>
    <w:p w:rsidR="00476FBC" w:rsidRPr="008D5AC4" w:rsidRDefault="00476FBC" w:rsidP="00476FBC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2. Нормативно-справочная документация</w:t>
      </w:r>
    </w:p>
    <w:p w:rsidR="00476FBC" w:rsidRPr="008D5AC4" w:rsidRDefault="00476FBC" w:rsidP="00476FBC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2.1. Федеральный закон от 21.11.2011 № 323-ФЗ «Об основах охраны здоровья граждан в Российской Федерации».</w:t>
      </w:r>
    </w:p>
    <w:p w:rsidR="00476FBC" w:rsidRPr="008D5AC4" w:rsidRDefault="00476FBC" w:rsidP="00476FBC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2.2. Постановление Правительства</w:t>
      </w:r>
      <w:r>
        <w:rPr>
          <w:rFonts w:hAnsi="Times New Roman" w:cs="Times New Roman"/>
          <w:color w:val="000000"/>
          <w:sz w:val="24"/>
          <w:szCs w:val="24"/>
        </w:rPr>
        <w:t> 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от 30.06.2021 № 1066 «О федеральном государственном контроле (надзоре) за обращением медицинских изделий».</w:t>
      </w:r>
    </w:p>
    <w:p w:rsidR="00476FBC" w:rsidRPr="008D5AC4" w:rsidRDefault="00476FBC" w:rsidP="00476FBC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2.3. Постановление Правительства от 27.11.2012 № 1416 «Об утверждении Правил государственной регистрации медицинских изделий».</w:t>
      </w:r>
    </w:p>
    <w:p w:rsidR="00476FBC" w:rsidRPr="008D5AC4" w:rsidRDefault="00476FBC" w:rsidP="00476FBC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2.4. Приказ Минздрава от 13.11.1996 № 377 «Об утверждении инструкции по организации хранения в аптечных учреждениях различных групп лекарственных средств и изделий медицинского назначения».</w:t>
      </w:r>
    </w:p>
    <w:p w:rsidR="00476FBC" w:rsidRPr="008D5AC4" w:rsidRDefault="00476FBC" w:rsidP="00476FBC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2.5. ГОСТ-Р-ИСО 15223-1-2014. Изделия медицинские. Символы, применяемые при маркировании на медицинских изделиях, этикетках и в сопроводительной документации.</w:t>
      </w:r>
    </w:p>
    <w:p w:rsidR="00476FBC" w:rsidRPr="008D5AC4" w:rsidRDefault="00476FBC" w:rsidP="00476FBC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3. Термины и определения, используемые сокращения:</w:t>
      </w:r>
    </w:p>
    <w:p w:rsidR="00476FBC" w:rsidRPr="008D5AC4" w:rsidRDefault="00476FBC" w:rsidP="00476FBC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 xml:space="preserve">3.1. </w:t>
      </w:r>
      <w:proofErr w:type="gramStart"/>
      <w:r w:rsidRPr="008D5AC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Медицинские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 w:rsidRPr="008D5AC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изделия (МИ)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– любые инструменты, аппараты, приборы, оборудование, материалы и прочие изделия, применяемые в медицинских целях отдельно или в сочетании между собой, а также вместе с другими принадлежностями, необходимыми для применения указанных изделий по назначению, включая специальное программное обеспечение, и предназначенные производителем для профилактики, диагностики, лечения и медицинской реабилитации заболеваний, мониторинга состояния организма человека, проведения медицинских исследований, восстановления, замещения, изменения</w:t>
      </w:r>
      <w:proofErr w:type="gramEnd"/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 xml:space="preserve"> анатомической структуры или физиологических функций организма, предотвращения или прерывания беременности, функциональное назначение которых не реализуется путем фармакологического, иммунологического, генетического или метаболического воздействия на организм человека.</w:t>
      </w:r>
    </w:p>
    <w:p w:rsidR="00476FBC" w:rsidRDefault="00476FBC" w:rsidP="00476FBC">
      <w:pPr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</w:t>
      </w:r>
      <w:proofErr w:type="spellStart"/>
      <w:r>
        <w:rPr>
          <w:rFonts w:hAnsi="Times New Roman" w:cs="Times New Roman"/>
          <w:b/>
          <w:bCs/>
          <w:color w:val="000000"/>
          <w:sz w:val="24"/>
          <w:szCs w:val="24"/>
        </w:rPr>
        <w:t>Применяемое</w:t>
      </w:r>
      <w:proofErr w:type="spellEnd"/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hAnsi="Times New Roman" w:cs="Times New Roman"/>
          <w:b/>
          <w:bCs/>
          <w:color w:val="000000"/>
          <w:sz w:val="24"/>
          <w:szCs w:val="24"/>
        </w:rPr>
        <w:t>оснащение</w:t>
      </w:r>
      <w:proofErr w:type="spellEnd"/>
      <w:r>
        <w:rPr>
          <w:rFonts w:hAnsi="Times New Roman" w:cs="Times New Roman"/>
          <w:b/>
          <w:bCs/>
          <w:color w:val="000000"/>
          <w:sz w:val="24"/>
          <w:szCs w:val="24"/>
        </w:rPr>
        <w:t>:</w:t>
      </w:r>
    </w:p>
    <w:p w:rsidR="00476FBC" w:rsidRPr="008D5AC4" w:rsidRDefault="00476FBC" w:rsidP="00476FBC">
      <w:pPr>
        <w:numPr>
          <w:ilvl w:val="0"/>
          <w:numId w:val="4"/>
        </w:numPr>
        <w:ind w:left="780" w:right="180"/>
        <w:contextualSpacing/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lastRenderedPageBreak/>
        <w:t xml:space="preserve">шкафы, стеллажи, 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поддоны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;</w:t>
      </w:r>
    </w:p>
    <w:p w:rsidR="00476FBC" w:rsidRDefault="00476FBC" w:rsidP="00476FBC">
      <w:pPr>
        <w:numPr>
          <w:ilvl w:val="0"/>
          <w:numId w:val="4"/>
        </w:numPr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proofErr w:type="spellStart"/>
      <w:r>
        <w:rPr>
          <w:rFonts w:hAnsi="Times New Roman" w:cs="Times New Roman"/>
          <w:color w:val="000000"/>
          <w:sz w:val="24"/>
          <w:szCs w:val="24"/>
        </w:rPr>
        <w:t>гигрометр</w:t>
      </w:r>
      <w:proofErr w:type="spellEnd"/>
      <w:r>
        <w:rPr>
          <w:rFonts w:hAnsi="Times New Roman" w:cs="Times New Roman"/>
          <w:color w:val="000000"/>
          <w:sz w:val="24"/>
          <w:szCs w:val="24"/>
          <w:lang w:val="ru-RU"/>
        </w:rPr>
        <w:t xml:space="preserve"> и термометр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 w:rsidR="00476FBC" w:rsidRDefault="00476FBC" w:rsidP="00476FBC">
      <w:pPr>
        <w:numPr>
          <w:ilvl w:val="0"/>
          <w:numId w:val="4"/>
        </w:numPr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proofErr w:type="spellStart"/>
      <w:r>
        <w:rPr>
          <w:rFonts w:hAnsi="Times New Roman" w:cs="Times New Roman"/>
          <w:color w:val="000000"/>
          <w:sz w:val="24"/>
          <w:szCs w:val="24"/>
        </w:rPr>
        <w:t>стеллажные</w:t>
      </w:r>
      <w:proofErr w:type="spellEnd"/>
      <w:r>
        <w:rPr>
          <w:rFonts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hAnsi="Times New Roman" w:cs="Times New Roman"/>
          <w:color w:val="000000"/>
          <w:sz w:val="24"/>
          <w:szCs w:val="24"/>
        </w:rPr>
        <w:t>карты</w:t>
      </w:r>
      <w:proofErr w:type="spellEnd"/>
      <w:r>
        <w:rPr>
          <w:rFonts w:hAnsi="Times New Roman" w:cs="Times New Roman"/>
          <w:color w:val="000000"/>
          <w:sz w:val="24"/>
          <w:szCs w:val="24"/>
        </w:rPr>
        <w:t>;</w:t>
      </w:r>
    </w:p>
    <w:p w:rsidR="00476FBC" w:rsidRPr="008D5AC4" w:rsidRDefault="00476FBC" w:rsidP="00476FBC">
      <w:pPr>
        <w:numPr>
          <w:ilvl w:val="0"/>
          <w:numId w:val="4"/>
        </w:numPr>
        <w:ind w:left="780" w:right="180"/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журнал учета относительной влажности и температуры.</w:t>
      </w:r>
    </w:p>
    <w:p w:rsidR="00476FBC" w:rsidRPr="008D5AC4" w:rsidRDefault="00476FBC" w:rsidP="00476FBC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5.</w:t>
      </w:r>
      <w:r>
        <w:rPr>
          <w:rFonts w:hAnsi="Times New Roman" w:cs="Times New Roman"/>
          <w:color w:val="000000"/>
          <w:sz w:val="24"/>
          <w:szCs w:val="24"/>
        </w:rPr>
        <w:t> </w:t>
      </w:r>
      <w:r w:rsidRPr="008D5AC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Участники процесса: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 xml:space="preserve"> старшие медсестры отделений, работники со средним медицинским образованием.</w:t>
      </w:r>
    </w:p>
    <w:p w:rsidR="00476FBC" w:rsidRDefault="00476FBC" w:rsidP="00476FBC">
      <w:pPr>
        <w:rPr>
          <w:rFonts w:hAnsi="Times New Roman" w:cs="Times New Roman"/>
          <w:b/>
          <w:bCs/>
          <w:color w:val="000000"/>
          <w:sz w:val="24"/>
          <w:szCs w:val="24"/>
          <w:lang w:val="ru-RU"/>
        </w:rPr>
      </w:pPr>
      <w:r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6</w:t>
      </w:r>
      <w:r w:rsidRPr="008D5AC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. Порядок подготовки и выполнения процедуры</w:t>
      </w:r>
    </w:p>
    <w:p w:rsidR="00476FBC" w:rsidRPr="00281EDC" w:rsidRDefault="00476FBC" w:rsidP="00476FBC">
      <w:pPr>
        <w:rPr>
          <w:rFonts w:hAnsi="Times New Roman" w:cs="Times New Roman"/>
          <w:b/>
          <w:color w:val="000000"/>
          <w:sz w:val="24"/>
          <w:szCs w:val="24"/>
          <w:lang w:val="ru-RU"/>
        </w:rPr>
      </w:pPr>
      <w:r w:rsidRPr="00281EDC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6.1. </w:t>
      </w:r>
      <w:r w:rsidRPr="00281EDC">
        <w:rPr>
          <w:rFonts w:hAnsi="Times New Roman" w:cs="Times New Roman"/>
          <w:b/>
          <w:color w:val="000000"/>
          <w:sz w:val="24"/>
          <w:szCs w:val="24"/>
          <w:lang w:val="ru-RU"/>
        </w:rPr>
        <w:t>Подготовка мест для хранения МИ</w:t>
      </w:r>
    </w:p>
    <w:p w:rsidR="00476FBC" w:rsidRDefault="00476FBC" w:rsidP="00476FBC">
      <w:pPr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Ответственные: с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таршие медсестры отделений</w:t>
      </w:r>
      <w:r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:rsidR="00476FBC" w:rsidRPr="008D5AC4" w:rsidRDefault="00476FBC" w:rsidP="00476FBC">
      <w:pPr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О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боруд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овать помещения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 xml:space="preserve"> шкафами, ящиками, полками, стеллажами</w:t>
      </w:r>
      <w:r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и другим необходимым инвентарем, с учетом свободного доступа.</w:t>
      </w:r>
    </w:p>
    <w:p w:rsidR="00476FBC" w:rsidRDefault="00476FBC" w:rsidP="00476FBC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Обеспечить гладкую внутреннюю поверхность оборудования для хранения МИ.</w:t>
      </w:r>
    </w:p>
    <w:p w:rsidR="00476FBC" w:rsidRPr="008D5AC4" w:rsidRDefault="00476FBC" w:rsidP="00476FBC">
      <w:pPr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 xml:space="preserve">Разместить на полках и ящиках дополнительную маркировку «Осторожно, стекло!». </w:t>
      </w:r>
    </w:p>
    <w:p w:rsidR="00476FBC" w:rsidRDefault="00476FBC" w:rsidP="00476FBC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Не допускать размещения МИ на полу без поддона</w:t>
      </w:r>
      <w:r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:rsidR="00476FBC" w:rsidRPr="00281EDC" w:rsidRDefault="00476FBC" w:rsidP="00476FBC">
      <w:pPr>
        <w:rPr>
          <w:rFonts w:hAnsi="Times New Roman" w:cs="Times New Roman"/>
          <w:b/>
          <w:color w:val="000000"/>
          <w:sz w:val="24"/>
          <w:szCs w:val="24"/>
          <w:lang w:val="ru-RU"/>
        </w:rPr>
      </w:pPr>
      <w:r w:rsidRPr="00281EDC">
        <w:rPr>
          <w:rFonts w:hAnsi="Times New Roman" w:cs="Times New Roman"/>
          <w:b/>
          <w:color w:val="000000"/>
          <w:sz w:val="24"/>
          <w:szCs w:val="24"/>
          <w:lang w:val="ru-RU"/>
        </w:rPr>
        <w:t xml:space="preserve">6.2. </w:t>
      </w:r>
      <w:r w:rsidRPr="00476FBC">
        <w:rPr>
          <w:rFonts w:hAnsi="Times New Roman" w:cs="Times New Roman"/>
          <w:b/>
          <w:color w:val="000000"/>
          <w:sz w:val="24"/>
          <w:szCs w:val="24"/>
          <w:lang w:val="ru-RU"/>
        </w:rPr>
        <w:t>Обеспечение необходимых условий хранения</w:t>
      </w:r>
    </w:p>
    <w:p w:rsidR="00476FBC" w:rsidRDefault="00476FBC" w:rsidP="00476FBC">
      <w:pPr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Ответственные: с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таршие медсестры</w:t>
      </w:r>
      <w:r>
        <w:rPr>
          <w:rFonts w:hAnsi="Times New Roman" w:cs="Times New Roman"/>
          <w:color w:val="000000"/>
          <w:sz w:val="24"/>
          <w:szCs w:val="24"/>
        </w:rPr>
        <w:t> 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отделений, медсестр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ы.</w:t>
      </w:r>
    </w:p>
    <w:p w:rsidR="00476FBC" w:rsidRPr="008D5AC4" w:rsidRDefault="00476FBC" w:rsidP="00476FBC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Ежедневно контролировать влажность и температуру, фиксировать в журнале (карте) (приложение</w:t>
      </w:r>
      <w:r>
        <w:rPr>
          <w:rFonts w:hAnsi="Times New Roman" w:cs="Times New Roman"/>
          <w:color w:val="000000"/>
          <w:sz w:val="24"/>
          <w:szCs w:val="24"/>
          <w:lang w:val="ru-RU"/>
        </w:rPr>
        <w:t xml:space="preserve"> 2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). Температура в помещениях хранения должна быть до +25</w:t>
      </w:r>
      <w:proofErr w:type="gramStart"/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 xml:space="preserve"> °С</w:t>
      </w:r>
      <w:proofErr w:type="gramEnd"/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 xml:space="preserve">, влажность должна быть 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не выше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 xml:space="preserve"> 65</w:t>
      </w:r>
      <w:r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%.</w:t>
      </w:r>
    </w:p>
    <w:p w:rsidR="00476FBC" w:rsidRDefault="00476FBC" w:rsidP="00476FBC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Хранить МИ на расстоянии не менее 1 м от отопительных приборов</w:t>
      </w:r>
    </w:p>
    <w:p w:rsidR="00476FBC" w:rsidRPr="00BA551B" w:rsidRDefault="00476FBC" w:rsidP="00476FBC">
      <w:pPr>
        <w:rPr>
          <w:rFonts w:hAnsi="Times New Roman" w:cs="Times New Roman"/>
          <w:b/>
          <w:color w:val="000000"/>
          <w:sz w:val="24"/>
          <w:szCs w:val="24"/>
          <w:lang w:val="ru-RU"/>
        </w:rPr>
      </w:pPr>
      <w:r w:rsidRPr="00BA551B">
        <w:rPr>
          <w:rFonts w:hAnsi="Times New Roman" w:cs="Times New Roman"/>
          <w:b/>
          <w:color w:val="000000"/>
          <w:sz w:val="24"/>
          <w:szCs w:val="24"/>
          <w:lang w:val="ru-RU"/>
        </w:rPr>
        <w:t xml:space="preserve">6.3. </w:t>
      </w:r>
      <w:r w:rsidRPr="00476FBC">
        <w:rPr>
          <w:rFonts w:hAnsi="Times New Roman" w:cs="Times New Roman"/>
          <w:b/>
          <w:color w:val="000000"/>
          <w:sz w:val="24"/>
          <w:szCs w:val="24"/>
          <w:lang w:val="ru-RU"/>
        </w:rPr>
        <w:t>Хранение изделий</w:t>
      </w:r>
      <w:r>
        <w:rPr>
          <w:rFonts w:hAnsi="Times New Roman" w:cs="Times New Roman"/>
          <w:b/>
          <w:color w:val="000000"/>
          <w:sz w:val="24"/>
          <w:szCs w:val="24"/>
          <w:lang w:val="ru-RU"/>
        </w:rPr>
        <w:t xml:space="preserve"> из стекла</w:t>
      </w:r>
    </w:p>
    <w:p w:rsidR="00476FBC" w:rsidRDefault="00476FBC" w:rsidP="00476FBC">
      <w:pPr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Ответственные: с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таршие медсестры отделений, медсестры</w:t>
      </w:r>
      <w:r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:rsidR="00476FBC" w:rsidRPr="008D5AC4" w:rsidRDefault="00476FBC" w:rsidP="00476FBC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Разместить медицинские изделия по местам хранения в соответствии с требованиями к условиям хранения, указанными на упаковке МИ (приложение 1).</w:t>
      </w:r>
    </w:p>
    <w:p w:rsidR="00476FBC" w:rsidRDefault="00476FBC" w:rsidP="00476FBC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Медицинские изделия разместить в оборудовании для хранения МИ по наименованиям, срокам годности с учетом видов МИ.</w:t>
      </w:r>
    </w:p>
    <w:p w:rsidR="00476FBC" w:rsidRDefault="00476FBC" w:rsidP="00476FBC">
      <w:pPr>
        <w:pStyle w:val="a4"/>
      </w:pPr>
      <w:proofErr w:type="spellStart"/>
      <w:r>
        <w:t>Медизделия</w:t>
      </w:r>
      <w:proofErr w:type="spellEnd"/>
      <w:r>
        <w:t xml:space="preserve"> на полках надежно закрепить. </w:t>
      </w:r>
    </w:p>
    <w:p w:rsidR="00476FBC" w:rsidRDefault="00476FBC" w:rsidP="00476FBC">
      <w:pPr>
        <w:pStyle w:val="a4"/>
      </w:pPr>
      <w:proofErr w:type="spellStart"/>
      <w:r>
        <w:t>Медизделия</w:t>
      </w:r>
      <w:proofErr w:type="spellEnd"/>
      <w:r>
        <w:t xml:space="preserve"> в ящики или контейнеры класть свободно, чтобы крышка или верх ящика не сдавливали изделия.</w:t>
      </w:r>
    </w:p>
    <w:p w:rsidR="00476FBC" w:rsidRPr="008D5AC4" w:rsidRDefault="00476FBC" w:rsidP="00476FBC">
      <w:pPr>
        <w:rPr>
          <w:rFonts w:hAnsi="Times New Roman" w:cs="Times New Roman"/>
          <w:color w:val="000000"/>
          <w:sz w:val="24"/>
          <w:szCs w:val="24"/>
          <w:lang w:val="ru-RU"/>
        </w:rPr>
      </w:pPr>
      <w:bookmarkStart w:id="0" w:name="dfasi6s3l2"/>
      <w:bookmarkEnd w:id="0"/>
    </w:p>
    <w:p w:rsidR="00476FBC" w:rsidRDefault="00476FBC" w:rsidP="00476FBC">
      <w:pPr>
        <w:rPr>
          <w:rFonts w:hAnsi="Times New Roman" w:cs="Times New Roman"/>
          <w:b/>
          <w:color w:val="000000"/>
          <w:sz w:val="24"/>
          <w:szCs w:val="24"/>
          <w:lang w:val="ru-RU"/>
        </w:rPr>
      </w:pPr>
      <w:r>
        <w:rPr>
          <w:rFonts w:hAnsi="Times New Roman" w:cs="Times New Roman"/>
          <w:b/>
          <w:color w:val="000000"/>
          <w:sz w:val="24"/>
          <w:szCs w:val="24"/>
          <w:lang w:val="ru-RU"/>
        </w:rPr>
        <w:lastRenderedPageBreak/>
        <w:t>6.4. Профилактика нарушений</w:t>
      </w:r>
    </w:p>
    <w:p w:rsidR="00230659" w:rsidRDefault="00230659" w:rsidP="00230659">
      <w:pPr>
        <w:pStyle w:val="a4"/>
      </w:pPr>
      <w:r>
        <w:rPr>
          <w:rStyle w:val="a5"/>
        </w:rPr>
        <w:t>Механические повреждения</w:t>
      </w:r>
    </w:p>
    <w:p w:rsidR="00230659" w:rsidRDefault="00230659" w:rsidP="00230659">
      <w:pPr>
        <w:pStyle w:val="a4"/>
      </w:pPr>
      <w:bookmarkStart w:id="1" w:name="dfaso59fpk"/>
      <w:bookmarkEnd w:id="1"/>
      <w:r>
        <w:rPr>
          <w:rStyle w:val="a5"/>
        </w:rPr>
        <w:t>Нарушение:</w:t>
      </w:r>
      <w:r>
        <w:t xml:space="preserve"> сдавливание.</w:t>
      </w:r>
    </w:p>
    <w:p w:rsidR="00230659" w:rsidRDefault="00230659" w:rsidP="00230659">
      <w:pPr>
        <w:pStyle w:val="a4"/>
      </w:pPr>
      <w:bookmarkStart w:id="2" w:name="dfasq5nxdw"/>
      <w:bookmarkEnd w:id="2"/>
      <w:r>
        <w:rPr>
          <w:rStyle w:val="a5"/>
        </w:rPr>
        <w:t>Последствия:</w:t>
      </w:r>
      <w:r>
        <w:t xml:space="preserve"> сколы, трещины.</w:t>
      </w:r>
    </w:p>
    <w:p w:rsidR="00230659" w:rsidRDefault="00230659" w:rsidP="00230659">
      <w:pPr>
        <w:pStyle w:val="a4"/>
      </w:pPr>
      <w:bookmarkStart w:id="3" w:name="dfasomyma5"/>
      <w:bookmarkEnd w:id="3"/>
      <w:r>
        <w:rPr>
          <w:rStyle w:val="a5"/>
        </w:rPr>
        <w:t>Как исправить:</w:t>
      </w:r>
      <w:r>
        <w:t xml:space="preserve"> разложите МИ свободно. Следите, чтобы сотрудники не хранили тяжелые предметы поверх </w:t>
      </w:r>
      <w:proofErr w:type="gramStart"/>
      <w:r>
        <w:t>стеклянных</w:t>
      </w:r>
      <w:proofErr w:type="gramEnd"/>
      <w:r>
        <w:t>. Если МИ лежат в ящике или контейнере с крышкой, проверяйте, что до края есть свободное место, чтобы верх ящика или крышка не давили при закрывании. При необходимости установите дополнительные полки или ящики.</w:t>
      </w:r>
    </w:p>
    <w:p w:rsidR="00230659" w:rsidRDefault="00230659" w:rsidP="00230659">
      <w:pPr>
        <w:pStyle w:val="a4"/>
      </w:pPr>
      <w:bookmarkStart w:id="4" w:name="dfasnzakdb"/>
      <w:bookmarkEnd w:id="4"/>
      <w:r>
        <w:rPr>
          <w:rStyle w:val="a5"/>
        </w:rPr>
        <w:t>Бой</w:t>
      </w:r>
    </w:p>
    <w:p w:rsidR="00230659" w:rsidRDefault="00230659" w:rsidP="00230659">
      <w:pPr>
        <w:pStyle w:val="a4"/>
      </w:pPr>
      <w:bookmarkStart w:id="5" w:name="dfas17tlgz"/>
      <w:bookmarkEnd w:id="5"/>
      <w:r>
        <w:rPr>
          <w:rStyle w:val="a5"/>
        </w:rPr>
        <w:t>Нарушение:</w:t>
      </w:r>
      <w:r>
        <w:t xml:space="preserve"> хранение </w:t>
      </w:r>
      <w:proofErr w:type="spellStart"/>
      <w:r>
        <w:t>медизделий</w:t>
      </w:r>
      <w:proofErr w:type="spellEnd"/>
      <w:r>
        <w:t xml:space="preserve"> так, что их неудобно брать.</w:t>
      </w:r>
    </w:p>
    <w:p w:rsidR="00230659" w:rsidRDefault="00230659" w:rsidP="00230659">
      <w:pPr>
        <w:pStyle w:val="a4"/>
      </w:pPr>
      <w:bookmarkStart w:id="6" w:name="dfasrxyd39"/>
      <w:bookmarkEnd w:id="6"/>
      <w:r>
        <w:rPr>
          <w:rStyle w:val="a5"/>
        </w:rPr>
        <w:t>Последствия:</w:t>
      </w:r>
      <w:r>
        <w:t xml:space="preserve"> падение </w:t>
      </w:r>
      <w:proofErr w:type="spellStart"/>
      <w:r>
        <w:t>медизделий</w:t>
      </w:r>
      <w:proofErr w:type="spellEnd"/>
      <w:r>
        <w:t>, бой.</w:t>
      </w:r>
    </w:p>
    <w:p w:rsidR="00230659" w:rsidRDefault="00230659" w:rsidP="00230659">
      <w:pPr>
        <w:pStyle w:val="a4"/>
      </w:pPr>
      <w:bookmarkStart w:id="7" w:name="dfas5pgahw"/>
      <w:bookmarkEnd w:id="7"/>
      <w:r>
        <w:rPr>
          <w:rStyle w:val="a5"/>
        </w:rPr>
        <w:t>Как исправить:</w:t>
      </w:r>
      <w:r>
        <w:t xml:space="preserve"> проверьте, удобно ли медсестрам брать </w:t>
      </w:r>
      <w:proofErr w:type="spellStart"/>
      <w:r>
        <w:t>медизделия</w:t>
      </w:r>
      <w:proofErr w:type="spellEnd"/>
      <w:r>
        <w:t xml:space="preserve"> из зоны хранения. Понаблюдайте, как они их достают, и определите, как сделать процесс удобнее. Например, если на полке слишком много стекол и медсестра задевает соседние стопки, когда берет одно, надо выделить еще одну полку или переложить их в контейнеры.</w:t>
      </w:r>
    </w:p>
    <w:p w:rsidR="00476FBC" w:rsidRPr="00BA551B" w:rsidRDefault="00476FBC" w:rsidP="00476FBC">
      <w:pPr>
        <w:rPr>
          <w:rFonts w:hAnsi="Times New Roman" w:cs="Times New Roman"/>
          <w:b/>
          <w:color w:val="000000"/>
          <w:sz w:val="24"/>
          <w:szCs w:val="24"/>
          <w:lang w:val="ru-RU"/>
        </w:rPr>
      </w:pPr>
      <w:r>
        <w:rPr>
          <w:rFonts w:hAnsi="Times New Roman" w:cs="Times New Roman"/>
          <w:b/>
          <w:color w:val="000000"/>
          <w:sz w:val="24"/>
          <w:szCs w:val="24"/>
          <w:lang w:val="ru-RU"/>
        </w:rPr>
        <w:t>7</w:t>
      </w:r>
      <w:r w:rsidRPr="00BA551B">
        <w:rPr>
          <w:rFonts w:hAnsi="Times New Roman" w:cs="Times New Roman"/>
          <w:b/>
          <w:color w:val="000000"/>
          <w:sz w:val="24"/>
          <w:szCs w:val="24"/>
          <w:lang w:val="ru-RU"/>
        </w:rPr>
        <w:t>. Контроль сроков годности</w:t>
      </w:r>
    </w:p>
    <w:p w:rsidR="00476FBC" w:rsidRDefault="00476FBC" w:rsidP="00476FBC">
      <w:pPr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Ответственные: с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таршие медсестры отделений, медсестры</w:t>
      </w:r>
      <w:r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:rsidR="00476FBC" w:rsidRPr="008D5AC4" w:rsidRDefault="00476FBC" w:rsidP="00476FBC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Осуществлять контроль сроков годности МИ в последний день каждого месяца.</w:t>
      </w:r>
    </w:p>
    <w:p w:rsidR="00476FBC" w:rsidRPr="008D5AC4" w:rsidRDefault="00476FBC" w:rsidP="00476FBC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 xml:space="preserve">При выявлении МИ с остаточным сроком годности меньше 6 месяцев поставить в известность 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старшую медсестру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 xml:space="preserve"> отделени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я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:rsidR="00476FBC" w:rsidRPr="00510E4F" w:rsidRDefault="00476FBC" w:rsidP="00476FBC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 xml:space="preserve">При выявлении 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МИ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 xml:space="preserve"> с истекшим сроком годности передать главной медсестре для утилизации. </w:t>
      </w:r>
      <w:r w:rsidRPr="00510E4F">
        <w:rPr>
          <w:rFonts w:hAnsi="Times New Roman" w:cs="Times New Roman"/>
          <w:color w:val="000000"/>
          <w:sz w:val="24"/>
          <w:szCs w:val="24"/>
          <w:lang w:val="ru-RU"/>
        </w:rPr>
        <w:t>Составить акт передачи</w:t>
      </w:r>
      <w:r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:rsidR="00476FBC" w:rsidRDefault="00476FBC" w:rsidP="00476FBC">
      <w:pPr>
        <w:rPr>
          <w:rFonts w:hAnsi="Times New Roman" w:cs="Times New Roman"/>
          <w:color w:val="000000"/>
          <w:sz w:val="24"/>
          <w:szCs w:val="24"/>
          <w:lang w:val="ru-RU"/>
        </w:rPr>
      </w:pPr>
    </w:p>
    <w:p w:rsidR="00476FBC" w:rsidRDefault="00230659" w:rsidP="00476FBC">
      <w:pPr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9</w:t>
      </w:r>
      <w:r w:rsidR="00476FBC">
        <w:rPr>
          <w:rFonts w:hAnsi="Times New Roman" w:cs="Times New Roman"/>
          <w:b/>
          <w:bCs/>
          <w:color w:val="000000"/>
          <w:sz w:val="24"/>
          <w:szCs w:val="24"/>
        </w:rPr>
        <w:t xml:space="preserve">. </w:t>
      </w:r>
      <w:proofErr w:type="spellStart"/>
      <w:r w:rsidR="00476FBC">
        <w:rPr>
          <w:rFonts w:hAnsi="Times New Roman" w:cs="Times New Roman"/>
          <w:b/>
          <w:bCs/>
          <w:color w:val="000000"/>
          <w:sz w:val="24"/>
          <w:szCs w:val="24"/>
        </w:rPr>
        <w:t>Распределение</w:t>
      </w:r>
      <w:proofErr w:type="spellEnd"/>
      <w:r w:rsidR="00476FBC">
        <w:rPr>
          <w:rFonts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476FBC">
        <w:rPr>
          <w:rFonts w:hAnsi="Times New Roman" w:cs="Times New Roman"/>
          <w:b/>
          <w:bCs/>
          <w:color w:val="000000"/>
          <w:sz w:val="24"/>
          <w:szCs w:val="24"/>
        </w:rPr>
        <w:t>данной</w:t>
      </w:r>
      <w:proofErr w:type="spellEnd"/>
      <w:r w:rsidR="00476FBC">
        <w:rPr>
          <w:rFonts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476FBC">
        <w:rPr>
          <w:rFonts w:hAnsi="Times New Roman" w:cs="Times New Roman"/>
          <w:b/>
          <w:bCs/>
          <w:color w:val="000000"/>
          <w:sz w:val="24"/>
          <w:szCs w:val="24"/>
        </w:rPr>
        <w:t>инструкции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354"/>
        <w:gridCol w:w="6047"/>
      </w:tblGrid>
      <w:tr w:rsidR="00476FBC" w:rsidTr="0026424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76FBC" w:rsidRDefault="00476FBC" w:rsidP="00264249"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Экземпляр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76FBC" w:rsidRDefault="00476FBC" w:rsidP="00264249"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Подразделение</w:t>
            </w:r>
            <w:proofErr w:type="spellEnd"/>
          </w:p>
        </w:tc>
      </w:tr>
      <w:tr w:rsidR="00476FBC" w:rsidTr="0026424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76FBC" w:rsidRDefault="00476FBC" w:rsidP="00264249"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Оригинал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76FBC" w:rsidRDefault="00476FBC" w:rsidP="00264249"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Главная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медсестра</w:t>
            </w:r>
            <w:proofErr w:type="spellEnd"/>
          </w:p>
        </w:tc>
      </w:tr>
      <w:tr w:rsidR="00476FBC" w:rsidRPr="00ED338B" w:rsidTr="0026424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76FBC" w:rsidRPr="00510E4F" w:rsidRDefault="00476FBC" w:rsidP="00264249">
            <w:pPr>
              <w:rPr>
                <w:lang w:val="ru-RU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Копия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76FBC" w:rsidRPr="008D5AC4" w:rsidRDefault="00476FBC" w:rsidP="00264249">
            <w:pPr>
              <w:rPr>
                <w:lang w:val="ru-RU"/>
              </w:rPr>
            </w:pPr>
            <w:r w:rsidRPr="008D5AC4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Кабинет старшей медсестры терапевтического отделения</w:t>
            </w:r>
          </w:p>
        </w:tc>
      </w:tr>
      <w:tr w:rsidR="00476FBC" w:rsidRPr="00ED338B" w:rsidTr="0026424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76FBC" w:rsidRPr="00510E4F" w:rsidRDefault="00476FBC" w:rsidP="00264249">
            <w:pPr>
              <w:rPr>
                <w:lang w:val="ru-RU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Копия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76FBC" w:rsidRPr="008D5AC4" w:rsidRDefault="00476FBC" w:rsidP="00264249">
            <w:pPr>
              <w:rPr>
                <w:lang w:val="ru-RU"/>
              </w:rPr>
            </w:pPr>
            <w:r w:rsidRPr="008D5AC4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Кабинет старшей медсестры операционного блока</w:t>
            </w:r>
          </w:p>
        </w:tc>
      </w:tr>
      <w:tr w:rsidR="00476FBC" w:rsidRPr="00ED338B" w:rsidTr="0026424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76FBC" w:rsidRPr="008D5AC4" w:rsidRDefault="00476FBC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76FBC" w:rsidRPr="008D5AC4" w:rsidRDefault="00476FBC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  <w:tr w:rsidR="00476FBC" w:rsidRPr="00ED338B" w:rsidTr="0026424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76FBC" w:rsidRPr="008D5AC4" w:rsidRDefault="00476FBC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76FBC" w:rsidRPr="008D5AC4" w:rsidRDefault="00476FBC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  <w:tr w:rsidR="00476FBC" w:rsidRPr="00ED338B" w:rsidTr="0026424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76FBC" w:rsidRPr="008D5AC4" w:rsidRDefault="00476FBC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76FBC" w:rsidRPr="008D5AC4" w:rsidRDefault="00476FBC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</w:tbl>
    <w:p w:rsidR="00476FBC" w:rsidRPr="008D5AC4" w:rsidRDefault="00476FBC" w:rsidP="00476FBC">
      <w:pPr>
        <w:rPr>
          <w:rFonts w:hAnsi="Times New Roman" w:cs="Times New Roman"/>
          <w:color w:val="000000"/>
          <w:sz w:val="24"/>
          <w:szCs w:val="24"/>
          <w:lang w:val="ru-RU"/>
        </w:rPr>
      </w:pPr>
    </w:p>
    <w:p w:rsidR="00476FBC" w:rsidRPr="008D5AC4" w:rsidRDefault="00476FBC" w:rsidP="00476FBC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11.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 w:rsidRPr="008D5AC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Ответственные исполнители ознакомлены и обязуются исполнять: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494"/>
        <w:gridCol w:w="1795"/>
        <w:gridCol w:w="1089"/>
        <w:gridCol w:w="674"/>
      </w:tblGrid>
      <w:tr w:rsidR="00476FBC" w:rsidTr="0026424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76FBC" w:rsidRDefault="00476FBC" w:rsidP="00264249"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76FBC" w:rsidRDefault="00476FBC" w:rsidP="00264249"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Фамилия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И. О.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76FBC" w:rsidRDefault="00476FBC" w:rsidP="00264249"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Подпись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76FBC" w:rsidRDefault="00476FBC" w:rsidP="00264249"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</w:t>
            </w:r>
            <w:proofErr w:type="spellEnd"/>
          </w:p>
        </w:tc>
      </w:tr>
      <w:tr w:rsidR="00476FBC" w:rsidTr="0026424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76FBC" w:rsidRDefault="00476FBC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76FBC" w:rsidRDefault="00476FBC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76FBC" w:rsidRDefault="00476FBC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76FBC" w:rsidRDefault="00476FBC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76FBC" w:rsidTr="0026424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76FBC" w:rsidRDefault="00476FBC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76FBC" w:rsidRDefault="00476FBC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76FBC" w:rsidRDefault="00476FBC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76FBC" w:rsidRDefault="00476FBC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76FBC" w:rsidTr="0026424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76FBC" w:rsidRDefault="00476FBC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76FBC" w:rsidRDefault="00476FBC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76FBC" w:rsidRDefault="00476FBC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76FBC" w:rsidRDefault="00476FBC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76FBC" w:rsidTr="0026424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76FBC" w:rsidRDefault="00476FBC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76FBC" w:rsidRDefault="00476FBC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76FBC" w:rsidRDefault="00476FBC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76FBC" w:rsidRDefault="00476FBC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76FBC" w:rsidTr="0026424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76FBC" w:rsidRDefault="00476FBC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76FBC" w:rsidRDefault="00476FBC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76FBC" w:rsidRDefault="00476FBC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76FBC" w:rsidRDefault="00476FBC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76FBC" w:rsidTr="0026424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76FBC" w:rsidRDefault="00476FBC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76FBC" w:rsidRDefault="00476FBC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76FBC" w:rsidRDefault="00476FBC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76FBC" w:rsidRDefault="00476FBC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76FBC" w:rsidTr="0026424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76FBC" w:rsidRDefault="00476FBC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76FBC" w:rsidRDefault="00476FBC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76FBC" w:rsidRDefault="00476FBC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76FBC" w:rsidRDefault="00476FBC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76FBC" w:rsidTr="00264249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76FBC" w:rsidRDefault="00476FBC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76FBC" w:rsidRDefault="00476FBC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76FBC" w:rsidRDefault="00476FBC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76FBC" w:rsidRDefault="00476FBC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476FBC" w:rsidRDefault="00476FBC" w:rsidP="00476FBC">
      <w:pPr>
        <w:rPr>
          <w:rFonts w:hAnsi="Times New Roman" w:cs="Times New Roman"/>
          <w:color w:val="000000"/>
          <w:sz w:val="24"/>
          <w:szCs w:val="24"/>
        </w:rPr>
      </w:pPr>
    </w:p>
    <w:p w:rsidR="00ED338B" w:rsidRDefault="00ED338B" w:rsidP="00ED338B">
      <w:pPr>
        <w:jc w:val="right"/>
        <w:rPr>
          <w:rFonts w:hAnsi="Times New Roman" w:cs="Times New Roman"/>
          <w:color w:val="000000"/>
          <w:sz w:val="24"/>
          <w:szCs w:val="24"/>
        </w:rPr>
      </w:pPr>
      <w:proofErr w:type="spellStart"/>
      <w:r>
        <w:rPr>
          <w:rFonts w:hAnsi="Times New Roman" w:cs="Times New Roman"/>
          <w:color w:val="000000"/>
          <w:sz w:val="24"/>
          <w:szCs w:val="24"/>
        </w:rPr>
        <w:t>Приложение</w:t>
      </w:r>
      <w:proofErr w:type="spellEnd"/>
      <w:r>
        <w:rPr>
          <w:rFonts w:hAnsi="Times New Roman" w:cs="Times New Roman"/>
          <w:color w:val="000000"/>
          <w:sz w:val="24"/>
          <w:szCs w:val="24"/>
        </w:rPr>
        <w:t xml:space="preserve"> № 1</w:t>
      </w:r>
    </w:p>
    <w:p w:rsidR="00ED338B" w:rsidRDefault="00ED338B" w:rsidP="00ED338B">
      <w:pPr>
        <w:jc w:val="center"/>
        <w:rPr>
          <w:rFonts w:hAnsi="Times New Roman" w:cs="Times New Roman"/>
          <w:color w:val="000000"/>
          <w:sz w:val="24"/>
          <w:szCs w:val="24"/>
        </w:rPr>
      </w:pPr>
      <w:proofErr w:type="spellStart"/>
      <w:r>
        <w:rPr>
          <w:rFonts w:hAnsi="Times New Roman" w:cs="Times New Roman"/>
          <w:b/>
          <w:bCs/>
          <w:color w:val="000000"/>
          <w:sz w:val="24"/>
          <w:szCs w:val="24"/>
        </w:rPr>
        <w:t>Значение</w:t>
      </w:r>
      <w:proofErr w:type="spellEnd"/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hAnsi="Times New Roman" w:cs="Times New Roman"/>
          <w:b/>
          <w:bCs/>
          <w:color w:val="000000"/>
          <w:sz w:val="24"/>
          <w:szCs w:val="24"/>
        </w:rPr>
        <w:t>маркеров</w:t>
      </w:r>
      <w:proofErr w:type="spellEnd"/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hAnsi="Times New Roman" w:cs="Times New Roman"/>
          <w:b/>
          <w:bCs/>
          <w:color w:val="000000"/>
          <w:sz w:val="24"/>
          <w:szCs w:val="24"/>
        </w:rPr>
        <w:t>на</w:t>
      </w:r>
      <w:proofErr w:type="spellEnd"/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hAnsi="Times New Roman" w:cs="Times New Roman"/>
          <w:b/>
          <w:bCs/>
          <w:color w:val="000000"/>
          <w:sz w:val="24"/>
          <w:szCs w:val="24"/>
        </w:rPr>
        <w:t>медизделиях</w:t>
      </w:r>
      <w:proofErr w:type="spell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2819"/>
        <w:gridCol w:w="1925"/>
        <w:gridCol w:w="2310"/>
        <w:gridCol w:w="2123"/>
      </w:tblGrid>
      <w:tr w:rsidR="00ED338B" w:rsidTr="005824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D338B" w:rsidRDefault="00ED338B" w:rsidP="0058240E"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Символ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D338B" w:rsidRDefault="00ED338B" w:rsidP="0058240E"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D338B" w:rsidRDefault="00ED338B" w:rsidP="0058240E"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Описание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D338B" w:rsidRDefault="00ED338B" w:rsidP="0058240E"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Требования</w:t>
            </w:r>
            <w:proofErr w:type="spellEnd"/>
          </w:p>
        </w:tc>
      </w:tr>
      <w:tr w:rsidR="00ED338B" w:rsidTr="0058240E"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D338B" w:rsidRDefault="00ED338B" w:rsidP="0058240E"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Стерильность</w:t>
            </w:r>
            <w:proofErr w:type="spellEnd"/>
          </w:p>
        </w:tc>
      </w:tr>
      <w:tr w:rsidR="00ED338B" w:rsidRPr="00672E51" w:rsidTr="005824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714375" cy="628650"/>
                  <wp:effectExtent l="19050" t="0" r="9525" b="0"/>
                  <wp:docPr id="28" name="Picture 1" descr="/api/doc/v1/image/-12372030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/api/doc/v1/image/-12372030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D338B" w:rsidRDefault="00ED338B" w:rsidP="0058240E"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изготовления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D338B" w:rsidRDefault="00ED338B" w:rsidP="0058240E"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Указывает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дату</w:t>
            </w:r>
            <w:proofErr w:type="spellEnd"/>
            <w:r>
              <w:br/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изготовления</w:t>
            </w:r>
            <w:proofErr w:type="spellEnd"/>
            <w:r>
              <w:br/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медизделия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D338B" w:rsidRPr="00EF32F5" w:rsidRDefault="00ED338B" w:rsidP="0058240E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Символ нужно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сопровождать годом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изготовления, при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необходимости указывать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месяц и день.</w:t>
            </w:r>
          </w:p>
          <w:p w:rsidR="00ED338B" w:rsidRPr="00EF32F5" w:rsidRDefault="00ED338B" w:rsidP="0058240E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Дату нужно размещать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рядом с символом</w:t>
            </w:r>
          </w:p>
        </w:tc>
      </w:tr>
      <w:tr w:rsidR="00ED338B" w:rsidRPr="00672E51" w:rsidTr="005824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714375" cy="666750"/>
                  <wp:effectExtent l="19050" t="0" r="9525" b="0"/>
                  <wp:docPr id="29" name="Picture 2" descr="/api/doc/v1/image/-12372031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/api/doc/v1/image/-12372031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666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D338B" w:rsidRDefault="00ED338B" w:rsidP="0058240E"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Использовать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до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D338B" w:rsidRPr="00EF32F5" w:rsidRDefault="00ED338B" w:rsidP="0058240E">
            <w:pPr>
              <w:rPr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Указывает дату, после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которой изделие нельзя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lastRenderedPageBreak/>
              <w:t>использовать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D338B" w:rsidRPr="00EF32F5" w:rsidRDefault="00ED338B" w:rsidP="0058240E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lastRenderedPageBreak/>
              <w:t>Символ нужно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сопровождать годом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изготовления, при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lastRenderedPageBreak/>
              <w:t>необходимости указывать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месяц и день.</w:t>
            </w:r>
          </w:p>
          <w:p w:rsidR="00ED338B" w:rsidRPr="00EF32F5" w:rsidRDefault="00ED338B" w:rsidP="0058240E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Дату нужно размещать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рядом с символом</w:t>
            </w:r>
          </w:p>
        </w:tc>
      </w:tr>
      <w:tr w:rsidR="00ED338B" w:rsidRPr="00672E51" w:rsidTr="005824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r>
              <w:rPr>
                <w:noProof/>
                <w:lang w:val="ru-RU" w:eastAsia="ru-RU"/>
              </w:rPr>
              <w:lastRenderedPageBreak/>
              <w:drawing>
                <wp:inline distT="0" distB="0" distL="0" distR="0">
                  <wp:extent cx="714375" cy="657225"/>
                  <wp:effectExtent l="19050" t="0" r="9525" b="0"/>
                  <wp:docPr id="30" name="Picture 3" descr="/api/doc/v1/image/-12372032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/api/doc/v1/image/-12372032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657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D338B" w:rsidRDefault="00ED338B" w:rsidP="0058240E"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Код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партии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D338B" w:rsidRPr="00EF32F5" w:rsidRDefault="00ED338B" w:rsidP="0058240E">
            <w:pPr>
              <w:rPr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Указывает код, которым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изготовитель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идентифицировал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партию изделия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D338B" w:rsidRPr="00EF32F5" w:rsidRDefault="00ED338B" w:rsidP="0058240E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Символ нужно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сопровождать кодом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партии.</w:t>
            </w:r>
          </w:p>
          <w:p w:rsidR="00ED338B" w:rsidRPr="00EF32F5" w:rsidRDefault="00ED338B" w:rsidP="0058240E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Код партии нужно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размещать рядом с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символом</w:t>
            </w:r>
          </w:p>
        </w:tc>
      </w:tr>
      <w:tr w:rsidR="00ED338B" w:rsidRPr="00672E51" w:rsidTr="005824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714375" cy="695325"/>
                  <wp:effectExtent l="19050" t="0" r="9525" b="0"/>
                  <wp:docPr id="31" name="Picture 4" descr="/api/doc/v1/image/-12372033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/api/doc/v1/image/-12372033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D338B" w:rsidRDefault="00ED338B" w:rsidP="0058240E"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Номер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по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каталогу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D338B" w:rsidRPr="00EF32F5" w:rsidRDefault="00ED338B" w:rsidP="0058240E">
            <w:pPr>
              <w:rPr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Указывает номер</w:t>
            </w:r>
            <w:r w:rsidRPr="00EF32F5">
              <w:rPr>
                <w:lang w:val="ru-RU"/>
              </w:rPr>
              <w:br/>
            </w:r>
            <w:proofErr w:type="spellStart"/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медизделия</w:t>
            </w:r>
            <w:proofErr w:type="spellEnd"/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по каталогу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изготовителя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D338B" w:rsidRPr="00EF32F5" w:rsidRDefault="00ED338B" w:rsidP="0058240E">
            <w:pPr>
              <w:rPr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Номер по каталогу нужно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размещать рядом с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символом</w:t>
            </w:r>
          </w:p>
        </w:tc>
      </w:tr>
      <w:tr w:rsidR="00ED338B" w:rsidRPr="00672E51" w:rsidTr="005824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714375" cy="723900"/>
                  <wp:effectExtent l="19050" t="0" r="9525" b="0"/>
                  <wp:docPr id="32" name="Picture 5" descr="/api/doc/v1/image/-12372034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/api/doc/v1/image/-12372034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D338B" w:rsidRDefault="00ED338B" w:rsidP="0058240E"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Серийный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номер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D338B" w:rsidRPr="00EF32F5" w:rsidRDefault="00ED338B" w:rsidP="0058240E">
            <w:pPr>
              <w:rPr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Указывает серийный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номер, которым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изготовитель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идентифицировал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изделие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D338B" w:rsidRPr="00EF32F5" w:rsidRDefault="00ED338B" w:rsidP="0058240E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Символ нужно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сопровождать серийным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номером, который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присвоил изготовитель.</w:t>
            </w:r>
          </w:p>
          <w:p w:rsidR="00ED338B" w:rsidRPr="00EF32F5" w:rsidRDefault="00ED338B" w:rsidP="0058240E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Серийный номер нужно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размещать рядом с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символом</w:t>
            </w:r>
          </w:p>
        </w:tc>
      </w:tr>
      <w:tr w:rsidR="00ED338B" w:rsidRPr="00672E51" w:rsidTr="005824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714375" cy="752475"/>
                  <wp:effectExtent l="19050" t="0" r="9525" b="0"/>
                  <wp:docPr id="33" name="Picture 6" descr="/api/doc/v1/image/-12372035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/api/doc/v1/image/-12372035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D338B" w:rsidRDefault="00ED338B" w:rsidP="0058240E"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Стерильно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D338B" w:rsidRPr="00EF32F5" w:rsidRDefault="00ED338B" w:rsidP="0058240E">
            <w:pPr>
              <w:rPr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Указывает, что</w:t>
            </w:r>
            <w:r w:rsidRPr="00EF32F5">
              <w:rPr>
                <w:lang w:val="ru-RU"/>
              </w:rPr>
              <w:br/>
            </w:r>
            <w:proofErr w:type="spellStart"/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медизделие</w:t>
            </w:r>
            <w:proofErr w:type="spellEnd"/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прошло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стерилизацию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D338B" w:rsidRPr="00EF32F5" w:rsidRDefault="00ED338B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  <w:tr w:rsidR="00ED338B" w:rsidTr="005824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1081511" cy="1065606"/>
                  <wp:effectExtent l="19050" t="0" r="4339" b="0"/>
                  <wp:docPr id="34" name="Picture 7" descr="/api/doc/v1/image/-43180930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/api/doc/v1/image/-43180930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1511" cy="1065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D338B" w:rsidRDefault="00ED338B" w:rsidP="0058240E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Не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стерилизовать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повторно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D338B" w:rsidRDefault="00ED338B" w:rsidP="0058240E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МИ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нельзя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повторно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стерилизовать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D338B" w:rsidRDefault="00ED338B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D338B" w:rsidRPr="00672E51" w:rsidTr="005824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714375" cy="695325"/>
                  <wp:effectExtent l="19050" t="0" r="9525" b="0"/>
                  <wp:docPr id="35" name="Picture 8" descr="/api/doc/v1/image/-12372036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/api/doc/v1/image/-12372036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D338B" w:rsidRDefault="00ED338B" w:rsidP="0058240E"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Не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стерильно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D338B" w:rsidRPr="00EF32F5" w:rsidRDefault="00ED338B" w:rsidP="0058240E">
            <w:pPr>
              <w:rPr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Указывает, что</w:t>
            </w:r>
            <w:r w:rsidRPr="00EF32F5">
              <w:rPr>
                <w:lang w:val="ru-RU"/>
              </w:rPr>
              <w:br/>
            </w:r>
            <w:proofErr w:type="spellStart"/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медизделие</w:t>
            </w:r>
            <w:proofErr w:type="spellEnd"/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не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подвергалось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стерилизации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D338B" w:rsidRPr="00EF32F5" w:rsidRDefault="00ED338B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  <w:tr w:rsidR="00ED338B" w:rsidRPr="00672E51" w:rsidTr="005824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r>
              <w:rPr>
                <w:noProof/>
                <w:lang w:val="ru-RU" w:eastAsia="ru-RU"/>
              </w:rPr>
              <w:lastRenderedPageBreak/>
              <w:drawing>
                <wp:inline distT="0" distB="0" distL="0" distR="0">
                  <wp:extent cx="714375" cy="685800"/>
                  <wp:effectExtent l="19050" t="0" r="9525" b="0"/>
                  <wp:docPr id="36" name="Picture 9" descr="/api/doc/v1/image/-12372037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/api/doc/v1/image/-12372037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D338B" w:rsidRPr="00EF32F5" w:rsidRDefault="00ED338B" w:rsidP="0058240E">
            <w:pPr>
              <w:rPr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Не использовать при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повреждении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упаковки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D338B" w:rsidRPr="00EF32F5" w:rsidRDefault="00ED338B" w:rsidP="0058240E">
            <w:pPr>
              <w:rPr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Указывает, что, если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упаковка повредится,</w:t>
            </w:r>
            <w:r w:rsidRPr="00EF32F5">
              <w:rPr>
                <w:lang w:val="ru-RU"/>
              </w:rPr>
              <w:br/>
            </w:r>
            <w:proofErr w:type="spellStart"/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медизделие</w:t>
            </w:r>
            <w:proofErr w:type="spellEnd"/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нельзя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использовать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D338B" w:rsidRPr="00EF32F5" w:rsidRDefault="00ED338B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  <w:tr w:rsidR="00ED338B" w:rsidRPr="00672E51" w:rsidTr="005824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1081511" cy="1065606"/>
                  <wp:effectExtent l="19050" t="0" r="4339" b="0"/>
                  <wp:docPr id="37" name="Picture 10" descr="/api/doc/v1/image/-43180932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/api/doc/v1/image/-43180932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1511" cy="1065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D338B" w:rsidRDefault="00ED338B" w:rsidP="0058240E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Стерильная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жидкость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внутри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изделия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D338B" w:rsidRPr="00EF32F5" w:rsidRDefault="00ED338B" w:rsidP="0058240E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Указывает на наличие стерильной жидкости внутри МИ в тех случаях, когда составляющие части МИ, в том числе само изделие целиком, не могут поставляться стерильными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D338B" w:rsidRPr="00EF32F5" w:rsidRDefault="00ED338B" w:rsidP="0058240E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Та часть МИ, в которой находится стерильная жидкость, указана в информации, предоставляемой изготовителем</w:t>
            </w:r>
          </w:p>
        </w:tc>
      </w:tr>
      <w:tr w:rsidR="00ED338B" w:rsidTr="0058240E"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Хранение</w:t>
            </w:r>
            <w:proofErr w:type="spellEnd"/>
          </w:p>
        </w:tc>
      </w:tr>
      <w:tr w:rsidR="00ED338B" w:rsidRPr="00672E51" w:rsidTr="005824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714375" cy="600075"/>
                  <wp:effectExtent l="19050" t="0" r="9525" b="0"/>
                  <wp:docPr id="38" name="Picture 11" descr="/api/doc/v1/image/-12372038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/api/doc/v1/image/-12372038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D338B" w:rsidRDefault="00ED338B" w:rsidP="0058240E"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Хрупкое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обращаться</w:t>
            </w:r>
            <w:proofErr w:type="spellEnd"/>
            <w:r>
              <w:br/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осторожно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D338B" w:rsidRPr="00EF32F5" w:rsidRDefault="00ED338B" w:rsidP="0058240E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МИ может быть сломано или повреждено, если с ним не обращаться осторожно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D338B" w:rsidRPr="00EF32F5" w:rsidRDefault="00ED338B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  <w:tr w:rsidR="00ED338B" w:rsidRPr="00672E51" w:rsidTr="005824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714375" cy="685800"/>
                  <wp:effectExtent l="19050" t="0" r="9525" b="0"/>
                  <wp:docPr id="39" name="Picture 12" descr="/api/doc/v1/image/-12372039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/api/doc/v1/image/-12372039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D338B" w:rsidRPr="00EF32F5" w:rsidRDefault="00ED338B" w:rsidP="0058240E">
            <w:pPr>
              <w:rPr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Не допускать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воздействия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солнечного света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D338B" w:rsidRPr="00EF32F5" w:rsidRDefault="00ED338B" w:rsidP="0058240E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МИ необходимо защищать от воздействия солнечного света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D338B" w:rsidRPr="00EF32F5" w:rsidRDefault="00ED338B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  <w:tr w:rsidR="00ED338B" w:rsidRPr="00672E51" w:rsidTr="005824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714375" cy="685800"/>
                  <wp:effectExtent l="19050" t="0" r="9525" b="0"/>
                  <wp:docPr id="40" name="Picture 13" descr="/api/doc/v1/image/-12372040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/api/doc/v1/image/-12372040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D338B" w:rsidRPr="00EF32F5" w:rsidRDefault="00ED338B" w:rsidP="0058240E">
            <w:pPr>
              <w:rPr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Держать вдали от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источников тепла и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радиоактивного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излучения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D338B" w:rsidRPr="00EF32F5" w:rsidRDefault="00ED338B" w:rsidP="0058240E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МИ необходимо защищать от источников тепла и радиоактивного излучения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D338B" w:rsidRPr="00EF32F5" w:rsidRDefault="00ED338B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  <w:tr w:rsidR="00ED338B" w:rsidRPr="00672E51" w:rsidTr="005824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714375" cy="733425"/>
                  <wp:effectExtent l="19050" t="0" r="9525" b="0"/>
                  <wp:docPr id="41" name="Picture 14" descr="/api/doc/v1/image/-12372041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/api/doc/v1/image/-12372041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3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D338B" w:rsidRDefault="00ED338B" w:rsidP="0058240E"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Беречь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от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влаги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D338B" w:rsidRPr="00EF32F5" w:rsidRDefault="00ED338B" w:rsidP="0058240E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МИ необходимо защищать от влаги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D338B" w:rsidRPr="00EF32F5" w:rsidRDefault="00ED338B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  <w:tr w:rsidR="00ED338B" w:rsidRPr="00672E51" w:rsidTr="005824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1081511" cy="1065606"/>
                  <wp:effectExtent l="19050" t="0" r="4339" b="0"/>
                  <wp:docPr id="42" name="Picture 15" descr="/api/doc/v1/image/-43180935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/api/doc/v1/image/-43180935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1511" cy="1065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D338B" w:rsidRDefault="00ED338B" w:rsidP="0058240E"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Нижняя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граница</w:t>
            </w:r>
            <w:proofErr w:type="spellEnd"/>
            <w:r>
              <w:br/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температурного</w:t>
            </w:r>
            <w:proofErr w:type="spellEnd"/>
            <w:r>
              <w:br/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диапазона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D338B" w:rsidRPr="00EF32F5" w:rsidRDefault="00ED338B" w:rsidP="0058240E">
            <w:pPr>
              <w:rPr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Указывает нижнюю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границу температурного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диапазона, в пределах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которого МИ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надежно сохраняется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D338B" w:rsidRPr="00EF32F5" w:rsidRDefault="00ED338B" w:rsidP="0058240E">
            <w:pPr>
              <w:rPr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Нижнюю границу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температурного диапазона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нужно указывать рядом с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нижней горизонтальной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линией</w:t>
            </w:r>
          </w:p>
        </w:tc>
      </w:tr>
      <w:tr w:rsidR="00ED338B" w:rsidRPr="00672E51" w:rsidTr="005824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r>
              <w:rPr>
                <w:noProof/>
                <w:lang w:val="ru-RU" w:eastAsia="ru-RU"/>
              </w:rPr>
              <w:lastRenderedPageBreak/>
              <w:drawing>
                <wp:inline distT="0" distB="0" distL="0" distR="0">
                  <wp:extent cx="1081511" cy="1065606"/>
                  <wp:effectExtent l="19050" t="0" r="4339" b="0"/>
                  <wp:docPr id="43" name="Picture 16" descr="/api/doc/v1/image/-43180936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/api/doc/v1/image/-43180936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1511" cy="1065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D338B" w:rsidRDefault="00ED338B" w:rsidP="0058240E"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Верхняя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граница</w:t>
            </w:r>
            <w:proofErr w:type="spellEnd"/>
            <w:r>
              <w:br/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температурного</w:t>
            </w:r>
            <w:proofErr w:type="spellEnd"/>
            <w:r>
              <w:br/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диапазона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D338B" w:rsidRPr="00EF32F5" w:rsidRDefault="00ED338B" w:rsidP="0058240E">
            <w:pPr>
              <w:rPr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Указывает верхнюю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границу температурного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диапазона, в пределах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которого МИ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надежно сохраняется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D338B" w:rsidRPr="00EF32F5" w:rsidRDefault="00ED338B" w:rsidP="0058240E">
            <w:pPr>
              <w:rPr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Верхнюю границу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температурного диапазона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нужно указывать рядом с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нижней горизонтальной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линией</w:t>
            </w:r>
          </w:p>
        </w:tc>
      </w:tr>
      <w:tr w:rsidR="00ED338B" w:rsidRPr="00672E51" w:rsidTr="005824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1081511" cy="1065606"/>
                  <wp:effectExtent l="19050" t="0" r="4339" b="0"/>
                  <wp:docPr id="44" name="Picture 17" descr="/api/doc/v1/image/-43180937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 descr="/api/doc/v1/image/-43180937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1511" cy="1065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D338B" w:rsidRDefault="00ED338B" w:rsidP="0058240E"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Температурный</w:t>
            </w:r>
            <w:proofErr w:type="spellEnd"/>
            <w:r>
              <w:br/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диапазон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D338B" w:rsidRPr="00EF32F5" w:rsidRDefault="00ED338B" w:rsidP="0058240E">
            <w:pPr>
              <w:rPr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Указывает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температурный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диапазон, в пределах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которого МИ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надежно сохраняется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D338B" w:rsidRPr="00EF32F5" w:rsidRDefault="00ED338B" w:rsidP="0058240E">
            <w:pPr>
              <w:rPr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Верхнюю и нижнюю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границы температурного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диапазона нужно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указывать рядом с верхней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и нижней горизонтальными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линиями</w:t>
            </w:r>
          </w:p>
        </w:tc>
      </w:tr>
      <w:tr w:rsidR="00ED338B" w:rsidRPr="000450EA" w:rsidTr="005824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714375" cy="685800"/>
                  <wp:effectExtent l="19050" t="0" r="9525" b="0"/>
                  <wp:docPr id="45" name="Picture 18" descr="/api/doc/v1/image/-12372043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 descr="/api/doc/v1/image/-12372043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D338B" w:rsidRDefault="00ED338B" w:rsidP="0058240E"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Диапазон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влажности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D338B" w:rsidRPr="00EF32F5" w:rsidRDefault="00ED338B" w:rsidP="0058240E">
            <w:pPr>
              <w:rPr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Указывает диапазон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влажности, в пределах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которого МИ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надежно сохраняется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D338B" w:rsidRPr="00EF32F5" w:rsidRDefault="00ED338B" w:rsidP="0058240E">
            <w:pPr>
              <w:rPr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Диапазон влажности нужно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указывать рядом с верхней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и нижней горизонтальными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линиями</w:t>
            </w:r>
          </w:p>
        </w:tc>
      </w:tr>
      <w:tr w:rsidR="00ED338B" w:rsidTr="0058240E"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Безопасное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применение</w:t>
            </w:r>
            <w:proofErr w:type="spellEnd"/>
          </w:p>
        </w:tc>
      </w:tr>
      <w:tr w:rsidR="00ED338B" w:rsidRPr="00672E51" w:rsidTr="005824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1081511" cy="1065606"/>
                  <wp:effectExtent l="19050" t="0" r="4339" b="0"/>
                  <wp:docPr id="46" name="Picture 19" descr="/api/doc/v1/image/-43180938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/api/doc/v1/image/-43180938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1511" cy="1065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D338B" w:rsidRDefault="00ED338B" w:rsidP="0058240E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Биологический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риск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D338B" w:rsidRPr="00EF32F5" w:rsidRDefault="00ED338B" w:rsidP="0058240E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Указывает, что существуют потенциальные биологические риски, связанные с МИ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D338B" w:rsidRPr="00EF32F5" w:rsidRDefault="00ED338B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  <w:tr w:rsidR="00ED338B" w:rsidRPr="00672E51" w:rsidTr="005824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1081511" cy="1065606"/>
                  <wp:effectExtent l="19050" t="0" r="4339" b="0"/>
                  <wp:docPr id="47" name="Picture 20" descr="/api/doc/v1/image/-43180939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 descr="/api/doc/v1/image/-43180939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1511" cy="1065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D338B" w:rsidRDefault="00ED338B" w:rsidP="0058240E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Запрет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на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повторное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D338B" w:rsidRPr="00EF32F5" w:rsidRDefault="00ED338B" w:rsidP="0058240E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МИ предназначено для единичного использования или для использования на одном пациенте в течение одной процедуры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D338B" w:rsidRPr="00EF32F5" w:rsidRDefault="00ED338B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  <w:tr w:rsidR="00ED338B" w:rsidTr="005824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1081511" cy="1065606"/>
                  <wp:effectExtent l="19050" t="0" r="4339" b="0"/>
                  <wp:docPr id="48" name="Picture 21" descr="/api/doc/v1/image/-43180940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 descr="/api/doc/v1/image/-43180940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1511" cy="1065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D338B" w:rsidRPr="00EF32F5" w:rsidRDefault="00ED338B" w:rsidP="0058240E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Обратитесь к инструкции по применению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D338B" w:rsidRDefault="00ED338B" w:rsidP="0058240E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Указывает на необходимость для пользователя ознакомиться с инструкцией по применению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МИ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D338B" w:rsidRDefault="00ED338B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D338B" w:rsidRPr="00672E51" w:rsidTr="005824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r>
              <w:rPr>
                <w:noProof/>
                <w:lang w:val="ru-RU" w:eastAsia="ru-RU"/>
              </w:rPr>
              <w:lastRenderedPageBreak/>
              <w:drawing>
                <wp:inline distT="0" distB="0" distL="0" distR="0">
                  <wp:extent cx="1081511" cy="1065606"/>
                  <wp:effectExtent l="19050" t="0" r="4339" b="0"/>
                  <wp:docPr id="49" name="Picture 22" descr="/api/doc/v1/image/-43180942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 descr="/api/doc/v1/image/-43180942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1511" cy="1065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D338B" w:rsidRPr="00EF32F5" w:rsidRDefault="00ED338B" w:rsidP="0058240E">
            <w:pPr>
              <w:rPr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Осторожно!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Обратитесь к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инструкции по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применению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D338B" w:rsidRPr="00EF32F5" w:rsidRDefault="00ED338B" w:rsidP="0058240E">
            <w:pPr>
              <w:rPr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Указывает, что перед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использованием нужно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прочитать в инструкции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по применению раздел с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предупреждениями и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мерами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предосторожности,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которые не размещены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на МИ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D338B" w:rsidRPr="00EF32F5" w:rsidRDefault="00ED338B" w:rsidP="0058240E">
            <w:pPr>
              <w:rPr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Можно использовать как символ «Внимание»</w:t>
            </w:r>
          </w:p>
        </w:tc>
      </w:tr>
      <w:tr w:rsidR="00ED338B" w:rsidRPr="00672E51" w:rsidTr="005824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1081511" cy="1065606"/>
                  <wp:effectExtent l="19050" t="0" r="4339" b="0"/>
                  <wp:docPr id="50" name="Picture 23" descr="/api/doc/v1/image/-43180941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 descr="/api/doc/v1/image/-43180941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1511" cy="1065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D338B" w:rsidRDefault="00ED338B" w:rsidP="0058240E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Содержит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натуральный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латекс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D338B" w:rsidRPr="00EF32F5" w:rsidRDefault="00ED338B" w:rsidP="0058240E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Указывает, что натуральный латекс используется в конструкции МИ или в его упаковке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D338B" w:rsidRPr="00EF32F5" w:rsidRDefault="00ED338B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  <w:tr w:rsidR="00ED338B" w:rsidTr="0058240E"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Трансфузия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/</w:t>
            </w: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инфузия</w:t>
            </w:r>
            <w:proofErr w:type="spellEnd"/>
          </w:p>
        </w:tc>
      </w:tr>
      <w:tr w:rsidR="00ED338B" w:rsidRPr="00672E51" w:rsidTr="0058240E">
        <w:tc>
          <w:tcPr>
            <w:tcW w:w="26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1081511" cy="1065606"/>
                  <wp:effectExtent l="19050" t="0" r="4339" b="0"/>
                  <wp:docPr id="51" name="Picture 24" descr="/api/doc/v1/image/-43180943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 descr="/api/doc/v1/image/-43180943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1511" cy="1065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4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Место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для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проб</w:t>
            </w:r>
            <w:proofErr w:type="spellEnd"/>
          </w:p>
        </w:tc>
        <w:tc>
          <w:tcPr>
            <w:tcW w:w="189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Pr="00EF32F5" w:rsidRDefault="00ED338B" w:rsidP="0058240E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МИ или комплектующее для сбора крови, которое включает в себя система, предназначены для сбора биоматериала, находятся в МИ или контейнере для крови</w:t>
            </w:r>
          </w:p>
        </w:tc>
        <w:tc>
          <w:tcPr>
            <w:tcW w:w="180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Pr="00EF32F5" w:rsidRDefault="00ED338B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  <w:tr w:rsidR="00ED338B" w:rsidRPr="00672E51" w:rsidTr="0058240E">
        <w:tc>
          <w:tcPr>
            <w:tcW w:w="2617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1081511" cy="1065606"/>
                  <wp:effectExtent l="19050" t="0" r="4339" b="0"/>
                  <wp:docPr id="52" name="Picture 25" descr="/api/doc/v1/image/-43180944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 descr="/api/doc/v1/image/-43180944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1511" cy="1065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Содержит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жидкость</w:t>
            </w:r>
            <w:proofErr w:type="spellEnd"/>
          </w:p>
        </w:tc>
        <w:tc>
          <w:tcPr>
            <w:tcW w:w="189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Pr="00EF32F5" w:rsidRDefault="00ED338B" w:rsidP="0058240E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Указывает на наличие жидкости в МИ</w:t>
            </w:r>
          </w:p>
        </w:tc>
        <w:tc>
          <w:tcPr>
            <w:tcW w:w="180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Pr="00EF32F5" w:rsidRDefault="00ED338B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  <w:tr w:rsidR="00ED338B" w:rsidTr="0058240E">
        <w:tc>
          <w:tcPr>
            <w:tcW w:w="2617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1081511" cy="1065606"/>
                  <wp:effectExtent l="19050" t="0" r="4339" b="0"/>
                  <wp:docPr id="53" name="Picture 26" descr="/api/doc/v1/image/-43180945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 descr="/api/doc/v1/image/-43180945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1511" cy="1065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Апирогенно</w:t>
            </w:r>
            <w:proofErr w:type="spellEnd"/>
          </w:p>
        </w:tc>
        <w:tc>
          <w:tcPr>
            <w:tcW w:w="189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Указывает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что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МИ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апирогенно</w:t>
            </w:r>
            <w:proofErr w:type="spellEnd"/>
          </w:p>
        </w:tc>
        <w:tc>
          <w:tcPr>
            <w:tcW w:w="180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D338B" w:rsidRPr="00672E51" w:rsidTr="0058240E">
        <w:tc>
          <w:tcPr>
            <w:tcW w:w="2617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r>
              <w:rPr>
                <w:noProof/>
                <w:lang w:val="ru-RU" w:eastAsia="ru-RU"/>
              </w:rPr>
              <w:lastRenderedPageBreak/>
              <w:drawing>
                <wp:inline distT="0" distB="0" distL="0" distR="0">
                  <wp:extent cx="1081511" cy="1065606"/>
                  <wp:effectExtent l="19050" t="0" r="4339" b="0"/>
                  <wp:docPr id="54" name="Picture 27" descr="/api/doc/v1/image/-43180946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 descr="/api/doc/v1/image/-43180946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1511" cy="1065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Pr="00EF32F5" w:rsidRDefault="00ED338B" w:rsidP="0058240E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Число капель в миллилитре жидкости</w:t>
            </w:r>
          </w:p>
        </w:tc>
        <w:tc>
          <w:tcPr>
            <w:tcW w:w="189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Pr="00EF32F5" w:rsidRDefault="00ED338B" w:rsidP="0058240E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Указывает число капель, содержащихся в миллилитре жидкости</w:t>
            </w:r>
          </w:p>
        </w:tc>
        <w:tc>
          <w:tcPr>
            <w:tcW w:w="180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Pr="00EF32F5" w:rsidRDefault="00ED338B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</w:tbl>
    <w:p w:rsidR="00ED338B" w:rsidRPr="00EF32F5" w:rsidRDefault="00ED338B" w:rsidP="00ED338B">
      <w:pPr>
        <w:jc w:val="right"/>
        <w:rPr>
          <w:rFonts w:hAnsi="Times New Roman" w:cs="Times New Roman"/>
          <w:color w:val="000000"/>
          <w:sz w:val="24"/>
          <w:szCs w:val="24"/>
          <w:lang w:val="ru-RU"/>
        </w:rPr>
      </w:pPr>
      <w:r w:rsidRPr="00EF32F5">
        <w:rPr>
          <w:rFonts w:hAnsi="Times New Roman" w:cs="Times New Roman"/>
          <w:color w:val="000000"/>
          <w:sz w:val="24"/>
          <w:szCs w:val="24"/>
          <w:lang w:val="ru-RU"/>
        </w:rPr>
        <w:t>Приложение № 2</w:t>
      </w:r>
    </w:p>
    <w:p w:rsidR="00ED338B" w:rsidRPr="00EF32F5" w:rsidRDefault="00ED338B" w:rsidP="00ED338B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EF32F5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Журнал регистрации измерения температуры воздуха и относительной влажности</w:t>
      </w:r>
    </w:p>
    <w:p w:rsidR="00ED338B" w:rsidRPr="00EF32F5" w:rsidRDefault="00ED338B" w:rsidP="00ED338B">
      <w:pPr>
        <w:jc w:val="center"/>
        <w:rPr>
          <w:rFonts w:hAnsi="Times New Roman" w:cs="Times New Roman"/>
          <w:color w:val="000000"/>
          <w:sz w:val="24"/>
          <w:szCs w:val="24"/>
          <w:lang w:val="ru-RU"/>
        </w:rPr>
      </w:pPr>
      <w:r w:rsidRPr="00EF32F5">
        <w:rPr>
          <w:rFonts w:hAnsi="Times New Roman" w:cs="Times New Roman"/>
          <w:color w:val="000000"/>
          <w:sz w:val="24"/>
          <w:szCs w:val="24"/>
          <w:lang w:val="ru-RU"/>
        </w:rPr>
        <w:t>Наименование помещения _________________________</w:t>
      </w:r>
    </w:p>
    <w:p w:rsidR="00ED338B" w:rsidRPr="00EF32F5" w:rsidRDefault="00ED338B" w:rsidP="00ED338B">
      <w:pPr>
        <w:jc w:val="center"/>
        <w:rPr>
          <w:rFonts w:hAnsi="Times New Roman" w:cs="Times New Roman"/>
          <w:color w:val="000000"/>
          <w:sz w:val="24"/>
          <w:szCs w:val="24"/>
          <w:lang w:val="ru-RU"/>
        </w:rPr>
      </w:pPr>
      <w:r w:rsidRPr="00EF32F5">
        <w:rPr>
          <w:rFonts w:hAnsi="Times New Roman" w:cs="Times New Roman"/>
          <w:color w:val="000000"/>
          <w:sz w:val="24"/>
          <w:szCs w:val="24"/>
          <w:lang w:val="ru-RU"/>
        </w:rPr>
        <w:t>Начат «___» ______________ 20___ г.</w:t>
      </w:r>
    </w:p>
    <w:p w:rsidR="00ED338B" w:rsidRPr="00EF32F5" w:rsidRDefault="00ED338B" w:rsidP="00ED338B">
      <w:pPr>
        <w:jc w:val="center"/>
        <w:rPr>
          <w:rFonts w:hAnsi="Times New Roman" w:cs="Times New Roman"/>
          <w:color w:val="000000"/>
          <w:sz w:val="24"/>
          <w:szCs w:val="24"/>
          <w:lang w:val="ru-RU"/>
        </w:rPr>
      </w:pPr>
      <w:r w:rsidRPr="00EF32F5">
        <w:rPr>
          <w:rFonts w:hAnsi="Times New Roman" w:cs="Times New Roman"/>
          <w:color w:val="000000"/>
          <w:sz w:val="24"/>
          <w:szCs w:val="24"/>
          <w:lang w:val="ru-RU"/>
        </w:rPr>
        <w:t>Окончен «___» ______________ 20___ г.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030"/>
        <w:gridCol w:w="2268"/>
        <w:gridCol w:w="2269"/>
        <w:gridCol w:w="2269"/>
        <w:gridCol w:w="1341"/>
      </w:tblGrid>
      <w:tr w:rsidR="00ED338B" w:rsidTr="0058240E"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198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Температура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сухого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термометра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°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</w:t>
            </w:r>
          </w:p>
        </w:tc>
        <w:tc>
          <w:tcPr>
            <w:tcW w:w="198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Температура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влажного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термометра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°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</w:t>
            </w:r>
          </w:p>
        </w:tc>
        <w:tc>
          <w:tcPr>
            <w:tcW w:w="198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Относительная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влажность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воздуха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, %</w:t>
            </w:r>
          </w:p>
        </w:tc>
        <w:tc>
          <w:tcPr>
            <w:tcW w:w="1173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Подпись</w:t>
            </w:r>
            <w:proofErr w:type="spellEnd"/>
          </w:p>
        </w:tc>
      </w:tr>
      <w:tr w:rsidR="00ED338B" w:rsidTr="0058240E">
        <w:tc>
          <w:tcPr>
            <w:tcW w:w="902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73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ED338B" w:rsidRPr="001E431A" w:rsidRDefault="00ED338B" w:rsidP="00ED338B">
      <w:pPr>
        <w:jc w:val="right"/>
        <w:rPr>
          <w:rFonts w:hAnsi="Times New Roman" w:cs="Times New Roman"/>
          <w:color w:val="000000"/>
          <w:sz w:val="24"/>
          <w:szCs w:val="24"/>
          <w:lang w:val="ru-RU"/>
        </w:rPr>
      </w:pPr>
      <w:r w:rsidRPr="001E431A">
        <w:rPr>
          <w:rFonts w:hAnsi="Times New Roman" w:cs="Times New Roman"/>
          <w:color w:val="000000"/>
          <w:sz w:val="24"/>
          <w:szCs w:val="24"/>
          <w:lang w:val="ru-RU"/>
        </w:rPr>
        <w:t>Приложение № 3</w:t>
      </w:r>
    </w:p>
    <w:p w:rsidR="00ED338B" w:rsidRPr="001E431A" w:rsidRDefault="00ED338B" w:rsidP="00ED338B">
      <w:pPr>
        <w:jc w:val="center"/>
        <w:rPr>
          <w:rFonts w:hAnsi="Times New Roman" w:cs="Times New Roman"/>
          <w:color w:val="000000"/>
          <w:sz w:val="24"/>
          <w:szCs w:val="24"/>
          <w:lang w:val="ru-RU"/>
        </w:rPr>
      </w:pPr>
      <w:r w:rsidRPr="001E431A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Журнал учета температурного режима холодильника</w:t>
      </w:r>
    </w:p>
    <w:p w:rsidR="00ED338B" w:rsidRPr="001E431A" w:rsidRDefault="00ED338B" w:rsidP="00ED338B">
      <w:pPr>
        <w:jc w:val="center"/>
        <w:rPr>
          <w:rFonts w:hAnsi="Times New Roman" w:cs="Times New Roman"/>
          <w:color w:val="000000"/>
          <w:sz w:val="24"/>
          <w:szCs w:val="24"/>
          <w:lang w:val="ru-RU"/>
        </w:rPr>
      </w:pPr>
      <w:r w:rsidRPr="001E431A">
        <w:rPr>
          <w:rFonts w:hAnsi="Times New Roman" w:cs="Times New Roman"/>
          <w:color w:val="000000"/>
          <w:sz w:val="24"/>
          <w:szCs w:val="24"/>
          <w:lang w:val="ru-RU"/>
        </w:rPr>
        <w:t>Наименование помещения _________________________</w:t>
      </w:r>
    </w:p>
    <w:p w:rsidR="00ED338B" w:rsidRPr="001E431A" w:rsidRDefault="00ED338B" w:rsidP="00ED338B">
      <w:pPr>
        <w:jc w:val="center"/>
        <w:rPr>
          <w:rFonts w:hAnsi="Times New Roman" w:cs="Times New Roman"/>
          <w:color w:val="000000"/>
          <w:sz w:val="24"/>
          <w:szCs w:val="24"/>
          <w:lang w:val="ru-RU"/>
        </w:rPr>
      </w:pPr>
      <w:r w:rsidRPr="001E431A">
        <w:rPr>
          <w:rFonts w:hAnsi="Times New Roman" w:cs="Times New Roman"/>
          <w:color w:val="000000"/>
          <w:sz w:val="24"/>
          <w:szCs w:val="24"/>
          <w:lang w:val="ru-RU"/>
        </w:rPr>
        <w:t>Начат «___» ______________ 20___ г.</w:t>
      </w:r>
    </w:p>
    <w:p w:rsidR="00ED338B" w:rsidRPr="001E431A" w:rsidRDefault="00ED338B" w:rsidP="00ED338B">
      <w:pPr>
        <w:jc w:val="center"/>
        <w:rPr>
          <w:rFonts w:hAnsi="Times New Roman" w:cs="Times New Roman"/>
          <w:color w:val="000000"/>
          <w:sz w:val="24"/>
          <w:szCs w:val="24"/>
          <w:lang w:val="ru-RU"/>
        </w:rPr>
      </w:pPr>
      <w:r w:rsidRPr="001E431A">
        <w:rPr>
          <w:rFonts w:hAnsi="Times New Roman" w:cs="Times New Roman"/>
          <w:color w:val="000000"/>
          <w:sz w:val="24"/>
          <w:szCs w:val="24"/>
          <w:lang w:val="ru-RU"/>
        </w:rPr>
        <w:t>Окончен «___» ______________ 20___ г.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134"/>
        <w:gridCol w:w="1134"/>
        <w:gridCol w:w="1133"/>
        <w:gridCol w:w="1133"/>
        <w:gridCol w:w="1133"/>
        <w:gridCol w:w="1133"/>
        <w:gridCol w:w="1133"/>
        <w:gridCol w:w="1244"/>
      </w:tblGrid>
      <w:tr w:rsidR="00ED338B" w:rsidTr="0058240E"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992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Утро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,</w:t>
            </w:r>
          </w:p>
          <w:p w:rsidR="00ED338B" w:rsidRDefault="00ED338B" w:rsidP="0058240E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полки</w:t>
            </w:r>
            <w:proofErr w:type="spellEnd"/>
          </w:p>
        </w:tc>
        <w:tc>
          <w:tcPr>
            <w:tcW w:w="992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Вечер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,</w:t>
            </w:r>
          </w:p>
          <w:p w:rsidR="00ED338B" w:rsidRDefault="00ED338B" w:rsidP="0058240E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полки</w:t>
            </w:r>
            <w:proofErr w:type="spellEnd"/>
          </w:p>
        </w:tc>
        <w:tc>
          <w:tcPr>
            <w:tcW w:w="992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Утро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,</w:t>
            </w:r>
          </w:p>
          <w:p w:rsidR="00ED338B" w:rsidRDefault="00ED338B" w:rsidP="0058240E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полки</w:t>
            </w:r>
            <w:proofErr w:type="spellEnd"/>
          </w:p>
        </w:tc>
        <w:tc>
          <w:tcPr>
            <w:tcW w:w="992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Вечер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,</w:t>
            </w:r>
          </w:p>
          <w:p w:rsidR="00ED338B" w:rsidRDefault="00ED338B" w:rsidP="0058240E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полки</w:t>
            </w:r>
            <w:proofErr w:type="spellEnd"/>
          </w:p>
        </w:tc>
        <w:tc>
          <w:tcPr>
            <w:tcW w:w="992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Утро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,</w:t>
            </w:r>
          </w:p>
          <w:p w:rsidR="00ED338B" w:rsidRDefault="00ED338B" w:rsidP="0058240E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полки</w:t>
            </w:r>
            <w:proofErr w:type="spellEnd"/>
          </w:p>
        </w:tc>
        <w:tc>
          <w:tcPr>
            <w:tcW w:w="992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Вечер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,</w:t>
            </w:r>
          </w:p>
          <w:p w:rsidR="00ED338B" w:rsidRDefault="00ED338B" w:rsidP="0058240E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полки</w:t>
            </w:r>
            <w:proofErr w:type="spellEnd"/>
          </w:p>
        </w:tc>
        <w:tc>
          <w:tcPr>
            <w:tcW w:w="992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Подпись</w:t>
            </w:r>
            <w:proofErr w:type="spellEnd"/>
          </w:p>
        </w:tc>
      </w:tr>
      <w:tr w:rsidR="00ED338B" w:rsidTr="0058240E">
        <w:tc>
          <w:tcPr>
            <w:tcW w:w="992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8</w:t>
            </w:r>
          </w:p>
        </w:tc>
      </w:tr>
      <w:tr w:rsidR="00ED338B" w:rsidTr="0058240E">
        <w:tc>
          <w:tcPr>
            <w:tcW w:w="992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ED338B" w:rsidRDefault="00ED338B" w:rsidP="00ED338B">
      <w:pPr>
        <w:jc w:val="center"/>
        <w:rPr>
          <w:rFonts w:hAnsi="Times New Roman" w:cs="Times New Roman"/>
          <w:color w:val="000000"/>
          <w:sz w:val="24"/>
          <w:szCs w:val="24"/>
        </w:rPr>
      </w:pPr>
    </w:p>
    <w:p w:rsidR="00ED338B" w:rsidRDefault="00ED338B" w:rsidP="00ED338B">
      <w:pPr>
        <w:rPr>
          <w:rFonts w:hAnsi="Times New Roman" w:cs="Times New Roman"/>
          <w:color w:val="000000"/>
          <w:sz w:val="24"/>
          <w:szCs w:val="24"/>
        </w:rPr>
      </w:pP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2978"/>
        <w:gridCol w:w="278"/>
        <w:gridCol w:w="2513"/>
        <w:gridCol w:w="745"/>
        <w:gridCol w:w="2513"/>
      </w:tblGrid>
      <w:tr w:rsidR="00ED338B" w:rsidTr="0058240E">
        <w:tc>
          <w:tcPr>
            <w:tcW w:w="2888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7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7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D338B" w:rsidTr="0058240E">
        <w:tc>
          <w:tcPr>
            <w:tcW w:w="2888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r>
              <w:rPr>
                <w:rFonts w:hAnsi="Times New Roman" w:cs="Times New Roman"/>
                <w:color w:val="000000"/>
                <w:sz w:val="24"/>
                <w:szCs w:val="24"/>
              </w:rPr>
              <w:lastRenderedPageBreak/>
              <w:t>(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27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7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r>
              <w:rPr>
                <w:rFonts w:hAnsi="Times New Roman" w:cs="Times New Roman"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72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7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 w:rsidR="00ED338B" w:rsidRPr="000450EA" w:rsidTr="0058240E">
        <w:tc>
          <w:tcPr>
            <w:tcW w:w="288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Pr="008D5AC4" w:rsidRDefault="00ED338B" w:rsidP="0058240E">
            <w:pPr>
              <w:rPr>
                <w:lang w:val="ru-RU"/>
              </w:rPr>
            </w:pPr>
            <w:r w:rsidRPr="008D5AC4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С </w:t>
            </w:r>
            <w:proofErr w:type="spellStart"/>
            <w:r w:rsidRPr="008D5AC4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чек-листом</w:t>
            </w:r>
            <w:proofErr w:type="spellEnd"/>
            <w:r w:rsidRPr="008D5AC4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ознакомлен(-</w:t>
            </w:r>
            <w:proofErr w:type="spellStart"/>
            <w:r w:rsidRPr="008D5AC4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ы</w:t>
            </w:r>
            <w:proofErr w:type="spellEnd"/>
            <w:r w:rsidRPr="008D5AC4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):</w:t>
            </w:r>
          </w:p>
        </w:tc>
        <w:tc>
          <w:tcPr>
            <w:tcW w:w="27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Pr="008D5AC4" w:rsidRDefault="00ED338B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243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Pr="008D5AC4" w:rsidRDefault="00ED338B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72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Pr="008D5AC4" w:rsidRDefault="00ED338B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243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Pr="008D5AC4" w:rsidRDefault="00ED338B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  <w:tr w:rsidR="00ED338B" w:rsidRPr="000450EA" w:rsidTr="0058240E">
        <w:tc>
          <w:tcPr>
            <w:tcW w:w="2888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Pr="008D5AC4" w:rsidRDefault="00ED338B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27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Pr="008D5AC4" w:rsidRDefault="00ED338B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2437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Pr="008D5AC4" w:rsidRDefault="00ED338B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72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Pr="008D5AC4" w:rsidRDefault="00ED338B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2437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Pr="008D5AC4" w:rsidRDefault="00ED338B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  <w:tr w:rsidR="00ED338B" w:rsidTr="0058240E">
        <w:tc>
          <w:tcPr>
            <w:tcW w:w="2888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r>
              <w:rPr>
                <w:rFonts w:hAnsi="Times New Roman" w:cs="Times New Roman"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27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7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r>
              <w:rPr>
                <w:rFonts w:hAnsi="Times New Roman" w:cs="Times New Roman"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72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7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 w:rsidR="00ED338B" w:rsidTr="0058240E">
        <w:tc>
          <w:tcPr>
            <w:tcW w:w="2888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7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7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D338B" w:rsidTr="0058240E">
        <w:tc>
          <w:tcPr>
            <w:tcW w:w="2888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r>
              <w:rPr>
                <w:rFonts w:hAnsi="Times New Roman" w:cs="Times New Roman"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27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7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r>
              <w:rPr>
                <w:rFonts w:hAnsi="Times New Roman" w:cs="Times New Roman"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72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7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 w:rsidR="00ED338B" w:rsidTr="0058240E">
        <w:tc>
          <w:tcPr>
            <w:tcW w:w="2888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7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7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D338B" w:rsidTr="0058240E">
        <w:tc>
          <w:tcPr>
            <w:tcW w:w="2888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r>
              <w:rPr>
                <w:rFonts w:hAnsi="Times New Roman" w:cs="Times New Roman"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27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7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r>
              <w:rPr>
                <w:rFonts w:hAnsi="Times New Roman" w:cs="Times New Roman"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72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7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 w:rsidR="00ED338B" w:rsidTr="0058240E">
        <w:tc>
          <w:tcPr>
            <w:tcW w:w="288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D338B" w:rsidRDefault="00ED338B" w:rsidP="0058240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ED338B" w:rsidRDefault="00ED338B" w:rsidP="00ED338B">
      <w:pPr>
        <w:rPr>
          <w:rFonts w:hAnsi="Times New Roman" w:cs="Times New Roman"/>
          <w:color w:val="000000"/>
          <w:sz w:val="24"/>
          <w:szCs w:val="24"/>
        </w:rPr>
      </w:pPr>
    </w:p>
    <w:p w:rsidR="00480EC1" w:rsidRPr="00476FBC" w:rsidRDefault="00480EC1" w:rsidP="00ED338B">
      <w:pPr>
        <w:jc w:val="right"/>
        <w:rPr>
          <w:szCs w:val="24"/>
        </w:rPr>
      </w:pPr>
    </w:p>
    <w:sectPr w:rsidR="00480EC1" w:rsidRPr="00476FBC" w:rsidSect="00480EC1">
      <w:pgSz w:w="11907" w:h="1683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685452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A5E074D"/>
    <w:multiLevelType w:val="multilevel"/>
    <w:tmpl w:val="7CFE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1B91E66"/>
    <w:multiLevelType w:val="multilevel"/>
    <w:tmpl w:val="F218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B791D98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5FA0EC6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6407B01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D11BEE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7CF1B92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0"/>
  </w:num>
  <w:num w:numId="4">
    <w:abstractNumId w:val="4"/>
  </w:num>
  <w:num w:numId="5">
    <w:abstractNumId w:val="3"/>
  </w:num>
  <w:num w:numId="6">
    <w:abstractNumId w:val="6"/>
  </w:num>
  <w:num w:numId="7">
    <w:abstractNumId w:val="1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A05CE"/>
    <w:rsid w:val="00230659"/>
    <w:rsid w:val="002D33B1"/>
    <w:rsid w:val="002D3591"/>
    <w:rsid w:val="003514A0"/>
    <w:rsid w:val="00476FBC"/>
    <w:rsid w:val="00480EC1"/>
    <w:rsid w:val="004F7E17"/>
    <w:rsid w:val="005A05CE"/>
    <w:rsid w:val="00653AF6"/>
    <w:rsid w:val="00B73A5A"/>
    <w:rsid w:val="00D62275"/>
    <w:rsid w:val="00E438A1"/>
    <w:rsid w:val="00ED338B"/>
    <w:rsid w:val="00F01E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F7E17"/>
  </w:style>
  <w:style w:type="paragraph" w:styleId="1">
    <w:name w:val="heading 1"/>
    <w:basedOn w:val="a"/>
    <w:next w:val="a"/>
    <w:link w:val="10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a3">
    <w:name w:val="Table Grid"/>
    <w:basedOn w:val="a1"/>
    <w:uiPriority w:val="59"/>
    <w:rsid w:val="00476FBC"/>
    <w:pPr>
      <w:spacing w:before="0" w:after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Normal (Web)"/>
    <w:basedOn w:val="a"/>
    <w:uiPriority w:val="99"/>
    <w:unhideWhenUsed/>
    <w:rsid w:val="00476FBC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5">
    <w:name w:val="Strong"/>
    <w:basedOn w:val="a0"/>
    <w:uiPriority w:val="22"/>
    <w:qFormat/>
    <w:rsid w:val="00476FBC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ED338B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ED338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71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6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microsoft.com/office/2007/relationships/stylesWithEffects" Target="stylesWithEffect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11</Pages>
  <Words>1635</Words>
  <Characters>9326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cp:lastModifiedBy>Ася</cp:lastModifiedBy>
  <cp:revision>3</cp:revision>
  <dcterms:created xsi:type="dcterms:W3CDTF">2011-11-02T04:15:00Z</dcterms:created>
  <dcterms:modified xsi:type="dcterms:W3CDTF">2026-05-01T13:45:00Z</dcterms:modified>
</cp:coreProperties>
</file>