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1DCBA" w14:textId="2C2F073E" w:rsidR="00617931" w:rsidRDefault="00617931" w:rsidP="00617931">
      <w:pPr>
        <w:spacing w:line="480" w:lineRule="auto"/>
        <w:rPr>
          <w:rFonts w:ascii="Times New Roman" w:hAnsi="Times New Roman" w:cs="Times New Roman"/>
        </w:rPr>
      </w:pPr>
      <w:r>
        <w:rPr>
          <w:rFonts w:ascii="Times New Roman" w:hAnsi="Times New Roman" w:cs="Times New Roman"/>
        </w:rPr>
        <w:t>Lilly Bryan</w:t>
      </w:r>
    </w:p>
    <w:p w14:paraId="5A9B96BA" w14:textId="753A820A" w:rsidR="00617931" w:rsidRDefault="00617931" w:rsidP="00617931">
      <w:pPr>
        <w:spacing w:line="480" w:lineRule="auto"/>
        <w:rPr>
          <w:rFonts w:ascii="Times New Roman" w:hAnsi="Times New Roman" w:cs="Times New Roman"/>
        </w:rPr>
      </w:pPr>
      <w:r>
        <w:rPr>
          <w:rFonts w:ascii="Times New Roman" w:hAnsi="Times New Roman" w:cs="Times New Roman"/>
        </w:rPr>
        <w:t>CS 499</w:t>
      </w:r>
    </w:p>
    <w:p w14:paraId="51299901" w14:textId="77B34504" w:rsidR="00617931" w:rsidRDefault="00617931" w:rsidP="00617931">
      <w:pPr>
        <w:spacing w:line="480" w:lineRule="auto"/>
        <w:rPr>
          <w:rFonts w:ascii="Times New Roman" w:hAnsi="Times New Roman" w:cs="Times New Roman"/>
        </w:rPr>
      </w:pPr>
      <w:r>
        <w:rPr>
          <w:rFonts w:ascii="Times New Roman" w:hAnsi="Times New Roman" w:cs="Times New Roman"/>
        </w:rPr>
        <w:t>Module 3-2</w:t>
      </w:r>
    </w:p>
    <w:p w14:paraId="41684445" w14:textId="3DA60B2B" w:rsidR="00617931" w:rsidRDefault="00617931" w:rsidP="00617931">
      <w:pPr>
        <w:spacing w:line="480" w:lineRule="auto"/>
        <w:rPr>
          <w:rFonts w:ascii="Times New Roman" w:hAnsi="Times New Roman" w:cs="Times New Roman"/>
        </w:rPr>
      </w:pPr>
      <w:r>
        <w:rPr>
          <w:rFonts w:ascii="Times New Roman" w:hAnsi="Times New Roman" w:cs="Times New Roman"/>
        </w:rPr>
        <w:t>8/23/2026</w:t>
      </w:r>
    </w:p>
    <w:p w14:paraId="00DD2140" w14:textId="77777777" w:rsidR="00617931" w:rsidRDefault="00617931" w:rsidP="00617931">
      <w:pPr>
        <w:spacing w:line="480" w:lineRule="auto"/>
        <w:rPr>
          <w:rFonts w:ascii="Times New Roman" w:hAnsi="Times New Roman" w:cs="Times New Roman"/>
        </w:rPr>
      </w:pPr>
    </w:p>
    <w:p w14:paraId="112979D7" w14:textId="7FF9BC52" w:rsidR="00617931" w:rsidRPr="00617931" w:rsidRDefault="00617931" w:rsidP="00617931">
      <w:pPr>
        <w:spacing w:line="480" w:lineRule="auto"/>
        <w:jc w:val="center"/>
        <w:rPr>
          <w:rFonts w:ascii="Times New Roman" w:hAnsi="Times New Roman" w:cs="Times New Roman"/>
          <w:b/>
          <w:bCs/>
        </w:rPr>
      </w:pPr>
      <w:r w:rsidRPr="00617931">
        <w:rPr>
          <w:rFonts w:ascii="Times New Roman" w:hAnsi="Times New Roman" w:cs="Times New Roman"/>
          <w:b/>
          <w:bCs/>
        </w:rPr>
        <w:t>En</w:t>
      </w:r>
      <w:r>
        <w:rPr>
          <w:rFonts w:ascii="Times New Roman" w:hAnsi="Times New Roman" w:cs="Times New Roman"/>
          <w:b/>
          <w:bCs/>
        </w:rPr>
        <w:t>hancement</w:t>
      </w:r>
      <w:r w:rsidRPr="00617931">
        <w:rPr>
          <w:rFonts w:ascii="Times New Roman" w:hAnsi="Times New Roman" w:cs="Times New Roman"/>
          <w:b/>
          <w:bCs/>
        </w:rPr>
        <w:t xml:space="preserve"> One: Software Design/Engineering</w:t>
      </w:r>
    </w:p>
    <w:p w14:paraId="7B462D66" w14:textId="77777777" w:rsidR="00617931" w:rsidRDefault="00617931" w:rsidP="00617931">
      <w:pPr>
        <w:spacing w:line="480" w:lineRule="auto"/>
        <w:rPr>
          <w:rFonts w:ascii="Times New Roman" w:hAnsi="Times New Roman" w:cs="Times New Roman"/>
        </w:rPr>
      </w:pPr>
    </w:p>
    <w:p w14:paraId="3619CAB8" w14:textId="2F2DD7D3" w:rsidR="00617931" w:rsidRDefault="00617931" w:rsidP="00617931">
      <w:pPr>
        <w:spacing w:line="480" w:lineRule="auto"/>
        <w:rPr>
          <w:rFonts w:ascii="Times New Roman" w:hAnsi="Times New Roman" w:cs="Times New Roman"/>
        </w:rPr>
      </w:pPr>
      <w:r>
        <w:rPr>
          <w:rFonts w:ascii="Times New Roman" w:hAnsi="Times New Roman" w:cs="Times New Roman"/>
        </w:rPr>
        <w:tab/>
        <w:t>For this enhancement, I chose to work on the software design portion in my final project from 360. This was done in April of 2026 and was one of my favorite projects to work on. It is a weight tracking android app developed from the ground up for both the front and back end.</w:t>
      </w:r>
      <w:r w:rsidR="00BA2860">
        <w:rPr>
          <w:rFonts w:ascii="Times New Roman" w:hAnsi="Times New Roman" w:cs="Times New Roman"/>
        </w:rPr>
        <w:t xml:space="preserve"> </w:t>
      </w:r>
      <w:r>
        <w:rPr>
          <w:rFonts w:ascii="Times New Roman" w:hAnsi="Times New Roman" w:cs="Times New Roman"/>
        </w:rPr>
        <w:t>This artifact was selected because it has plenty of areas of improvement since I last worked on it. This was my primary goal for this enhancement – to demonstrate my design patterns, UI/UX optimization, and modular programming skills.</w:t>
      </w:r>
    </w:p>
    <w:p w14:paraId="7AB1DA33" w14:textId="77777777" w:rsidR="00BA2860" w:rsidRDefault="00BA2860" w:rsidP="00617931">
      <w:pPr>
        <w:spacing w:line="480" w:lineRule="auto"/>
        <w:rPr>
          <w:rFonts w:ascii="Times New Roman" w:hAnsi="Times New Roman" w:cs="Times New Roman"/>
        </w:rPr>
      </w:pPr>
    </w:p>
    <w:p w14:paraId="54FD91CF" w14:textId="6CE8614E" w:rsidR="00FC0D50" w:rsidRDefault="00BA2860" w:rsidP="00ED4831">
      <w:pPr>
        <w:spacing w:line="480" w:lineRule="auto"/>
        <w:rPr>
          <w:rFonts w:ascii="Times New Roman" w:hAnsi="Times New Roman" w:cs="Times New Roman"/>
        </w:rPr>
      </w:pPr>
      <w:r>
        <w:rPr>
          <w:rFonts w:ascii="Times New Roman" w:hAnsi="Times New Roman" w:cs="Times New Roman"/>
        </w:rPr>
        <w:tab/>
        <w:t>In the original work, it was very basic in both looks and functionality. The UI was</w:t>
      </w:r>
      <w:r w:rsidR="00ED4831">
        <w:rPr>
          <w:rFonts w:ascii="Times New Roman" w:hAnsi="Times New Roman" w:cs="Times New Roman"/>
        </w:rPr>
        <w:t xml:space="preserve"> </w:t>
      </w:r>
      <w:r>
        <w:rPr>
          <w:rFonts w:ascii="Times New Roman" w:hAnsi="Times New Roman" w:cs="Times New Roman"/>
        </w:rPr>
        <w:t xml:space="preserve">improved, as the original app has only two screens; login, and weight tracking. </w:t>
      </w:r>
      <w:r w:rsidR="004D640C">
        <w:rPr>
          <w:rFonts w:ascii="Times New Roman" w:hAnsi="Times New Roman" w:cs="Times New Roman"/>
        </w:rPr>
        <w:t xml:space="preserve">Across </w:t>
      </w:r>
      <w:proofErr w:type="gramStart"/>
      <w:r w:rsidR="004D640C">
        <w:rPr>
          <w:rFonts w:ascii="Times New Roman" w:hAnsi="Times New Roman" w:cs="Times New Roman"/>
        </w:rPr>
        <w:t>all of</w:t>
      </w:r>
      <w:proofErr w:type="gramEnd"/>
      <w:r w:rsidR="004D640C">
        <w:rPr>
          <w:rFonts w:ascii="Times New Roman" w:hAnsi="Times New Roman" w:cs="Times New Roman"/>
        </w:rPr>
        <w:t xml:space="preserve"> these screens, the action bar was removed from the top of the app that displays the name of the project. </w:t>
      </w:r>
      <w:r>
        <w:rPr>
          <w:rFonts w:ascii="Times New Roman" w:hAnsi="Times New Roman" w:cs="Times New Roman"/>
        </w:rPr>
        <w:t xml:space="preserve">The login page has the ability for the user to either login or register. The weight tracking page allows the user to input weights that increments a daily counter. It also has the option for the user to log out. </w:t>
      </w:r>
    </w:p>
    <w:p w14:paraId="1E724852" w14:textId="77777777" w:rsidR="00FC0D50" w:rsidRDefault="00FC0D50" w:rsidP="004D640C">
      <w:pPr>
        <w:spacing w:line="480" w:lineRule="auto"/>
        <w:ind w:firstLine="720"/>
        <w:rPr>
          <w:rFonts w:ascii="Times New Roman" w:hAnsi="Times New Roman" w:cs="Times New Roman"/>
        </w:rPr>
      </w:pPr>
    </w:p>
    <w:p w14:paraId="1609569B" w14:textId="7F0F0776" w:rsidR="00FC0D50" w:rsidRPr="00617931" w:rsidRDefault="00BA2860" w:rsidP="00FC0D50">
      <w:pPr>
        <w:spacing w:line="480" w:lineRule="auto"/>
        <w:ind w:firstLine="720"/>
        <w:rPr>
          <w:rFonts w:ascii="Times New Roman" w:hAnsi="Times New Roman" w:cs="Times New Roman"/>
        </w:rPr>
      </w:pPr>
      <w:r>
        <w:rPr>
          <w:rFonts w:ascii="Times New Roman" w:hAnsi="Times New Roman" w:cs="Times New Roman"/>
        </w:rPr>
        <w:lastRenderedPageBreak/>
        <w:t>The new UI now consists of three screens; login, weight tracking, and settings.</w:t>
      </w:r>
      <w:r w:rsidR="004D640C">
        <w:rPr>
          <w:rFonts w:ascii="Times New Roman" w:hAnsi="Times New Roman" w:cs="Times New Roman"/>
        </w:rPr>
        <w:t xml:space="preserve"> Even though the original had a settings layout, it was never utilized.</w:t>
      </w:r>
      <w:r>
        <w:rPr>
          <w:rFonts w:ascii="Times New Roman" w:hAnsi="Times New Roman" w:cs="Times New Roman"/>
        </w:rPr>
        <w:t xml:space="preserve"> The login page is pretty much the same as the original. </w:t>
      </w:r>
      <w:r w:rsidR="00ED4831">
        <w:rPr>
          <w:rFonts w:ascii="Times New Roman" w:hAnsi="Times New Roman" w:cs="Times New Roman"/>
        </w:rPr>
        <w:t xml:space="preserve">There is a checkbox that will be used for hiding the password. </w:t>
      </w:r>
      <w:r w:rsidR="004D640C">
        <w:rPr>
          <w:rFonts w:ascii="Times New Roman" w:hAnsi="Times New Roman" w:cs="Times New Roman"/>
        </w:rPr>
        <w:t xml:space="preserve">This </w:t>
      </w:r>
      <w:r w:rsidR="00ED4831">
        <w:rPr>
          <w:rFonts w:ascii="Times New Roman" w:hAnsi="Times New Roman" w:cs="Times New Roman"/>
        </w:rPr>
        <w:t xml:space="preserve">will add to another </w:t>
      </w:r>
      <w:r w:rsidR="004D640C">
        <w:rPr>
          <w:rFonts w:ascii="Times New Roman" w:hAnsi="Times New Roman" w:cs="Times New Roman"/>
        </w:rPr>
        <w:t xml:space="preserve">level of safety that </w:t>
      </w:r>
      <w:r w:rsidR="00FC0D50">
        <w:rPr>
          <w:rFonts w:ascii="Times New Roman" w:hAnsi="Times New Roman" w:cs="Times New Roman"/>
        </w:rPr>
        <w:t>w</w:t>
      </w:r>
      <w:r w:rsidR="00ED4831">
        <w:rPr>
          <w:rFonts w:ascii="Times New Roman" w:hAnsi="Times New Roman" w:cs="Times New Roman"/>
        </w:rPr>
        <w:t>as</w:t>
      </w:r>
      <w:r w:rsidR="004D640C">
        <w:rPr>
          <w:rFonts w:ascii="Times New Roman" w:hAnsi="Times New Roman" w:cs="Times New Roman"/>
        </w:rPr>
        <w:t xml:space="preserve"> not present prior. In the main weight tracking page, it now displays the weights tracked with an actual date instead of a counter. The users can still add weight but can now also change the date. A delete button also appears next to the weight list for each date.</w:t>
      </w:r>
      <w:r w:rsidR="00FC0D50">
        <w:rPr>
          <w:rFonts w:ascii="Times New Roman" w:hAnsi="Times New Roman" w:cs="Times New Roman"/>
        </w:rPr>
        <w:t xml:space="preserve"> </w:t>
      </w:r>
      <w:r w:rsidR="004D640C">
        <w:rPr>
          <w:rFonts w:ascii="Times New Roman" w:hAnsi="Times New Roman" w:cs="Times New Roman"/>
        </w:rPr>
        <w:t xml:space="preserve">The logout button has been removed from the page. Now, if the user presses the cogwheel at the top right of their screen it will bring them to the settings screen. This screen has an SMS notification switch, a logout, </w:t>
      </w:r>
      <w:proofErr w:type="gramStart"/>
      <w:r w:rsidR="004D640C">
        <w:rPr>
          <w:rFonts w:ascii="Times New Roman" w:hAnsi="Times New Roman" w:cs="Times New Roman"/>
        </w:rPr>
        <w:t>delete</w:t>
      </w:r>
      <w:proofErr w:type="gramEnd"/>
      <w:r w:rsidR="004D640C">
        <w:rPr>
          <w:rFonts w:ascii="Times New Roman" w:hAnsi="Times New Roman" w:cs="Times New Roman"/>
        </w:rPr>
        <w:t xml:space="preserve"> data, </w:t>
      </w:r>
      <w:proofErr w:type="gramStart"/>
      <w:r w:rsidR="004D640C">
        <w:rPr>
          <w:rFonts w:ascii="Times New Roman" w:hAnsi="Times New Roman" w:cs="Times New Roman"/>
        </w:rPr>
        <w:t>delete</w:t>
      </w:r>
      <w:proofErr w:type="gramEnd"/>
      <w:r w:rsidR="004D640C">
        <w:rPr>
          <w:rFonts w:ascii="Times New Roman" w:hAnsi="Times New Roman" w:cs="Times New Roman"/>
        </w:rPr>
        <w:t xml:space="preserve"> user, and back button. The logout button does the same as the original button but is just moved now to the settings screen. The back button brings the user back to the weight tracking screen.</w:t>
      </w:r>
      <w:r w:rsidR="00FC0D50">
        <w:rPr>
          <w:rFonts w:ascii="Times New Roman" w:hAnsi="Times New Roman" w:cs="Times New Roman"/>
        </w:rPr>
        <w:t xml:space="preserve"> </w:t>
      </w:r>
    </w:p>
    <w:sectPr w:rsidR="00FC0D50" w:rsidRPr="006179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792"/>
    <w:rsid w:val="00137792"/>
    <w:rsid w:val="00361EF8"/>
    <w:rsid w:val="004A4387"/>
    <w:rsid w:val="004D640C"/>
    <w:rsid w:val="00617931"/>
    <w:rsid w:val="00720715"/>
    <w:rsid w:val="00BA2860"/>
    <w:rsid w:val="00EB4E39"/>
    <w:rsid w:val="00ED4831"/>
    <w:rsid w:val="00FC0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37CA2"/>
  <w15:chartTrackingRefBased/>
  <w15:docId w15:val="{F2869998-0B73-442C-9C76-3B2B31398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7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7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77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7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7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7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7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7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7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7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7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7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7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7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7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7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7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792"/>
    <w:rPr>
      <w:rFonts w:eastAsiaTheme="majorEastAsia" w:cstheme="majorBidi"/>
      <w:color w:val="272727" w:themeColor="text1" w:themeTint="D8"/>
    </w:rPr>
  </w:style>
  <w:style w:type="paragraph" w:styleId="Title">
    <w:name w:val="Title"/>
    <w:basedOn w:val="Normal"/>
    <w:next w:val="Normal"/>
    <w:link w:val="TitleChar"/>
    <w:uiPriority w:val="10"/>
    <w:qFormat/>
    <w:rsid w:val="001377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7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7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7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792"/>
    <w:pPr>
      <w:spacing w:before="160"/>
      <w:jc w:val="center"/>
    </w:pPr>
    <w:rPr>
      <w:i/>
      <w:iCs/>
      <w:color w:val="404040" w:themeColor="text1" w:themeTint="BF"/>
    </w:rPr>
  </w:style>
  <w:style w:type="character" w:customStyle="1" w:styleId="QuoteChar">
    <w:name w:val="Quote Char"/>
    <w:basedOn w:val="DefaultParagraphFont"/>
    <w:link w:val="Quote"/>
    <w:uiPriority w:val="29"/>
    <w:rsid w:val="00137792"/>
    <w:rPr>
      <w:i/>
      <w:iCs/>
      <w:color w:val="404040" w:themeColor="text1" w:themeTint="BF"/>
    </w:rPr>
  </w:style>
  <w:style w:type="paragraph" w:styleId="ListParagraph">
    <w:name w:val="List Paragraph"/>
    <w:basedOn w:val="Normal"/>
    <w:uiPriority w:val="34"/>
    <w:qFormat/>
    <w:rsid w:val="00137792"/>
    <w:pPr>
      <w:ind w:left="720"/>
      <w:contextualSpacing/>
    </w:pPr>
  </w:style>
  <w:style w:type="character" w:styleId="IntenseEmphasis">
    <w:name w:val="Intense Emphasis"/>
    <w:basedOn w:val="DefaultParagraphFont"/>
    <w:uiPriority w:val="21"/>
    <w:qFormat/>
    <w:rsid w:val="00137792"/>
    <w:rPr>
      <w:i/>
      <w:iCs/>
      <w:color w:val="0F4761" w:themeColor="accent1" w:themeShade="BF"/>
    </w:rPr>
  </w:style>
  <w:style w:type="paragraph" w:styleId="IntenseQuote">
    <w:name w:val="Intense Quote"/>
    <w:basedOn w:val="Normal"/>
    <w:next w:val="Normal"/>
    <w:link w:val="IntenseQuoteChar"/>
    <w:uiPriority w:val="30"/>
    <w:qFormat/>
    <w:rsid w:val="001377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792"/>
    <w:rPr>
      <w:i/>
      <w:iCs/>
      <w:color w:val="0F4761" w:themeColor="accent1" w:themeShade="BF"/>
    </w:rPr>
  </w:style>
  <w:style w:type="character" w:styleId="IntenseReference">
    <w:name w:val="Intense Reference"/>
    <w:basedOn w:val="DefaultParagraphFont"/>
    <w:uiPriority w:val="32"/>
    <w:qFormat/>
    <w:rsid w:val="001377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315</Words>
  <Characters>1798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Lilly</dc:creator>
  <cp:keywords/>
  <dc:description/>
  <cp:lastModifiedBy>Bryan, Lilly</cp:lastModifiedBy>
  <cp:revision>6</cp:revision>
  <dcterms:created xsi:type="dcterms:W3CDTF">2026-08-24T02:36:00Z</dcterms:created>
  <dcterms:modified xsi:type="dcterms:W3CDTF">2026-08-24T03:31:00Z</dcterms:modified>
</cp:coreProperties>
</file>