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C7ADA4" w:rsidRDefault="6AC7ADA4" w14:paraId="129933C9" w14:textId="5C7553E7">
      <w:r w:rsidR="6AC7ADA4">
        <w:rPr/>
        <w:t>Test Cases</w:t>
      </w:r>
    </w:p>
    <w:p w:rsidR="6381F4D7" w:rsidP="6381F4D7" w:rsidRDefault="6381F4D7" w14:paraId="05552556" w14:textId="391CB5C0">
      <w:pPr>
        <w:pStyle w:val="Normal"/>
      </w:pPr>
    </w:p>
    <w:p xmlns:wp14="http://schemas.microsoft.com/office/word/2010/wordml" wp14:paraId="2C078E63" wp14:textId="50C1E635">
      <w:r w:rsidR="35D9D677">
        <w:rPr/>
        <w:t xml:space="preserve">Test Case #1: </w:t>
      </w:r>
      <w:r w:rsidR="35D9D677">
        <w:rPr/>
        <w:t>A</w:t>
      </w:r>
      <w:r w:rsidR="13824A33">
        <w:rPr/>
        <w:t xml:space="preserve"> manager</w:t>
      </w:r>
      <w:r w:rsidR="13824A33">
        <w:rPr/>
        <w:t xml:space="preserve"> </w:t>
      </w:r>
      <w:r w:rsidR="35D9D677">
        <w:rPr/>
        <w:t>wants to access the full list of products.</w:t>
      </w:r>
    </w:p>
    <w:p w:rsidR="35D9D677" w:rsidP="6381F4D7" w:rsidRDefault="35D9D677" w14:paraId="37AAA53C" w14:textId="1D675AF0">
      <w:pPr>
        <w:pStyle w:val="Normal"/>
      </w:pPr>
      <w:r w:rsidR="35D9D677">
        <w:rPr/>
        <w:t xml:space="preserve">Step 1: </w:t>
      </w:r>
      <w:r w:rsidR="025F18AF">
        <w:rPr/>
        <w:t>Open the application</w:t>
      </w:r>
    </w:p>
    <w:p w:rsidR="025F18AF" w:rsidP="6381F4D7" w:rsidRDefault="025F18AF" w14:paraId="552F4D55" w14:textId="7AEFB753">
      <w:pPr>
        <w:pStyle w:val="Normal"/>
      </w:pPr>
      <w:r w:rsidR="025F18AF">
        <w:rPr/>
        <w:t>Step 2: Run the application, which will take you to a form for the html page</w:t>
      </w:r>
    </w:p>
    <w:p w:rsidR="025F18AF" w:rsidP="6381F4D7" w:rsidRDefault="025F18AF" w14:paraId="051F7E1A" w14:textId="22A03784">
      <w:pPr>
        <w:pStyle w:val="Normal"/>
      </w:pPr>
      <w:r w:rsidR="025F18AF">
        <w:rPr/>
        <w:t>Step 3: Go to the end of the URL for the website and type “/</w:t>
      </w:r>
      <w:r w:rsidR="025F18AF">
        <w:rPr/>
        <w:t>api</w:t>
      </w:r>
      <w:r w:rsidR="025F18AF">
        <w:rPr/>
        <w:t>/Product.”</w:t>
      </w:r>
    </w:p>
    <w:p w:rsidR="025F18AF" w:rsidP="6381F4D7" w:rsidRDefault="025F18AF" w14:paraId="31D2D2D4" w14:textId="2220556B">
      <w:pPr>
        <w:pStyle w:val="Normal"/>
      </w:pPr>
      <w:r w:rsidR="025F18AF">
        <w:rPr/>
        <w:t>Step 4: Wait for the products to be shown on the website</w:t>
      </w:r>
    </w:p>
    <w:p w:rsidR="025F18AF" w:rsidP="6381F4D7" w:rsidRDefault="025F18AF" w14:paraId="13F5A79E" w14:textId="75BBAC17">
      <w:pPr>
        <w:pStyle w:val="Normal"/>
      </w:pPr>
      <w:r w:rsidR="025F18AF">
        <w:rPr/>
        <w:t>Step 5: All of the products are displayed</w:t>
      </w:r>
    </w:p>
    <w:p w:rsidR="6381F4D7" w:rsidP="6381F4D7" w:rsidRDefault="6381F4D7" w14:paraId="1AA38340" w14:textId="1385A65C">
      <w:pPr>
        <w:pStyle w:val="Normal"/>
      </w:pPr>
    </w:p>
    <w:p w:rsidR="025F18AF" w:rsidP="6381F4D7" w:rsidRDefault="025F18AF" w14:paraId="34F4F678" w14:textId="291ED1D0">
      <w:pPr>
        <w:pStyle w:val="Normal"/>
      </w:pPr>
      <w:r w:rsidR="025F18AF">
        <w:rPr/>
        <w:t>Test Case #2: A manager wants to look at an individual item with an id of 1001.</w:t>
      </w:r>
    </w:p>
    <w:p w:rsidR="025F18AF" w:rsidP="6381F4D7" w:rsidRDefault="025F18AF" w14:paraId="2BA05906" w14:textId="47CD1D27">
      <w:pPr>
        <w:pStyle w:val="Normal"/>
      </w:pPr>
      <w:r w:rsidR="025F18AF">
        <w:rPr/>
        <w:t>Step 1: Open the application</w:t>
      </w:r>
    </w:p>
    <w:p w:rsidR="025F18AF" w:rsidP="6381F4D7" w:rsidRDefault="025F18AF" w14:paraId="0BBA40CF" w14:textId="31331EDC">
      <w:pPr>
        <w:pStyle w:val="Normal"/>
      </w:pPr>
      <w:r w:rsidR="025F18AF">
        <w:rPr/>
        <w:t xml:space="preserve">Step 2: Run the application, which will take you to a form for the </w:t>
      </w:r>
      <w:r w:rsidR="025F18AF">
        <w:rPr/>
        <w:t>html</w:t>
      </w:r>
      <w:r w:rsidR="025F18AF">
        <w:rPr/>
        <w:t xml:space="preserve"> page</w:t>
      </w:r>
    </w:p>
    <w:p w:rsidR="025F18AF" w:rsidP="6381F4D7" w:rsidRDefault="025F18AF" w14:paraId="0077FD03" w14:textId="2DB172E2">
      <w:pPr>
        <w:pStyle w:val="Normal"/>
      </w:pPr>
      <w:r w:rsidR="025F18AF">
        <w:rPr/>
        <w:t>Step 3: Go to the end of the URL for the website and type “</w:t>
      </w:r>
      <w:r w:rsidR="025F18AF">
        <w:rPr/>
        <w:t>api</w:t>
      </w:r>
      <w:r w:rsidR="025F18AF">
        <w:rPr/>
        <w:t>/</w:t>
      </w:r>
      <w:r w:rsidR="025F18AF">
        <w:rPr/>
        <w:t>Product?id</w:t>
      </w:r>
      <w:r w:rsidR="025F18AF">
        <w:rPr/>
        <w:t>=1001.”</w:t>
      </w:r>
    </w:p>
    <w:p w:rsidR="025F18AF" w:rsidP="6381F4D7" w:rsidRDefault="025F18AF" w14:paraId="536BA4EE" w14:textId="30838A1B">
      <w:pPr>
        <w:pStyle w:val="Normal"/>
      </w:pPr>
      <w:r w:rsidR="025F18AF">
        <w:rPr/>
        <w:t>Step 4: Wait for the product to be shown on the website</w:t>
      </w:r>
    </w:p>
    <w:p w:rsidR="025F18AF" w:rsidP="6381F4D7" w:rsidRDefault="025F18AF" w14:paraId="1E9D647C" w14:textId="2209A3AD">
      <w:pPr>
        <w:pStyle w:val="Normal"/>
      </w:pPr>
      <w:r w:rsidR="025F18AF">
        <w:rPr/>
        <w:t>Step 5: The individual product is displayed</w:t>
      </w:r>
    </w:p>
    <w:p w:rsidR="6381F4D7" w:rsidP="6381F4D7" w:rsidRDefault="6381F4D7" w14:paraId="14F7631C" w14:textId="533657F4">
      <w:pPr>
        <w:pStyle w:val="Normal"/>
      </w:pPr>
    </w:p>
    <w:p w:rsidR="025F18AF" w:rsidP="6381F4D7" w:rsidRDefault="025F18AF" w14:paraId="2AA34EC5" w14:textId="6B87C732">
      <w:pPr>
        <w:pStyle w:val="Normal"/>
      </w:pPr>
      <w:r w:rsidR="025F18AF">
        <w:rPr/>
        <w:t>Test Case #3</w:t>
      </w:r>
      <w:r w:rsidR="55DE89A9">
        <w:rPr/>
        <w:t>: A customer wants to look at the shipping cost for an item</w:t>
      </w:r>
    </w:p>
    <w:p w:rsidR="55DE89A9" w:rsidP="6381F4D7" w:rsidRDefault="55DE89A9" w14:paraId="4239D483" w14:textId="26168ADF">
      <w:pPr>
        <w:pStyle w:val="Normal"/>
      </w:pPr>
      <w:r w:rsidR="55DE89A9">
        <w:rPr/>
        <w:t>Step 1: Open the application</w:t>
      </w:r>
    </w:p>
    <w:p w:rsidR="55DE89A9" w:rsidP="6381F4D7" w:rsidRDefault="55DE89A9" w14:paraId="323E0E04" w14:textId="3334F14C">
      <w:pPr>
        <w:pStyle w:val="Normal"/>
      </w:pPr>
      <w:r w:rsidR="55DE89A9">
        <w:rPr/>
        <w:t xml:space="preserve">Step 2: </w:t>
      </w:r>
      <w:r w:rsidR="14836EDB">
        <w:rPr/>
        <w:t xml:space="preserve">Run the application, </w:t>
      </w:r>
      <w:r w:rsidR="14836EDB">
        <w:rPr/>
        <w:t>wh</w:t>
      </w:r>
      <w:r w:rsidR="14836EDB">
        <w:rPr/>
        <w:t>ich will take you to a form for the html page</w:t>
      </w:r>
    </w:p>
    <w:p w:rsidR="14836EDB" w:rsidP="6381F4D7" w:rsidRDefault="14836EDB" w14:paraId="1F4B7F10" w14:textId="2C08EE24">
      <w:pPr>
        <w:pStyle w:val="Normal"/>
      </w:pPr>
      <w:r w:rsidR="14836EDB">
        <w:rPr/>
        <w:t>Step 3: Fill the zip code of the customer into the textbox</w:t>
      </w:r>
    </w:p>
    <w:p w:rsidR="14836EDB" w:rsidP="6381F4D7" w:rsidRDefault="14836EDB" w14:paraId="3FEF23B7" w14:textId="04700539">
      <w:pPr>
        <w:pStyle w:val="Normal"/>
      </w:pPr>
      <w:r w:rsidR="14836EDB">
        <w:rPr/>
        <w:t xml:space="preserve">Step 4: Press the Enter button </w:t>
      </w:r>
    </w:p>
    <w:p w:rsidR="14836EDB" w:rsidP="6381F4D7" w:rsidRDefault="14836EDB" w14:paraId="08E1ECAB" w14:textId="5801AF5A">
      <w:pPr>
        <w:pStyle w:val="Normal"/>
      </w:pPr>
      <w:r w:rsidR="14836EDB">
        <w:rPr/>
        <w:t>Step 5: The shipping cost for the item is displayed under the textbox and Enter button.</w:t>
      </w:r>
    </w:p>
    <w:p w:rsidR="6381F4D7" w:rsidP="6381F4D7" w:rsidRDefault="6381F4D7" w14:paraId="622942E8" w14:textId="682E60F5">
      <w:pPr>
        <w:pStyle w:val="Normal"/>
      </w:pPr>
    </w:p>
    <w:p w:rsidR="14836EDB" w:rsidP="6381F4D7" w:rsidRDefault="14836EDB" w14:paraId="6EB092A3" w14:textId="5A25195F">
      <w:pPr>
        <w:pStyle w:val="Normal"/>
      </w:pPr>
      <w:r w:rsidR="14836EDB">
        <w:rPr/>
        <w:t>Test Case #4: A customer wants to know how many hours have been spent in making a product</w:t>
      </w:r>
    </w:p>
    <w:p w:rsidR="14836EDB" w:rsidP="6381F4D7" w:rsidRDefault="14836EDB" w14:paraId="28EBD112" w14:textId="504BEBEE">
      <w:pPr>
        <w:pStyle w:val="Normal"/>
      </w:pPr>
      <w:r w:rsidR="14836EDB">
        <w:rPr/>
        <w:t xml:space="preserve">Step 1: Open the application </w:t>
      </w:r>
    </w:p>
    <w:p w:rsidR="1A903BFB" w:rsidP="6381F4D7" w:rsidRDefault="1A903BFB" w14:paraId="613DAA00" w14:textId="03394CD8">
      <w:pPr>
        <w:pStyle w:val="Normal"/>
      </w:pPr>
      <w:r w:rsidR="1A903BFB">
        <w:rPr/>
        <w:t>Step 2: Run the application, which will take you to a form for the html page</w:t>
      </w:r>
    </w:p>
    <w:p w:rsidR="1A903BFB" w:rsidP="6381F4D7" w:rsidRDefault="1A903BFB" w14:paraId="2FFD31BB" w14:textId="0FE6A91B">
      <w:pPr>
        <w:pStyle w:val="Normal"/>
      </w:pPr>
      <w:r w:rsidR="1A903BFB">
        <w:rPr/>
        <w:t>Step 3: Fill in the radio buttons for the name and size of the item</w:t>
      </w:r>
    </w:p>
    <w:p w:rsidR="1A903BFB" w:rsidP="6381F4D7" w:rsidRDefault="1A903BFB" w14:paraId="0D8A0137" w14:textId="37E69173">
      <w:pPr>
        <w:pStyle w:val="Normal"/>
      </w:pPr>
      <w:r w:rsidR="1A903BFB">
        <w:rPr/>
        <w:t xml:space="preserve">Step 4: Press the button that </w:t>
      </w:r>
      <w:r w:rsidR="17488689">
        <w:rPr/>
        <w:t>says,</w:t>
      </w:r>
      <w:r w:rsidR="1A903BFB">
        <w:rPr/>
        <w:t xml:space="preserve"> “</w:t>
      </w:r>
      <w:r w:rsidR="04503AA6">
        <w:rPr/>
        <w:t xml:space="preserve">Calculate </w:t>
      </w:r>
      <w:r w:rsidR="1A903BFB">
        <w:rPr/>
        <w:t xml:space="preserve">Labor Cost.” </w:t>
      </w:r>
    </w:p>
    <w:p w:rsidR="1A903BFB" w:rsidP="6381F4D7" w:rsidRDefault="1A903BFB" w14:paraId="169D3428" w14:textId="75DBE052">
      <w:pPr>
        <w:pStyle w:val="Normal"/>
      </w:pPr>
      <w:r w:rsidR="1A903BFB">
        <w:rPr/>
        <w:t>Step 5: The number of hours will be displayed underneath the button</w:t>
      </w:r>
    </w:p>
    <w:p w:rsidR="6381F4D7" w:rsidP="6381F4D7" w:rsidRDefault="6381F4D7" w14:paraId="37AD1CC6" w14:textId="1A3C2F6A">
      <w:pPr>
        <w:pStyle w:val="Normal"/>
      </w:pPr>
    </w:p>
    <w:p w:rsidR="1A903BFB" w:rsidP="6381F4D7" w:rsidRDefault="1A903BFB" w14:paraId="4544DA4A" w14:textId="32C6DB52">
      <w:pPr>
        <w:pStyle w:val="Normal"/>
      </w:pPr>
      <w:r w:rsidR="1A903BFB">
        <w:rPr/>
        <w:t>Test Case #5: A customer wants to find the price of an item</w:t>
      </w:r>
    </w:p>
    <w:p w:rsidR="1A903BFB" w:rsidP="6381F4D7" w:rsidRDefault="1A903BFB" w14:paraId="3CA1FE3A" w14:textId="7EF22098">
      <w:pPr>
        <w:pStyle w:val="Normal"/>
      </w:pPr>
      <w:r w:rsidR="1A903BFB">
        <w:rPr/>
        <w:t>Step 1: Open the application</w:t>
      </w:r>
    </w:p>
    <w:p w:rsidR="1A903BFB" w:rsidP="6381F4D7" w:rsidRDefault="1A903BFB" w14:paraId="69ED789F" w14:textId="5042500E">
      <w:pPr>
        <w:pStyle w:val="Normal"/>
      </w:pPr>
      <w:r w:rsidR="1A903BFB">
        <w:rPr/>
        <w:t xml:space="preserve">Step 2: Run the application, which will </w:t>
      </w:r>
      <w:r w:rsidR="1A903BFB">
        <w:rPr/>
        <w:t>tak</w:t>
      </w:r>
      <w:r w:rsidR="1A903BFB">
        <w:rPr/>
        <w:t>e you to a form for the html page</w:t>
      </w:r>
    </w:p>
    <w:p w:rsidR="1A903BFB" w:rsidP="6381F4D7" w:rsidRDefault="1A903BFB" w14:paraId="02B96F25" w14:textId="5CC6F63A">
      <w:pPr>
        <w:pStyle w:val="Normal"/>
      </w:pPr>
      <w:r w:rsidR="1A903BFB">
        <w:rPr/>
        <w:t>Step 3: Fill in the radio buttons for the name and size of the item</w:t>
      </w:r>
    </w:p>
    <w:p w:rsidR="1A903BFB" w:rsidP="6381F4D7" w:rsidRDefault="1A903BFB" w14:paraId="0A52097B" w14:textId="74A70EFB">
      <w:pPr>
        <w:pStyle w:val="Normal"/>
      </w:pPr>
      <w:r w:rsidR="1A903BFB">
        <w:rPr/>
        <w:t>Step 4: Press the button that says “</w:t>
      </w:r>
      <w:r w:rsidR="0638E525">
        <w:rPr/>
        <w:t xml:space="preserve">Calculate </w:t>
      </w:r>
      <w:r w:rsidR="1A903BFB">
        <w:rPr/>
        <w:t>Price”</w:t>
      </w:r>
    </w:p>
    <w:p w:rsidR="1A903BFB" w:rsidP="6381F4D7" w:rsidRDefault="1A903BFB" w14:paraId="28724785" w14:textId="2C0C1534">
      <w:pPr>
        <w:pStyle w:val="Normal"/>
      </w:pPr>
      <w:r w:rsidR="1A903BFB">
        <w:rPr/>
        <w:t xml:space="preserve">Step 5: The price will be displayed under the button </w:t>
      </w:r>
    </w:p>
    <w:p w:rsidR="6381F4D7" w:rsidP="6381F4D7" w:rsidRDefault="6381F4D7" w14:paraId="39169092" w14:textId="0280B8E4">
      <w:pPr>
        <w:pStyle w:val="Normal"/>
      </w:pPr>
    </w:p>
    <w:p w:rsidR="1A903BFB" w:rsidP="6381F4D7" w:rsidRDefault="1A903BFB" w14:paraId="47365117" w14:textId="02C48F94">
      <w:pPr>
        <w:pStyle w:val="Normal"/>
      </w:pPr>
      <w:r w:rsidR="1A903BFB">
        <w:rPr/>
        <w:t>Test Case # 6: A customer wants to buy an item</w:t>
      </w:r>
    </w:p>
    <w:p w:rsidR="1A903BFB" w:rsidP="6381F4D7" w:rsidRDefault="1A903BFB" w14:paraId="220FD14D" w14:textId="318554B6">
      <w:pPr>
        <w:pStyle w:val="Normal"/>
      </w:pPr>
      <w:r w:rsidR="1A903BFB">
        <w:rPr/>
        <w:t>Step 1: Open the application</w:t>
      </w:r>
    </w:p>
    <w:p w:rsidR="1A903BFB" w:rsidP="6381F4D7" w:rsidRDefault="1A903BFB" w14:paraId="0C7BA690" w14:textId="26C926E7">
      <w:pPr>
        <w:pStyle w:val="Normal"/>
      </w:pPr>
      <w:r w:rsidR="1A903BFB">
        <w:rPr/>
        <w:t>Step 2: Run the application, which will take you to a form for the html page</w:t>
      </w:r>
    </w:p>
    <w:p w:rsidR="1A903BFB" w:rsidP="6381F4D7" w:rsidRDefault="1A903BFB" w14:paraId="5EE0AE99" w14:textId="2B5D760D">
      <w:pPr>
        <w:pStyle w:val="Normal"/>
      </w:pPr>
      <w:r w:rsidR="1A903BFB">
        <w:rPr/>
        <w:t>Step 3: Fill in the radio buttons for the name, size, and color of the product</w:t>
      </w:r>
    </w:p>
    <w:p w:rsidR="1A903BFB" w:rsidP="6381F4D7" w:rsidRDefault="1A903BFB" w14:paraId="320B6E31" w14:textId="7F24620F">
      <w:pPr>
        <w:pStyle w:val="Normal"/>
      </w:pPr>
      <w:r w:rsidR="1A903BFB">
        <w:rPr/>
        <w:t>Step 4: Press the button that says “Print Properties”</w:t>
      </w:r>
    </w:p>
    <w:p w:rsidR="1A903BFB" w:rsidP="6381F4D7" w:rsidRDefault="1A903BFB" w14:paraId="201194D6" w14:textId="01F1FD76">
      <w:pPr>
        <w:pStyle w:val="Normal"/>
      </w:pPr>
      <w:r w:rsidR="1A903BFB">
        <w:rPr/>
        <w:t xml:space="preserve">Step 5: </w:t>
      </w:r>
      <w:r w:rsidR="2EF93412">
        <w:rPr/>
        <w:t>The properties for ID, name, description, size, color, labor cost, and price are displayed in their respective locations</w:t>
      </w:r>
      <w:r w:rsidR="34BBAC31">
        <w:rPr/>
        <w:t>; the product’s id is incremented by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FFA7F"/>
    <w:rsid w:val="025F18AF"/>
    <w:rsid w:val="04503AA6"/>
    <w:rsid w:val="0638E525"/>
    <w:rsid w:val="06FB1EAC"/>
    <w:rsid w:val="0894C6B8"/>
    <w:rsid w:val="09885420"/>
    <w:rsid w:val="0DBB99C8"/>
    <w:rsid w:val="11639B64"/>
    <w:rsid w:val="12FF6BC5"/>
    <w:rsid w:val="13824A33"/>
    <w:rsid w:val="14836EDB"/>
    <w:rsid w:val="149B3C26"/>
    <w:rsid w:val="17488689"/>
    <w:rsid w:val="17D2DCE8"/>
    <w:rsid w:val="196EAD49"/>
    <w:rsid w:val="1A903BFB"/>
    <w:rsid w:val="1E5C11C7"/>
    <w:rsid w:val="2EF93412"/>
    <w:rsid w:val="3197A845"/>
    <w:rsid w:val="34BBAC31"/>
    <w:rsid w:val="35D9D677"/>
    <w:rsid w:val="366B1968"/>
    <w:rsid w:val="3806E9C9"/>
    <w:rsid w:val="389EBFAB"/>
    <w:rsid w:val="39A2BA2A"/>
    <w:rsid w:val="3B82528A"/>
    <w:rsid w:val="3DB51DBB"/>
    <w:rsid w:val="4847E93B"/>
    <w:rsid w:val="51D5A324"/>
    <w:rsid w:val="55DE89A9"/>
    <w:rsid w:val="5DE13D16"/>
    <w:rsid w:val="5F7D0D77"/>
    <w:rsid w:val="6120CB5E"/>
    <w:rsid w:val="6381F4D7"/>
    <w:rsid w:val="6849B9CE"/>
    <w:rsid w:val="692BDD43"/>
    <w:rsid w:val="6AC7ADA4"/>
    <w:rsid w:val="6C637E05"/>
    <w:rsid w:val="6F9B1EC7"/>
    <w:rsid w:val="708FFA7F"/>
    <w:rsid w:val="74391132"/>
    <w:rsid w:val="768C1710"/>
    <w:rsid w:val="7AEF70EC"/>
    <w:rsid w:val="7F0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FA7F"/>
  <w15:chartTrackingRefBased/>
  <w15:docId w15:val="{83E5DEA5-F065-405D-AB4C-2AC1AE68C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2023-09-27T00:31:29.0026243Z</dcterms:created>
  <dcterms:modified xsi:type="dcterms:W3CDTF">2023-09-27T20:05:16.4311225Z</dcterms:modified>
  <dc:creator>Lillie, Jennifer</dc:creator>
  <lastModifiedBy>Lillie, Jennifer</lastModifiedBy>
</coreProperties>
</file>