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rPr>
          <w:rFonts w:hint="eastAsia"/>
        </w:rPr>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667C1">
        <w:rPr>
          <w:rFonts w:hint="eastAsia"/>
        </w:rPr>
        <w:t>都来源于不同的图像，共享计算的区域越少，重复计算就越多，算法效率越低。因此，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rPr>
          <w:rFonts w:hint="eastAsia"/>
        </w:rPr>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rPr>
          <w:rFonts w:hint="eastAsia"/>
        </w:rPr>
      </w:pPr>
      <w:r>
        <w:rPr>
          <w:rFonts w:hint="eastAsia"/>
        </w:rPr>
        <w:t>[u&gt;=1] = 1, u&gt;=1, else 0</w:t>
      </w:r>
      <w:r>
        <w:rPr>
          <w:rFonts w:hint="eastAsia"/>
        </w:rPr>
        <w:t>（用公式表示）</w:t>
      </w:r>
    </w:p>
    <w:p w:rsidR="00F17FC0" w:rsidRPr="00D65AA7" w:rsidRDefault="00F17FC0" w:rsidP="00DB3728">
      <w:pPr>
        <w:pStyle w:val="01"/>
        <w:ind w:firstLine="480"/>
        <w:rPr>
          <w:rFonts w:hint="eastAsia"/>
        </w:rPr>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rPr>
          <w:rFonts w:hint="eastAsia"/>
        </w:rPr>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rPr>
          <w:rFonts w:hint="eastAsia"/>
        </w:rPr>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rFonts w:hint="eastAsia"/>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rPr>
          <w:rFonts w:hint="eastAsia"/>
        </w:rPr>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rPr>
          <w:rFonts w:hint="eastAsia"/>
        </w:rPr>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rPr>
          <w:rFonts w:hint="eastAsia"/>
        </w:rPr>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rPr>
          <w:rFonts w:hint="eastAsia"/>
        </w:rPr>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rPr>
          <w:rFonts w:hint="eastAsia"/>
        </w:rPr>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都要高。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rPr>
          <w:rFonts w:hint="eastAsia"/>
        </w:rPr>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rPr>
          <w:rFonts w:hint="eastAsia"/>
        </w:rPr>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rFonts w:hint="eastAsia"/>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w:t>
      </w:r>
      <w:r w:rsidR="00382F8A">
        <w:rPr>
          <w:rFonts w:hint="eastAsia"/>
        </w:rPr>
        <w:t>。因此，整个检测流程可以分为三步：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rPr>
          <w:rFonts w:hint="eastAsia"/>
        </w:rPr>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rPr>
          <w:rFonts w:hint="eastAsia"/>
        </w:rPr>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6335E3"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它受滑动窗口机制和图像金字塔的启发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r w:rsidR="007477E2">
        <w:rPr>
          <w:rFonts w:hint="eastAsia"/>
        </w:rPr>
        <w:t xml:space="preserve"> </w:t>
      </w:r>
    </w:p>
    <w:p w:rsidR="00EA1B17" w:rsidRDefault="007D6B30" w:rsidP="00CE5680">
      <w:pPr>
        <w:pStyle w:val="01"/>
        <w:ind w:firstLine="480"/>
      </w:pPr>
      <w:r>
        <w:t>A</w:t>
      </w:r>
      <w:r>
        <w:rPr>
          <w:rFonts w:hint="eastAsia"/>
        </w:rPr>
        <w:t>n</w:t>
      </w:r>
      <w:r>
        <w:t>chor</w:t>
      </w:r>
      <w:r>
        <w:rPr>
          <w:rFonts w:hint="eastAsia"/>
        </w:rPr>
        <w:t>的主要思想</w:t>
      </w:r>
      <w:r w:rsidR="005603D7">
        <w:rPr>
          <w:rFonts w:hint="eastAsia"/>
        </w:rPr>
        <w:t>是</w:t>
      </w:r>
      <w:r w:rsidR="00501E35">
        <w:rPr>
          <w:rFonts w:hint="eastAsia"/>
        </w:rPr>
        <w:t>一旦</w:t>
      </w:r>
      <w:r w:rsidR="002E3266">
        <w:rPr>
          <w:rFonts w:hint="eastAsia"/>
        </w:rPr>
        <w:t>网络结构定义好</w:t>
      </w:r>
      <w:r w:rsidR="00481DCD">
        <w:rPr>
          <w:rFonts w:hint="eastAsia"/>
        </w:rPr>
        <w:t>（参数固定）</w:t>
      </w:r>
      <w:r w:rsidR="002E3266">
        <w:rPr>
          <w:rFonts w:hint="eastAsia"/>
        </w:rPr>
        <w:t>，输出的候选区域个数也是固定的（不管判断是背景还是目标，都作为候选区域输出</w:t>
      </w:r>
      <w:r w:rsidR="00481DCD">
        <w:rPr>
          <w:rFonts w:hint="eastAsia"/>
        </w:rPr>
        <w:t>，只是由得分大小来判断是背景还是目标</w:t>
      </w:r>
      <w:r w:rsidR="002E3266">
        <w:rPr>
          <w:rFonts w:hint="eastAsia"/>
        </w:rPr>
        <w:t>）。既然是固定个数的，那么</w:t>
      </w:r>
      <w:r w:rsidR="00621898">
        <w:rPr>
          <w:rFonts w:hint="eastAsia"/>
        </w:rPr>
        <w:t>这些候选区域初始化时分布在</w:t>
      </w:r>
      <w:r w:rsidR="002E3266">
        <w:rPr>
          <w:rFonts w:hint="eastAsia"/>
        </w:rPr>
        <w:t>整张图的每一个位置，</w:t>
      </w:r>
      <w:r w:rsidR="00621898">
        <w:rPr>
          <w:rFonts w:hint="eastAsia"/>
        </w:rPr>
        <w:t>并且拥有多种尺度，多种长宽比无疑是最合适的。</w:t>
      </w:r>
      <w:r w:rsidR="00481DCD">
        <w:rPr>
          <w:rFonts w:hint="eastAsia"/>
        </w:rPr>
        <w:t>A</w:t>
      </w:r>
      <w:r w:rsidR="00481DCD">
        <w:t>nchor</w:t>
      </w:r>
      <w:r w:rsidR="00481DCD">
        <w:rPr>
          <w:rFonts w:hint="eastAsia"/>
        </w:rPr>
        <w:t>就是</w:t>
      </w:r>
      <w:r w:rsidR="002803A8">
        <w:rPr>
          <w:rFonts w:hint="eastAsia"/>
        </w:rPr>
        <w:t>这样的</w:t>
      </w:r>
      <w:r w:rsidR="00481DCD">
        <w:rPr>
          <w:rFonts w:hint="eastAsia"/>
        </w:rPr>
        <w:t>初始</w:t>
      </w:r>
      <w:r w:rsidR="00C54B71">
        <w:rPr>
          <w:rFonts w:hint="eastAsia"/>
        </w:rPr>
        <w:t>值</w:t>
      </w:r>
      <w:r w:rsidR="002803A8">
        <w:rPr>
          <w:rFonts w:hint="eastAsia"/>
        </w:rPr>
        <w:t>，也可以</w:t>
      </w:r>
      <w:r w:rsidR="005A7E49">
        <w:rPr>
          <w:rFonts w:hint="eastAsia"/>
        </w:rPr>
        <w:t>看作</w:t>
      </w:r>
      <w:r w:rsidR="002803A8">
        <w:rPr>
          <w:rFonts w:hint="eastAsia"/>
        </w:rPr>
        <w:t>是固定的“参考对象”。</w:t>
      </w:r>
      <w:r w:rsidR="002803A8">
        <w:rPr>
          <w:rFonts w:hint="eastAsia"/>
        </w:rPr>
        <w:t>不论图像上有没有目标，目标在哪里，这些“参考对象”的个数</w:t>
      </w:r>
      <w:r w:rsidR="00CE5680">
        <w:rPr>
          <w:rFonts w:hint="eastAsia"/>
        </w:rPr>
        <w:t>，位置，大小</w:t>
      </w:r>
      <w:r w:rsidR="002803A8">
        <w:rPr>
          <w:rFonts w:hint="eastAsia"/>
        </w:rPr>
        <w:t>都始终不变。</w:t>
      </w:r>
      <w:r w:rsidR="00FA749B">
        <w:rPr>
          <w:rFonts w:hint="eastAsia"/>
        </w:rPr>
        <w:t>有了这些参考对象，那么网络的学习过程实际上就是以下两</w:t>
      </w:r>
      <w:r w:rsidR="006335E3">
        <w:rPr>
          <w:rFonts w:hint="eastAsia"/>
        </w:rPr>
        <w:t>步</w:t>
      </w:r>
      <w:r w:rsidR="00FA749B">
        <w:rPr>
          <w:rFonts w:hint="eastAsia"/>
        </w:rPr>
        <w:t>；</w:t>
      </w:r>
    </w:p>
    <w:p w:rsidR="00FA749B" w:rsidRDefault="00FA749B" w:rsidP="00CE5680">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2803A8">
        <w:rPr>
          <w:rFonts w:hint="eastAsia"/>
        </w:rPr>
        <w:t>与这些“参考对象”进行对比，就能知道哪些“参考对象”是正确的，哪些是错误的（只要“参考对象”足够多，就能涵盖所有的</w:t>
      </w:r>
      <w:proofErr w:type="spellStart"/>
      <w:r w:rsidR="002803A8">
        <w:rPr>
          <w:rFonts w:hint="eastAsia"/>
        </w:rPr>
        <w:t>g</w:t>
      </w:r>
      <w:r w:rsidR="002803A8">
        <w:t>roundTruth</w:t>
      </w:r>
      <w:proofErr w:type="spellEnd"/>
      <w:r w:rsidR="002803A8">
        <w:rPr>
          <w:rFonts w:hint="eastAsia"/>
        </w:rPr>
        <w:t>）</w:t>
      </w:r>
      <w:r>
        <w:rPr>
          <w:rFonts w:hint="eastAsia"/>
        </w:rPr>
        <w:t>；</w:t>
      </w:r>
    </w:p>
    <w:p w:rsidR="007D6B30" w:rsidRDefault="00FA749B" w:rsidP="00CE5680">
      <w:pPr>
        <w:pStyle w:val="01"/>
        <w:ind w:firstLine="480"/>
        <w:rPr>
          <w:rFonts w:hint="eastAsia"/>
        </w:rPr>
      </w:pPr>
      <w:r>
        <w:rPr>
          <w:rFonts w:hint="eastAsia"/>
        </w:rPr>
        <w:t>第二，</w:t>
      </w:r>
      <w:r w:rsidR="002803A8">
        <w:rPr>
          <w:rFonts w:hint="eastAsia"/>
        </w:rPr>
        <w:t>把预测的结果也和这些“参考对象”进行对比，因为已经预先知道了正确的“参</w:t>
      </w:r>
      <w:r w:rsidR="002803A8">
        <w:rPr>
          <w:rFonts w:hint="eastAsia"/>
        </w:rPr>
        <w:lastRenderedPageBreak/>
        <w:t>考对象”是哪些，就能</w:t>
      </w:r>
      <w:r w:rsidR="00F975B2">
        <w:rPr>
          <w:rFonts w:hint="eastAsia"/>
        </w:rPr>
        <w:t>反复</w:t>
      </w:r>
      <w:r w:rsidR="002803A8">
        <w:rPr>
          <w:rFonts w:hint="eastAsia"/>
        </w:rPr>
        <w:t>调整</w:t>
      </w:r>
      <w:r w:rsidR="005B5057">
        <w:rPr>
          <w:rFonts w:hint="eastAsia"/>
        </w:rPr>
        <w:t>网络参数，使预测结果</w:t>
      </w:r>
      <w:r w:rsidR="00CE5680">
        <w:rPr>
          <w:rFonts w:hint="eastAsia"/>
        </w:rPr>
        <w:t>与</w:t>
      </w:r>
      <w:r w:rsidR="002803A8">
        <w:rPr>
          <w:rFonts w:hint="eastAsia"/>
        </w:rPr>
        <w:t>正确的“参考对象”越来越匹配，这样最后预测的结果就能收敛到</w:t>
      </w:r>
      <w:proofErr w:type="spellStart"/>
      <w:r w:rsidR="002803A8">
        <w:rPr>
          <w:rFonts w:hint="eastAsia"/>
        </w:rPr>
        <w:t>g</w:t>
      </w:r>
      <w:r w:rsidR="002803A8">
        <w:t>roundTruth</w:t>
      </w:r>
      <w:proofErr w:type="spellEnd"/>
      <w:r w:rsidR="002803A8">
        <w:rPr>
          <w:rFonts w:hint="eastAsia"/>
        </w:rPr>
        <w:t>。</w:t>
      </w:r>
    </w:p>
    <w:p w:rsidR="00211BE1" w:rsidRPr="00CA4F53" w:rsidRDefault="006921F5" w:rsidP="007477E2">
      <w:pPr>
        <w:pStyle w:val="01"/>
        <w:ind w:firstLine="480"/>
        <w:rPr>
          <w:rFonts w:hint="eastAsia"/>
        </w:rPr>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的滤波器对卷积特征图进行卷积（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906B36" w:rsidRPr="00CA4F53" w:rsidRDefault="00906B36" w:rsidP="00906B36">
      <w:pPr>
        <w:pStyle w:val="01"/>
        <w:ind w:firstLineChars="0"/>
        <w:rPr>
          <w:rFonts w:hint="eastAsia"/>
          <w:b/>
        </w:rPr>
      </w:pPr>
      <w:r>
        <w:rPr>
          <w:rFonts w:hint="eastAsia"/>
          <w:b/>
        </w:rPr>
        <w:t xml:space="preserve">  </w:t>
      </w:r>
      <w:bookmarkStart w:id="9" w:name="_GoBack"/>
      <w:bookmarkEnd w:id="9"/>
    </w:p>
    <w:p w:rsidR="00CA4F53" w:rsidRPr="00CA4F53" w:rsidRDefault="00CA4F53" w:rsidP="00CA4F53">
      <w:pPr>
        <w:pStyle w:val="01"/>
        <w:numPr>
          <w:ilvl w:val="0"/>
          <w:numId w:val="27"/>
        </w:numPr>
        <w:ind w:firstLineChars="0"/>
        <w:rPr>
          <w:rFonts w:hint="eastAsia"/>
          <w:b/>
        </w:rPr>
      </w:pPr>
      <w:r w:rsidRPr="00CA4F53">
        <w:rPr>
          <w:rFonts w:hint="eastAsia"/>
          <w:b/>
        </w:rPr>
        <w:t>RPN</w:t>
      </w:r>
      <w:r w:rsidRPr="00CA4F53">
        <w:rPr>
          <w:rFonts w:hint="eastAsia"/>
          <w:b/>
        </w:rPr>
        <w:t>的训练</w:t>
      </w:r>
    </w:p>
    <w:p w:rsidR="009615E2" w:rsidRPr="00187D85" w:rsidRDefault="00C62F4B" w:rsidP="00187D85">
      <w:pPr>
        <w:pStyle w:val="01"/>
        <w:numPr>
          <w:ilvl w:val="0"/>
          <w:numId w:val="28"/>
        </w:numPr>
        <w:ind w:firstLineChars="0"/>
        <w:rPr>
          <w:rFonts w:hint="eastAsia"/>
          <w:b/>
        </w:rPr>
      </w:pPr>
      <w:r>
        <w:rPr>
          <w:rFonts w:hint="eastAsia"/>
          <w:b/>
        </w:rPr>
        <w:t>F</w:t>
      </w:r>
      <w:r>
        <w:rPr>
          <w:b/>
        </w:rPr>
        <w:t>aster R-CNN</w:t>
      </w:r>
      <w:r>
        <w:rPr>
          <w:rFonts w:hint="eastAsia"/>
          <w:b/>
        </w:rPr>
        <w:t>的</w:t>
      </w:r>
      <w:r w:rsidR="00B1573A">
        <w:rPr>
          <w:rFonts w:hint="eastAsia"/>
          <w:b/>
        </w:rPr>
        <w:t>训练</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8012F1" w:rsidRDefault="00ED0EA2" w:rsidP="008012F1">
      <w:pPr>
        <w:pStyle w:val="2"/>
        <w:numPr>
          <w:ilvl w:val="1"/>
          <w:numId w:val="16"/>
        </w:numPr>
      </w:pPr>
      <w:r>
        <w:rPr>
          <w:rFonts w:hint="eastAsia"/>
        </w:rPr>
        <w:t>S</w:t>
      </w:r>
      <w:r>
        <w:t>ingle-shot</w:t>
      </w:r>
      <w:r>
        <w:rPr>
          <w:rFonts w:hint="eastAsia"/>
        </w:rPr>
        <w:t>的目标检测方法</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Pr="004279A2" w:rsidRDefault="00DF01DC" w:rsidP="004279A2">
      <w:pPr>
        <w:pStyle w:val="3"/>
        <w:numPr>
          <w:ilvl w:val="2"/>
          <w:numId w:val="25"/>
        </w:numPr>
        <w:ind w:leftChars="0" w:right="210"/>
      </w:pPr>
      <w:r>
        <w:rPr>
          <w:rFonts w:hint="eastAsia"/>
        </w:rPr>
        <w:t>YOLO</w:t>
      </w:r>
    </w:p>
    <w:p w:rsidR="00ED0EA2" w:rsidRPr="004279A2" w:rsidRDefault="00DF01DC" w:rsidP="004279A2">
      <w:pPr>
        <w:pStyle w:val="3"/>
        <w:numPr>
          <w:ilvl w:val="2"/>
          <w:numId w:val="25"/>
        </w:numPr>
        <w:ind w:leftChars="0" w:right="210"/>
      </w:pPr>
      <w:r>
        <w:rPr>
          <w:rFonts w:hint="eastAsia"/>
        </w:rPr>
        <w:t>R-FCN</w:t>
      </w:r>
    </w:p>
    <w:p w:rsidR="00AA264E" w:rsidRPr="004279A2" w:rsidRDefault="00AA264E" w:rsidP="004279A2">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2B4747" w:rsidRDefault="002B4747" w:rsidP="00AA264E">
      <w:pPr>
        <w:pStyle w:val="2"/>
        <w:numPr>
          <w:ilvl w:val="1"/>
          <w:numId w:val="16"/>
        </w:numPr>
      </w:pPr>
      <w:r>
        <w:rPr>
          <w:rFonts w:hint="eastAsia"/>
        </w:rPr>
        <w:t>不同</w:t>
      </w:r>
      <w:r w:rsidR="00690A08">
        <w:rPr>
          <w:rFonts w:hint="eastAsia"/>
        </w:rPr>
        <w:t>目标</w:t>
      </w:r>
      <w:r>
        <w:rPr>
          <w:rFonts w:hint="eastAsia"/>
        </w:rPr>
        <w:t>检测方法的对比</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361445" w:rsidRDefault="00361445" w:rsidP="00361445"/>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8F0269" w:rsidP="000C105D">
      <w:pPr>
        <w:pStyle w:val="2"/>
        <w:numPr>
          <w:ilvl w:val="1"/>
          <w:numId w:val="16"/>
        </w:numPr>
      </w:pPr>
      <w:r w:rsidRPr="00ED0EA2">
        <w:t xml:space="preserve">SSD: Single Shot </w:t>
      </w:r>
      <w:proofErr w:type="spellStart"/>
      <w:r w:rsidRPr="00ED0EA2">
        <w:t>MultiBox</w:t>
      </w:r>
      <w:proofErr w:type="spellEnd"/>
      <w:r w:rsidRPr="00ED0EA2">
        <w:t xml:space="preserve"> Detecto</w:t>
      </w:r>
      <w:r w:rsidRPr="00ED0EA2">
        <w:rPr>
          <w:rFonts w:hint="eastAsia"/>
        </w:rPr>
        <w:t>r</w:t>
      </w:r>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D65AA7" w:rsidP="00591EDE">
      <w:pPr>
        <w:pStyle w:val="110"/>
        <w:numPr>
          <w:ilvl w:val="0"/>
          <w:numId w:val="10"/>
        </w:numPr>
        <w:spacing w:line="240" w:lineRule="auto"/>
      </w:pPr>
      <w:hyperlink r:id="rId17" w:history="1">
        <w:r w:rsidR="00591EDE" w:rsidRPr="00844F49">
          <w:rPr>
            <w:rStyle w:val="a4"/>
          </w:rPr>
          <w:t>http://baike.baidu.com/view/564370.htm?fr=aladdin</w:t>
        </w:r>
      </w:hyperlink>
    </w:p>
    <w:p w:rsidR="00591EDE" w:rsidRDefault="00D65AA7" w:rsidP="00591EDE">
      <w:pPr>
        <w:pStyle w:val="110"/>
        <w:numPr>
          <w:ilvl w:val="0"/>
          <w:numId w:val="10"/>
        </w:numPr>
        <w:spacing w:line="240" w:lineRule="auto"/>
      </w:pPr>
      <w:hyperlink r:id="rId18" w:history="1">
        <w:r w:rsidR="00591EDE" w:rsidRPr="00844F49">
          <w:rPr>
            <w:rStyle w:val="a4"/>
          </w:rPr>
          <w:t>http://blog.sina.com.cn/s/blog_68b72f57010133pz.html</w:t>
        </w:r>
      </w:hyperlink>
    </w:p>
    <w:p w:rsidR="00591EDE" w:rsidRDefault="00D65AA7" w:rsidP="00591EDE">
      <w:pPr>
        <w:pStyle w:val="110"/>
        <w:numPr>
          <w:ilvl w:val="0"/>
          <w:numId w:val="10"/>
        </w:numPr>
        <w:spacing w:line="240" w:lineRule="auto"/>
      </w:pPr>
      <w:hyperlink r:id="rId19" w:history="1">
        <w:r w:rsidR="00591EDE" w:rsidRPr="00844F49">
          <w:rPr>
            <w:rStyle w:val="a4"/>
          </w:rPr>
          <w:t>http://blog.sina.com.cn/s/blog_60e6e3d50101bkpn.html</w:t>
        </w:r>
      </w:hyperlink>
    </w:p>
    <w:p w:rsidR="00591EDE" w:rsidRDefault="00D65AA7" w:rsidP="00591EDE">
      <w:pPr>
        <w:pStyle w:val="110"/>
        <w:numPr>
          <w:ilvl w:val="0"/>
          <w:numId w:val="10"/>
        </w:numPr>
        <w:spacing w:line="240" w:lineRule="auto"/>
      </w:pPr>
      <w:hyperlink r:id="rId20" w:history="1">
        <w:r w:rsidR="00591EDE" w:rsidRPr="00844F49">
          <w:rPr>
            <w:rStyle w:val="a4"/>
          </w:rPr>
          <w:t>http://blog.csdn.net/v_july_v/article/details/7624837</w:t>
        </w:r>
      </w:hyperlink>
    </w:p>
    <w:p w:rsidR="006009DA" w:rsidRDefault="00D65AA7" w:rsidP="006009DA">
      <w:pPr>
        <w:pStyle w:val="110"/>
        <w:numPr>
          <w:ilvl w:val="0"/>
          <w:numId w:val="10"/>
        </w:numPr>
        <w:spacing w:line="240" w:lineRule="auto"/>
      </w:pPr>
      <w:hyperlink r:id="rId21" w:history="1">
        <w:r w:rsidR="00591EDE" w:rsidRPr="00844F49">
          <w:rPr>
            <w:rStyle w:val="a4"/>
          </w:rPr>
          <w:t>http://baike.baidu.com/view/598089.htm?fr=aladdin</w:t>
        </w:r>
      </w:hyperlink>
    </w:p>
    <w:p w:rsidR="00162248" w:rsidRDefault="00D65AA7" w:rsidP="006009DA">
      <w:pPr>
        <w:pStyle w:val="110"/>
        <w:numPr>
          <w:ilvl w:val="0"/>
          <w:numId w:val="10"/>
        </w:numPr>
        <w:spacing w:line="240" w:lineRule="auto"/>
      </w:pPr>
      <w:hyperlink r:id="rId22" w:history="1">
        <w:r w:rsidR="00162248" w:rsidRPr="005D5984">
          <w:rPr>
            <w:rStyle w:val="a4"/>
          </w:rPr>
          <w:t>http://blog.csdn.net/zouxy09/article/details/8781543</w:t>
        </w:r>
      </w:hyperlink>
    </w:p>
    <w:p w:rsidR="00CE0519" w:rsidRDefault="00D65AA7" w:rsidP="00CE0519">
      <w:pPr>
        <w:pStyle w:val="110"/>
        <w:numPr>
          <w:ilvl w:val="0"/>
          <w:numId w:val="10"/>
        </w:numPr>
        <w:spacing w:line="240" w:lineRule="auto"/>
      </w:pPr>
      <w:hyperlink r:id="rId23"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743" w:rsidRDefault="00CA5743" w:rsidP="00733A17"/>
  </w:endnote>
  <w:endnote w:type="continuationSeparator" w:id="0">
    <w:p w:rsidR="00CA5743" w:rsidRDefault="00CA5743"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777517" w:rsidRDefault="00777517">
        <w:pPr>
          <w:pStyle w:val="ac"/>
          <w:jc w:val="center"/>
        </w:pPr>
        <w:r>
          <w:fldChar w:fldCharType="begin"/>
        </w:r>
        <w:r>
          <w:instrText xml:space="preserve"> PAGE   \* MERGEFORMAT </w:instrText>
        </w:r>
        <w:r>
          <w:fldChar w:fldCharType="separate"/>
        </w:r>
        <w:r w:rsidR="00906B36" w:rsidRPr="00906B36">
          <w:rPr>
            <w:noProof/>
            <w:lang w:val="zh-CN"/>
          </w:rPr>
          <w:t>12</w:t>
        </w:r>
        <w:r>
          <w:rPr>
            <w:noProof/>
            <w:lang w:val="zh-CN"/>
          </w:rPr>
          <w:fldChar w:fldCharType="end"/>
        </w:r>
      </w:p>
    </w:sdtContent>
  </w:sdt>
  <w:p w:rsidR="00777517" w:rsidRDefault="0077751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743" w:rsidRDefault="00CA5743" w:rsidP="00733A17">
      <w:r>
        <w:separator/>
      </w:r>
    </w:p>
  </w:footnote>
  <w:footnote w:type="continuationSeparator" w:id="0">
    <w:p w:rsidR="00CA5743" w:rsidRDefault="00CA5743"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05DE5"/>
    <w:multiLevelType w:val="multilevel"/>
    <w:tmpl w:val="0409001D"/>
    <w:numStyleLink w:val="1"/>
  </w:abstractNum>
  <w:abstractNum w:abstractNumId="8"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9"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D452276"/>
    <w:multiLevelType w:val="multilevel"/>
    <w:tmpl w:val="0409001D"/>
    <w:numStyleLink w:val="1"/>
  </w:abstractNum>
  <w:abstractNum w:abstractNumId="13" w15:restartNumberingAfterBreak="0">
    <w:nsid w:val="4DE51DAA"/>
    <w:multiLevelType w:val="hybridMultilevel"/>
    <w:tmpl w:val="6EE26E5A"/>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4" w15:restartNumberingAfterBreak="0">
    <w:nsid w:val="662F6FB2"/>
    <w:multiLevelType w:val="multilevel"/>
    <w:tmpl w:val="0409001D"/>
    <w:numStyleLink w:val="1"/>
  </w:abstractNum>
  <w:abstractNum w:abstractNumId="1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7" w15:restartNumberingAfterBreak="0">
    <w:nsid w:val="783B4F1E"/>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5"/>
  </w:num>
  <w:num w:numId="12">
    <w:abstractNumId w:val="3"/>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2"/>
    <w:lvlOverride w:ilvl="2">
      <w:lvl w:ilvl="2">
        <w:start w:val="1"/>
        <w:numFmt w:val="decimal"/>
        <w:lvlText w:val="%1.%2.%3"/>
        <w:lvlJc w:val="left"/>
        <w:pPr>
          <w:ind w:left="1418" w:hanging="567"/>
        </w:pPr>
      </w:lvl>
    </w:lvlOverride>
  </w:num>
  <w:num w:numId="17">
    <w:abstractNumId w:val="7"/>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9"/>
  </w:num>
  <w:num w:numId="23">
    <w:abstractNumId w:val="4"/>
  </w:num>
  <w:num w:numId="24">
    <w:abstractNumId w:val="14"/>
  </w:num>
  <w:num w:numId="25">
    <w:abstractNumId w:val="10"/>
  </w:num>
  <w:num w:numId="26">
    <w:abstractNumId w:val="5"/>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50533"/>
    <w:rsid w:val="00053A47"/>
    <w:rsid w:val="00053C94"/>
    <w:rsid w:val="000608E6"/>
    <w:rsid w:val="0006159D"/>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6AF4"/>
    <w:rsid w:val="000A0A1D"/>
    <w:rsid w:val="000A252B"/>
    <w:rsid w:val="000A405E"/>
    <w:rsid w:val="000A4514"/>
    <w:rsid w:val="000A4543"/>
    <w:rsid w:val="000A6263"/>
    <w:rsid w:val="000B1983"/>
    <w:rsid w:val="000B2581"/>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FBF"/>
    <w:rsid w:val="000F5DB3"/>
    <w:rsid w:val="000F6DBE"/>
    <w:rsid w:val="00102673"/>
    <w:rsid w:val="001070BA"/>
    <w:rsid w:val="0011125A"/>
    <w:rsid w:val="001130E0"/>
    <w:rsid w:val="00123D77"/>
    <w:rsid w:val="00124ADB"/>
    <w:rsid w:val="00124CA9"/>
    <w:rsid w:val="00125965"/>
    <w:rsid w:val="00125B9E"/>
    <w:rsid w:val="00126B6A"/>
    <w:rsid w:val="00132DB6"/>
    <w:rsid w:val="00135004"/>
    <w:rsid w:val="0014191A"/>
    <w:rsid w:val="00144458"/>
    <w:rsid w:val="00144712"/>
    <w:rsid w:val="00152244"/>
    <w:rsid w:val="00156540"/>
    <w:rsid w:val="0015766A"/>
    <w:rsid w:val="00160223"/>
    <w:rsid w:val="00161718"/>
    <w:rsid w:val="00162248"/>
    <w:rsid w:val="001625DA"/>
    <w:rsid w:val="00163076"/>
    <w:rsid w:val="00166232"/>
    <w:rsid w:val="00167C67"/>
    <w:rsid w:val="001731BA"/>
    <w:rsid w:val="00174AD6"/>
    <w:rsid w:val="00174DB7"/>
    <w:rsid w:val="001758E5"/>
    <w:rsid w:val="00177568"/>
    <w:rsid w:val="00181882"/>
    <w:rsid w:val="00182853"/>
    <w:rsid w:val="001848AE"/>
    <w:rsid w:val="0018541F"/>
    <w:rsid w:val="001855D0"/>
    <w:rsid w:val="00186D70"/>
    <w:rsid w:val="00187D85"/>
    <w:rsid w:val="0019005C"/>
    <w:rsid w:val="00191B83"/>
    <w:rsid w:val="00191C3D"/>
    <w:rsid w:val="001926FC"/>
    <w:rsid w:val="00197EBD"/>
    <w:rsid w:val="001A1236"/>
    <w:rsid w:val="001A1BD8"/>
    <w:rsid w:val="001A34DB"/>
    <w:rsid w:val="001A439D"/>
    <w:rsid w:val="001A5154"/>
    <w:rsid w:val="001A58E9"/>
    <w:rsid w:val="001B2031"/>
    <w:rsid w:val="001B2E56"/>
    <w:rsid w:val="001B3715"/>
    <w:rsid w:val="001B4BBD"/>
    <w:rsid w:val="001C07D5"/>
    <w:rsid w:val="001C5229"/>
    <w:rsid w:val="001C5878"/>
    <w:rsid w:val="001C7DBD"/>
    <w:rsid w:val="001D69E7"/>
    <w:rsid w:val="001D6A7D"/>
    <w:rsid w:val="001E37B9"/>
    <w:rsid w:val="001E3A4A"/>
    <w:rsid w:val="001F0411"/>
    <w:rsid w:val="001F0CDE"/>
    <w:rsid w:val="001F327A"/>
    <w:rsid w:val="001F7C19"/>
    <w:rsid w:val="00200929"/>
    <w:rsid w:val="00200D42"/>
    <w:rsid w:val="00201281"/>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EB8"/>
    <w:rsid w:val="00240AC1"/>
    <w:rsid w:val="002453B5"/>
    <w:rsid w:val="00247359"/>
    <w:rsid w:val="00251E5B"/>
    <w:rsid w:val="00253510"/>
    <w:rsid w:val="0026098E"/>
    <w:rsid w:val="00260C82"/>
    <w:rsid w:val="00261E89"/>
    <w:rsid w:val="00271D39"/>
    <w:rsid w:val="002737C3"/>
    <w:rsid w:val="002738EF"/>
    <w:rsid w:val="002761AE"/>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F1B"/>
    <w:rsid w:val="002B3CC7"/>
    <w:rsid w:val="002B4001"/>
    <w:rsid w:val="002B4747"/>
    <w:rsid w:val="002B5843"/>
    <w:rsid w:val="002C1558"/>
    <w:rsid w:val="002C3121"/>
    <w:rsid w:val="002C5535"/>
    <w:rsid w:val="002C5C54"/>
    <w:rsid w:val="002C6443"/>
    <w:rsid w:val="002C6ADA"/>
    <w:rsid w:val="002C6D52"/>
    <w:rsid w:val="002C7016"/>
    <w:rsid w:val="002D25E0"/>
    <w:rsid w:val="002D6212"/>
    <w:rsid w:val="002E0E82"/>
    <w:rsid w:val="002E2826"/>
    <w:rsid w:val="002E3266"/>
    <w:rsid w:val="002E43AE"/>
    <w:rsid w:val="002E6976"/>
    <w:rsid w:val="002F0F00"/>
    <w:rsid w:val="002F2542"/>
    <w:rsid w:val="002F4D03"/>
    <w:rsid w:val="0030365B"/>
    <w:rsid w:val="00311978"/>
    <w:rsid w:val="00315588"/>
    <w:rsid w:val="0031567C"/>
    <w:rsid w:val="00315920"/>
    <w:rsid w:val="00322A16"/>
    <w:rsid w:val="00322DCF"/>
    <w:rsid w:val="003256E8"/>
    <w:rsid w:val="00326313"/>
    <w:rsid w:val="0033061D"/>
    <w:rsid w:val="00330F14"/>
    <w:rsid w:val="00335959"/>
    <w:rsid w:val="00337934"/>
    <w:rsid w:val="00340E0F"/>
    <w:rsid w:val="0034349D"/>
    <w:rsid w:val="003459DD"/>
    <w:rsid w:val="00350CFC"/>
    <w:rsid w:val="00352462"/>
    <w:rsid w:val="00354BC6"/>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A2FA0"/>
    <w:rsid w:val="003A54BC"/>
    <w:rsid w:val="003A5AD9"/>
    <w:rsid w:val="003A5BE5"/>
    <w:rsid w:val="003B11FC"/>
    <w:rsid w:val="003B7F46"/>
    <w:rsid w:val="003C0185"/>
    <w:rsid w:val="003C2AC5"/>
    <w:rsid w:val="003C5424"/>
    <w:rsid w:val="003D0F19"/>
    <w:rsid w:val="003D1D7E"/>
    <w:rsid w:val="003D521E"/>
    <w:rsid w:val="003D56F5"/>
    <w:rsid w:val="003E1A96"/>
    <w:rsid w:val="003E20C0"/>
    <w:rsid w:val="003E60B8"/>
    <w:rsid w:val="003E69F4"/>
    <w:rsid w:val="003E797E"/>
    <w:rsid w:val="003E7DF8"/>
    <w:rsid w:val="003F1FCE"/>
    <w:rsid w:val="003F3BFC"/>
    <w:rsid w:val="003F4E2E"/>
    <w:rsid w:val="003F5611"/>
    <w:rsid w:val="003F6DFE"/>
    <w:rsid w:val="00401178"/>
    <w:rsid w:val="00401757"/>
    <w:rsid w:val="00401C60"/>
    <w:rsid w:val="00406157"/>
    <w:rsid w:val="0040630D"/>
    <w:rsid w:val="00410FEA"/>
    <w:rsid w:val="004144EF"/>
    <w:rsid w:val="00414979"/>
    <w:rsid w:val="00414ED3"/>
    <w:rsid w:val="00415C49"/>
    <w:rsid w:val="004160D7"/>
    <w:rsid w:val="004176E9"/>
    <w:rsid w:val="00417A95"/>
    <w:rsid w:val="0042031E"/>
    <w:rsid w:val="004225D9"/>
    <w:rsid w:val="00425D3D"/>
    <w:rsid w:val="00426A95"/>
    <w:rsid w:val="004279A2"/>
    <w:rsid w:val="00433D88"/>
    <w:rsid w:val="0044129D"/>
    <w:rsid w:val="004442BA"/>
    <w:rsid w:val="004448A1"/>
    <w:rsid w:val="00444AE1"/>
    <w:rsid w:val="00446C3D"/>
    <w:rsid w:val="00446F81"/>
    <w:rsid w:val="00450EB5"/>
    <w:rsid w:val="004518F9"/>
    <w:rsid w:val="00451A3D"/>
    <w:rsid w:val="00452563"/>
    <w:rsid w:val="00457855"/>
    <w:rsid w:val="00464980"/>
    <w:rsid w:val="00464E51"/>
    <w:rsid w:val="00465F4A"/>
    <w:rsid w:val="00470A7F"/>
    <w:rsid w:val="00474CDC"/>
    <w:rsid w:val="00477104"/>
    <w:rsid w:val="004775CF"/>
    <w:rsid w:val="00481DCD"/>
    <w:rsid w:val="00482961"/>
    <w:rsid w:val="00482C6B"/>
    <w:rsid w:val="004832ED"/>
    <w:rsid w:val="00483361"/>
    <w:rsid w:val="00484C5A"/>
    <w:rsid w:val="00487378"/>
    <w:rsid w:val="00491E4B"/>
    <w:rsid w:val="00491E60"/>
    <w:rsid w:val="004925FB"/>
    <w:rsid w:val="00496118"/>
    <w:rsid w:val="004A3BC5"/>
    <w:rsid w:val="004A43E2"/>
    <w:rsid w:val="004A5B8D"/>
    <w:rsid w:val="004A6337"/>
    <w:rsid w:val="004A6810"/>
    <w:rsid w:val="004A6864"/>
    <w:rsid w:val="004B4354"/>
    <w:rsid w:val="004B5274"/>
    <w:rsid w:val="004B5B7E"/>
    <w:rsid w:val="004B64D3"/>
    <w:rsid w:val="004C0ABD"/>
    <w:rsid w:val="004C0CF1"/>
    <w:rsid w:val="004C17E2"/>
    <w:rsid w:val="004C38BC"/>
    <w:rsid w:val="004C571B"/>
    <w:rsid w:val="004C65FE"/>
    <w:rsid w:val="004D0CE5"/>
    <w:rsid w:val="004D12C9"/>
    <w:rsid w:val="004D76DB"/>
    <w:rsid w:val="004D7D93"/>
    <w:rsid w:val="004E18C1"/>
    <w:rsid w:val="004E5FE6"/>
    <w:rsid w:val="004E6C69"/>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F10"/>
    <w:rsid w:val="00521B03"/>
    <w:rsid w:val="00524032"/>
    <w:rsid w:val="00525ADA"/>
    <w:rsid w:val="0052704C"/>
    <w:rsid w:val="00531E8F"/>
    <w:rsid w:val="00533AB0"/>
    <w:rsid w:val="005361E9"/>
    <w:rsid w:val="00537BCA"/>
    <w:rsid w:val="00541550"/>
    <w:rsid w:val="00545443"/>
    <w:rsid w:val="00546DC4"/>
    <w:rsid w:val="00546E0A"/>
    <w:rsid w:val="00551814"/>
    <w:rsid w:val="00552448"/>
    <w:rsid w:val="00555459"/>
    <w:rsid w:val="005562BD"/>
    <w:rsid w:val="0055760D"/>
    <w:rsid w:val="00557C23"/>
    <w:rsid w:val="005603D7"/>
    <w:rsid w:val="00560AC1"/>
    <w:rsid w:val="00563467"/>
    <w:rsid w:val="00563E81"/>
    <w:rsid w:val="00565D82"/>
    <w:rsid w:val="00570776"/>
    <w:rsid w:val="005736BF"/>
    <w:rsid w:val="00573BAC"/>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49E4"/>
    <w:rsid w:val="005A7E49"/>
    <w:rsid w:val="005B0F0D"/>
    <w:rsid w:val="005B20CD"/>
    <w:rsid w:val="005B2D03"/>
    <w:rsid w:val="005B336F"/>
    <w:rsid w:val="005B5057"/>
    <w:rsid w:val="005C0CBE"/>
    <w:rsid w:val="005C3C63"/>
    <w:rsid w:val="005D051E"/>
    <w:rsid w:val="005D1A83"/>
    <w:rsid w:val="005D2554"/>
    <w:rsid w:val="005D2B8C"/>
    <w:rsid w:val="005D3192"/>
    <w:rsid w:val="005D39C5"/>
    <w:rsid w:val="005D3AEF"/>
    <w:rsid w:val="005D4359"/>
    <w:rsid w:val="005D7C72"/>
    <w:rsid w:val="005E1107"/>
    <w:rsid w:val="005E1C75"/>
    <w:rsid w:val="005E2261"/>
    <w:rsid w:val="005E54BE"/>
    <w:rsid w:val="005F170B"/>
    <w:rsid w:val="005F38C9"/>
    <w:rsid w:val="005F4ECC"/>
    <w:rsid w:val="005F56F5"/>
    <w:rsid w:val="006009DA"/>
    <w:rsid w:val="00602183"/>
    <w:rsid w:val="00603AD0"/>
    <w:rsid w:val="00606334"/>
    <w:rsid w:val="00606AE2"/>
    <w:rsid w:val="00610B3F"/>
    <w:rsid w:val="00616074"/>
    <w:rsid w:val="00621898"/>
    <w:rsid w:val="00623153"/>
    <w:rsid w:val="006335E3"/>
    <w:rsid w:val="006341F4"/>
    <w:rsid w:val="0063516D"/>
    <w:rsid w:val="00637F53"/>
    <w:rsid w:val="006420B9"/>
    <w:rsid w:val="00647575"/>
    <w:rsid w:val="00647C50"/>
    <w:rsid w:val="0065188B"/>
    <w:rsid w:val="006526A1"/>
    <w:rsid w:val="006528E2"/>
    <w:rsid w:val="00661E55"/>
    <w:rsid w:val="00665D47"/>
    <w:rsid w:val="00667525"/>
    <w:rsid w:val="00675660"/>
    <w:rsid w:val="00675922"/>
    <w:rsid w:val="006814D2"/>
    <w:rsid w:val="00685C17"/>
    <w:rsid w:val="006875DA"/>
    <w:rsid w:val="00690A08"/>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D1CFF"/>
    <w:rsid w:val="006D33E5"/>
    <w:rsid w:val="006D4647"/>
    <w:rsid w:val="006E1CD3"/>
    <w:rsid w:val="006E2A8B"/>
    <w:rsid w:val="006E2B9B"/>
    <w:rsid w:val="006E2C92"/>
    <w:rsid w:val="006E3540"/>
    <w:rsid w:val="006E35E0"/>
    <w:rsid w:val="006E5635"/>
    <w:rsid w:val="006F0BA4"/>
    <w:rsid w:val="006F0E05"/>
    <w:rsid w:val="006F4C33"/>
    <w:rsid w:val="006F6DF7"/>
    <w:rsid w:val="006F793B"/>
    <w:rsid w:val="006F7F31"/>
    <w:rsid w:val="0070195F"/>
    <w:rsid w:val="0070328C"/>
    <w:rsid w:val="0070333C"/>
    <w:rsid w:val="00704EBD"/>
    <w:rsid w:val="0071193D"/>
    <w:rsid w:val="00712F46"/>
    <w:rsid w:val="00714739"/>
    <w:rsid w:val="00715248"/>
    <w:rsid w:val="00716687"/>
    <w:rsid w:val="0072043C"/>
    <w:rsid w:val="00721793"/>
    <w:rsid w:val="00725C6B"/>
    <w:rsid w:val="007300A5"/>
    <w:rsid w:val="00730BF5"/>
    <w:rsid w:val="007323BC"/>
    <w:rsid w:val="00733A17"/>
    <w:rsid w:val="00741029"/>
    <w:rsid w:val="007477E2"/>
    <w:rsid w:val="00747A87"/>
    <w:rsid w:val="00747B40"/>
    <w:rsid w:val="00747FF1"/>
    <w:rsid w:val="00750B96"/>
    <w:rsid w:val="00751B8E"/>
    <w:rsid w:val="00772D9D"/>
    <w:rsid w:val="00775363"/>
    <w:rsid w:val="00776DDB"/>
    <w:rsid w:val="00777517"/>
    <w:rsid w:val="00783736"/>
    <w:rsid w:val="0078391E"/>
    <w:rsid w:val="00784A6E"/>
    <w:rsid w:val="0079247E"/>
    <w:rsid w:val="00796818"/>
    <w:rsid w:val="00797A5B"/>
    <w:rsid w:val="007A2C8C"/>
    <w:rsid w:val="007A586A"/>
    <w:rsid w:val="007A7A9E"/>
    <w:rsid w:val="007B25D1"/>
    <w:rsid w:val="007B305A"/>
    <w:rsid w:val="007B3918"/>
    <w:rsid w:val="007C02F9"/>
    <w:rsid w:val="007C0468"/>
    <w:rsid w:val="007C2A7D"/>
    <w:rsid w:val="007C4146"/>
    <w:rsid w:val="007C49A5"/>
    <w:rsid w:val="007C53EE"/>
    <w:rsid w:val="007C72DD"/>
    <w:rsid w:val="007D3E8D"/>
    <w:rsid w:val="007D523D"/>
    <w:rsid w:val="007D6B30"/>
    <w:rsid w:val="007D7178"/>
    <w:rsid w:val="007D7C15"/>
    <w:rsid w:val="007E0D81"/>
    <w:rsid w:val="007E0E38"/>
    <w:rsid w:val="007E56A5"/>
    <w:rsid w:val="007E6C20"/>
    <w:rsid w:val="007E7625"/>
    <w:rsid w:val="007F015D"/>
    <w:rsid w:val="007F0A3F"/>
    <w:rsid w:val="007F256F"/>
    <w:rsid w:val="007F3233"/>
    <w:rsid w:val="007F5E31"/>
    <w:rsid w:val="007F6A41"/>
    <w:rsid w:val="008012F1"/>
    <w:rsid w:val="00804711"/>
    <w:rsid w:val="00810293"/>
    <w:rsid w:val="0081258A"/>
    <w:rsid w:val="00813B62"/>
    <w:rsid w:val="00824A61"/>
    <w:rsid w:val="00835E30"/>
    <w:rsid w:val="0083710A"/>
    <w:rsid w:val="00840271"/>
    <w:rsid w:val="00841799"/>
    <w:rsid w:val="00841A9F"/>
    <w:rsid w:val="00842969"/>
    <w:rsid w:val="00847997"/>
    <w:rsid w:val="008508D1"/>
    <w:rsid w:val="00853AC3"/>
    <w:rsid w:val="00853EC7"/>
    <w:rsid w:val="008553C3"/>
    <w:rsid w:val="0086125F"/>
    <w:rsid w:val="00862700"/>
    <w:rsid w:val="00863CF4"/>
    <w:rsid w:val="00864A82"/>
    <w:rsid w:val="00866251"/>
    <w:rsid w:val="008713E9"/>
    <w:rsid w:val="00871779"/>
    <w:rsid w:val="00872A71"/>
    <w:rsid w:val="00882F8A"/>
    <w:rsid w:val="0088304C"/>
    <w:rsid w:val="00884A6D"/>
    <w:rsid w:val="00885613"/>
    <w:rsid w:val="00885DA9"/>
    <w:rsid w:val="008922BC"/>
    <w:rsid w:val="008A0634"/>
    <w:rsid w:val="008A2516"/>
    <w:rsid w:val="008A7E48"/>
    <w:rsid w:val="008B7E90"/>
    <w:rsid w:val="008D06D7"/>
    <w:rsid w:val="008D14DE"/>
    <w:rsid w:val="008D1C04"/>
    <w:rsid w:val="008D3EFC"/>
    <w:rsid w:val="008D4926"/>
    <w:rsid w:val="008D4BF6"/>
    <w:rsid w:val="008D5DF8"/>
    <w:rsid w:val="008D7A05"/>
    <w:rsid w:val="008E0852"/>
    <w:rsid w:val="008E3FED"/>
    <w:rsid w:val="008F0269"/>
    <w:rsid w:val="008F1FC3"/>
    <w:rsid w:val="008F4D21"/>
    <w:rsid w:val="008F756C"/>
    <w:rsid w:val="009004A3"/>
    <w:rsid w:val="00901589"/>
    <w:rsid w:val="009017AE"/>
    <w:rsid w:val="009020B6"/>
    <w:rsid w:val="00902DA5"/>
    <w:rsid w:val="00905450"/>
    <w:rsid w:val="00905D7E"/>
    <w:rsid w:val="00906B36"/>
    <w:rsid w:val="00907A7B"/>
    <w:rsid w:val="00907E8A"/>
    <w:rsid w:val="00912191"/>
    <w:rsid w:val="00913AA2"/>
    <w:rsid w:val="00915257"/>
    <w:rsid w:val="00915554"/>
    <w:rsid w:val="009165CC"/>
    <w:rsid w:val="009213F2"/>
    <w:rsid w:val="00923116"/>
    <w:rsid w:val="009239ED"/>
    <w:rsid w:val="0092511D"/>
    <w:rsid w:val="00926494"/>
    <w:rsid w:val="0093226E"/>
    <w:rsid w:val="009324B1"/>
    <w:rsid w:val="00933AA0"/>
    <w:rsid w:val="009355F4"/>
    <w:rsid w:val="00945AC1"/>
    <w:rsid w:val="009527D1"/>
    <w:rsid w:val="009539D6"/>
    <w:rsid w:val="00955CAA"/>
    <w:rsid w:val="00957B4B"/>
    <w:rsid w:val="0096028F"/>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5459"/>
    <w:rsid w:val="009A041F"/>
    <w:rsid w:val="009A12BF"/>
    <w:rsid w:val="009A557D"/>
    <w:rsid w:val="009A5C33"/>
    <w:rsid w:val="009A60A8"/>
    <w:rsid w:val="009B0F49"/>
    <w:rsid w:val="009B1F3E"/>
    <w:rsid w:val="009B2875"/>
    <w:rsid w:val="009B2F57"/>
    <w:rsid w:val="009B5074"/>
    <w:rsid w:val="009B59FA"/>
    <w:rsid w:val="009B7CF0"/>
    <w:rsid w:val="009C0BF9"/>
    <w:rsid w:val="009C5046"/>
    <w:rsid w:val="009C619B"/>
    <w:rsid w:val="009C6AF3"/>
    <w:rsid w:val="009C6BAB"/>
    <w:rsid w:val="009C7D93"/>
    <w:rsid w:val="009D03A6"/>
    <w:rsid w:val="009D1BC5"/>
    <w:rsid w:val="009D2618"/>
    <w:rsid w:val="009E2EF7"/>
    <w:rsid w:val="009E6229"/>
    <w:rsid w:val="009F01C0"/>
    <w:rsid w:val="009F3768"/>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4079D"/>
    <w:rsid w:val="00A41222"/>
    <w:rsid w:val="00A4569C"/>
    <w:rsid w:val="00A46D68"/>
    <w:rsid w:val="00A5116C"/>
    <w:rsid w:val="00A51748"/>
    <w:rsid w:val="00A600A8"/>
    <w:rsid w:val="00A60522"/>
    <w:rsid w:val="00A64B72"/>
    <w:rsid w:val="00A651C6"/>
    <w:rsid w:val="00A653F7"/>
    <w:rsid w:val="00A65DAC"/>
    <w:rsid w:val="00A71738"/>
    <w:rsid w:val="00A73A25"/>
    <w:rsid w:val="00A80AAD"/>
    <w:rsid w:val="00A8584C"/>
    <w:rsid w:val="00A8586A"/>
    <w:rsid w:val="00A929A7"/>
    <w:rsid w:val="00A93225"/>
    <w:rsid w:val="00A93A18"/>
    <w:rsid w:val="00AA11A0"/>
    <w:rsid w:val="00AA2130"/>
    <w:rsid w:val="00AA264E"/>
    <w:rsid w:val="00AB1595"/>
    <w:rsid w:val="00AB3C7D"/>
    <w:rsid w:val="00AB7520"/>
    <w:rsid w:val="00AC2408"/>
    <w:rsid w:val="00AC3E85"/>
    <w:rsid w:val="00AC50B5"/>
    <w:rsid w:val="00AD24D9"/>
    <w:rsid w:val="00AD2AE3"/>
    <w:rsid w:val="00AD3134"/>
    <w:rsid w:val="00AD3746"/>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573A"/>
    <w:rsid w:val="00B15C36"/>
    <w:rsid w:val="00B15D73"/>
    <w:rsid w:val="00B17989"/>
    <w:rsid w:val="00B217B8"/>
    <w:rsid w:val="00B2202C"/>
    <w:rsid w:val="00B22B36"/>
    <w:rsid w:val="00B24046"/>
    <w:rsid w:val="00B2514A"/>
    <w:rsid w:val="00B25661"/>
    <w:rsid w:val="00B25709"/>
    <w:rsid w:val="00B259A0"/>
    <w:rsid w:val="00B268FA"/>
    <w:rsid w:val="00B26B77"/>
    <w:rsid w:val="00B33521"/>
    <w:rsid w:val="00B34681"/>
    <w:rsid w:val="00B35A19"/>
    <w:rsid w:val="00B361F8"/>
    <w:rsid w:val="00B364AE"/>
    <w:rsid w:val="00B3659E"/>
    <w:rsid w:val="00B37E4D"/>
    <w:rsid w:val="00B4106E"/>
    <w:rsid w:val="00B428D4"/>
    <w:rsid w:val="00B43985"/>
    <w:rsid w:val="00B46598"/>
    <w:rsid w:val="00B50703"/>
    <w:rsid w:val="00B51613"/>
    <w:rsid w:val="00B53012"/>
    <w:rsid w:val="00B53A52"/>
    <w:rsid w:val="00B5661F"/>
    <w:rsid w:val="00B63F4F"/>
    <w:rsid w:val="00B666E6"/>
    <w:rsid w:val="00B70DAD"/>
    <w:rsid w:val="00B71454"/>
    <w:rsid w:val="00B7163D"/>
    <w:rsid w:val="00B7548D"/>
    <w:rsid w:val="00B76CCC"/>
    <w:rsid w:val="00B77BE6"/>
    <w:rsid w:val="00B812E6"/>
    <w:rsid w:val="00B81509"/>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6F83"/>
    <w:rsid w:val="00BF3E5B"/>
    <w:rsid w:val="00BF41CB"/>
    <w:rsid w:val="00BF633D"/>
    <w:rsid w:val="00C011E7"/>
    <w:rsid w:val="00C042D8"/>
    <w:rsid w:val="00C04E93"/>
    <w:rsid w:val="00C10595"/>
    <w:rsid w:val="00C1137E"/>
    <w:rsid w:val="00C13D5A"/>
    <w:rsid w:val="00C14101"/>
    <w:rsid w:val="00C1442A"/>
    <w:rsid w:val="00C14A72"/>
    <w:rsid w:val="00C17412"/>
    <w:rsid w:val="00C2012E"/>
    <w:rsid w:val="00C24439"/>
    <w:rsid w:val="00C247F3"/>
    <w:rsid w:val="00C24D1A"/>
    <w:rsid w:val="00C24D8B"/>
    <w:rsid w:val="00C25B7E"/>
    <w:rsid w:val="00C27297"/>
    <w:rsid w:val="00C33810"/>
    <w:rsid w:val="00C350DA"/>
    <w:rsid w:val="00C40296"/>
    <w:rsid w:val="00C4348A"/>
    <w:rsid w:val="00C52C07"/>
    <w:rsid w:val="00C54B71"/>
    <w:rsid w:val="00C57288"/>
    <w:rsid w:val="00C57E7D"/>
    <w:rsid w:val="00C60714"/>
    <w:rsid w:val="00C62F4B"/>
    <w:rsid w:val="00C631E2"/>
    <w:rsid w:val="00C712A2"/>
    <w:rsid w:val="00C73875"/>
    <w:rsid w:val="00C74568"/>
    <w:rsid w:val="00C74BBD"/>
    <w:rsid w:val="00C74E39"/>
    <w:rsid w:val="00C7645D"/>
    <w:rsid w:val="00C76740"/>
    <w:rsid w:val="00C8741D"/>
    <w:rsid w:val="00C919B4"/>
    <w:rsid w:val="00C94B1F"/>
    <w:rsid w:val="00CA0E98"/>
    <w:rsid w:val="00CA154E"/>
    <w:rsid w:val="00CA28F8"/>
    <w:rsid w:val="00CA302F"/>
    <w:rsid w:val="00CA4F53"/>
    <w:rsid w:val="00CA5313"/>
    <w:rsid w:val="00CA5743"/>
    <w:rsid w:val="00CA57FF"/>
    <w:rsid w:val="00CA5F22"/>
    <w:rsid w:val="00CA6707"/>
    <w:rsid w:val="00CA73DF"/>
    <w:rsid w:val="00CA76D7"/>
    <w:rsid w:val="00CB1E66"/>
    <w:rsid w:val="00CB476D"/>
    <w:rsid w:val="00CB4842"/>
    <w:rsid w:val="00CB7523"/>
    <w:rsid w:val="00CB7F58"/>
    <w:rsid w:val="00CC1566"/>
    <w:rsid w:val="00CC4BAD"/>
    <w:rsid w:val="00CC55F1"/>
    <w:rsid w:val="00CD074E"/>
    <w:rsid w:val="00CD2257"/>
    <w:rsid w:val="00CD6548"/>
    <w:rsid w:val="00CE00E0"/>
    <w:rsid w:val="00CE0519"/>
    <w:rsid w:val="00CE0EB4"/>
    <w:rsid w:val="00CE2B1A"/>
    <w:rsid w:val="00CE5680"/>
    <w:rsid w:val="00CE61D8"/>
    <w:rsid w:val="00CE647A"/>
    <w:rsid w:val="00CF257D"/>
    <w:rsid w:val="00CF390E"/>
    <w:rsid w:val="00CF6220"/>
    <w:rsid w:val="00D020A4"/>
    <w:rsid w:val="00D03BD3"/>
    <w:rsid w:val="00D06CEF"/>
    <w:rsid w:val="00D10FF7"/>
    <w:rsid w:val="00D12FC6"/>
    <w:rsid w:val="00D144D3"/>
    <w:rsid w:val="00D15040"/>
    <w:rsid w:val="00D16CB2"/>
    <w:rsid w:val="00D16D84"/>
    <w:rsid w:val="00D226C9"/>
    <w:rsid w:val="00D23000"/>
    <w:rsid w:val="00D233C9"/>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4EAF"/>
    <w:rsid w:val="00D65AA7"/>
    <w:rsid w:val="00D667C1"/>
    <w:rsid w:val="00D722AB"/>
    <w:rsid w:val="00D722E7"/>
    <w:rsid w:val="00D724D6"/>
    <w:rsid w:val="00D73357"/>
    <w:rsid w:val="00D76247"/>
    <w:rsid w:val="00D81BBD"/>
    <w:rsid w:val="00D81ED8"/>
    <w:rsid w:val="00D85B2B"/>
    <w:rsid w:val="00D8689C"/>
    <w:rsid w:val="00D9128D"/>
    <w:rsid w:val="00D92786"/>
    <w:rsid w:val="00D93326"/>
    <w:rsid w:val="00D937FC"/>
    <w:rsid w:val="00D93ED8"/>
    <w:rsid w:val="00DA04F5"/>
    <w:rsid w:val="00DA3225"/>
    <w:rsid w:val="00DA46A7"/>
    <w:rsid w:val="00DB3728"/>
    <w:rsid w:val="00DB3DB3"/>
    <w:rsid w:val="00DB4F5E"/>
    <w:rsid w:val="00DB52BD"/>
    <w:rsid w:val="00DB79D5"/>
    <w:rsid w:val="00DB7A65"/>
    <w:rsid w:val="00DC1554"/>
    <w:rsid w:val="00DC278A"/>
    <w:rsid w:val="00DC5D67"/>
    <w:rsid w:val="00DD6B61"/>
    <w:rsid w:val="00DE2DC4"/>
    <w:rsid w:val="00DE3CE2"/>
    <w:rsid w:val="00DF01DC"/>
    <w:rsid w:val="00E03BE0"/>
    <w:rsid w:val="00E11D9F"/>
    <w:rsid w:val="00E1558E"/>
    <w:rsid w:val="00E15EDD"/>
    <w:rsid w:val="00E1651F"/>
    <w:rsid w:val="00E2349F"/>
    <w:rsid w:val="00E253B0"/>
    <w:rsid w:val="00E34EA4"/>
    <w:rsid w:val="00E3543C"/>
    <w:rsid w:val="00E37589"/>
    <w:rsid w:val="00E41E87"/>
    <w:rsid w:val="00E43679"/>
    <w:rsid w:val="00E43768"/>
    <w:rsid w:val="00E43966"/>
    <w:rsid w:val="00E445F7"/>
    <w:rsid w:val="00E524E1"/>
    <w:rsid w:val="00E535EA"/>
    <w:rsid w:val="00E56259"/>
    <w:rsid w:val="00E57DC9"/>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F19"/>
    <w:rsid w:val="00EB2101"/>
    <w:rsid w:val="00EB22C7"/>
    <w:rsid w:val="00EB2E84"/>
    <w:rsid w:val="00EB3782"/>
    <w:rsid w:val="00EB546F"/>
    <w:rsid w:val="00EB6887"/>
    <w:rsid w:val="00EB791B"/>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54BE"/>
    <w:rsid w:val="00F154EC"/>
    <w:rsid w:val="00F15635"/>
    <w:rsid w:val="00F17FC0"/>
    <w:rsid w:val="00F227B9"/>
    <w:rsid w:val="00F24276"/>
    <w:rsid w:val="00F24B99"/>
    <w:rsid w:val="00F27461"/>
    <w:rsid w:val="00F31780"/>
    <w:rsid w:val="00F325C5"/>
    <w:rsid w:val="00F352EA"/>
    <w:rsid w:val="00F35C3D"/>
    <w:rsid w:val="00F41E4F"/>
    <w:rsid w:val="00F42AA7"/>
    <w:rsid w:val="00F42B52"/>
    <w:rsid w:val="00F43B76"/>
    <w:rsid w:val="00F43EC5"/>
    <w:rsid w:val="00F47752"/>
    <w:rsid w:val="00F50225"/>
    <w:rsid w:val="00F506EB"/>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5639"/>
    <w:rsid w:val="00FB6D3B"/>
    <w:rsid w:val="00FC048F"/>
    <w:rsid w:val="00FC1DEF"/>
    <w:rsid w:val="00FC27E1"/>
    <w:rsid w:val="00FC52F6"/>
    <w:rsid w:val="00FC5906"/>
    <w:rsid w:val="00FC74B2"/>
    <w:rsid w:val="00FD0DE8"/>
    <w:rsid w:val="00FD11D3"/>
    <w:rsid w:val="00FD1294"/>
    <w:rsid w:val="00FD507C"/>
    <w:rsid w:val="00FD7CA9"/>
    <w:rsid w:val="00FE23BF"/>
    <w:rsid w:val="00FE4451"/>
    <w:rsid w:val="00FE4C8E"/>
    <w:rsid w:val="00FF099F"/>
    <w:rsid w:val="00FF32C7"/>
    <w:rsid w:val="00FF37A3"/>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352CF"/>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blog.sina.com.cn/s/blog_68b72f57010133pz.html" TargetMode="External"/><Relationship Id="rId3" Type="http://schemas.openxmlformats.org/officeDocument/2006/relationships/styles" Target="styles.xml"/><Relationship Id="rId21"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aike.baidu.com/view/564370.htm?fr=aladdi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hyperlink" Target="http://blog.sina.com.cn/s/blog_60e6e3d50101bkp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log.csdn.net/zouxy09/article/details/87815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3262F-E758-484D-ACE1-21DC8BF7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30</Pages>
  <Words>2525</Words>
  <Characters>14395</Characters>
  <Application>Microsoft Office Word</Application>
  <DocSecurity>0</DocSecurity>
  <Lines>119</Lines>
  <Paragraphs>33</Paragraphs>
  <ScaleCrop>false</ScaleCrop>
  <Company>Sky123.Org</Company>
  <LinksUpToDate>false</LinksUpToDate>
  <CharactersWithSpaces>16887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735</cp:revision>
  <cp:lastPrinted>2014-06-02T15:42:00Z</cp:lastPrinted>
  <dcterms:created xsi:type="dcterms:W3CDTF">2014-05-18T13:13:00Z</dcterms:created>
  <dcterms:modified xsi:type="dcterms:W3CDTF">2017-03-26T10:28:00Z</dcterms:modified>
</cp:coreProperties>
</file>