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p w14:paraId="13765B2A" w14:textId="66066059" w:rsidR="00BE370A" w:rsidRDefault="00476357" w:rsidP="00A769BD">
      <w:pPr>
        <w:rPr>
          <w:b/>
          <w:bCs/>
        </w:rPr>
      </w:pPr>
      <w:r w:rsidRPr="009D6AF2">
        <w:rPr>
          <w:b/>
          <w:bCs/>
          <w:noProof/>
        </w:rPr>
        <w:drawing>
          <wp:inline distT="0" distB="0" distL="0" distR="0" wp14:anchorId="1DAB2DFF" wp14:editId="5FCA1A04">
            <wp:extent cx="5943600" cy="1882557"/>
            <wp:effectExtent l="0" t="0" r="0" b="3810"/>
            <wp:docPr id="1005870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700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FAD" w14:textId="022D8571" w:rsidR="00A769BD" w:rsidRPr="00A769BD" w:rsidRDefault="00A769BD" w:rsidP="00A769BD">
      <w:pPr>
        <w:rPr>
          <w:color w:val="E8E8E8" w:themeColor="background2"/>
        </w:rPr>
      </w:pPr>
    </w:p>
    <w:p w14:paraId="52E0F4EB" w14:textId="77777777" w:rsidR="009D6AF2" w:rsidRPr="00A769BD" w:rsidRDefault="009D6AF2" w:rsidP="009D6AF2">
      <w:pPr>
        <w:rPr>
          <w:b/>
          <w:bCs/>
        </w:rPr>
      </w:pPr>
      <w:r w:rsidRPr="00A769BD">
        <w:rPr>
          <w:b/>
          <w:bCs/>
        </w:rPr>
        <w:t>Task 1: Defining your Problem and Audience</w:t>
      </w:r>
    </w:p>
    <w:p w14:paraId="0497378F" w14:textId="1B20CF5D" w:rsidR="00A769BD" w:rsidRPr="00A769BD" w:rsidRDefault="009D6AF2" w:rsidP="009D6AF2">
      <w:r w:rsidRPr="00A769BD">
        <w:rPr>
          <w:b/>
          <w:bCs/>
        </w:rPr>
        <w:t>You are an AI Solutions Engineer</w:t>
      </w:r>
      <w:r w:rsidRPr="00A769BD">
        <w:t>.</w:t>
      </w:r>
      <w:r w:rsidRPr="009D6AF2">
        <w:rPr>
          <w:b/>
          <w:bCs/>
        </w:rPr>
        <w:t xml:space="preserve"> </w:t>
      </w:r>
      <w:r w:rsidR="00A769BD" w:rsidRPr="00A769BD">
        <w:rPr>
          <w:b/>
          <w:bCs/>
        </w:rPr>
        <w:t>What</w:t>
      </w:r>
      <w:r w:rsidR="00A769BD" w:rsidRPr="00A769BD">
        <w:t xml:space="preserve"> problem do you want to solve? </w:t>
      </w:r>
      <w:r w:rsidR="00A769BD" w:rsidRPr="00A769BD">
        <w:rPr>
          <w:b/>
          <w:bCs/>
        </w:rPr>
        <w:t>Who</w:t>
      </w:r>
      <w:r w:rsidR="00A769BD" w:rsidRPr="00A769BD">
        <w:t xml:space="preserve"> is it a problem for?</w:t>
      </w:r>
    </w:p>
    <w:p w14:paraId="383B15E8" w14:textId="77777777" w:rsidR="00A769BD" w:rsidRPr="00A769BD" w:rsidRDefault="00A769BD" w:rsidP="00A769BD">
      <w:r w:rsidRPr="00A769BD">
        <w:t xml:space="preserve">&lt;aside&gt; </w:t>
      </w:r>
      <w:r w:rsidRPr="00A769BD">
        <w:rPr>
          <w:rFonts w:ascii="Segoe UI Emoji" w:hAnsi="Segoe UI Emoji" w:cs="Segoe UI Emoji"/>
        </w:rPr>
        <w:t>📝</w:t>
      </w:r>
    </w:p>
    <w:p w14:paraId="4DC43E85" w14:textId="77777777" w:rsidR="00A769BD" w:rsidRPr="00A769BD" w:rsidRDefault="00A769BD" w:rsidP="00A769BD">
      <w:r w:rsidRPr="00A769BD">
        <w:t>Task 1: Articulate the problem and the user of your application</w:t>
      </w:r>
    </w:p>
    <w:p w14:paraId="7C9F5AF7" w14:textId="77777777" w:rsidR="00A769BD" w:rsidRPr="00A769BD" w:rsidRDefault="00A769BD" w:rsidP="00A769BD">
      <w:r w:rsidRPr="00A769BD">
        <w:rPr>
          <w:i/>
          <w:iCs/>
        </w:rPr>
        <w:t>Hints:</w:t>
      </w:r>
    </w:p>
    <w:p w14:paraId="0871B018" w14:textId="77777777" w:rsidR="00A769BD" w:rsidRPr="00A769BD" w:rsidRDefault="00A769BD" w:rsidP="00A769BD">
      <w:pPr>
        <w:numPr>
          <w:ilvl w:val="0"/>
          <w:numId w:val="1"/>
        </w:numPr>
      </w:pPr>
      <w:r w:rsidRPr="00A769BD">
        <w:rPr>
          <w:i/>
          <w:iCs/>
        </w:rPr>
        <w:t>Create a list of potential questions that your user is likely to ask!</w:t>
      </w:r>
    </w:p>
    <w:p w14:paraId="2F072016" w14:textId="3F66AC81" w:rsidR="00A769BD" w:rsidRDefault="00A769BD" w:rsidP="00A769BD">
      <w:pPr>
        <w:ind w:left="360"/>
      </w:pPr>
      <w:r w:rsidRPr="00A769BD">
        <w:rPr>
          <w:i/>
          <w:iCs/>
        </w:rPr>
        <w:t>What is the user’s job title, and what is the part of their job function that you’re trying to automate?</w:t>
      </w:r>
      <w:r w:rsidRPr="00A769BD">
        <w:t xml:space="preserve"> &lt;/aside&gt;</w:t>
      </w:r>
      <w:r>
        <w:br/>
      </w:r>
    </w:p>
    <w:p w14:paraId="57EDA967" w14:textId="77777777" w:rsidR="00A769BD" w:rsidRPr="00A769BD" w:rsidRDefault="00A769BD" w:rsidP="00A769BD">
      <w:r w:rsidRPr="00A769BD">
        <w:rPr>
          <w:rFonts w:ascii="Segoe UI Emoji" w:hAnsi="Segoe UI Emoji" w:cs="Segoe UI Emoji"/>
          <w:b/>
          <w:bCs/>
        </w:rPr>
        <w:t>✅</w:t>
      </w:r>
      <w:r w:rsidRPr="00A769BD">
        <w:rPr>
          <w:b/>
          <w:bCs/>
        </w:rPr>
        <w:t> Deliverables</w:t>
      </w:r>
    </w:p>
    <w:p w14:paraId="5388BA18" w14:textId="77777777" w:rsidR="00A769BD" w:rsidRPr="00A769BD" w:rsidRDefault="00A769BD" w:rsidP="00A769BD">
      <w:pPr>
        <w:numPr>
          <w:ilvl w:val="0"/>
          <w:numId w:val="2"/>
        </w:numPr>
      </w:pPr>
      <w:r w:rsidRPr="00A769BD">
        <w:t>Write a succinct 1-sentence description of the problem</w:t>
      </w:r>
    </w:p>
    <w:p w14:paraId="3F581737" w14:textId="77777777" w:rsidR="00A769BD" w:rsidRPr="00A769BD" w:rsidRDefault="00A769BD" w:rsidP="00A769BD">
      <w:pPr>
        <w:numPr>
          <w:ilvl w:val="0"/>
          <w:numId w:val="2"/>
        </w:numPr>
      </w:pPr>
      <w:r w:rsidRPr="00A769BD">
        <w:t>Write 1-2 paragraphs on why this is a problem for your specific user</w:t>
      </w:r>
    </w:p>
    <w:p w14:paraId="7067B747" w14:textId="77777777" w:rsidR="00FB1529" w:rsidRDefault="00A769BD" w:rsidP="00A769BD">
      <w:r>
        <w:t xml:space="preserve">The problem: There is shortage of expertise in entry-level </w:t>
      </w:r>
      <w:proofErr w:type="gramStart"/>
      <w:r>
        <w:t>PTs .</w:t>
      </w:r>
      <w:proofErr w:type="gramEnd"/>
      <w:r>
        <w:t xml:space="preserve"> Physical therapy licensure candidates need to pass their exams the first </w:t>
      </w:r>
      <w:proofErr w:type="gramStart"/>
      <w:r>
        <w:t>time, and</w:t>
      </w:r>
      <w:proofErr w:type="gramEnd"/>
      <w:r>
        <w:t xml:space="preserve"> be able to excel from the start of their career. Up to today there is no personalized assistance to help them overcome their weaknesses and 20% of them </w:t>
      </w:r>
      <w:proofErr w:type="gramStart"/>
      <w:r>
        <w:t>have to</w:t>
      </w:r>
      <w:proofErr w:type="gramEnd"/>
      <w:r>
        <w:t xml:space="preserve"> repeat their expensive exams </w:t>
      </w:r>
      <w:r w:rsidR="00B87D9A">
        <w:t xml:space="preserve">with expensive exam-help providers </w:t>
      </w:r>
      <w:r>
        <w:t xml:space="preserve">and </w:t>
      </w:r>
      <w:proofErr w:type="gramStart"/>
      <w:r>
        <w:t>have to</w:t>
      </w:r>
      <w:proofErr w:type="gramEnd"/>
      <w:r>
        <w:t xml:space="preserve"> wait another year.</w:t>
      </w:r>
      <w:r w:rsidR="00B87D9A">
        <w:t xml:space="preserve"> There is shortage of expert PTs in several cities and towns in USA.</w:t>
      </w:r>
      <w:r w:rsidR="00B87D9A">
        <w:br/>
      </w:r>
      <w:r w:rsidR="00B87D9A">
        <w:br/>
        <w:t xml:space="preserve">PT </w:t>
      </w:r>
      <w:proofErr w:type="gramStart"/>
      <w:r w:rsidR="00B87D9A">
        <w:t>studen</w:t>
      </w:r>
      <w:r w:rsidR="00FB1529">
        <w:t>t</w:t>
      </w:r>
      <w:proofErr w:type="gramEnd"/>
      <w:r w:rsidR="00FB1529">
        <w:t xml:space="preserve"> complained</w:t>
      </w:r>
      <w:r w:rsidR="00B87D9A">
        <w:t xml:space="preserve"> </w:t>
      </w:r>
      <w:r w:rsidR="00FB1529">
        <w:t>that</w:t>
      </w:r>
      <w:r w:rsidR="00B87D9A">
        <w:t xml:space="preserve"> prep providers’ materials </w:t>
      </w:r>
      <w:r w:rsidR="00FB1529">
        <w:t>although included</w:t>
      </w:r>
      <w:r w:rsidR="00B87D9A">
        <w:t xml:space="preserve"> questions that they knew how to answer </w:t>
      </w:r>
      <w:r w:rsidR="00FB1529">
        <w:t xml:space="preserve">they did not address all </w:t>
      </w:r>
      <w:r w:rsidR="00B87D9A">
        <w:t>their weaknesses. That would ca</w:t>
      </w:r>
      <w:r w:rsidR="00FB1529">
        <w:t>u</w:t>
      </w:r>
      <w:r w:rsidR="00B87D9A">
        <w:t xml:space="preserve">se </w:t>
      </w:r>
      <w:r w:rsidR="00B87D9A">
        <w:lastRenderedPageBreak/>
        <w:t xml:space="preserve">them </w:t>
      </w:r>
      <w:proofErr w:type="gramStart"/>
      <w:r w:rsidR="00FB1529">
        <w:t>fail</w:t>
      </w:r>
      <w:proofErr w:type="gramEnd"/>
      <w:r w:rsidR="00B87D9A">
        <w:t xml:space="preserve"> their licensure exams, and to try other prep-providers or go back to school which all added to cost of both money and time. In the </w:t>
      </w:r>
      <w:proofErr w:type="gramStart"/>
      <w:r w:rsidR="00B87D9A">
        <w:t>mean time</w:t>
      </w:r>
      <w:proofErr w:type="gramEnd"/>
      <w:r w:rsidR="00B87D9A">
        <w:t xml:space="preserve"> the PT facilities are looking for more </w:t>
      </w:r>
      <w:r w:rsidR="00FB1529">
        <w:t>knowledgeable entry level therapists.</w:t>
      </w:r>
    </w:p>
    <w:p w14:paraId="47F72193" w14:textId="77777777" w:rsidR="0070337F" w:rsidRPr="0070337F" w:rsidRDefault="0070337F" w:rsidP="0070337F">
      <w:pPr>
        <w:rPr>
          <w:b/>
          <w:bCs/>
        </w:rPr>
      </w:pPr>
      <w:r w:rsidRPr="0070337F">
        <w:rPr>
          <w:b/>
          <w:bCs/>
        </w:rPr>
        <w:t>Task 2: Propose a Solution</w:t>
      </w:r>
    </w:p>
    <w:p w14:paraId="6ECFCCB5" w14:textId="77777777" w:rsidR="0070337F" w:rsidRPr="0070337F" w:rsidRDefault="0070337F" w:rsidP="0070337F">
      <w:r w:rsidRPr="0070337F">
        <w:t xml:space="preserve">Now that you’ve defined a problem and a user, </w:t>
      </w:r>
      <w:r w:rsidRPr="0070337F">
        <w:rPr>
          <w:i/>
          <w:iCs/>
        </w:rPr>
        <w:t>there are many possible solutions</w:t>
      </w:r>
      <w:r w:rsidRPr="0070337F">
        <w:t>.</w:t>
      </w:r>
    </w:p>
    <w:p w14:paraId="34ED2075" w14:textId="77777777" w:rsidR="0070337F" w:rsidRPr="0070337F" w:rsidRDefault="0070337F" w:rsidP="0070337F">
      <w:r w:rsidRPr="0070337F">
        <w:t xml:space="preserve">Choose </w:t>
      </w:r>
      <w:proofErr w:type="gramStart"/>
      <w:r w:rsidRPr="0070337F">
        <w:t>one, and</w:t>
      </w:r>
      <w:proofErr w:type="gramEnd"/>
      <w:r w:rsidRPr="0070337F">
        <w:t xml:space="preserve"> articulate it.</w:t>
      </w:r>
    </w:p>
    <w:p w14:paraId="08030724" w14:textId="77777777" w:rsidR="0070337F" w:rsidRPr="0070337F" w:rsidRDefault="0070337F" w:rsidP="0070337F">
      <w:r w:rsidRPr="0070337F">
        <w:t xml:space="preserve">&lt;aside&gt; </w:t>
      </w:r>
      <w:r w:rsidRPr="0070337F">
        <w:rPr>
          <w:rFonts w:ascii="Segoe UI Emoji" w:hAnsi="Segoe UI Emoji" w:cs="Segoe UI Emoji"/>
        </w:rPr>
        <w:t>📝</w:t>
      </w:r>
    </w:p>
    <w:p w14:paraId="7735B35C" w14:textId="77777777" w:rsidR="0070337F" w:rsidRPr="0070337F" w:rsidRDefault="0070337F" w:rsidP="0070337F">
      <w:r w:rsidRPr="0070337F">
        <w:t>Task 2: Articulate your proposed solution</w:t>
      </w:r>
    </w:p>
    <w:p w14:paraId="622ED4F8" w14:textId="77777777" w:rsidR="0070337F" w:rsidRPr="0070337F" w:rsidRDefault="0070337F" w:rsidP="0070337F">
      <w:r w:rsidRPr="0070337F">
        <w:rPr>
          <w:i/>
          <w:iCs/>
        </w:rPr>
        <w:t>Hint:</w:t>
      </w:r>
    </w:p>
    <w:p w14:paraId="39AD145F" w14:textId="77777777" w:rsidR="0070337F" w:rsidRPr="0070337F" w:rsidRDefault="0070337F" w:rsidP="0070337F">
      <w:pPr>
        <w:numPr>
          <w:ilvl w:val="0"/>
          <w:numId w:val="3"/>
        </w:numPr>
      </w:pPr>
      <w:r w:rsidRPr="0070337F">
        <w:rPr>
          <w:i/>
          <w:iCs/>
        </w:rPr>
        <w:t>Paint a picture of the “better world” that your user will live in. How will they save time, make money, or produce higher-quality output?</w:t>
      </w:r>
    </w:p>
    <w:p w14:paraId="3FF35807" w14:textId="77777777" w:rsidR="0070337F" w:rsidRPr="0070337F" w:rsidRDefault="0070337F" w:rsidP="0070337F">
      <w:pPr>
        <w:numPr>
          <w:ilvl w:val="0"/>
          <w:numId w:val="3"/>
        </w:numPr>
      </w:pPr>
      <w:r w:rsidRPr="0070337F">
        <w:rPr>
          <w:i/>
          <w:iCs/>
        </w:rPr>
        <w:t xml:space="preserve">Recall the </w:t>
      </w:r>
      <w:hyperlink r:id="rId6" w:history="1">
        <w:r w:rsidRPr="0070337F">
          <w:rPr>
            <w:rStyle w:val="Hyperlink"/>
            <w:i/>
            <w:iCs/>
          </w:rPr>
          <w:t>LLM Application stack</w:t>
        </w:r>
      </w:hyperlink>
      <w:r w:rsidRPr="0070337F">
        <w:rPr>
          <w:i/>
          <w:iCs/>
        </w:rPr>
        <w:t xml:space="preserve"> we’ve discussed at length</w:t>
      </w:r>
      <w:r w:rsidRPr="0070337F">
        <w:t xml:space="preserve"> &lt;/aside&gt;</w:t>
      </w:r>
    </w:p>
    <w:p w14:paraId="7584E460" w14:textId="77777777" w:rsidR="0070337F" w:rsidRPr="0070337F" w:rsidRDefault="0070337F" w:rsidP="0070337F">
      <w:r w:rsidRPr="0070337F">
        <w:rPr>
          <w:rFonts w:ascii="Segoe UI Emoji" w:hAnsi="Segoe UI Emoji" w:cs="Segoe UI Emoji"/>
          <w:b/>
          <w:bCs/>
        </w:rPr>
        <w:t>✅</w:t>
      </w:r>
      <w:r w:rsidRPr="0070337F">
        <w:rPr>
          <w:b/>
          <w:bCs/>
        </w:rPr>
        <w:t> Deliverables</w:t>
      </w:r>
    </w:p>
    <w:p w14:paraId="063A1CEE" w14:textId="77777777" w:rsidR="0070337F" w:rsidRPr="0070337F" w:rsidRDefault="0070337F" w:rsidP="0070337F">
      <w:pPr>
        <w:numPr>
          <w:ilvl w:val="0"/>
          <w:numId w:val="4"/>
        </w:numPr>
      </w:pPr>
      <w:r w:rsidRPr="0070337F">
        <w:t>Write 1-2 paragraphs on your proposed solution. How will it look and feel to the user?</w:t>
      </w:r>
    </w:p>
    <w:p w14:paraId="7E749938" w14:textId="77777777" w:rsidR="0070337F" w:rsidRPr="0070337F" w:rsidRDefault="0070337F" w:rsidP="0070337F">
      <w:pPr>
        <w:numPr>
          <w:ilvl w:val="0"/>
          <w:numId w:val="4"/>
        </w:numPr>
      </w:pPr>
      <w:r w:rsidRPr="0070337F">
        <w:t xml:space="preserve">Describe the tools you plan to use in each part of your stack. Write one sentence on why you made each tooling choice. </w:t>
      </w:r>
    </w:p>
    <w:p w14:paraId="5A26F37A" w14:textId="1C67D0A8" w:rsidR="0070337F" w:rsidRPr="0070337F" w:rsidRDefault="0070337F" w:rsidP="0070337F">
      <w:pPr>
        <w:numPr>
          <w:ilvl w:val="1"/>
          <w:numId w:val="4"/>
        </w:numPr>
      </w:pPr>
      <w:proofErr w:type="gramStart"/>
      <w:r w:rsidRPr="0070337F">
        <w:t>LLM</w:t>
      </w:r>
      <w:r>
        <w:t xml:space="preserve">  opus</w:t>
      </w:r>
      <w:proofErr w:type="gramEnd"/>
      <w:r>
        <w:t xml:space="preserve"> 4 for reasoning</w:t>
      </w:r>
      <w:r w:rsidR="00907A88">
        <w:t xml:space="preserve"> gpt4.1-mini for SDG </w:t>
      </w:r>
    </w:p>
    <w:p w14:paraId="23576C29" w14:textId="28D164BC" w:rsidR="0070337F" w:rsidRPr="0070337F" w:rsidRDefault="0070337F" w:rsidP="0070337F">
      <w:pPr>
        <w:numPr>
          <w:ilvl w:val="1"/>
          <w:numId w:val="4"/>
        </w:numPr>
      </w:pPr>
      <w:r w:rsidRPr="0070337F">
        <w:t>Embedding Model</w:t>
      </w:r>
      <w:r w:rsidR="00907A88">
        <w:t xml:space="preserve"> </w:t>
      </w:r>
    </w:p>
    <w:p w14:paraId="6BDD1664" w14:textId="0154AF30" w:rsidR="0070337F" w:rsidRPr="0070337F" w:rsidRDefault="0070337F" w:rsidP="0070337F">
      <w:pPr>
        <w:numPr>
          <w:ilvl w:val="1"/>
          <w:numId w:val="4"/>
        </w:numPr>
      </w:pPr>
      <w:r w:rsidRPr="0070337F">
        <w:t>Orchestration</w:t>
      </w:r>
      <w:r w:rsidR="00907A88">
        <w:t xml:space="preserve"> AI</w:t>
      </w:r>
    </w:p>
    <w:p w14:paraId="1BB0EEB2" w14:textId="510F9BA0" w:rsidR="0070337F" w:rsidRPr="0070337F" w:rsidRDefault="0070337F" w:rsidP="0070337F">
      <w:pPr>
        <w:numPr>
          <w:ilvl w:val="1"/>
          <w:numId w:val="4"/>
        </w:numPr>
      </w:pPr>
      <w:r w:rsidRPr="0070337F">
        <w:t>Vector Database</w:t>
      </w:r>
      <w:r>
        <w:t xml:space="preserve"> </w:t>
      </w:r>
      <w:proofErr w:type="spellStart"/>
      <w:r>
        <w:t>Qdrant</w:t>
      </w:r>
      <w:proofErr w:type="spellEnd"/>
    </w:p>
    <w:p w14:paraId="6DC1D996" w14:textId="3C2D368B" w:rsidR="0070337F" w:rsidRPr="0070337F" w:rsidRDefault="0070337F" w:rsidP="0070337F">
      <w:pPr>
        <w:numPr>
          <w:ilvl w:val="1"/>
          <w:numId w:val="4"/>
        </w:numPr>
      </w:pPr>
      <w:proofErr w:type="gramStart"/>
      <w:r w:rsidRPr="0070337F">
        <w:t>Monitoring</w:t>
      </w:r>
      <w:r w:rsidR="00907A88">
        <w:t xml:space="preserve">  </w:t>
      </w:r>
      <w:proofErr w:type="spellStart"/>
      <w:r w:rsidR="00903B9A">
        <w:t>Arize</w:t>
      </w:r>
      <w:proofErr w:type="spellEnd"/>
      <w:proofErr w:type="gramEnd"/>
      <w:r w:rsidR="00903B9A">
        <w:t xml:space="preserve"> Phoenix</w:t>
      </w:r>
    </w:p>
    <w:p w14:paraId="40C52ECD" w14:textId="77777777" w:rsidR="0070337F" w:rsidRPr="0070337F" w:rsidRDefault="0070337F" w:rsidP="0070337F">
      <w:pPr>
        <w:numPr>
          <w:ilvl w:val="1"/>
          <w:numId w:val="4"/>
        </w:numPr>
      </w:pPr>
      <w:r w:rsidRPr="0070337F">
        <w:t>Evaluation</w:t>
      </w:r>
    </w:p>
    <w:p w14:paraId="67A14A1C" w14:textId="77777777" w:rsidR="0070337F" w:rsidRPr="0070337F" w:rsidRDefault="0070337F" w:rsidP="0070337F">
      <w:pPr>
        <w:numPr>
          <w:ilvl w:val="1"/>
          <w:numId w:val="4"/>
        </w:numPr>
      </w:pPr>
      <w:r w:rsidRPr="0070337F">
        <w:t>User Interface</w:t>
      </w:r>
    </w:p>
    <w:p w14:paraId="31A4F3A2" w14:textId="77777777" w:rsidR="0070337F" w:rsidRPr="0070337F" w:rsidRDefault="0070337F" w:rsidP="0070337F">
      <w:pPr>
        <w:numPr>
          <w:ilvl w:val="1"/>
          <w:numId w:val="4"/>
        </w:numPr>
      </w:pPr>
      <w:r w:rsidRPr="0070337F">
        <w:t>(Optional) Serving &amp; Inference</w:t>
      </w:r>
    </w:p>
    <w:p w14:paraId="20235111" w14:textId="77777777" w:rsidR="0070337F" w:rsidRPr="0070337F" w:rsidRDefault="0070337F" w:rsidP="0070337F">
      <w:pPr>
        <w:numPr>
          <w:ilvl w:val="0"/>
          <w:numId w:val="4"/>
        </w:numPr>
      </w:pPr>
      <w:r w:rsidRPr="0070337F">
        <w:t xml:space="preserve">Where will you use an agent or </w:t>
      </w:r>
      <w:proofErr w:type="gramStart"/>
      <w:r w:rsidRPr="0070337F">
        <w:t>agents</w:t>
      </w:r>
      <w:proofErr w:type="gramEnd"/>
      <w:r w:rsidRPr="0070337F">
        <w:t>? What will you use “agentic reasoning” for in your app?</w:t>
      </w:r>
    </w:p>
    <w:p w14:paraId="6A09329E" w14:textId="2DF76B56" w:rsidR="00F4363D" w:rsidRDefault="00907A88">
      <w:r>
        <w:t>Resources LLM</w:t>
      </w:r>
    </w:p>
    <w:p w14:paraId="1E29007F" w14:textId="77777777" w:rsidR="00907A88" w:rsidRPr="00907A88" w:rsidRDefault="00907A88" w:rsidP="00907A88">
      <w:r w:rsidRPr="00907A88">
        <w:lastRenderedPageBreak/>
        <w:t xml:space="preserve">Below are solid, current picks (as of </w:t>
      </w:r>
      <w:r w:rsidRPr="00907A88">
        <w:rPr>
          <w:b/>
          <w:bCs/>
        </w:rPr>
        <w:t>July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>30,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>2025</w:t>
      </w:r>
      <w:r w:rsidRPr="00907A88">
        <w:t>) for each part of your PT</w:t>
      </w:r>
      <w:r w:rsidRPr="00907A88">
        <w:noBreakHyphen/>
        <w:t xml:space="preserve">licensure study app. I list </w:t>
      </w:r>
      <w:r w:rsidRPr="00907A88">
        <w:rPr>
          <w:b/>
          <w:bCs/>
        </w:rPr>
        <w:t>model → price</w:t>
      </w:r>
      <w:r w:rsidRPr="00907A88">
        <w:t xml:space="preserve"> next to each, using provider list prices (USD, per </w:t>
      </w:r>
      <w:r w:rsidRPr="00907A88">
        <w:rPr>
          <w:b/>
          <w:bCs/>
        </w:rPr>
        <w:t>1M tokens</w:t>
      </w:r>
      <w:r w:rsidRPr="00907A88">
        <w:t xml:space="preserve"> unless noted).</w:t>
      </w:r>
    </w:p>
    <w:p w14:paraId="2604C222" w14:textId="77777777" w:rsidR="00907A88" w:rsidRPr="00907A88" w:rsidRDefault="00100109" w:rsidP="00907A88">
      <w:r>
        <w:pict w14:anchorId="60251D4D">
          <v:rect id="_x0000_i1025" style="width:0;height:1.5pt" o:hralign="center" o:hrstd="t" o:hr="t" fillcolor="#a0a0a0" stroked="f"/>
        </w:pict>
      </w:r>
    </w:p>
    <w:p w14:paraId="1F985C75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>1) RAG on your documents</w:t>
      </w:r>
    </w:p>
    <w:p w14:paraId="331FC0A2" w14:textId="77777777" w:rsidR="00907A88" w:rsidRPr="00907A88" w:rsidRDefault="00907A88" w:rsidP="00907A88">
      <w:r w:rsidRPr="00907A88">
        <w:rPr>
          <w:b/>
          <w:bCs/>
        </w:rPr>
        <w:t>Embeddings</w:t>
      </w:r>
    </w:p>
    <w:p w14:paraId="642DCF4E" w14:textId="77777777" w:rsidR="00907A88" w:rsidRPr="00907A88" w:rsidRDefault="00907A88" w:rsidP="00907A88">
      <w:pPr>
        <w:numPr>
          <w:ilvl w:val="0"/>
          <w:numId w:val="5"/>
        </w:numPr>
      </w:pPr>
      <w:r w:rsidRPr="00907A88">
        <w:rPr>
          <w:b/>
          <w:bCs/>
        </w:rPr>
        <w:t>OpenAI text-embedding-3-large → $0.13/M</w:t>
      </w:r>
      <w:r w:rsidRPr="00907A88">
        <w:t xml:space="preserve"> (best raw quality; can truncate dims to save storage). (</w:t>
      </w:r>
      <w:hyperlink r:id="rId7" w:tooltip="New embedding models and API updates | OpenAI" w:history="1">
        <w:r w:rsidRPr="00907A88">
          <w:rPr>
            <w:rStyle w:val="Hyperlink"/>
          </w:rPr>
          <w:t>OpenAI</w:t>
        </w:r>
      </w:hyperlink>
      <w:r w:rsidRPr="00907A88">
        <w:t>)</w:t>
      </w:r>
    </w:p>
    <w:p w14:paraId="4C76D5FA" w14:textId="77777777" w:rsidR="00907A88" w:rsidRPr="00907A88" w:rsidRDefault="00907A88" w:rsidP="00907A88">
      <w:pPr>
        <w:numPr>
          <w:ilvl w:val="0"/>
          <w:numId w:val="5"/>
        </w:numPr>
      </w:pPr>
      <w:r w:rsidRPr="00907A88">
        <w:rPr>
          <w:b/>
          <w:bCs/>
        </w:rPr>
        <w:t>OpenAI text-embedding-3-small → $0.02/M</w:t>
      </w:r>
      <w:r w:rsidRPr="00907A88">
        <w:t xml:space="preserve"> (cost</w:t>
      </w:r>
      <w:r w:rsidRPr="00907A88">
        <w:noBreakHyphen/>
        <w:t>efficient baseline). (</w:t>
      </w:r>
      <w:hyperlink r:id="rId8" w:tooltip="New embedding models and API updates | OpenAI" w:history="1">
        <w:r w:rsidRPr="00907A88">
          <w:rPr>
            <w:rStyle w:val="Hyperlink"/>
          </w:rPr>
          <w:t>OpenAI</w:t>
        </w:r>
      </w:hyperlink>
      <w:r w:rsidRPr="00907A88">
        <w:t>)</w:t>
      </w:r>
    </w:p>
    <w:p w14:paraId="05FBAE37" w14:textId="77777777" w:rsidR="00907A88" w:rsidRPr="00907A88" w:rsidRDefault="00907A88" w:rsidP="00907A88">
      <w:pPr>
        <w:numPr>
          <w:ilvl w:val="0"/>
          <w:numId w:val="5"/>
        </w:numPr>
      </w:pPr>
      <w:r w:rsidRPr="00907A88">
        <w:rPr>
          <w:b/>
          <w:bCs/>
        </w:rPr>
        <w:t>Voyage voyage</w:t>
      </w:r>
      <w:r w:rsidRPr="00907A88">
        <w:rPr>
          <w:b/>
          <w:bCs/>
        </w:rPr>
        <w:noBreakHyphen/>
        <w:t>3.5 → $0.06/M</w:t>
      </w:r>
      <w:r w:rsidRPr="00907A88">
        <w:t xml:space="preserve">; </w:t>
      </w:r>
      <w:r w:rsidRPr="00907A88">
        <w:rPr>
          <w:b/>
          <w:bCs/>
        </w:rPr>
        <w:t>voyage</w:t>
      </w:r>
      <w:r w:rsidRPr="00907A88">
        <w:rPr>
          <w:b/>
          <w:bCs/>
        </w:rPr>
        <w:noBreakHyphen/>
        <w:t>3.5</w:t>
      </w:r>
      <w:r w:rsidRPr="00907A88">
        <w:rPr>
          <w:b/>
          <w:bCs/>
        </w:rPr>
        <w:noBreakHyphen/>
        <w:t>lite → $0.02/M</w:t>
      </w:r>
      <w:r w:rsidRPr="00907A88">
        <w:t xml:space="preserve"> (strong price</w:t>
      </w:r>
      <w:r w:rsidRPr="00907A88">
        <w:noBreakHyphen/>
        <w:t>performance; long</w:t>
      </w:r>
      <w:r w:rsidRPr="00907A88">
        <w:noBreakHyphen/>
        <w:t>context). (</w:t>
      </w:r>
      <w:hyperlink r:id="rId9" w:tooltip="voyage-3.5 and voyage-3.5-lite: improved quality for a new retrieval ..." w:history="1">
        <w:r w:rsidRPr="00907A88">
          <w:rPr>
            <w:rStyle w:val="Hyperlink"/>
          </w:rPr>
          <w:t>Voyage AI</w:t>
        </w:r>
      </w:hyperlink>
      <w:r w:rsidRPr="00907A88">
        <w:t>)</w:t>
      </w:r>
    </w:p>
    <w:p w14:paraId="23573804" w14:textId="77777777" w:rsidR="00907A88" w:rsidRPr="00907A88" w:rsidRDefault="00907A88" w:rsidP="00907A88">
      <w:pPr>
        <w:numPr>
          <w:ilvl w:val="0"/>
          <w:numId w:val="5"/>
        </w:numPr>
      </w:pPr>
      <w:r w:rsidRPr="00907A88">
        <w:rPr>
          <w:b/>
          <w:bCs/>
        </w:rPr>
        <w:t>BAAI bge</w:t>
      </w:r>
      <w:r w:rsidRPr="00907A88">
        <w:rPr>
          <w:b/>
          <w:bCs/>
        </w:rPr>
        <w:noBreakHyphen/>
        <w:t>m3 (open</w:t>
      </w:r>
      <w:r w:rsidRPr="00907A88">
        <w:rPr>
          <w:b/>
          <w:bCs/>
        </w:rPr>
        <w:noBreakHyphen/>
        <w:t>source) → $0 model license</w:t>
      </w:r>
      <w:r w:rsidRPr="00907A88">
        <w:t xml:space="preserve"> (MIT; self</w:t>
      </w:r>
      <w:r w:rsidRPr="00907A88">
        <w:noBreakHyphen/>
        <w:t>host infra cost only). (</w:t>
      </w:r>
      <w:hyperlink r:id="rId10" w:tooltip="BAAI/bge-m3 at main - Hugging Face" w:history="1">
        <w:r w:rsidRPr="00907A88">
          <w:rPr>
            <w:rStyle w:val="Hyperlink"/>
          </w:rPr>
          <w:t>Hugging Face</w:t>
        </w:r>
      </w:hyperlink>
      <w:r w:rsidRPr="00907A88">
        <w:t xml:space="preserve">, </w:t>
      </w:r>
      <w:hyperlink r:id="rId11" w:tooltip="FlagOpen/FlagEmbedding: Retrieval and Retrieval-augmented LLMs" w:history="1">
        <w:r w:rsidRPr="00907A88">
          <w:rPr>
            <w:rStyle w:val="Hyperlink"/>
          </w:rPr>
          <w:t>GitHub</w:t>
        </w:r>
      </w:hyperlink>
      <w:r w:rsidRPr="00907A88">
        <w:t>)</w:t>
      </w:r>
    </w:p>
    <w:p w14:paraId="640CC898" w14:textId="77777777" w:rsidR="00907A88" w:rsidRPr="00907A88" w:rsidRDefault="00907A88" w:rsidP="00907A88">
      <w:proofErr w:type="spellStart"/>
      <w:r w:rsidRPr="00907A88">
        <w:rPr>
          <w:b/>
          <w:bCs/>
        </w:rPr>
        <w:t>Rerankers</w:t>
      </w:r>
      <w:proofErr w:type="spellEnd"/>
      <w:r w:rsidRPr="00907A88">
        <w:rPr>
          <w:b/>
          <w:bCs/>
        </w:rPr>
        <w:t xml:space="preserve"> (for top</w:t>
      </w:r>
      <w:r w:rsidRPr="00907A88">
        <w:rPr>
          <w:b/>
          <w:bCs/>
        </w:rPr>
        <w:noBreakHyphen/>
        <w:t>k re</w:t>
      </w:r>
      <w:r w:rsidRPr="00907A88">
        <w:rPr>
          <w:b/>
          <w:bCs/>
        </w:rPr>
        <w:noBreakHyphen/>
        <w:t>ordering)</w:t>
      </w:r>
    </w:p>
    <w:p w14:paraId="59785293" w14:textId="77777777" w:rsidR="00907A88" w:rsidRPr="00907A88" w:rsidRDefault="00907A88" w:rsidP="00907A88">
      <w:pPr>
        <w:numPr>
          <w:ilvl w:val="0"/>
          <w:numId w:val="6"/>
        </w:numPr>
      </w:pPr>
      <w:r w:rsidRPr="00907A88">
        <w:rPr>
          <w:b/>
          <w:bCs/>
        </w:rPr>
        <w:t xml:space="preserve">Cohere </w:t>
      </w:r>
      <w:proofErr w:type="spellStart"/>
      <w:r w:rsidRPr="00907A88">
        <w:rPr>
          <w:b/>
          <w:bCs/>
        </w:rPr>
        <w:t>Rerank</w:t>
      </w:r>
      <w:proofErr w:type="spellEnd"/>
      <w:r w:rsidRPr="00907A88">
        <w:rPr>
          <w:b/>
          <w:bCs/>
        </w:rPr>
        <w:t xml:space="preserve"> v3.5 → $2.00 / 1k requests (Pinecone</w:t>
      </w:r>
      <w:r w:rsidRPr="00907A88">
        <w:rPr>
          <w:b/>
          <w:bCs/>
        </w:rPr>
        <w:noBreakHyphen/>
        <w:t>hosted)</w:t>
      </w:r>
      <w:r w:rsidRPr="00907A88">
        <w:t>; official Cohere v2 deprecation listed $1.00/1k searches, v3.5 is the current line. (</w:t>
      </w:r>
      <w:hyperlink r:id="rId12" w:tooltip="cohere-rerank-3.5 - Pinecone Docs" w:history="1">
        <w:r w:rsidRPr="00907A88">
          <w:rPr>
            <w:rStyle w:val="Hyperlink"/>
          </w:rPr>
          <w:t>docs.pinecone.io</w:t>
        </w:r>
      </w:hyperlink>
      <w:r w:rsidRPr="00907A88">
        <w:t xml:space="preserve">, </w:t>
      </w:r>
      <w:hyperlink r:id="rId13" w:tooltip="Deprecations - Cohere Documentation" w:history="1">
        <w:r w:rsidRPr="00907A88">
          <w:rPr>
            <w:rStyle w:val="Hyperlink"/>
          </w:rPr>
          <w:t>Cohere Documentation</w:t>
        </w:r>
      </w:hyperlink>
      <w:r w:rsidRPr="00907A88">
        <w:t>)</w:t>
      </w:r>
    </w:p>
    <w:p w14:paraId="7804A5B2" w14:textId="77777777" w:rsidR="00907A88" w:rsidRPr="00907A88" w:rsidRDefault="00907A88" w:rsidP="00907A88">
      <w:pPr>
        <w:numPr>
          <w:ilvl w:val="0"/>
          <w:numId w:val="6"/>
        </w:numPr>
      </w:pPr>
      <w:r w:rsidRPr="00907A88">
        <w:rPr>
          <w:b/>
          <w:bCs/>
        </w:rPr>
        <w:t>Voyage rerank</w:t>
      </w:r>
      <w:r w:rsidRPr="00907A88">
        <w:rPr>
          <w:b/>
          <w:bCs/>
        </w:rPr>
        <w:noBreakHyphen/>
        <w:t>2.5 → $0.05/M tokens</w:t>
      </w:r>
      <w:r w:rsidRPr="00907A88">
        <w:t xml:space="preserve"> (first </w:t>
      </w:r>
      <w:r w:rsidRPr="00907A88">
        <w:rPr>
          <w:b/>
          <w:bCs/>
        </w:rPr>
        <w:t>200M tokens free</w:t>
      </w:r>
      <w:r w:rsidRPr="00907A88">
        <w:t>). (</w:t>
      </w:r>
      <w:hyperlink r:id="rId14" w:tooltip="Pricing - Introduction - Voyage AI" w:history="1">
        <w:r w:rsidRPr="00907A88">
          <w:rPr>
            <w:rStyle w:val="Hyperlink"/>
          </w:rPr>
          <w:t>Voyage AI</w:t>
        </w:r>
      </w:hyperlink>
      <w:r w:rsidRPr="00907A88">
        <w:t>)</w:t>
      </w:r>
    </w:p>
    <w:p w14:paraId="655584C3" w14:textId="77777777" w:rsidR="00907A88" w:rsidRPr="00907A88" w:rsidRDefault="00907A88" w:rsidP="00907A88">
      <w:pPr>
        <w:numPr>
          <w:ilvl w:val="0"/>
          <w:numId w:val="6"/>
        </w:numPr>
      </w:pPr>
      <w:r w:rsidRPr="00907A88">
        <w:rPr>
          <w:b/>
          <w:bCs/>
        </w:rPr>
        <w:t xml:space="preserve">Jina </w:t>
      </w:r>
      <w:proofErr w:type="spellStart"/>
      <w:r w:rsidRPr="00907A88">
        <w:rPr>
          <w:b/>
          <w:bCs/>
        </w:rPr>
        <w:t>Reranker</w:t>
      </w:r>
      <w:proofErr w:type="spellEnd"/>
      <w:r w:rsidRPr="00907A88">
        <w:rPr>
          <w:b/>
          <w:bCs/>
        </w:rPr>
        <w:t xml:space="preserve"> v2 → token top</w:t>
      </w:r>
      <w:r w:rsidRPr="00907A88">
        <w:rPr>
          <w:b/>
          <w:bCs/>
        </w:rPr>
        <w:noBreakHyphen/>
        <w:t>ups (first 10M tokens free), then paid packages</w:t>
      </w:r>
      <w:r w:rsidRPr="00907A88">
        <w:t xml:space="preserve"> (pricing is token</w:t>
      </w:r>
      <w:r w:rsidRPr="00907A88">
        <w:noBreakHyphen/>
        <w:t>based, not per</w:t>
      </w:r>
      <w:r w:rsidRPr="00907A88">
        <w:noBreakHyphen/>
        <w:t>request). (</w:t>
      </w:r>
      <w:hyperlink r:id="rId15" w:tooltip="Reranker API" w:history="1">
        <w:r w:rsidRPr="00907A88">
          <w:rPr>
            <w:rStyle w:val="Hyperlink"/>
          </w:rPr>
          <w:t>jina.ai</w:t>
        </w:r>
      </w:hyperlink>
      <w:r w:rsidRPr="00907A88">
        <w:t>)</w:t>
      </w:r>
    </w:p>
    <w:p w14:paraId="1CD32AA6" w14:textId="77777777" w:rsidR="00907A88" w:rsidRPr="00907A88" w:rsidRDefault="00907A88" w:rsidP="00907A88">
      <w:r w:rsidRPr="00907A88">
        <w:rPr>
          <w:b/>
          <w:bCs/>
        </w:rPr>
        <w:t>Generators used inside RAG (to answer with retrieved context)</w:t>
      </w:r>
    </w:p>
    <w:p w14:paraId="6C17D4CE" w14:textId="77777777" w:rsidR="00907A88" w:rsidRPr="00907A88" w:rsidRDefault="00907A88" w:rsidP="00907A88">
      <w:pPr>
        <w:numPr>
          <w:ilvl w:val="0"/>
          <w:numId w:val="7"/>
        </w:numPr>
      </w:pPr>
      <w:r w:rsidRPr="00907A88">
        <w:rPr>
          <w:b/>
          <w:bCs/>
        </w:rPr>
        <w:t>OpenAI gpt</w:t>
      </w:r>
      <w:r w:rsidRPr="00907A88">
        <w:rPr>
          <w:b/>
          <w:bCs/>
        </w:rPr>
        <w:noBreakHyphen/>
        <w:t>4o → $2.50/M in, $10/M out</w:t>
      </w:r>
      <w:r w:rsidRPr="00907A88">
        <w:t xml:space="preserve"> (general</w:t>
      </w:r>
      <w:r w:rsidRPr="00907A88">
        <w:noBreakHyphen/>
        <w:t>purpose, strong factuality). (</w:t>
      </w:r>
      <w:hyperlink r:id="rId16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694BCD02" w14:textId="77777777" w:rsidR="00907A88" w:rsidRPr="00907A88" w:rsidRDefault="00907A88" w:rsidP="00907A88">
      <w:pPr>
        <w:numPr>
          <w:ilvl w:val="0"/>
          <w:numId w:val="7"/>
        </w:numPr>
      </w:pPr>
      <w:r w:rsidRPr="00907A88">
        <w:rPr>
          <w:b/>
          <w:bCs/>
        </w:rPr>
        <w:t>OpenAI gpt</w:t>
      </w:r>
      <w:r w:rsidRPr="00907A88">
        <w:rPr>
          <w:b/>
          <w:bCs/>
        </w:rPr>
        <w:noBreakHyphen/>
        <w:t>4o</w:t>
      </w:r>
      <w:r w:rsidRPr="00907A88">
        <w:rPr>
          <w:b/>
          <w:bCs/>
        </w:rPr>
        <w:noBreakHyphen/>
        <w:t>mini → $0.15/M in, $0.60/M out</w:t>
      </w:r>
      <w:r w:rsidRPr="00907A88">
        <w:t xml:space="preserve"> (cheap &amp; fast for most turns). (</w:t>
      </w:r>
      <w:hyperlink r:id="rId17" w:tooltip="Compare models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18" w:tooltip="GPT-4o mini: advancing cost-efficient intelligence - OpenAI" w:history="1">
        <w:r w:rsidRPr="00907A88">
          <w:rPr>
            <w:rStyle w:val="Hyperlink"/>
          </w:rPr>
          <w:t>OpenAI</w:t>
        </w:r>
      </w:hyperlink>
      <w:r w:rsidRPr="00907A88">
        <w:t>)</w:t>
      </w:r>
    </w:p>
    <w:p w14:paraId="1C04AE67" w14:textId="77777777" w:rsidR="00907A88" w:rsidRPr="00907A88" w:rsidRDefault="00907A88" w:rsidP="00907A88">
      <w:pPr>
        <w:numPr>
          <w:ilvl w:val="0"/>
          <w:numId w:val="7"/>
        </w:numPr>
      </w:pPr>
      <w:r w:rsidRPr="00907A88">
        <w:rPr>
          <w:b/>
          <w:bCs/>
        </w:rPr>
        <w:t>Anthropic Claude 3.7 Sonnet → $3/M in, $15/M out</w:t>
      </w:r>
      <w:r w:rsidRPr="00907A88">
        <w:t xml:space="preserve"> (reasoning</w:t>
      </w:r>
      <w:r w:rsidRPr="00907A88">
        <w:noBreakHyphen/>
        <w:t>optimized; good judge/generator). (</w:t>
      </w:r>
      <w:hyperlink r:id="rId19" w:tooltip="Anthropic launches advanced AI hybrid reasoning model" w:history="1">
        <w:r w:rsidRPr="00907A88">
          <w:rPr>
            <w:rStyle w:val="Hyperlink"/>
          </w:rPr>
          <w:t>Reuters</w:t>
        </w:r>
      </w:hyperlink>
      <w:r w:rsidRPr="00907A88">
        <w:t>)</w:t>
      </w:r>
    </w:p>
    <w:p w14:paraId="7AA375BD" w14:textId="77777777" w:rsidR="00907A88" w:rsidRPr="00907A88" w:rsidRDefault="00907A88" w:rsidP="00907A88">
      <w:pPr>
        <w:numPr>
          <w:ilvl w:val="0"/>
          <w:numId w:val="7"/>
        </w:numPr>
      </w:pPr>
      <w:r w:rsidRPr="00907A88">
        <w:rPr>
          <w:b/>
          <w:bCs/>
        </w:rPr>
        <w:t>Together AI: Llama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>3.1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 xml:space="preserve">70B (Turbo) </w:t>
      </w:r>
      <w:r w:rsidRPr="00907A88">
        <w:rPr>
          <w:rFonts w:ascii="Aptos" w:hAnsi="Aptos" w:cs="Aptos"/>
          <w:b/>
          <w:bCs/>
        </w:rPr>
        <w:t>→</w:t>
      </w:r>
      <w:r w:rsidRPr="00907A88">
        <w:rPr>
          <w:b/>
          <w:bCs/>
        </w:rPr>
        <w:t xml:space="preserve"> $0.88/M</w:t>
      </w:r>
      <w:r w:rsidRPr="00907A88">
        <w:t xml:space="preserve"> (open</w:t>
      </w:r>
      <w:r w:rsidRPr="00907A88">
        <w:noBreakHyphen/>
        <w:t>weights via API; attractive cost). (</w:t>
      </w:r>
      <w:hyperlink r:id="rId20" w:tooltip="Pricing: The Most Powerful Tools at the Best Value | Together AI" w:history="1">
        <w:r w:rsidRPr="00907A88">
          <w:rPr>
            <w:rStyle w:val="Hyperlink"/>
          </w:rPr>
          <w:t>Together AI</w:t>
        </w:r>
      </w:hyperlink>
      <w:r w:rsidRPr="00907A88">
        <w:t>)</w:t>
      </w:r>
    </w:p>
    <w:p w14:paraId="6BE8C912" w14:textId="77777777" w:rsidR="00907A88" w:rsidRPr="00907A88" w:rsidRDefault="00907A88" w:rsidP="00907A88">
      <w:pPr>
        <w:numPr>
          <w:ilvl w:val="0"/>
          <w:numId w:val="7"/>
        </w:numPr>
      </w:pPr>
      <w:r w:rsidRPr="00907A88">
        <w:rPr>
          <w:b/>
          <w:bCs/>
        </w:rPr>
        <w:t>Fireworks: Qwen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>2.5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 xml:space="preserve">72B Instruct </w:t>
      </w:r>
      <w:r w:rsidRPr="00907A88">
        <w:rPr>
          <w:rFonts w:ascii="Aptos" w:hAnsi="Aptos" w:cs="Aptos"/>
          <w:b/>
          <w:bCs/>
        </w:rPr>
        <w:t>→</w:t>
      </w:r>
      <w:r w:rsidRPr="00907A88">
        <w:rPr>
          <w:b/>
          <w:bCs/>
        </w:rPr>
        <w:t xml:space="preserve"> $0.90/M</w:t>
      </w:r>
      <w:r w:rsidRPr="00907A88">
        <w:t xml:space="preserve"> (budget alternative). (</w:t>
      </w:r>
      <w:hyperlink r:id="rId21" w:tooltip="Qwen2.5 72B Instruct API &amp; Playground - Fireworks AI" w:history="1">
        <w:r w:rsidRPr="00907A88">
          <w:rPr>
            <w:rStyle w:val="Hyperlink"/>
          </w:rPr>
          <w:t>Fireworks AI</w:t>
        </w:r>
      </w:hyperlink>
      <w:r w:rsidRPr="00907A88">
        <w:t>)</w:t>
      </w:r>
    </w:p>
    <w:p w14:paraId="5C76A9A7" w14:textId="77777777" w:rsidR="00907A88" w:rsidRPr="00907A88" w:rsidRDefault="00100109" w:rsidP="00907A88">
      <w:r>
        <w:lastRenderedPageBreak/>
        <w:pict w14:anchorId="0AE205FE">
          <v:rect id="_x0000_i1026" style="width:0;height:1.5pt" o:hralign="center" o:hrstd="t" o:hr="t" fillcolor="#a0a0a0" stroked="f"/>
        </w:pict>
      </w:r>
    </w:p>
    <w:p w14:paraId="4F575E15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 xml:space="preserve">2) Web knowledge via </w:t>
      </w:r>
      <w:proofErr w:type="spellStart"/>
      <w:r w:rsidRPr="00907A88">
        <w:rPr>
          <w:b/>
          <w:bCs/>
        </w:rPr>
        <w:t>Tavily</w:t>
      </w:r>
      <w:proofErr w:type="spellEnd"/>
    </w:p>
    <w:p w14:paraId="65C1337A" w14:textId="77777777" w:rsidR="00907A88" w:rsidRPr="00907A88" w:rsidRDefault="00907A88" w:rsidP="00907A88">
      <w:r w:rsidRPr="00907A88">
        <w:t xml:space="preserve">Use </w:t>
      </w:r>
      <w:proofErr w:type="spellStart"/>
      <w:r w:rsidRPr="00907A88">
        <w:t>Tavily</w:t>
      </w:r>
      <w:proofErr w:type="spellEnd"/>
      <w:r w:rsidRPr="00907A88">
        <w:t xml:space="preserve"> for retrieval, then a </w:t>
      </w:r>
      <w:r w:rsidRPr="00907A88">
        <w:rPr>
          <w:b/>
          <w:bCs/>
        </w:rPr>
        <w:t>small model for query</w:t>
      </w:r>
      <w:r w:rsidRPr="00907A88">
        <w:rPr>
          <w:b/>
          <w:bCs/>
        </w:rPr>
        <w:noBreakHyphen/>
        <w:t>planning</w:t>
      </w:r>
      <w:r w:rsidRPr="00907A88">
        <w:t xml:space="preserve"> and a </w:t>
      </w:r>
      <w:r w:rsidRPr="00907A88">
        <w:rPr>
          <w:b/>
          <w:bCs/>
        </w:rPr>
        <w:t>bigger model for synthesis</w:t>
      </w:r>
      <w:r w:rsidRPr="00907A88">
        <w:t>.</w:t>
      </w:r>
    </w:p>
    <w:p w14:paraId="3FE0C615" w14:textId="77777777" w:rsidR="00907A88" w:rsidRPr="00907A88" w:rsidRDefault="00907A88" w:rsidP="00907A88">
      <w:pPr>
        <w:numPr>
          <w:ilvl w:val="0"/>
          <w:numId w:val="8"/>
        </w:numPr>
      </w:pPr>
      <w:proofErr w:type="spellStart"/>
      <w:r w:rsidRPr="00907A88">
        <w:rPr>
          <w:b/>
          <w:bCs/>
        </w:rPr>
        <w:t>Tavily</w:t>
      </w:r>
      <w:proofErr w:type="spellEnd"/>
      <w:r w:rsidRPr="00907A88">
        <w:rPr>
          <w:b/>
          <w:bCs/>
        </w:rPr>
        <w:t xml:space="preserve"> API plans</w:t>
      </w:r>
      <w:r w:rsidRPr="00907A88">
        <w:t xml:space="preserve">: </w:t>
      </w:r>
      <w:r w:rsidRPr="00907A88">
        <w:rPr>
          <w:b/>
          <w:bCs/>
        </w:rPr>
        <w:t>Free 1,000 credits/</w:t>
      </w:r>
      <w:proofErr w:type="spellStart"/>
      <w:r w:rsidRPr="00907A88">
        <w:rPr>
          <w:b/>
          <w:bCs/>
        </w:rPr>
        <w:t>mo</w:t>
      </w:r>
      <w:proofErr w:type="spellEnd"/>
      <w:r w:rsidRPr="00907A88">
        <w:t xml:space="preserve">; </w:t>
      </w:r>
      <w:r w:rsidRPr="00907A88">
        <w:rPr>
          <w:b/>
          <w:bCs/>
        </w:rPr>
        <w:t>Pay</w:t>
      </w:r>
      <w:r w:rsidRPr="00907A88">
        <w:rPr>
          <w:b/>
          <w:bCs/>
        </w:rPr>
        <w:noBreakHyphen/>
        <w:t>as</w:t>
      </w:r>
      <w:r w:rsidRPr="00907A88">
        <w:rPr>
          <w:b/>
          <w:bCs/>
        </w:rPr>
        <w:noBreakHyphen/>
        <w:t>you</w:t>
      </w:r>
      <w:r w:rsidRPr="00907A88">
        <w:rPr>
          <w:b/>
          <w:bCs/>
        </w:rPr>
        <w:noBreakHyphen/>
        <w:t>go $0.008/credit</w:t>
      </w:r>
      <w:r w:rsidRPr="00907A88">
        <w:t xml:space="preserve"> (credits ≈ searches/tools). (</w:t>
      </w:r>
      <w:hyperlink r:id="rId22" w:tooltip="Tavily - The Web Access Layer for AI Agents" w:history="1">
        <w:r w:rsidRPr="00907A88">
          <w:rPr>
            <w:rStyle w:val="Hyperlink"/>
          </w:rPr>
          <w:t>tavily.com</w:t>
        </w:r>
      </w:hyperlink>
      <w:r w:rsidRPr="00907A88">
        <w:t>)</w:t>
      </w:r>
    </w:p>
    <w:p w14:paraId="2D1BE9A6" w14:textId="77777777" w:rsidR="00907A88" w:rsidRPr="00907A88" w:rsidRDefault="00907A88" w:rsidP="00907A88">
      <w:pPr>
        <w:numPr>
          <w:ilvl w:val="0"/>
          <w:numId w:val="8"/>
        </w:numPr>
      </w:pPr>
      <w:r w:rsidRPr="00907A88">
        <w:rPr>
          <w:b/>
          <w:bCs/>
        </w:rPr>
        <w:t>Planner/Summarizer models</w:t>
      </w:r>
      <w:r w:rsidRPr="00907A88">
        <w:t>:</w:t>
      </w:r>
    </w:p>
    <w:p w14:paraId="22DF4CDD" w14:textId="77777777" w:rsidR="00907A88" w:rsidRPr="00907A88" w:rsidRDefault="00907A88" w:rsidP="00907A88">
      <w:pPr>
        <w:numPr>
          <w:ilvl w:val="1"/>
          <w:numId w:val="8"/>
        </w:numPr>
      </w:pPr>
      <w:r w:rsidRPr="00907A88">
        <w:rPr>
          <w:b/>
          <w:bCs/>
        </w:rPr>
        <w:t>OpenAI gpt</w:t>
      </w:r>
      <w:r w:rsidRPr="00907A88">
        <w:rPr>
          <w:b/>
          <w:bCs/>
        </w:rPr>
        <w:noBreakHyphen/>
        <w:t>4o</w:t>
      </w:r>
      <w:r w:rsidRPr="00907A88">
        <w:rPr>
          <w:b/>
          <w:bCs/>
        </w:rPr>
        <w:noBreakHyphen/>
        <w:t>mini → $0.15/M in, $0.60/M out</w:t>
      </w:r>
      <w:r w:rsidRPr="00907A88">
        <w:t xml:space="preserve"> (great for query planning, snippet summarization). (</w:t>
      </w:r>
      <w:hyperlink r:id="rId23" w:tooltip="Compare models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6B947FAB" w14:textId="77777777" w:rsidR="00907A88" w:rsidRPr="00907A88" w:rsidRDefault="00907A88" w:rsidP="00907A88">
      <w:pPr>
        <w:numPr>
          <w:ilvl w:val="1"/>
          <w:numId w:val="8"/>
        </w:numPr>
      </w:pPr>
      <w:r w:rsidRPr="00907A88">
        <w:rPr>
          <w:b/>
          <w:bCs/>
        </w:rPr>
        <w:t>OpenAI o4</w:t>
      </w:r>
      <w:r w:rsidRPr="00907A88">
        <w:rPr>
          <w:b/>
          <w:bCs/>
        </w:rPr>
        <w:noBreakHyphen/>
        <w:t>mini (reasoning</w:t>
      </w:r>
      <w:r w:rsidRPr="00907A88">
        <w:rPr>
          <w:b/>
          <w:bCs/>
        </w:rPr>
        <w:noBreakHyphen/>
        <w:t>lean) → $1.10/M in, $4.40/M out</w:t>
      </w:r>
      <w:r w:rsidRPr="00907A88">
        <w:t xml:space="preserve"> (helpful for tricky search decomposition). (</w:t>
      </w:r>
      <w:hyperlink r:id="rId24" w:tooltip="OpenAI API Pricing Calculator - GPT for Work" w:history="1">
        <w:r w:rsidRPr="00907A88">
          <w:rPr>
            <w:rStyle w:val="Hyperlink"/>
          </w:rPr>
          <w:t>GPT for Work</w:t>
        </w:r>
      </w:hyperlink>
      <w:r w:rsidRPr="00907A88">
        <w:t>)</w:t>
      </w:r>
    </w:p>
    <w:p w14:paraId="3AF2A49A" w14:textId="77777777" w:rsidR="00907A88" w:rsidRPr="00907A88" w:rsidRDefault="00907A88" w:rsidP="00907A88">
      <w:pPr>
        <w:numPr>
          <w:ilvl w:val="1"/>
          <w:numId w:val="8"/>
        </w:numPr>
      </w:pPr>
      <w:r w:rsidRPr="00907A88">
        <w:rPr>
          <w:b/>
          <w:bCs/>
        </w:rPr>
        <w:t>Claude 3.5 Haiku → $0.80/M in, $4/M out</w:t>
      </w:r>
      <w:r w:rsidRPr="00907A88">
        <w:t xml:space="preserve"> (fast &amp; inexpensive). (</w:t>
      </w:r>
      <w:hyperlink r:id="rId25" w:tooltip="Models overview - Anthropic API" w:history="1">
        <w:r w:rsidRPr="00907A88">
          <w:rPr>
            <w:rStyle w:val="Hyperlink"/>
          </w:rPr>
          <w:t>Anthropic</w:t>
        </w:r>
      </w:hyperlink>
      <w:r w:rsidRPr="00907A88">
        <w:t>)</w:t>
      </w:r>
    </w:p>
    <w:p w14:paraId="09A18DED" w14:textId="77777777" w:rsidR="00907A88" w:rsidRPr="00907A88" w:rsidRDefault="00100109" w:rsidP="00907A88">
      <w:r>
        <w:pict w14:anchorId="1C0C8DC9">
          <v:rect id="_x0000_i1027" style="width:0;height:1.5pt" o:hralign="center" o:hrstd="t" o:hr="t" fillcolor="#a0a0a0" stroked="f"/>
        </w:pict>
      </w:r>
    </w:p>
    <w:p w14:paraId="15CE78BE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>3) Evaluation (scoring retrievers &amp; answers)</w:t>
      </w:r>
    </w:p>
    <w:p w14:paraId="2CFADAFB" w14:textId="77777777" w:rsidR="00907A88" w:rsidRPr="00907A88" w:rsidRDefault="00907A88" w:rsidP="00907A88">
      <w:r w:rsidRPr="00907A88">
        <w:t xml:space="preserve">Use </w:t>
      </w:r>
      <w:r w:rsidRPr="00907A88">
        <w:rPr>
          <w:b/>
          <w:bCs/>
        </w:rPr>
        <w:t>Ragas</w:t>
      </w:r>
      <w:r w:rsidRPr="00907A88">
        <w:t xml:space="preserve"> for metrics like </w:t>
      </w:r>
      <w:proofErr w:type="spellStart"/>
      <w:r w:rsidRPr="00907A88">
        <w:rPr>
          <w:i/>
          <w:iCs/>
        </w:rPr>
        <w:t>context_precision</w:t>
      </w:r>
      <w:proofErr w:type="spellEnd"/>
      <w:r w:rsidRPr="00907A88">
        <w:t xml:space="preserve"> and </w:t>
      </w:r>
      <w:proofErr w:type="spellStart"/>
      <w:r w:rsidRPr="00907A88">
        <w:rPr>
          <w:i/>
          <w:iCs/>
        </w:rPr>
        <w:t>context_recall</w:t>
      </w:r>
      <w:proofErr w:type="spellEnd"/>
      <w:r w:rsidRPr="00907A88">
        <w:t xml:space="preserve"> (open</w:t>
      </w:r>
      <w:r w:rsidRPr="00907A88">
        <w:noBreakHyphen/>
        <w:t>source; no license fee). Pair it with a modest judge model:</w:t>
      </w:r>
    </w:p>
    <w:p w14:paraId="2EAF8D60" w14:textId="77777777" w:rsidR="00907A88" w:rsidRPr="00907A88" w:rsidRDefault="00907A88" w:rsidP="00907A88">
      <w:pPr>
        <w:numPr>
          <w:ilvl w:val="0"/>
          <w:numId w:val="9"/>
        </w:numPr>
      </w:pPr>
      <w:proofErr w:type="gramStart"/>
      <w:r w:rsidRPr="00907A88">
        <w:rPr>
          <w:b/>
          <w:bCs/>
        </w:rPr>
        <w:t>Ragas</w:t>
      </w:r>
      <w:proofErr w:type="gramEnd"/>
      <w:r w:rsidRPr="00907A88">
        <w:rPr>
          <w:b/>
          <w:bCs/>
        </w:rPr>
        <w:t xml:space="preserve"> framework → $0</w:t>
      </w:r>
      <w:r w:rsidRPr="00907A88">
        <w:t xml:space="preserve"> (library); you only pay for the judge LLM you call. (</w:t>
      </w:r>
      <w:hyperlink r:id="rId26" w:tooltip="Metrics - Ragas" w:history="1">
        <w:r w:rsidRPr="00907A88">
          <w:rPr>
            <w:rStyle w:val="Hyperlink"/>
          </w:rPr>
          <w:t>Ragas</w:t>
        </w:r>
      </w:hyperlink>
      <w:r w:rsidRPr="00907A88">
        <w:t>)</w:t>
      </w:r>
    </w:p>
    <w:p w14:paraId="1FCF6C93" w14:textId="77777777" w:rsidR="00907A88" w:rsidRPr="00907A88" w:rsidRDefault="00907A88" w:rsidP="00907A88">
      <w:pPr>
        <w:numPr>
          <w:ilvl w:val="0"/>
          <w:numId w:val="9"/>
        </w:numPr>
      </w:pPr>
      <w:r w:rsidRPr="00907A88">
        <w:rPr>
          <w:b/>
          <w:bCs/>
        </w:rPr>
        <w:t>Judge LLMs</w:t>
      </w:r>
      <w:r w:rsidRPr="00907A88">
        <w:t xml:space="preserve"> (pick based on budget):</w:t>
      </w:r>
    </w:p>
    <w:p w14:paraId="73850EED" w14:textId="77777777" w:rsidR="00907A88" w:rsidRPr="00907A88" w:rsidRDefault="00907A88" w:rsidP="00907A88">
      <w:pPr>
        <w:numPr>
          <w:ilvl w:val="1"/>
          <w:numId w:val="9"/>
        </w:numPr>
      </w:pPr>
      <w:r w:rsidRPr="00907A88">
        <w:rPr>
          <w:b/>
          <w:bCs/>
        </w:rPr>
        <w:t>OpenAI gpt</w:t>
      </w:r>
      <w:r w:rsidRPr="00907A88">
        <w:rPr>
          <w:b/>
          <w:bCs/>
        </w:rPr>
        <w:noBreakHyphen/>
        <w:t>4o</w:t>
      </w:r>
      <w:r w:rsidRPr="00907A88">
        <w:rPr>
          <w:b/>
          <w:bCs/>
        </w:rPr>
        <w:noBreakHyphen/>
        <w:t>mini → $0.15/M in, $0.60/M out</w:t>
      </w:r>
      <w:r w:rsidRPr="00907A88">
        <w:t xml:space="preserve"> (good default). (</w:t>
      </w:r>
      <w:hyperlink r:id="rId27" w:tooltip="Compare models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529A9DE5" w14:textId="77777777" w:rsidR="00907A88" w:rsidRPr="00907A88" w:rsidRDefault="00907A88" w:rsidP="00907A88">
      <w:pPr>
        <w:numPr>
          <w:ilvl w:val="1"/>
          <w:numId w:val="9"/>
        </w:numPr>
      </w:pPr>
      <w:r w:rsidRPr="00907A88">
        <w:rPr>
          <w:b/>
          <w:bCs/>
        </w:rPr>
        <w:t>OpenAI gpt</w:t>
      </w:r>
      <w:r w:rsidRPr="00907A88">
        <w:rPr>
          <w:b/>
          <w:bCs/>
        </w:rPr>
        <w:noBreakHyphen/>
        <w:t>4o → $2.50/M in, $10/M out</w:t>
      </w:r>
      <w:r w:rsidRPr="00907A88">
        <w:t xml:space="preserve"> (higher</w:t>
      </w:r>
      <w:r w:rsidRPr="00907A88">
        <w:noBreakHyphen/>
        <w:t>quality judging). (</w:t>
      </w:r>
      <w:hyperlink r:id="rId28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10A84784" w14:textId="77777777" w:rsidR="00907A88" w:rsidRPr="00907A88" w:rsidRDefault="00907A88" w:rsidP="00907A88">
      <w:pPr>
        <w:numPr>
          <w:ilvl w:val="1"/>
          <w:numId w:val="9"/>
        </w:numPr>
      </w:pPr>
      <w:r w:rsidRPr="00907A88">
        <w:rPr>
          <w:b/>
          <w:bCs/>
        </w:rPr>
        <w:t>Claude 3.5 Haiku → $0.80/M in, $4/M out</w:t>
      </w:r>
      <w:r w:rsidRPr="00907A88">
        <w:t xml:space="preserve"> (very cost</w:t>
      </w:r>
      <w:r w:rsidRPr="00907A88">
        <w:noBreakHyphen/>
        <w:t>effective for eval prompts). (</w:t>
      </w:r>
      <w:hyperlink r:id="rId29" w:tooltip="Models overview - Anthropic API" w:history="1">
        <w:r w:rsidRPr="00907A88">
          <w:rPr>
            <w:rStyle w:val="Hyperlink"/>
          </w:rPr>
          <w:t>Anthropic</w:t>
        </w:r>
      </w:hyperlink>
      <w:r w:rsidRPr="00907A88">
        <w:t>)</w:t>
      </w:r>
    </w:p>
    <w:p w14:paraId="22CC46F5" w14:textId="77777777" w:rsidR="00907A88" w:rsidRPr="00907A88" w:rsidRDefault="00907A88" w:rsidP="00907A88">
      <w:r w:rsidRPr="00907A88">
        <w:t xml:space="preserve">(If you specifically need a </w:t>
      </w:r>
      <w:r w:rsidRPr="00907A88">
        <w:rPr>
          <w:i/>
          <w:iCs/>
        </w:rPr>
        <w:t>non</w:t>
      </w:r>
      <w:r w:rsidRPr="00907A88">
        <w:rPr>
          <w:i/>
          <w:iCs/>
        </w:rPr>
        <w:noBreakHyphen/>
        <w:t>LLM</w:t>
      </w:r>
      <w:r w:rsidRPr="00907A88">
        <w:t xml:space="preserve"> retrieval eval, you can combine Ragas’ non</w:t>
      </w:r>
      <w:r w:rsidRPr="00907A88">
        <w:noBreakHyphen/>
        <w:t xml:space="preserve">LLM </w:t>
      </w:r>
      <w:proofErr w:type="spellStart"/>
      <w:r w:rsidRPr="00907A88">
        <w:rPr>
          <w:i/>
          <w:iCs/>
        </w:rPr>
        <w:t>context_recall</w:t>
      </w:r>
      <w:proofErr w:type="spellEnd"/>
      <w:r w:rsidRPr="00907A88">
        <w:t xml:space="preserve"> with a </w:t>
      </w:r>
      <w:proofErr w:type="spellStart"/>
      <w:r w:rsidRPr="00907A88">
        <w:t>reranker</w:t>
      </w:r>
      <w:proofErr w:type="spellEnd"/>
      <w:r w:rsidRPr="00907A88">
        <w:t xml:space="preserve"> baseline; still $0 from Ragas itself.) (</w:t>
      </w:r>
      <w:hyperlink r:id="rId30" w:tooltip="Context Recall - Ragas" w:history="1">
        <w:r w:rsidRPr="00907A88">
          <w:rPr>
            <w:rStyle w:val="Hyperlink"/>
          </w:rPr>
          <w:t>Ragas</w:t>
        </w:r>
      </w:hyperlink>
      <w:r w:rsidRPr="00907A88">
        <w:t>)</w:t>
      </w:r>
    </w:p>
    <w:p w14:paraId="11CADABB" w14:textId="77777777" w:rsidR="00907A88" w:rsidRPr="00907A88" w:rsidRDefault="00100109" w:rsidP="00907A88">
      <w:r>
        <w:pict w14:anchorId="28A80773">
          <v:rect id="_x0000_i1028" style="width:0;height:1.5pt" o:hralign="center" o:hrstd="t" o:hr="t" fillcolor="#a0a0a0" stroked="f"/>
        </w:pict>
      </w:r>
    </w:p>
    <w:p w14:paraId="2E35F47A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>4) Synthetic data generation (new exam questions targeting weaknesses)</w:t>
      </w:r>
    </w:p>
    <w:p w14:paraId="66F0BD2A" w14:textId="77777777" w:rsidR="00907A88" w:rsidRPr="00907A88" w:rsidRDefault="00907A88" w:rsidP="00907A88">
      <w:pPr>
        <w:numPr>
          <w:ilvl w:val="0"/>
          <w:numId w:val="10"/>
        </w:numPr>
      </w:pPr>
      <w:r w:rsidRPr="00907A88">
        <w:rPr>
          <w:b/>
          <w:bCs/>
        </w:rPr>
        <w:lastRenderedPageBreak/>
        <w:t>OpenAI gpt</w:t>
      </w:r>
      <w:r w:rsidRPr="00907A88">
        <w:rPr>
          <w:b/>
          <w:bCs/>
        </w:rPr>
        <w:noBreakHyphen/>
        <w:t>4o → $2.50/M in, $10/M out</w:t>
      </w:r>
      <w:r w:rsidRPr="00907A88">
        <w:t xml:space="preserve"> (balanced quality for item</w:t>
      </w:r>
      <w:r w:rsidRPr="00907A88">
        <w:noBreakHyphen/>
        <w:t>writing with constraints/rationales). (</w:t>
      </w:r>
      <w:hyperlink r:id="rId31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3C95F416" w14:textId="77777777" w:rsidR="00907A88" w:rsidRPr="00907A88" w:rsidRDefault="00907A88" w:rsidP="00907A88">
      <w:pPr>
        <w:numPr>
          <w:ilvl w:val="0"/>
          <w:numId w:val="10"/>
        </w:numPr>
      </w:pPr>
      <w:r w:rsidRPr="00907A88">
        <w:rPr>
          <w:b/>
          <w:bCs/>
        </w:rPr>
        <w:t>Claude 3.7 Sonnet → $3/M in, $15/M out</w:t>
      </w:r>
      <w:r w:rsidRPr="00907A88">
        <w:t xml:space="preserve"> (excellent at rubric</w:t>
      </w:r>
      <w:r w:rsidRPr="00907A88">
        <w:noBreakHyphen/>
        <w:t>guided question crafting). (</w:t>
      </w:r>
      <w:hyperlink r:id="rId32" w:tooltip="Anthropic launches advanced AI hybrid reasoning model" w:history="1">
        <w:r w:rsidRPr="00907A88">
          <w:rPr>
            <w:rStyle w:val="Hyperlink"/>
          </w:rPr>
          <w:t>Reuters</w:t>
        </w:r>
      </w:hyperlink>
      <w:r w:rsidRPr="00907A88">
        <w:t>)</w:t>
      </w:r>
    </w:p>
    <w:p w14:paraId="5FC1C52F" w14:textId="77777777" w:rsidR="00907A88" w:rsidRPr="00907A88" w:rsidRDefault="00907A88" w:rsidP="00907A88">
      <w:pPr>
        <w:numPr>
          <w:ilvl w:val="0"/>
          <w:numId w:val="10"/>
        </w:numPr>
      </w:pPr>
      <w:r w:rsidRPr="00907A88">
        <w:rPr>
          <w:b/>
          <w:bCs/>
        </w:rPr>
        <w:t>Together: Llama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>3.1</w:t>
      </w:r>
      <w:r w:rsidRPr="00907A88">
        <w:rPr>
          <w:rFonts w:ascii="Arial" w:hAnsi="Arial" w:cs="Arial"/>
          <w:b/>
          <w:bCs/>
        </w:rPr>
        <w:t> </w:t>
      </w:r>
      <w:r w:rsidRPr="00907A88">
        <w:rPr>
          <w:b/>
          <w:bCs/>
        </w:rPr>
        <w:t xml:space="preserve">70B Turbo </w:t>
      </w:r>
      <w:r w:rsidRPr="00907A88">
        <w:rPr>
          <w:rFonts w:ascii="Aptos" w:hAnsi="Aptos" w:cs="Aptos"/>
          <w:b/>
          <w:bCs/>
        </w:rPr>
        <w:t>→</w:t>
      </w:r>
      <w:r w:rsidRPr="00907A88">
        <w:rPr>
          <w:b/>
          <w:bCs/>
        </w:rPr>
        <w:t xml:space="preserve"> $0.88/M</w:t>
      </w:r>
      <w:r w:rsidRPr="00907A88">
        <w:t xml:space="preserve"> (low</w:t>
      </w:r>
      <w:r w:rsidRPr="00907A88">
        <w:noBreakHyphen/>
        <w:t>cost bulk generation; you can add a quality filter/judge pass). (</w:t>
      </w:r>
      <w:hyperlink r:id="rId33" w:tooltip="Pricing: The Most Powerful Tools at the Best Value | Together AI" w:history="1">
        <w:r w:rsidRPr="00907A88">
          <w:rPr>
            <w:rStyle w:val="Hyperlink"/>
          </w:rPr>
          <w:t>Together AI</w:t>
        </w:r>
      </w:hyperlink>
      <w:r w:rsidRPr="00907A88">
        <w:t>)</w:t>
      </w:r>
    </w:p>
    <w:p w14:paraId="27B68A12" w14:textId="77777777" w:rsidR="00907A88" w:rsidRPr="00907A88" w:rsidRDefault="00907A88" w:rsidP="00907A88">
      <w:pPr>
        <w:numPr>
          <w:ilvl w:val="0"/>
          <w:numId w:val="10"/>
        </w:numPr>
      </w:pPr>
      <w:r w:rsidRPr="00907A88">
        <w:rPr>
          <w:b/>
          <w:bCs/>
        </w:rPr>
        <w:t>DeepSeek</w:t>
      </w:r>
      <w:r w:rsidRPr="00907A88">
        <w:rPr>
          <w:b/>
          <w:bCs/>
        </w:rPr>
        <w:noBreakHyphen/>
        <w:t>R1 (Together) → $3/M in, $7/M out</w:t>
      </w:r>
      <w:r w:rsidRPr="00907A88">
        <w:t xml:space="preserve"> (reasoning</w:t>
      </w:r>
      <w:r w:rsidRPr="00907A88">
        <w:noBreakHyphen/>
        <w:t>heavy variants; useful for multi</w:t>
      </w:r>
      <w:r w:rsidRPr="00907A88">
        <w:noBreakHyphen/>
        <w:t>step clinical vignettes). (</w:t>
      </w:r>
      <w:hyperlink r:id="rId34" w:tooltip="Pricing: The Most Powerful Tools at the Best Value | Together AI" w:history="1">
        <w:r w:rsidRPr="00907A88">
          <w:rPr>
            <w:rStyle w:val="Hyperlink"/>
          </w:rPr>
          <w:t>Together AI</w:t>
        </w:r>
      </w:hyperlink>
      <w:r w:rsidRPr="00907A88">
        <w:t>)</w:t>
      </w:r>
    </w:p>
    <w:p w14:paraId="20DBA0E5" w14:textId="77777777" w:rsidR="00907A88" w:rsidRPr="00907A88" w:rsidRDefault="00100109" w:rsidP="00907A88">
      <w:r>
        <w:pict w14:anchorId="51329FCB">
          <v:rect id="_x0000_i1029" style="width:0;height:1.5pt" o:hralign="center" o:hrstd="t" o:hr="t" fillcolor="#a0a0a0" stroked="f"/>
        </w:pict>
      </w:r>
    </w:p>
    <w:p w14:paraId="24B82831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>Quick “starter” stack that balances quality &amp; cost</w:t>
      </w:r>
    </w:p>
    <w:p w14:paraId="47EA9FB7" w14:textId="77777777" w:rsidR="00907A88" w:rsidRPr="00907A88" w:rsidRDefault="00907A88" w:rsidP="00907A88">
      <w:pPr>
        <w:numPr>
          <w:ilvl w:val="0"/>
          <w:numId w:val="11"/>
        </w:numPr>
      </w:pPr>
      <w:r w:rsidRPr="00907A88">
        <w:rPr>
          <w:b/>
          <w:bCs/>
        </w:rPr>
        <w:t>Embeddings</w:t>
      </w:r>
      <w:r w:rsidRPr="00907A88">
        <w:t xml:space="preserve">: text-embedding-3-small for prod (cheap), keep </w:t>
      </w:r>
      <w:r w:rsidRPr="00907A88">
        <w:noBreakHyphen/>
        <w:t>3-large for hard cases. (</w:t>
      </w:r>
      <w:hyperlink r:id="rId35" w:tooltip="New embedding models and API updates | OpenAI" w:history="1">
        <w:r w:rsidRPr="00907A88">
          <w:rPr>
            <w:rStyle w:val="Hyperlink"/>
          </w:rPr>
          <w:t>OpenAI</w:t>
        </w:r>
      </w:hyperlink>
      <w:r w:rsidRPr="00907A88">
        <w:t>)</w:t>
      </w:r>
    </w:p>
    <w:p w14:paraId="0EFE0700" w14:textId="77777777" w:rsidR="00907A88" w:rsidRPr="00907A88" w:rsidRDefault="00907A88" w:rsidP="00907A88">
      <w:pPr>
        <w:numPr>
          <w:ilvl w:val="0"/>
          <w:numId w:val="11"/>
        </w:numPr>
      </w:pPr>
      <w:proofErr w:type="spellStart"/>
      <w:r w:rsidRPr="00907A88">
        <w:rPr>
          <w:b/>
          <w:bCs/>
        </w:rPr>
        <w:t>Reranker</w:t>
      </w:r>
      <w:proofErr w:type="spellEnd"/>
      <w:r w:rsidRPr="00907A88">
        <w:t>: Voyage rerank</w:t>
      </w:r>
      <w:r w:rsidRPr="00907A88">
        <w:noBreakHyphen/>
        <w:t>2.5 (cheap per</w:t>
      </w:r>
      <w:r w:rsidRPr="00907A88">
        <w:noBreakHyphen/>
        <w:t>token; generous free tier). (</w:t>
      </w:r>
      <w:hyperlink r:id="rId36" w:tooltip="Pricing - Introduction - Voyage AI" w:history="1">
        <w:r w:rsidRPr="00907A88">
          <w:rPr>
            <w:rStyle w:val="Hyperlink"/>
          </w:rPr>
          <w:t>Voyage AI</w:t>
        </w:r>
      </w:hyperlink>
      <w:r w:rsidRPr="00907A88">
        <w:t>)</w:t>
      </w:r>
    </w:p>
    <w:p w14:paraId="425F4478" w14:textId="77777777" w:rsidR="00907A88" w:rsidRPr="00907A88" w:rsidRDefault="00907A88" w:rsidP="00907A88">
      <w:pPr>
        <w:numPr>
          <w:ilvl w:val="0"/>
          <w:numId w:val="11"/>
        </w:numPr>
      </w:pPr>
      <w:r w:rsidRPr="00907A88">
        <w:rPr>
          <w:b/>
          <w:bCs/>
        </w:rPr>
        <w:t>Retriever judge</w:t>
      </w:r>
      <w:r w:rsidRPr="00907A88">
        <w:t>: gpt</w:t>
      </w:r>
      <w:r w:rsidRPr="00907A88">
        <w:noBreakHyphen/>
        <w:t>4o</w:t>
      </w:r>
      <w:r w:rsidRPr="00907A88">
        <w:noBreakHyphen/>
        <w:t>mini (Ragas). (</w:t>
      </w:r>
      <w:hyperlink r:id="rId37" w:tooltip="Compare models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5BD295A5" w14:textId="77777777" w:rsidR="00907A88" w:rsidRPr="00907A88" w:rsidRDefault="00907A88" w:rsidP="00907A88">
      <w:pPr>
        <w:numPr>
          <w:ilvl w:val="0"/>
          <w:numId w:val="11"/>
        </w:numPr>
      </w:pPr>
      <w:r w:rsidRPr="00907A88">
        <w:rPr>
          <w:b/>
          <w:bCs/>
        </w:rPr>
        <w:t>Answering model</w:t>
      </w:r>
      <w:r w:rsidRPr="00907A88">
        <w:t>: gpt</w:t>
      </w:r>
      <w:r w:rsidRPr="00907A88">
        <w:noBreakHyphen/>
        <w:t>4o (fallback to Claude 3.7 Sonnet for borderline items). (</w:t>
      </w:r>
      <w:hyperlink r:id="rId38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39" w:tooltip="Anthropic launches advanced AI hybrid reasoning model" w:history="1">
        <w:r w:rsidRPr="00907A88">
          <w:rPr>
            <w:rStyle w:val="Hyperlink"/>
          </w:rPr>
          <w:t>Reuters</w:t>
        </w:r>
      </w:hyperlink>
      <w:r w:rsidRPr="00907A88">
        <w:t>)</w:t>
      </w:r>
    </w:p>
    <w:p w14:paraId="38C3C3EB" w14:textId="77777777" w:rsidR="00907A88" w:rsidRPr="00907A88" w:rsidRDefault="00907A88" w:rsidP="00907A88">
      <w:pPr>
        <w:numPr>
          <w:ilvl w:val="0"/>
          <w:numId w:val="11"/>
        </w:numPr>
      </w:pPr>
      <w:r w:rsidRPr="00907A88">
        <w:rPr>
          <w:b/>
          <w:bCs/>
        </w:rPr>
        <w:t>Web search</w:t>
      </w:r>
      <w:r w:rsidRPr="00907A88">
        <w:t xml:space="preserve">: </w:t>
      </w:r>
      <w:proofErr w:type="spellStart"/>
      <w:r w:rsidRPr="00907A88">
        <w:t>Tavily</w:t>
      </w:r>
      <w:proofErr w:type="spellEnd"/>
      <w:r w:rsidRPr="00907A88">
        <w:t xml:space="preserve"> + gpt</w:t>
      </w:r>
      <w:r w:rsidRPr="00907A88">
        <w:noBreakHyphen/>
        <w:t>4o</w:t>
      </w:r>
      <w:r w:rsidRPr="00907A88">
        <w:noBreakHyphen/>
        <w:t>mini planner + gpt</w:t>
      </w:r>
      <w:r w:rsidRPr="00907A88">
        <w:noBreakHyphen/>
        <w:t>4o synthesizer. (</w:t>
      </w:r>
      <w:hyperlink r:id="rId40" w:tooltip="Tavily - The Web Access Layer for AI Agents" w:history="1">
        <w:r w:rsidRPr="00907A88">
          <w:rPr>
            <w:rStyle w:val="Hyperlink"/>
          </w:rPr>
          <w:t>tavily.com</w:t>
        </w:r>
      </w:hyperlink>
      <w:r w:rsidRPr="00907A88">
        <w:t xml:space="preserve">, </w:t>
      </w:r>
      <w:hyperlink r:id="rId41" w:tooltip="Compare models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42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493FD434" w14:textId="77777777" w:rsidR="00907A88" w:rsidRPr="00907A88" w:rsidRDefault="00907A88" w:rsidP="00907A88">
      <w:r w:rsidRPr="00907A88">
        <w:rPr>
          <w:b/>
          <w:bCs/>
        </w:rPr>
        <w:t>Notes:</w:t>
      </w:r>
      <w:r w:rsidRPr="00907A88">
        <w:t xml:space="preserve"> Prices are list prices and can vary by region, batch/Prompt</w:t>
      </w:r>
      <w:r w:rsidRPr="00907A88">
        <w:noBreakHyphen/>
        <w:t>Caching discounts, or vendor (Azure/Bedrock/Together/Fireworks). Always check the provider’s pricing page before locking in. (</w:t>
      </w:r>
      <w:hyperlink r:id="rId43" w:tooltip="Pricing: The Most Powerful Tools at the Best Value | Together AI" w:history="1">
        <w:r w:rsidRPr="00907A88">
          <w:rPr>
            <w:rStyle w:val="Hyperlink"/>
          </w:rPr>
          <w:t>Together AI</w:t>
        </w:r>
      </w:hyperlink>
      <w:r w:rsidRPr="00907A88">
        <w:t xml:space="preserve">, </w:t>
      </w:r>
      <w:hyperlink r:id="rId44" w:tooltip="Qwen2.5 72B Instruct API &amp; Playground - Fireworks AI" w:history="1">
        <w:r w:rsidRPr="00907A88">
          <w:rPr>
            <w:rStyle w:val="Hyperlink"/>
          </w:rPr>
          <w:t>Fireworks AI</w:t>
        </w:r>
      </w:hyperlink>
      <w:r w:rsidRPr="00907A88">
        <w:t xml:space="preserve">, </w:t>
      </w:r>
      <w:hyperlink r:id="rId45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46" w:tooltip="Compare models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47" w:tooltip="Tavily - The Web Access Layer for AI Agents" w:history="1">
        <w:r w:rsidRPr="00907A88">
          <w:rPr>
            <w:rStyle w:val="Hyperlink"/>
          </w:rPr>
          <w:t>tavily.com</w:t>
        </w:r>
      </w:hyperlink>
      <w:r w:rsidRPr="00907A88">
        <w:t>)</w:t>
      </w:r>
    </w:p>
    <w:p w14:paraId="59B73074" w14:textId="77777777" w:rsidR="00907A88" w:rsidRPr="00907A88" w:rsidRDefault="00907A88" w:rsidP="00907A88">
      <w:r w:rsidRPr="00907A88">
        <w:t xml:space="preserve">Here’s a </w:t>
      </w:r>
      <w:r w:rsidRPr="00907A88">
        <w:rPr>
          <w:b/>
          <w:bCs/>
        </w:rPr>
        <w:t>quick, source</w:t>
      </w:r>
      <w:r w:rsidRPr="00907A88">
        <w:rPr>
          <w:b/>
          <w:bCs/>
        </w:rPr>
        <w:noBreakHyphen/>
        <w:t>backed comparison</w:t>
      </w:r>
      <w:r w:rsidRPr="00907A88">
        <w:t xml:space="preserve"> of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4o</w:t>
      </w:r>
      <w:r w:rsidRPr="00907A88">
        <w:t xml:space="preserve"> vs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4.1</w:t>
      </w:r>
      <w:r w:rsidRPr="00907A88">
        <w:t xml:space="preserve"> as of </w:t>
      </w:r>
      <w:r w:rsidRPr="00907A88">
        <w:rPr>
          <w:b/>
          <w:bCs/>
        </w:rPr>
        <w:t>July 30, 2025</w:t>
      </w:r>
      <w:r w:rsidRPr="00907A88">
        <w:t>.</w:t>
      </w:r>
    </w:p>
    <w:p w14:paraId="63CAC1A2" w14:textId="77777777" w:rsidR="00907A88" w:rsidRPr="00907A88" w:rsidRDefault="00100109" w:rsidP="00907A88">
      <w:r>
        <w:pict w14:anchorId="3A9D1A05">
          <v:rect id="_x0000_i1030" style="width:0;height:1.5pt" o:hralign="center" o:hrstd="t" o:hr="t" fillcolor="#a0a0a0" stroked="f"/>
        </w:pict>
      </w:r>
    </w:p>
    <w:p w14:paraId="7473487A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593"/>
        <w:gridCol w:w="3208"/>
        <w:gridCol w:w="1931"/>
        <w:gridCol w:w="1717"/>
      </w:tblGrid>
      <w:tr w:rsidR="00907A88" w:rsidRPr="00907A88" w14:paraId="0F16A384" w14:textId="77777777" w:rsidTr="00907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06E5B" w14:textId="77777777" w:rsidR="00907A88" w:rsidRPr="00907A88" w:rsidRDefault="00907A88" w:rsidP="00907A88">
            <w:pPr>
              <w:rPr>
                <w:b/>
                <w:bCs/>
              </w:rPr>
            </w:pPr>
            <w:r w:rsidRPr="00907A8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C863A40" w14:textId="77777777" w:rsidR="00907A88" w:rsidRPr="00907A88" w:rsidRDefault="00907A88" w:rsidP="00907A88">
            <w:pPr>
              <w:rPr>
                <w:b/>
                <w:bCs/>
              </w:rPr>
            </w:pPr>
            <w:r w:rsidRPr="00907A88">
              <w:rPr>
                <w:b/>
                <w:bCs/>
              </w:rPr>
              <w:t>Positioning</w:t>
            </w:r>
          </w:p>
        </w:tc>
        <w:tc>
          <w:tcPr>
            <w:tcW w:w="0" w:type="auto"/>
            <w:vAlign w:val="center"/>
            <w:hideMark/>
          </w:tcPr>
          <w:p w14:paraId="24759500" w14:textId="77777777" w:rsidR="00907A88" w:rsidRPr="00907A88" w:rsidRDefault="00907A88" w:rsidP="00907A88">
            <w:pPr>
              <w:rPr>
                <w:b/>
                <w:bCs/>
              </w:rPr>
            </w:pPr>
            <w:r w:rsidRPr="00907A88">
              <w:rPr>
                <w:b/>
                <w:bCs/>
              </w:rPr>
              <w:t>Reasoning behavior</w:t>
            </w:r>
          </w:p>
        </w:tc>
        <w:tc>
          <w:tcPr>
            <w:tcW w:w="0" w:type="auto"/>
            <w:vAlign w:val="center"/>
            <w:hideMark/>
          </w:tcPr>
          <w:p w14:paraId="4DE1DC1E" w14:textId="77777777" w:rsidR="00907A88" w:rsidRPr="00907A88" w:rsidRDefault="00907A88" w:rsidP="00907A88">
            <w:pPr>
              <w:rPr>
                <w:b/>
                <w:bCs/>
              </w:rPr>
            </w:pPr>
            <w:r w:rsidRPr="00907A88">
              <w:rPr>
                <w:b/>
                <w:bCs/>
              </w:rPr>
              <w:t>Typical strengths</w:t>
            </w:r>
          </w:p>
        </w:tc>
        <w:tc>
          <w:tcPr>
            <w:tcW w:w="0" w:type="auto"/>
            <w:vAlign w:val="center"/>
            <w:hideMark/>
          </w:tcPr>
          <w:p w14:paraId="6CC650CC" w14:textId="77777777" w:rsidR="00907A88" w:rsidRPr="00907A88" w:rsidRDefault="00907A88" w:rsidP="00907A88">
            <w:pPr>
              <w:rPr>
                <w:b/>
                <w:bCs/>
              </w:rPr>
            </w:pPr>
            <w:r w:rsidRPr="00907A88">
              <w:rPr>
                <w:b/>
                <w:bCs/>
              </w:rPr>
              <w:t>Price (per 1M tokens)</w:t>
            </w:r>
          </w:p>
        </w:tc>
      </w:tr>
      <w:tr w:rsidR="00907A88" w:rsidRPr="00907A88" w14:paraId="0B0E11AE" w14:textId="77777777" w:rsidTr="00907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A6BD" w14:textId="77777777" w:rsidR="00907A88" w:rsidRPr="00907A88" w:rsidRDefault="00907A88" w:rsidP="00907A88">
            <w:r w:rsidRPr="00907A88">
              <w:rPr>
                <w:b/>
                <w:bCs/>
              </w:rPr>
              <w:t>GPT</w:t>
            </w:r>
            <w:r w:rsidRPr="00907A88">
              <w:rPr>
                <w:b/>
                <w:bCs/>
              </w:rPr>
              <w:noBreakHyphen/>
              <w:t>4o</w:t>
            </w:r>
          </w:p>
        </w:tc>
        <w:tc>
          <w:tcPr>
            <w:tcW w:w="0" w:type="auto"/>
            <w:vAlign w:val="center"/>
            <w:hideMark/>
          </w:tcPr>
          <w:p w14:paraId="72888BCE" w14:textId="77777777" w:rsidR="00907A88" w:rsidRPr="00907A88" w:rsidRDefault="00907A88" w:rsidP="00907A88">
            <w:r w:rsidRPr="00907A88">
              <w:t xml:space="preserve">“Omni” GPT—multimodal, </w:t>
            </w:r>
            <w:proofErr w:type="spellStart"/>
            <w:r w:rsidRPr="00907A88">
              <w:t>realtime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85472" w14:textId="77777777" w:rsidR="00907A88" w:rsidRPr="00907A88" w:rsidRDefault="00907A88" w:rsidP="00907A88">
            <w:r w:rsidRPr="00907A88">
              <w:t>A GPT</w:t>
            </w:r>
            <w:r w:rsidRPr="00907A88">
              <w:noBreakHyphen/>
              <w:t xml:space="preserve">family model (not an “reasoning” series model); optimized for fast, multimodal </w:t>
            </w:r>
            <w:r w:rsidRPr="00907A88">
              <w:lastRenderedPageBreak/>
              <w:t>interactions. (</w:t>
            </w:r>
            <w:hyperlink r:id="rId48" w:tooltip="Reasoning best practices - OpenAI API" w:history="1">
              <w:r w:rsidRPr="00907A88">
                <w:rPr>
                  <w:rStyle w:val="Hyperlink"/>
                </w:rPr>
                <w:t>OpenAI Platform</w:t>
              </w:r>
            </w:hyperlink>
            <w:r w:rsidRPr="00907A88">
              <w:t xml:space="preserve">, </w:t>
            </w:r>
            <w:hyperlink r:id="rId49" w:tooltip="Models - OpenAI API" w:history="1">
              <w:r w:rsidRPr="00907A88">
                <w:rPr>
                  <w:rStyle w:val="Hyperlink"/>
                </w:rPr>
                <w:t>OpenAI Platform</w:t>
              </w:r>
            </w:hyperlink>
            <w:r w:rsidRPr="00907A88">
              <w:t>)</w:t>
            </w:r>
          </w:p>
        </w:tc>
        <w:tc>
          <w:tcPr>
            <w:tcW w:w="0" w:type="auto"/>
            <w:vAlign w:val="center"/>
            <w:hideMark/>
          </w:tcPr>
          <w:p w14:paraId="6C7C87EE" w14:textId="77777777" w:rsidR="00907A88" w:rsidRPr="00907A88" w:rsidRDefault="00907A88" w:rsidP="00907A88">
            <w:r w:rsidRPr="00907A88">
              <w:lastRenderedPageBreak/>
              <w:t>Real</w:t>
            </w:r>
            <w:r w:rsidRPr="00907A88">
              <w:noBreakHyphen/>
              <w:t xml:space="preserve">time voice/vision, multimodal IO, </w:t>
            </w:r>
            <w:r w:rsidRPr="00907A88">
              <w:lastRenderedPageBreak/>
              <w:t>solid general text/code</w:t>
            </w:r>
          </w:p>
        </w:tc>
        <w:tc>
          <w:tcPr>
            <w:tcW w:w="0" w:type="auto"/>
            <w:vAlign w:val="center"/>
            <w:hideMark/>
          </w:tcPr>
          <w:p w14:paraId="0077B2AC" w14:textId="77777777" w:rsidR="00907A88" w:rsidRPr="00907A88" w:rsidRDefault="00907A88" w:rsidP="00907A88">
            <w:r w:rsidRPr="00907A88">
              <w:rPr>
                <w:b/>
                <w:bCs/>
              </w:rPr>
              <w:lastRenderedPageBreak/>
              <w:t>Input $2.50</w:t>
            </w:r>
            <w:r w:rsidRPr="00907A88">
              <w:t xml:space="preserve">, </w:t>
            </w:r>
            <w:r w:rsidRPr="00907A88">
              <w:rPr>
                <w:b/>
                <w:bCs/>
              </w:rPr>
              <w:t>Output $10.00</w:t>
            </w:r>
            <w:r w:rsidRPr="00907A88">
              <w:t xml:space="preserve">, </w:t>
            </w:r>
            <w:r w:rsidRPr="00907A88">
              <w:rPr>
                <w:b/>
                <w:bCs/>
              </w:rPr>
              <w:t xml:space="preserve">Cached input </w:t>
            </w:r>
            <w:r w:rsidRPr="00907A88">
              <w:rPr>
                <w:b/>
                <w:bCs/>
              </w:rPr>
              <w:lastRenderedPageBreak/>
              <w:t>$1.25</w:t>
            </w:r>
            <w:r w:rsidRPr="00907A88">
              <w:t>. (</w:t>
            </w:r>
            <w:hyperlink r:id="rId50" w:tooltip="Model - OpenAI API" w:history="1">
              <w:r w:rsidRPr="00907A88">
                <w:rPr>
                  <w:rStyle w:val="Hyperlink"/>
                </w:rPr>
                <w:t>OpenAI Platform</w:t>
              </w:r>
            </w:hyperlink>
            <w:r w:rsidRPr="00907A88">
              <w:t>)</w:t>
            </w:r>
          </w:p>
        </w:tc>
      </w:tr>
      <w:tr w:rsidR="00907A88" w:rsidRPr="00907A88" w14:paraId="5F8A90D2" w14:textId="77777777" w:rsidTr="00907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90599" w14:textId="77777777" w:rsidR="00907A88" w:rsidRPr="00907A88" w:rsidRDefault="00907A88" w:rsidP="00907A88">
            <w:r w:rsidRPr="00907A88">
              <w:rPr>
                <w:b/>
                <w:bCs/>
              </w:rPr>
              <w:lastRenderedPageBreak/>
              <w:t>GPT</w:t>
            </w:r>
            <w:r w:rsidRPr="00907A88">
              <w:rPr>
                <w:b/>
                <w:bCs/>
              </w:rPr>
              <w:noBreakHyphen/>
              <w:t>4.1</w:t>
            </w:r>
          </w:p>
        </w:tc>
        <w:tc>
          <w:tcPr>
            <w:tcW w:w="0" w:type="auto"/>
            <w:vAlign w:val="center"/>
            <w:hideMark/>
          </w:tcPr>
          <w:p w14:paraId="7BE88533" w14:textId="77777777" w:rsidR="00907A88" w:rsidRPr="00907A88" w:rsidRDefault="00907A88" w:rsidP="00907A88">
            <w:r w:rsidRPr="00907A88">
              <w:t>Flagship GPT for complex tasks</w:t>
            </w:r>
          </w:p>
        </w:tc>
        <w:tc>
          <w:tcPr>
            <w:tcW w:w="0" w:type="auto"/>
            <w:vAlign w:val="center"/>
            <w:hideMark/>
          </w:tcPr>
          <w:p w14:paraId="224AEA1E" w14:textId="77777777" w:rsidR="00907A88" w:rsidRPr="00907A88" w:rsidRDefault="00907A88" w:rsidP="00907A88">
            <w:proofErr w:type="gramStart"/>
            <w:r w:rsidRPr="00907A88">
              <w:t>Also</w:t>
            </w:r>
            <w:proofErr w:type="gramEnd"/>
            <w:r w:rsidRPr="00907A88">
              <w:t xml:space="preserve"> a GPT</w:t>
            </w:r>
            <w:r w:rsidRPr="00907A88">
              <w:noBreakHyphen/>
              <w:t>family (not “reasoning” series) model; newer text/code flagship; larger max output and improved tool/diff behaviors. (</w:t>
            </w:r>
            <w:hyperlink r:id="rId51" w:tooltip="Reasoning best practices - OpenAI API" w:history="1">
              <w:r w:rsidRPr="00907A88">
                <w:rPr>
                  <w:rStyle w:val="Hyperlink"/>
                </w:rPr>
                <w:t>OpenAI Platform</w:t>
              </w:r>
            </w:hyperlink>
            <w:r w:rsidRPr="00907A88">
              <w:t xml:space="preserve">, </w:t>
            </w:r>
            <w:hyperlink r:id="rId52" w:tooltip="Introducing GPT-4.1 in the API - OpenAI" w:history="1">
              <w:r w:rsidRPr="00907A88">
                <w:rPr>
                  <w:rStyle w:val="Hyperlink"/>
                </w:rPr>
                <w:t>OpenAI</w:t>
              </w:r>
            </w:hyperlink>
            <w:r w:rsidRPr="00907A88">
              <w:t xml:space="preserve">, </w:t>
            </w:r>
            <w:hyperlink r:id="rId53" w:tooltip="Models - OpenAI API" w:history="1">
              <w:r w:rsidRPr="00907A88">
                <w:rPr>
                  <w:rStyle w:val="Hyperlink"/>
                </w:rPr>
                <w:t>OpenAI Platform</w:t>
              </w:r>
            </w:hyperlink>
            <w:r w:rsidRPr="00907A88">
              <w:t>)</w:t>
            </w:r>
          </w:p>
        </w:tc>
        <w:tc>
          <w:tcPr>
            <w:tcW w:w="0" w:type="auto"/>
            <w:vAlign w:val="center"/>
            <w:hideMark/>
          </w:tcPr>
          <w:p w14:paraId="2F044CA7" w14:textId="77777777" w:rsidR="00907A88" w:rsidRPr="00907A88" w:rsidRDefault="00907A88" w:rsidP="00907A88">
            <w:r w:rsidRPr="00907A88">
              <w:t>Text/code tasks, tool use, long outputs</w:t>
            </w:r>
          </w:p>
        </w:tc>
        <w:tc>
          <w:tcPr>
            <w:tcW w:w="0" w:type="auto"/>
            <w:vAlign w:val="center"/>
            <w:hideMark/>
          </w:tcPr>
          <w:p w14:paraId="52FD6EA5" w14:textId="77777777" w:rsidR="00907A88" w:rsidRPr="00907A88" w:rsidRDefault="00907A88" w:rsidP="00907A88">
            <w:proofErr w:type="gramStart"/>
            <w:r w:rsidRPr="00907A88">
              <w:rPr>
                <w:b/>
                <w:bCs/>
              </w:rPr>
              <w:t>Input</w:t>
            </w:r>
            <w:proofErr w:type="gramEnd"/>
            <w:r w:rsidRPr="00907A88">
              <w:rPr>
                <w:b/>
                <w:bCs/>
              </w:rPr>
              <w:t xml:space="preserve"> $2.00</w:t>
            </w:r>
            <w:r w:rsidRPr="00907A88">
              <w:t xml:space="preserve">, </w:t>
            </w:r>
            <w:proofErr w:type="gramStart"/>
            <w:r w:rsidRPr="00907A88">
              <w:rPr>
                <w:b/>
                <w:bCs/>
              </w:rPr>
              <w:t>Output</w:t>
            </w:r>
            <w:proofErr w:type="gramEnd"/>
            <w:r w:rsidRPr="00907A88">
              <w:rPr>
                <w:b/>
                <w:bCs/>
              </w:rPr>
              <w:t xml:space="preserve"> $8.00</w:t>
            </w:r>
            <w:r w:rsidRPr="00907A88">
              <w:t xml:space="preserve">, </w:t>
            </w:r>
            <w:r w:rsidRPr="00907A88">
              <w:rPr>
                <w:b/>
                <w:bCs/>
              </w:rPr>
              <w:t xml:space="preserve">Cached </w:t>
            </w:r>
            <w:proofErr w:type="gramStart"/>
            <w:r w:rsidRPr="00907A88">
              <w:rPr>
                <w:b/>
                <w:bCs/>
              </w:rPr>
              <w:t>input</w:t>
            </w:r>
            <w:proofErr w:type="gramEnd"/>
            <w:r w:rsidRPr="00907A88">
              <w:rPr>
                <w:b/>
                <w:bCs/>
              </w:rPr>
              <w:t xml:space="preserve"> $0.50</w:t>
            </w:r>
            <w:r w:rsidRPr="00907A88">
              <w:t>. (</w:t>
            </w:r>
            <w:hyperlink r:id="rId54" w:tooltip="Model - OpenAI API" w:history="1">
              <w:r w:rsidRPr="00907A88">
                <w:rPr>
                  <w:rStyle w:val="Hyperlink"/>
                </w:rPr>
                <w:t>OpenAI Platform</w:t>
              </w:r>
            </w:hyperlink>
            <w:r w:rsidRPr="00907A88">
              <w:t>)</w:t>
            </w:r>
          </w:p>
        </w:tc>
      </w:tr>
    </w:tbl>
    <w:p w14:paraId="61E2C32B" w14:textId="77777777" w:rsidR="00907A88" w:rsidRPr="00907A88" w:rsidRDefault="00907A88" w:rsidP="00907A88">
      <w:r w:rsidRPr="00907A88">
        <w:rPr>
          <w:b/>
          <w:bCs/>
        </w:rPr>
        <w:t>What that means in practice</w:t>
      </w:r>
    </w:p>
    <w:p w14:paraId="536644A0" w14:textId="77777777" w:rsidR="00907A88" w:rsidRPr="00907A88" w:rsidRDefault="00907A88" w:rsidP="00907A88">
      <w:pPr>
        <w:numPr>
          <w:ilvl w:val="0"/>
          <w:numId w:val="12"/>
        </w:numPr>
      </w:pPr>
      <w:r w:rsidRPr="00907A88">
        <w:rPr>
          <w:b/>
          <w:bCs/>
        </w:rPr>
        <w:t>Reasoning:</w:t>
      </w:r>
      <w:r w:rsidRPr="00907A88">
        <w:t xml:space="preserve"> Neither 4o nor 4.1 is an “o</w:t>
      </w:r>
      <w:r w:rsidRPr="00907A88">
        <w:noBreakHyphen/>
        <w:t>series reasoning model” (like o4</w:t>
      </w:r>
      <w:r w:rsidRPr="00907A88">
        <w:noBreakHyphen/>
        <w:t>mini/o3); they’re GPT models that don’t generate hidden chain</w:t>
      </w:r>
      <w:r w:rsidRPr="00907A88">
        <w:noBreakHyphen/>
        <w:t>of</w:t>
      </w:r>
      <w:r w:rsidRPr="00907A88">
        <w:noBreakHyphen/>
        <w:t>thought. For structured “think</w:t>
      </w:r>
      <w:r w:rsidRPr="00907A88">
        <w:noBreakHyphen/>
        <w:t xml:space="preserve">hard” tasks, OpenAI recommends the </w:t>
      </w:r>
      <w:r w:rsidRPr="00907A88">
        <w:rPr>
          <w:b/>
          <w:bCs/>
        </w:rPr>
        <w:t>o</w:t>
      </w:r>
      <w:r w:rsidRPr="00907A88">
        <w:rPr>
          <w:b/>
          <w:bCs/>
        </w:rPr>
        <w:noBreakHyphen/>
        <w:t>series</w:t>
      </w:r>
      <w:r w:rsidRPr="00907A88">
        <w:t xml:space="preserve">; for general complex tasks,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4.1</w:t>
      </w:r>
      <w:r w:rsidRPr="00907A88">
        <w:t xml:space="preserve"> is the newer flagship and typically stronger in text/code and tool use than 4o. (</w:t>
      </w:r>
      <w:hyperlink r:id="rId55" w:tooltip="Reasoning best practices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56" w:tooltip="Introducing GPT-4.1 in the API - OpenAI" w:history="1">
        <w:r w:rsidRPr="00907A88">
          <w:rPr>
            <w:rStyle w:val="Hyperlink"/>
          </w:rPr>
          <w:t>OpenAI</w:t>
        </w:r>
      </w:hyperlink>
      <w:r w:rsidRPr="00907A88">
        <w:t>)</w:t>
      </w:r>
    </w:p>
    <w:p w14:paraId="15639F92" w14:textId="77777777" w:rsidR="00907A88" w:rsidRPr="00907A88" w:rsidRDefault="00907A88" w:rsidP="00907A88">
      <w:pPr>
        <w:numPr>
          <w:ilvl w:val="0"/>
          <w:numId w:val="12"/>
        </w:numPr>
      </w:pPr>
      <w:r w:rsidRPr="00907A88">
        <w:rPr>
          <w:b/>
          <w:bCs/>
        </w:rPr>
        <w:t>Multimodality &amp; latency:</w:t>
      </w:r>
      <w:r w:rsidRPr="00907A88">
        <w:t xml:space="preserve"> If you need </w:t>
      </w:r>
      <w:proofErr w:type="spellStart"/>
      <w:r w:rsidRPr="00907A88">
        <w:rPr>
          <w:b/>
          <w:bCs/>
        </w:rPr>
        <w:t>realtime</w:t>
      </w:r>
      <w:proofErr w:type="spellEnd"/>
      <w:r w:rsidRPr="00907A88">
        <w:rPr>
          <w:b/>
          <w:bCs/>
        </w:rPr>
        <w:t xml:space="preserve"> voice/vision</w:t>
      </w:r>
      <w:r w:rsidRPr="00907A88">
        <w:t xml:space="preserve"> and broad multimodal IO,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4o</w:t>
      </w:r>
      <w:r w:rsidRPr="00907A88">
        <w:t xml:space="preserve"> is designed for that “omni” use case. (</w:t>
      </w:r>
      <w:hyperlink r:id="rId57" w:tooltip="Models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29ED57AB" w14:textId="77777777" w:rsidR="00907A88" w:rsidRPr="00907A88" w:rsidRDefault="00907A88" w:rsidP="00907A88">
      <w:pPr>
        <w:numPr>
          <w:ilvl w:val="0"/>
          <w:numId w:val="12"/>
        </w:numPr>
      </w:pPr>
      <w:r w:rsidRPr="00907A88">
        <w:rPr>
          <w:b/>
          <w:bCs/>
        </w:rPr>
        <w:t>Cost:</w:t>
      </w:r>
      <w:r w:rsidRPr="00907A88">
        <w:t xml:space="preserve">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4.1 is ~20% cheaper</w:t>
      </w:r>
      <w:r w:rsidRPr="00907A88">
        <w:t xml:space="preserve"> than 4o on both input ($2.00 vs $2.50 per 1M) and output ($8.00 vs $10.00 per 1M). Cached</w:t>
      </w:r>
      <w:r w:rsidRPr="00907A88">
        <w:noBreakHyphen/>
        <w:t>input discounts are also better on 4.1 ($0.50 vs $1.25 per 1M). (</w:t>
      </w:r>
      <w:hyperlink r:id="rId58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59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1148F45F" w14:textId="77777777" w:rsidR="00907A88" w:rsidRPr="00907A88" w:rsidRDefault="00907A88" w:rsidP="00907A88">
      <w:pPr>
        <w:numPr>
          <w:ilvl w:val="0"/>
          <w:numId w:val="12"/>
        </w:numPr>
      </w:pPr>
      <w:r w:rsidRPr="00907A88">
        <w:rPr>
          <w:b/>
          <w:bCs/>
        </w:rPr>
        <w:t>Token/tool pricing footnote:</w:t>
      </w:r>
      <w:r w:rsidRPr="00907A88">
        <w:t xml:space="preserve"> For specialized tool models (e.g., search/</w:t>
      </w:r>
      <w:proofErr w:type="spellStart"/>
      <w:r w:rsidRPr="00907A88">
        <w:t>realtime</w:t>
      </w:r>
      <w:proofErr w:type="spellEnd"/>
      <w:r w:rsidRPr="00907A88">
        <w:t>), there can be extra per</w:t>
      </w:r>
      <w:r w:rsidRPr="00907A88">
        <w:noBreakHyphen/>
        <w:t>tool</w:t>
      </w:r>
      <w:r w:rsidRPr="00907A88">
        <w:noBreakHyphen/>
        <w:t>call fees; base token prices above still apply. Check the pricing page when enabling those tools. (</w:t>
      </w:r>
      <w:hyperlink r:id="rId60" w:tooltip="GPT-4o Search Preview - OpenAI Platform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36D38B4C" w14:textId="77777777" w:rsidR="00907A88" w:rsidRPr="00907A88" w:rsidRDefault="00100109" w:rsidP="00907A88">
      <w:r>
        <w:pict w14:anchorId="37FC00CB">
          <v:rect id="_x0000_i1031" style="width:0;height:1.5pt" o:hralign="center" o:hrstd="t" o:hr="t" fillcolor="#a0a0a0" stroked="f"/>
        </w:pict>
      </w:r>
    </w:p>
    <w:p w14:paraId="6C93B195" w14:textId="77777777" w:rsidR="00907A88" w:rsidRPr="00907A88" w:rsidRDefault="00907A88" w:rsidP="00907A88">
      <w:pPr>
        <w:rPr>
          <w:b/>
          <w:bCs/>
        </w:rPr>
      </w:pPr>
      <w:r w:rsidRPr="00907A88">
        <w:rPr>
          <w:b/>
          <w:bCs/>
        </w:rPr>
        <w:t>Recommendations</w:t>
      </w:r>
    </w:p>
    <w:p w14:paraId="79108C33" w14:textId="77777777" w:rsidR="00907A88" w:rsidRPr="00907A88" w:rsidRDefault="00907A88" w:rsidP="00907A88">
      <w:pPr>
        <w:numPr>
          <w:ilvl w:val="0"/>
          <w:numId w:val="13"/>
        </w:numPr>
      </w:pPr>
      <w:r w:rsidRPr="00907A88">
        <w:t xml:space="preserve">Choose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4.1</w:t>
      </w:r>
      <w:r w:rsidRPr="00907A88">
        <w:t xml:space="preserve"> when you want </w:t>
      </w:r>
      <w:r w:rsidRPr="00907A88">
        <w:rPr>
          <w:b/>
          <w:bCs/>
        </w:rPr>
        <w:t>best text/code quality</w:t>
      </w:r>
      <w:r w:rsidRPr="00907A88">
        <w:t xml:space="preserve">, </w:t>
      </w:r>
      <w:r w:rsidRPr="00907A88">
        <w:rPr>
          <w:b/>
          <w:bCs/>
        </w:rPr>
        <w:t>lower cost</w:t>
      </w:r>
      <w:r w:rsidRPr="00907A88">
        <w:t xml:space="preserve">, and </w:t>
      </w:r>
      <w:r w:rsidRPr="00907A88">
        <w:rPr>
          <w:b/>
          <w:bCs/>
        </w:rPr>
        <w:t>longer max output</w:t>
      </w:r>
      <w:r w:rsidRPr="00907A88">
        <w:t xml:space="preserve"> (e.g., detailed rationales or diffs). (</w:t>
      </w:r>
      <w:hyperlink r:id="rId61" w:tooltip="Introducing GPT-4.1 in the API - OpenAI" w:history="1">
        <w:r w:rsidRPr="00907A88">
          <w:rPr>
            <w:rStyle w:val="Hyperlink"/>
          </w:rPr>
          <w:t>OpenAI</w:t>
        </w:r>
      </w:hyperlink>
      <w:r w:rsidRPr="00907A88">
        <w:t>)</w:t>
      </w:r>
    </w:p>
    <w:p w14:paraId="0ADF7019" w14:textId="77777777" w:rsidR="00907A88" w:rsidRPr="00907A88" w:rsidRDefault="00907A88" w:rsidP="00907A88">
      <w:pPr>
        <w:numPr>
          <w:ilvl w:val="0"/>
          <w:numId w:val="13"/>
        </w:numPr>
      </w:pPr>
      <w:r w:rsidRPr="00907A88">
        <w:t xml:space="preserve">Choose </w:t>
      </w:r>
      <w:r w:rsidRPr="00907A88">
        <w:rPr>
          <w:b/>
          <w:bCs/>
        </w:rPr>
        <w:t>GPT</w:t>
      </w:r>
      <w:r w:rsidRPr="00907A88">
        <w:rPr>
          <w:b/>
          <w:bCs/>
        </w:rPr>
        <w:noBreakHyphen/>
        <w:t>4o</w:t>
      </w:r>
      <w:r w:rsidRPr="00907A88">
        <w:t xml:space="preserve"> when your app needs </w:t>
      </w:r>
      <w:r w:rsidRPr="00907A88">
        <w:rPr>
          <w:b/>
          <w:bCs/>
        </w:rPr>
        <w:t>live voice, vision, or “omni” interactions</w:t>
      </w:r>
      <w:r w:rsidRPr="00907A88">
        <w:t xml:space="preserve"> with strong general performance, and you’re OK with the higher price. (</w:t>
      </w:r>
      <w:hyperlink r:id="rId62" w:tooltip="Models - OpenAI API" w:history="1">
        <w:r w:rsidRPr="00907A88">
          <w:rPr>
            <w:rStyle w:val="Hyperlink"/>
          </w:rPr>
          <w:t>OpenAI Platform</w:t>
        </w:r>
      </w:hyperlink>
      <w:r w:rsidRPr="00907A88">
        <w:t xml:space="preserve">, </w:t>
      </w:r>
      <w:hyperlink r:id="rId63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38DC3464" w14:textId="77777777" w:rsidR="00907A88" w:rsidRPr="00907A88" w:rsidRDefault="00907A88" w:rsidP="00907A88">
      <w:r w:rsidRPr="00907A88">
        <w:lastRenderedPageBreak/>
        <w:t>If you share your usage profile (avg input/output tokens per call, % multimodal, concurrency), I can estimate monthly spend for each model and suggest caching/Batch API levers to reduce cost. (</w:t>
      </w:r>
      <w:hyperlink r:id="rId64" w:tooltip="Model - OpenAI API" w:history="1">
        <w:r w:rsidRPr="00907A88">
          <w:rPr>
            <w:rStyle w:val="Hyperlink"/>
          </w:rPr>
          <w:t>OpenAI Platform</w:t>
        </w:r>
      </w:hyperlink>
      <w:r w:rsidRPr="00907A88">
        <w:t>)</w:t>
      </w:r>
    </w:p>
    <w:p w14:paraId="28EF0461" w14:textId="77777777" w:rsidR="00903B9A" w:rsidRPr="00903B9A" w:rsidRDefault="00903B9A" w:rsidP="00903B9A">
      <w:r w:rsidRPr="00903B9A">
        <w:t xml:space="preserve">If you're looking for </w:t>
      </w:r>
      <w:r w:rsidRPr="00903B9A">
        <w:rPr>
          <w:b/>
          <w:bCs/>
        </w:rPr>
        <w:t>one of the best tools to monitor an LLM application</w:t>
      </w:r>
      <w:r w:rsidRPr="00903B9A">
        <w:t>, especially for production use monitoring cost, performance, data drift, prompt behavior, and output quality, an excellent choice is:</w:t>
      </w:r>
    </w:p>
    <w:p w14:paraId="7487B9DA" w14:textId="77777777" w:rsidR="00903B9A" w:rsidRPr="00903B9A" w:rsidRDefault="00100109" w:rsidP="00903B9A">
      <w:r>
        <w:pict w14:anchorId="7D334ED7">
          <v:rect id="_x0000_i1032" style="width:0;height:1.5pt" o:hralign="center" o:hrstd="t" o:hr="t" fillcolor="#a0a0a0" stroked="f"/>
        </w:pict>
      </w:r>
    </w:p>
    <w:p w14:paraId="15F1DE61" w14:textId="77777777" w:rsidR="00903B9A" w:rsidRPr="00903B9A" w:rsidRDefault="00903B9A" w:rsidP="00903B9A">
      <w:pPr>
        <w:rPr>
          <w:b/>
          <w:bCs/>
        </w:rPr>
      </w:pPr>
      <w:r w:rsidRPr="00903B9A">
        <w:rPr>
          <w:rFonts w:ascii="Segoe UI Emoji" w:hAnsi="Segoe UI Emoji" w:cs="Segoe UI Emoji"/>
          <w:b/>
          <w:bCs/>
        </w:rPr>
        <w:t>🏆</w:t>
      </w:r>
      <w:r w:rsidRPr="00903B9A">
        <w:rPr>
          <w:b/>
          <w:bCs/>
        </w:rPr>
        <w:t xml:space="preserve"> </w:t>
      </w:r>
      <w:proofErr w:type="spellStart"/>
      <w:r w:rsidRPr="00903B9A">
        <w:rPr>
          <w:b/>
          <w:bCs/>
        </w:rPr>
        <w:t>Arize</w:t>
      </w:r>
      <w:proofErr w:type="spellEnd"/>
      <w:r w:rsidRPr="00903B9A">
        <w:rPr>
          <w:b/>
          <w:bCs/>
        </w:rPr>
        <w:t xml:space="preserve"> AI (specifically </w:t>
      </w:r>
      <w:proofErr w:type="spellStart"/>
      <w:r w:rsidRPr="00903B9A">
        <w:rPr>
          <w:b/>
          <w:bCs/>
        </w:rPr>
        <w:t>Arize</w:t>
      </w:r>
      <w:proofErr w:type="spellEnd"/>
      <w:r w:rsidRPr="00903B9A">
        <w:rPr>
          <w:b/>
          <w:bCs/>
        </w:rPr>
        <w:t xml:space="preserve"> Phoenix)</w:t>
      </w:r>
    </w:p>
    <w:p w14:paraId="7AECDE37" w14:textId="77777777" w:rsidR="00903B9A" w:rsidRPr="00903B9A" w:rsidRDefault="00903B9A" w:rsidP="00903B9A">
      <w:pPr>
        <w:rPr>
          <w:b/>
          <w:bCs/>
        </w:rPr>
      </w:pPr>
      <w:r w:rsidRPr="00903B9A">
        <w:rPr>
          <w:b/>
          <w:bCs/>
        </w:rPr>
        <w:t>What it does:</w:t>
      </w:r>
    </w:p>
    <w:p w14:paraId="6C15DFE9" w14:textId="77777777" w:rsidR="00903B9A" w:rsidRPr="00903B9A" w:rsidRDefault="00903B9A" w:rsidP="00903B9A">
      <w:pPr>
        <w:numPr>
          <w:ilvl w:val="0"/>
          <w:numId w:val="14"/>
        </w:numPr>
      </w:pPr>
      <w:r w:rsidRPr="00903B9A">
        <w:t xml:space="preserve">Tracks </w:t>
      </w:r>
      <w:r w:rsidRPr="00903B9A">
        <w:rPr>
          <w:b/>
          <w:bCs/>
        </w:rPr>
        <w:t>real-time latency</w:t>
      </w:r>
      <w:r w:rsidRPr="00903B9A">
        <w:t xml:space="preserve">, </w:t>
      </w:r>
      <w:r w:rsidRPr="00903B9A">
        <w:rPr>
          <w:b/>
          <w:bCs/>
        </w:rPr>
        <w:t>token usage</w:t>
      </w:r>
      <w:r w:rsidRPr="00903B9A">
        <w:t xml:space="preserve">, </w:t>
      </w:r>
      <w:r w:rsidRPr="00903B9A">
        <w:rPr>
          <w:b/>
          <w:bCs/>
        </w:rPr>
        <w:t>cost</w:t>
      </w:r>
      <w:r w:rsidRPr="00903B9A">
        <w:t xml:space="preserve">, </w:t>
      </w:r>
      <w:r w:rsidRPr="00903B9A">
        <w:rPr>
          <w:b/>
          <w:bCs/>
        </w:rPr>
        <w:t>error rates</w:t>
      </w:r>
      <w:r w:rsidRPr="00903B9A">
        <w:t xml:space="preserve">, and </w:t>
      </w:r>
      <w:r w:rsidRPr="00903B9A">
        <w:rPr>
          <w:b/>
          <w:bCs/>
        </w:rPr>
        <w:t>concept drift</w:t>
      </w:r>
      <w:r w:rsidRPr="00903B9A">
        <w:t>.</w:t>
      </w:r>
    </w:p>
    <w:p w14:paraId="1E3BD845" w14:textId="77777777" w:rsidR="00903B9A" w:rsidRPr="00903B9A" w:rsidRDefault="00903B9A" w:rsidP="00903B9A">
      <w:pPr>
        <w:numPr>
          <w:ilvl w:val="0"/>
          <w:numId w:val="14"/>
        </w:numPr>
      </w:pPr>
      <w:r w:rsidRPr="00903B9A">
        <w:t xml:space="preserve">Traces </w:t>
      </w:r>
      <w:r w:rsidRPr="00903B9A">
        <w:rPr>
          <w:b/>
          <w:bCs/>
        </w:rPr>
        <w:t>prompt chains</w:t>
      </w:r>
      <w:r w:rsidRPr="00903B9A">
        <w:t xml:space="preserve"> across multi-turn or RAG workflows with full context.</w:t>
      </w:r>
    </w:p>
    <w:p w14:paraId="78E494D2" w14:textId="77777777" w:rsidR="00903B9A" w:rsidRPr="00903B9A" w:rsidRDefault="00903B9A" w:rsidP="00903B9A">
      <w:pPr>
        <w:numPr>
          <w:ilvl w:val="0"/>
          <w:numId w:val="14"/>
        </w:numPr>
      </w:pPr>
      <w:r w:rsidRPr="00903B9A">
        <w:t xml:space="preserve">Supports </w:t>
      </w:r>
      <w:r w:rsidRPr="00903B9A">
        <w:rPr>
          <w:b/>
          <w:bCs/>
        </w:rPr>
        <w:t>evaluation scoring</w:t>
      </w:r>
      <w:r w:rsidRPr="00903B9A">
        <w:t xml:space="preserve"> (e.g. hallucination rates, accuracy) alongside real-time metrics.</w:t>
      </w:r>
    </w:p>
    <w:p w14:paraId="742E409C" w14:textId="77777777" w:rsidR="00903B9A" w:rsidRPr="00903B9A" w:rsidRDefault="00903B9A" w:rsidP="00903B9A">
      <w:pPr>
        <w:numPr>
          <w:ilvl w:val="0"/>
          <w:numId w:val="14"/>
        </w:numPr>
      </w:pPr>
      <w:r w:rsidRPr="00903B9A">
        <w:t>Offers filters, alerts, and root-cause analytics for prompt/model/version/regressor tracking. (</w:t>
      </w:r>
      <w:hyperlink r:id="rId65" w:tooltip="LLM Observability: Fundamentals, Practices, and Tools - neptune.ai" w:history="1">
        <w:r w:rsidRPr="00903B9A">
          <w:rPr>
            <w:rStyle w:val="Hyperlink"/>
          </w:rPr>
          <w:t>neptune.ai</w:t>
        </w:r>
      </w:hyperlink>
      <w:r w:rsidRPr="00903B9A">
        <w:t xml:space="preserve">, </w:t>
      </w:r>
      <w:hyperlink r:id="rId66" w:tooltip="Edition 23 - Top 5 LLM Observability Tools of 2025 - LinkedIn" w:history="1">
        <w:r w:rsidRPr="00903B9A">
          <w:rPr>
            <w:rStyle w:val="Hyperlink"/>
          </w:rPr>
          <w:t>LinkedIn</w:t>
        </w:r>
      </w:hyperlink>
      <w:r w:rsidRPr="00903B9A">
        <w:t xml:space="preserve">, </w:t>
      </w:r>
      <w:hyperlink r:id="rId67" w:tooltip="Top 9 Observability Platforms for LLMs: Unlocking Advanced ..." w:history="1">
        <w:r w:rsidRPr="00903B9A">
          <w:rPr>
            <w:rStyle w:val="Hyperlink"/>
          </w:rPr>
          <w:t>edenai.co</w:t>
        </w:r>
      </w:hyperlink>
      <w:r w:rsidRPr="00903B9A">
        <w:t>)</w:t>
      </w:r>
    </w:p>
    <w:p w14:paraId="2D71987C" w14:textId="77777777" w:rsidR="00903B9A" w:rsidRPr="00903B9A" w:rsidRDefault="00903B9A" w:rsidP="00903B9A">
      <w:pPr>
        <w:rPr>
          <w:b/>
          <w:bCs/>
        </w:rPr>
      </w:pPr>
      <w:r w:rsidRPr="00903B9A">
        <w:rPr>
          <w:b/>
          <w:bCs/>
        </w:rPr>
        <w:t>Why it's standout:</w:t>
      </w:r>
    </w:p>
    <w:p w14:paraId="79F3919A" w14:textId="77777777" w:rsidR="00903B9A" w:rsidRPr="00903B9A" w:rsidRDefault="00903B9A" w:rsidP="00903B9A">
      <w:pPr>
        <w:numPr>
          <w:ilvl w:val="0"/>
          <w:numId w:val="15"/>
        </w:numPr>
      </w:pPr>
      <w:r w:rsidRPr="00903B9A">
        <w:t>Built specifically for LLM-driven systems.</w:t>
      </w:r>
    </w:p>
    <w:p w14:paraId="1025C8DE" w14:textId="77777777" w:rsidR="00903B9A" w:rsidRPr="00903B9A" w:rsidRDefault="00903B9A" w:rsidP="00903B9A">
      <w:pPr>
        <w:numPr>
          <w:ilvl w:val="0"/>
          <w:numId w:val="15"/>
        </w:numPr>
      </w:pPr>
      <w:r w:rsidRPr="00903B9A">
        <w:t xml:space="preserve">Designed to ensure </w:t>
      </w:r>
      <w:r w:rsidRPr="00903B9A">
        <w:rPr>
          <w:b/>
          <w:bCs/>
        </w:rPr>
        <w:t>reliability, compliance</w:t>
      </w:r>
      <w:r w:rsidRPr="00903B9A">
        <w:t>, and performance at scale.</w:t>
      </w:r>
    </w:p>
    <w:p w14:paraId="1497B34F" w14:textId="77777777" w:rsidR="00903B9A" w:rsidRPr="00903B9A" w:rsidRDefault="00903B9A" w:rsidP="00903B9A">
      <w:pPr>
        <w:numPr>
          <w:ilvl w:val="0"/>
          <w:numId w:val="15"/>
        </w:numPr>
      </w:pPr>
      <w:r w:rsidRPr="00903B9A">
        <w:t xml:space="preserve">Strong in </w:t>
      </w:r>
      <w:r w:rsidRPr="00903B9A">
        <w:rPr>
          <w:b/>
          <w:bCs/>
        </w:rPr>
        <w:t>troubleshooting production problems</w:t>
      </w:r>
      <w:r w:rsidRPr="00903B9A">
        <w:t xml:space="preserve"> and defining causality in prompt/model changes. (</w:t>
      </w:r>
      <w:proofErr w:type="spellStart"/>
      <w:r w:rsidRPr="00903B9A">
        <w:fldChar w:fldCharType="begin"/>
      </w:r>
      <w:r w:rsidRPr="00903B9A">
        <w:instrText>HYPERLINK "https://voltagent.dev/blog/llm-observability-tools/?utm_source=chatgpt.com" \o "Top 5 LLM Observability Tools - VoltAgent"</w:instrText>
      </w:r>
      <w:r w:rsidRPr="00903B9A">
        <w:fldChar w:fldCharType="separate"/>
      </w:r>
      <w:r w:rsidRPr="00903B9A">
        <w:rPr>
          <w:rStyle w:val="Hyperlink"/>
        </w:rPr>
        <w:t>voltagent.dev</w:t>
      </w:r>
      <w:proofErr w:type="spellEnd"/>
      <w:r w:rsidRPr="00903B9A">
        <w:fldChar w:fldCharType="end"/>
      </w:r>
      <w:r w:rsidRPr="00903B9A">
        <w:t>)</w:t>
      </w:r>
    </w:p>
    <w:p w14:paraId="1AC69C31" w14:textId="77777777" w:rsidR="00903B9A" w:rsidRPr="00903B9A" w:rsidRDefault="00100109" w:rsidP="00903B9A">
      <w:r>
        <w:pict w14:anchorId="34648C70">
          <v:rect id="_x0000_i1033" style="width:0;height:1.5pt" o:hralign="center" o:hrstd="t" o:hr="t" fillcolor="#a0a0a0" stroked="f"/>
        </w:pict>
      </w:r>
    </w:p>
    <w:p w14:paraId="5062CA02" w14:textId="77777777" w:rsidR="00903B9A" w:rsidRPr="00903B9A" w:rsidRDefault="00903B9A" w:rsidP="00903B9A">
      <w:pPr>
        <w:rPr>
          <w:b/>
          <w:bCs/>
        </w:rPr>
      </w:pPr>
      <w:r w:rsidRPr="00903B9A">
        <w:rPr>
          <w:rFonts w:ascii="Segoe UI Emoji" w:hAnsi="Segoe UI Emoji" w:cs="Segoe UI Emoji"/>
          <w:b/>
          <w:bCs/>
        </w:rPr>
        <w:t>✅</w:t>
      </w:r>
      <w:r w:rsidRPr="00903B9A">
        <w:rPr>
          <w:b/>
          <w:bCs/>
        </w:rPr>
        <w:t xml:space="preserve"> Comparison vs. Other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3374"/>
        <w:gridCol w:w="4623"/>
      </w:tblGrid>
      <w:tr w:rsidR="00903B9A" w:rsidRPr="00903B9A" w14:paraId="261EB2C9" w14:textId="77777777" w:rsidTr="00903B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C9021" w14:textId="77777777" w:rsidR="00903B9A" w:rsidRPr="00903B9A" w:rsidRDefault="00903B9A" w:rsidP="00903B9A">
            <w:pPr>
              <w:rPr>
                <w:b/>
                <w:bCs/>
              </w:rPr>
            </w:pPr>
            <w:r w:rsidRPr="00903B9A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662474A" w14:textId="77777777" w:rsidR="00903B9A" w:rsidRPr="00903B9A" w:rsidRDefault="00903B9A" w:rsidP="00903B9A">
            <w:pPr>
              <w:rPr>
                <w:b/>
                <w:bCs/>
              </w:rPr>
            </w:pPr>
            <w:r w:rsidRPr="00903B9A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3559AC1" w14:textId="77777777" w:rsidR="00903B9A" w:rsidRPr="00903B9A" w:rsidRDefault="00903B9A" w:rsidP="00903B9A">
            <w:pPr>
              <w:rPr>
                <w:b/>
                <w:bCs/>
              </w:rPr>
            </w:pPr>
            <w:r w:rsidRPr="00903B9A">
              <w:rPr>
                <w:b/>
                <w:bCs/>
              </w:rPr>
              <w:t xml:space="preserve">Why </w:t>
            </w:r>
            <w:proofErr w:type="spellStart"/>
            <w:r w:rsidRPr="00903B9A">
              <w:rPr>
                <w:b/>
                <w:bCs/>
              </w:rPr>
              <w:t>Arize</w:t>
            </w:r>
            <w:proofErr w:type="spellEnd"/>
            <w:r w:rsidRPr="00903B9A">
              <w:rPr>
                <w:b/>
                <w:bCs/>
              </w:rPr>
              <w:t xml:space="preserve"> Phoenix Shines</w:t>
            </w:r>
          </w:p>
        </w:tc>
      </w:tr>
      <w:tr w:rsidR="00903B9A" w:rsidRPr="00903B9A" w14:paraId="2A91B372" w14:textId="77777777" w:rsidTr="00903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D863D" w14:textId="77777777" w:rsidR="00903B9A" w:rsidRPr="00903B9A" w:rsidRDefault="00903B9A" w:rsidP="00903B9A">
            <w:proofErr w:type="spellStart"/>
            <w:r w:rsidRPr="00903B9A">
              <w:rPr>
                <w:b/>
                <w:bCs/>
              </w:rPr>
              <w:t>Arize</w:t>
            </w:r>
            <w:proofErr w:type="spellEnd"/>
            <w:r w:rsidRPr="00903B9A">
              <w:rPr>
                <w:b/>
                <w:bCs/>
              </w:rPr>
              <w:t xml:space="preserve"> Phoenix</w:t>
            </w:r>
          </w:p>
        </w:tc>
        <w:tc>
          <w:tcPr>
            <w:tcW w:w="0" w:type="auto"/>
            <w:vAlign w:val="center"/>
            <w:hideMark/>
          </w:tcPr>
          <w:p w14:paraId="3BD394FF" w14:textId="77777777" w:rsidR="00903B9A" w:rsidRPr="00903B9A" w:rsidRDefault="00903B9A" w:rsidP="00903B9A">
            <w:r w:rsidRPr="00903B9A">
              <w:t>Full LLM observability + evaluation</w:t>
            </w:r>
          </w:p>
        </w:tc>
        <w:tc>
          <w:tcPr>
            <w:tcW w:w="0" w:type="auto"/>
            <w:vAlign w:val="center"/>
            <w:hideMark/>
          </w:tcPr>
          <w:p w14:paraId="3F07D561" w14:textId="77777777" w:rsidR="00903B9A" w:rsidRPr="00903B9A" w:rsidRDefault="00903B9A" w:rsidP="00903B9A">
            <w:r w:rsidRPr="00903B9A">
              <w:t>Real-time tracing, cost/drift metrics, audit tools</w:t>
            </w:r>
          </w:p>
        </w:tc>
      </w:tr>
      <w:tr w:rsidR="00903B9A" w:rsidRPr="00903B9A" w14:paraId="343EAB43" w14:textId="77777777" w:rsidTr="00903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E1A6" w14:textId="77777777" w:rsidR="00903B9A" w:rsidRPr="00903B9A" w:rsidRDefault="00903B9A" w:rsidP="00903B9A">
            <w:proofErr w:type="spellStart"/>
            <w:r w:rsidRPr="00903B9A">
              <w:rPr>
                <w:b/>
                <w:bCs/>
              </w:rPr>
              <w:t>Langfuse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670D9" w14:textId="77777777" w:rsidR="00903B9A" w:rsidRPr="00903B9A" w:rsidRDefault="00903B9A" w:rsidP="00903B9A">
            <w:proofErr w:type="gramStart"/>
            <w:r w:rsidRPr="00903B9A">
              <w:t>Developer</w:t>
            </w:r>
            <w:proofErr w:type="gramEnd"/>
            <w:r w:rsidRPr="00903B9A">
              <w:t>-centric Agent &amp; prompt flow tracking</w:t>
            </w:r>
          </w:p>
        </w:tc>
        <w:tc>
          <w:tcPr>
            <w:tcW w:w="0" w:type="auto"/>
            <w:vAlign w:val="center"/>
            <w:hideMark/>
          </w:tcPr>
          <w:p w14:paraId="3C8422FA" w14:textId="77777777" w:rsidR="00903B9A" w:rsidRPr="00903B9A" w:rsidRDefault="00903B9A" w:rsidP="00903B9A">
            <w:r w:rsidRPr="00903B9A">
              <w:t>Great open-source SDK &amp; dataset integration (</w:t>
            </w:r>
            <w:hyperlink r:id="rId68" w:tooltip="7 best free open source LLM observability tools right now - PostHog" w:history="1">
              <w:r w:rsidRPr="00903B9A">
                <w:rPr>
                  <w:rStyle w:val="Hyperlink"/>
                </w:rPr>
                <w:t>posthog.com</w:t>
              </w:r>
            </w:hyperlink>
            <w:r w:rsidRPr="00903B9A">
              <w:t>)</w:t>
            </w:r>
          </w:p>
        </w:tc>
      </w:tr>
      <w:tr w:rsidR="00903B9A" w:rsidRPr="00903B9A" w14:paraId="34CE5CA0" w14:textId="77777777" w:rsidTr="00903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E608" w14:textId="77777777" w:rsidR="00903B9A" w:rsidRPr="00903B9A" w:rsidRDefault="00903B9A" w:rsidP="00903B9A">
            <w:proofErr w:type="spellStart"/>
            <w:r w:rsidRPr="00903B9A">
              <w:rPr>
                <w:b/>
                <w:bCs/>
              </w:rPr>
              <w:lastRenderedPageBreak/>
              <w:t>PostHog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19FB1" w14:textId="77777777" w:rsidR="00903B9A" w:rsidRPr="00903B9A" w:rsidRDefault="00903B9A" w:rsidP="00903B9A">
            <w:r w:rsidRPr="00903B9A">
              <w:t>Built-in free LLM telemetry + product analytics</w:t>
            </w:r>
          </w:p>
        </w:tc>
        <w:tc>
          <w:tcPr>
            <w:tcW w:w="0" w:type="auto"/>
            <w:vAlign w:val="center"/>
            <w:hideMark/>
          </w:tcPr>
          <w:p w14:paraId="00681A87" w14:textId="77777777" w:rsidR="00903B9A" w:rsidRPr="00903B9A" w:rsidRDefault="00903B9A" w:rsidP="00903B9A">
            <w:r w:rsidRPr="00903B9A">
              <w:t>Best free-tier coverage w/ SQL dashboards (</w:t>
            </w:r>
            <w:hyperlink r:id="rId69" w:tooltip="7 best free open source LLM observability tools right now - PostHog" w:history="1">
              <w:r w:rsidRPr="00903B9A">
                <w:rPr>
                  <w:rStyle w:val="Hyperlink"/>
                </w:rPr>
                <w:t>posthog.com</w:t>
              </w:r>
            </w:hyperlink>
            <w:r w:rsidRPr="00903B9A">
              <w:t>)</w:t>
            </w:r>
          </w:p>
        </w:tc>
      </w:tr>
      <w:tr w:rsidR="00903B9A" w:rsidRPr="00903B9A" w14:paraId="6CED29F8" w14:textId="77777777" w:rsidTr="00903B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426B6" w14:textId="77777777" w:rsidR="00903B9A" w:rsidRPr="00903B9A" w:rsidRDefault="00903B9A" w:rsidP="00903B9A">
            <w:r w:rsidRPr="00903B9A">
              <w:rPr>
                <w:b/>
                <w:bCs/>
              </w:rPr>
              <w:t>Confident AI</w:t>
            </w:r>
          </w:p>
        </w:tc>
        <w:tc>
          <w:tcPr>
            <w:tcW w:w="0" w:type="auto"/>
            <w:vAlign w:val="center"/>
            <w:hideMark/>
          </w:tcPr>
          <w:p w14:paraId="5F0E125F" w14:textId="77777777" w:rsidR="00903B9A" w:rsidRPr="00903B9A" w:rsidRDefault="00903B9A" w:rsidP="00903B9A">
            <w:r w:rsidRPr="00903B9A">
              <w:t>Evaluation-first workflow (metrics + dataset uplift)</w:t>
            </w:r>
          </w:p>
        </w:tc>
        <w:tc>
          <w:tcPr>
            <w:tcW w:w="0" w:type="auto"/>
            <w:vAlign w:val="center"/>
            <w:hideMark/>
          </w:tcPr>
          <w:p w14:paraId="39E3A2E6" w14:textId="77777777" w:rsidR="00903B9A" w:rsidRPr="00903B9A" w:rsidRDefault="00903B9A" w:rsidP="00903B9A">
            <w:r w:rsidRPr="00903B9A">
              <w:t>Superior evaluation tooling, limited real-time tracing (</w:t>
            </w:r>
            <w:hyperlink r:id="rId70" w:tooltip="The People's Choice of Top LLM Evaluation Tools in 2025" w:history="1">
              <w:r w:rsidRPr="00903B9A">
                <w:rPr>
                  <w:rStyle w:val="Hyperlink"/>
                </w:rPr>
                <w:t>confident-ai.com</w:t>
              </w:r>
            </w:hyperlink>
            <w:r w:rsidRPr="00903B9A">
              <w:t>)</w:t>
            </w:r>
          </w:p>
        </w:tc>
      </w:tr>
    </w:tbl>
    <w:p w14:paraId="616FF5D2" w14:textId="77777777" w:rsidR="00903B9A" w:rsidRPr="00903B9A" w:rsidRDefault="00100109" w:rsidP="00903B9A">
      <w:r>
        <w:pict w14:anchorId="106C61C2">
          <v:rect id="_x0000_i1034" style="width:0;height:1.5pt" o:hralign="center" o:hrstd="t" o:hr="t" fillcolor="#a0a0a0" stroked="f"/>
        </w:pict>
      </w:r>
    </w:p>
    <w:p w14:paraId="1F365454" w14:textId="77777777" w:rsidR="00903B9A" w:rsidRPr="00903B9A" w:rsidRDefault="00903B9A" w:rsidP="00903B9A">
      <w:pPr>
        <w:rPr>
          <w:b/>
          <w:bCs/>
        </w:rPr>
      </w:pPr>
      <w:r w:rsidRPr="00903B9A">
        <w:rPr>
          <w:rFonts w:ascii="Segoe UI Emoji" w:hAnsi="Segoe UI Emoji" w:cs="Segoe UI Emoji"/>
          <w:b/>
          <w:bCs/>
        </w:rPr>
        <w:t>✅</w:t>
      </w:r>
      <w:r w:rsidRPr="00903B9A">
        <w:rPr>
          <w:b/>
          <w:bCs/>
        </w:rPr>
        <w:t xml:space="preserve"> Final Recommendation</w:t>
      </w:r>
    </w:p>
    <w:p w14:paraId="024DE898" w14:textId="77777777" w:rsidR="00903B9A" w:rsidRPr="00903B9A" w:rsidRDefault="00903B9A" w:rsidP="00903B9A">
      <w:r w:rsidRPr="00903B9A">
        <w:t xml:space="preserve">Go with </w:t>
      </w:r>
      <w:proofErr w:type="spellStart"/>
      <w:r w:rsidRPr="00903B9A">
        <w:rPr>
          <w:b/>
          <w:bCs/>
        </w:rPr>
        <w:t>Arize</w:t>
      </w:r>
      <w:proofErr w:type="spellEnd"/>
      <w:r w:rsidRPr="00903B9A">
        <w:rPr>
          <w:b/>
          <w:bCs/>
        </w:rPr>
        <w:t xml:space="preserve"> Phoenix</w:t>
      </w:r>
      <w:r w:rsidRPr="00903B9A">
        <w:t xml:space="preserve"> if your priority is </w:t>
      </w:r>
      <w:r w:rsidRPr="00903B9A">
        <w:rPr>
          <w:b/>
          <w:bCs/>
        </w:rPr>
        <w:t>robust LLM observability</w:t>
      </w:r>
      <w:r w:rsidRPr="00903B9A">
        <w:t>, covering real-time monitoring, drift detection, cost tracking, and per-interaction traceability in production environments.</w:t>
      </w:r>
    </w:p>
    <w:p w14:paraId="01E0CD0A" w14:textId="77777777" w:rsidR="00903B9A" w:rsidRPr="00903B9A" w:rsidRDefault="00903B9A" w:rsidP="00903B9A">
      <w:r w:rsidRPr="00903B9A">
        <w:t xml:space="preserve">Let me know if you prefer open-source, free-hosted platforms like </w:t>
      </w:r>
      <w:proofErr w:type="spellStart"/>
      <w:r w:rsidRPr="00903B9A">
        <w:rPr>
          <w:b/>
          <w:bCs/>
        </w:rPr>
        <w:t>Langfuse</w:t>
      </w:r>
      <w:proofErr w:type="spellEnd"/>
      <w:r w:rsidRPr="00903B9A">
        <w:t xml:space="preserve"> or </w:t>
      </w:r>
      <w:proofErr w:type="spellStart"/>
      <w:r w:rsidRPr="00903B9A">
        <w:rPr>
          <w:b/>
          <w:bCs/>
        </w:rPr>
        <w:t>PostHog</w:t>
      </w:r>
      <w:proofErr w:type="spellEnd"/>
      <w:r w:rsidRPr="00903B9A">
        <w:t>, and I can explain how to integrate them seamlessly.</w:t>
      </w:r>
    </w:p>
    <w:p w14:paraId="5B5AC791" w14:textId="77777777" w:rsidR="00907A88" w:rsidRDefault="00907A88"/>
    <w:p w14:paraId="3759675C" w14:textId="77777777" w:rsidR="00FD7960" w:rsidRPr="00FD7960" w:rsidRDefault="00FD7960" w:rsidP="00FD7960">
      <w:pPr>
        <w:rPr>
          <w:b/>
          <w:bCs/>
        </w:rPr>
      </w:pPr>
      <w:r w:rsidRPr="00FD7960">
        <w:rPr>
          <w:b/>
          <w:bCs/>
        </w:rPr>
        <w:t xml:space="preserve">Here’s a concise comparison of OpenAI’s reasoning models—o3-mini, o4-mini, and (if applicable) full o3—versus </w:t>
      </w:r>
      <w:proofErr w:type="spellStart"/>
      <w:r w:rsidRPr="00FD7960">
        <w:rPr>
          <w:b/>
          <w:bCs/>
        </w:rPr>
        <w:t>Anthropic’s</w:t>
      </w:r>
      <w:proofErr w:type="spellEnd"/>
      <w:r w:rsidRPr="00FD7960">
        <w:rPr>
          <w:b/>
          <w:bCs/>
        </w:rPr>
        <w:t xml:space="preserve"> Claude reasoning models as of July</w:t>
      </w:r>
      <w:r w:rsidRPr="00FD7960">
        <w:rPr>
          <w:rFonts w:ascii="Arial" w:hAnsi="Arial" w:cs="Arial"/>
          <w:b/>
          <w:bCs/>
        </w:rPr>
        <w:t> </w:t>
      </w:r>
      <w:r w:rsidRPr="00FD7960">
        <w:rPr>
          <w:b/>
          <w:bCs/>
        </w:rPr>
        <w:t>30,</w:t>
      </w:r>
      <w:r w:rsidRPr="00FD7960">
        <w:rPr>
          <w:rFonts w:ascii="Arial" w:hAnsi="Arial" w:cs="Arial"/>
          <w:b/>
          <w:bCs/>
        </w:rPr>
        <w:t> </w:t>
      </w:r>
      <w:r w:rsidRPr="00FD7960">
        <w:rPr>
          <w:b/>
          <w:bCs/>
        </w:rPr>
        <w:t>2025. Focus areas: reasoning ability and price per 1M tokens.</w:t>
      </w:r>
    </w:p>
    <w:p w14:paraId="7BDEFEAC" w14:textId="77777777" w:rsidR="00FD7960" w:rsidRPr="00FD7960" w:rsidRDefault="00100109" w:rsidP="00FD7960">
      <w:pPr>
        <w:rPr>
          <w:b/>
          <w:bCs/>
        </w:rPr>
      </w:pPr>
      <w:r>
        <w:rPr>
          <w:b/>
          <w:bCs/>
        </w:rPr>
        <w:pict w14:anchorId="7CA90CCD">
          <v:rect id="_x0000_i1035" style="width:0;height:1.5pt" o:hralign="center" o:hrstd="t" o:hr="t" fillcolor="#a0a0a0" stroked="f"/>
        </w:pict>
      </w:r>
    </w:p>
    <w:p w14:paraId="34DD0CEA" w14:textId="77777777" w:rsidR="00FD7960" w:rsidRPr="00FD7960" w:rsidRDefault="00FD7960" w:rsidP="00FD7960">
      <w:pPr>
        <w:rPr>
          <w:b/>
          <w:bCs/>
        </w:rPr>
      </w:pPr>
      <w:r w:rsidRPr="00FD7960">
        <w:rPr>
          <w:rFonts w:ascii="Segoe UI Emoji" w:hAnsi="Segoe UI Emoji" w:cs="Segoe UI Emoji"/>
          <w:b/>
          <w:bCs/>
        </w:rPr>
        <w:t>🧠</w:t>
      </w:r>
      <w:r w:rsidRPr="00FD7960">
        <w:rPr>
          <w:b/>
          <w:bCs/>
        </w:rPr>
        <w:t xml:space="preserve"> Reasoning Performance</w:t>
      </w:r>
    </w:p>
    <w:p w14:paraId="1F452D60" w14:textId="77777777" w:rsidR="00FD7960" w:rsidRPr="00FD7960" w:rsidRDefault="00FD7960" w:rsidP="00FD7960">
      <w:pPr>
        <w:rPr>
          <w:b/>
          <w:bCs/>
        </w:rPr>
      </w:pPr>
      <w:r w:rsidRPr="00FD7960">
        <w:rPr>
          <w:b/>
          <w:bCs/>
        </w:rPr>
        <w:t>OpenAI Models</w:t>
      </w:r>
    </w:p>
    <w:p w14:paraId="3BEA707A" w14:textId="77777777" w:rsidR="00FD7960" w:rsidRPr="00FD7960" w:rsidRDefault="00FD7960" w:rsidP="00FD7960">
      <w:pPr>
        <w:numPr>
          <w:ilvl w:val="0"/>
          <w:numId w:val="16"/>
        </w:numPr>
        <w:rPr>
          <w:b/>
          <w:bCs/>
        </w:rPr>
      </w:pPr>
      <w:r w:rsidRPr="00FD7960">
        <w:rPr>
          <w:b/>
          <w:bCs/>
        </w:rPr>
        <w:t>o3-mini (high effort):</w:t>
      </w:r>
    </w:p>
    <w:p w14:paraId="2BE9BF6E" w14:textId="77777777" w:rsidR="00FD7960" w:rsidRPr="00FD7960" w:rsidRDefault="00FD7960" w:rsidP="00FD7960">
      <w:pPr>
        <w:numPr>
          <w:ilvl w:val="1"/>
          <w:numId w:val="16"/>
        </w:numPr>
        <w:rPr>
          <w:b/>
          <w:bCs/>
        </w:rPr>
      </w:pPr>
      <w:r w:rsidRPr="00FD7960">
        <w:rPr>
          <w:b/>
          <w:bCs/>
        </w:rPr>
        <w:t xml:space="preserve">Substantial gains on math/science &amp; STEM benchmarks: up to ~87% on AIME, ~79.7% on GPQA Diamond, ~2130 Elo on </w:t>
      </w:r>
      <w:proofErr w:type="spellStart"/>
      <w:r w:rsidRPr="00FD7960">
        <w:rPr>
          <w:b/>
          <w:bCs/>
        </w:rPr>
        <w:t>Codeforces</w:t>
      </w:r>
      <w:proofErr w:type="spellEnd"/>
      <w:r w:rsidRPr="00FD7960">
        <w:rPr>
          <w:b/>
          <w:bCs/>
        </w:rPr>
        <w:t>, ~49.3 on SWE-bench Verified.</w:t>
      </w:r>
    </w:p>
    <w:p w14:paraId="4161A0E6" w14:textId="77777777" w:rsidR="00FD7960" w:rsidRPr="00FD7960" w:rsidRDefault="00FD7960" w:rsidP="00FD7960">
      <w:pPr>
        <w:numPr>
          <w:ilvl w:val="1"/>
          <w:numId w:val="16"/>
        </w:numPr>
        <w:rPr>
          <w:b/>
          <w:bCs/>
        </w:rPr>
      </w:pPr>
      <w:r w:rsidRPr="00FD7960">
        <w:rPr>
          <w:b/>
          <w:bCs/>
        </w:rPr>
        <w:t>Test-time chain-of-thought reasoning with efficient internal strategy. (</w:t>
      </w:r>
      <w:proofErr w:type="spellStart"/>
      <w:r w:rsidRPr="00FD7960">
        <w:rPr>
          <w:b/>
          <w:bCs/>
        </w:rPr>
        <w:fldChar w:fldCharType="begin"/>
      </w:r>
      <w:r w:rsidRPr="00FD7960">
        <w:rPr>
          <w:b/>
          <w:bCs/>
        </w:rPr>
        <w:instrText>HYPERLINK "https://arxiv.org/abs/2502.15631?utm_source=chatgpt.com" \o "The Relationship Between Reasoning and Performance in Large Language Models -- o3 (mini) Thinks Harder, Not Longer"</w:instrText>
      </w:r>
      <w:r w:rsidRPr="00FD7960">
        <w:rPr>
          <w:b/>
          <w:bCs/>
        </w:rPr>
      </w:r>
      <w:r w:rsidRPr="00FD7960">
        <w:rPr>
          <w:b/>
          <w:bCs/>
        </w:rPr>
        <w:fldChar w:fldCharType="separate"/>
      </w:r>
      <w:r w:rsidRPr="00FD7960">
        <w:rPr>
          <w:rStyle w:val="Hyperlink"/>
          <w:b/>
          <w:bCs/>
        </w:rPr>
        <w:t>arXiv</w:t>
      </w:r>
      <w:proofErr w:type="spellEnd"/>
      <w:r w:rsidRPr="00FD7960">
        <w:rPr>
          <w:b/>
          <w:bCs/>
        </w:rPr>
        <w:fldChar w:fldCharType="end"/>
      </w:r>
      <w:r w:rsidRPr="00FD7960">
        <w:rPr>
          <w:b/>
          <w:bCs/>
        </w:rPr>
        <w:t xml:space="preserve">, </w:t>
      </w:r>
      <w:hyperlink r:id="rId71" w:tooltip="Reasoning language model" w:history="1">
        <w:r w:rsidRPr="00FD7960">
          <w:rPr>
            <w:rStyle w:val="Hyperlink"/>
            <w:b/>
            <w:bCs/>
          </w:rPr>
          <w:t>Wikipedia</w:t>
        </w:r>
      </w:hyperlink>
      <w:r w:rsidRPr="00FD7960">
        <w:rPr>
          <w:b/>
          <w:bCs/>
        </w:rPr>
        <w:t xml:space="preserve">, </w:t>
      </w:r>
      <w:hyperlink r:id="rId72" w:tooltip="OpenAI o3" w:history="1">
        <w:r w:rsidRPr="00FD7960">
          <w:rPr>
            <w:rStyle w:val="Hyperlink"/>
            <w:b/>
            <w:bCs/>
          </w:rPr>
          <w:t>Wikipedia</w:t>
        </w:r>
      </w:hyperlink>
      <w:r w:rsidRPr="00FD7960">
        <w:rPr>
          <w:b/>
          <w:bCs/>
        </w:rPr>
        <w:t>)</w:t>
      </w:r>
    </w:p>
    <w:p w14:paraId="59666B66" w14:textId="77777777" w:rsidR="00FD7960" w:rsidRPr="00FD7960" w:rsidRDefault="00FD7960" w:rsidP="00FD7960">
      <w:pPr>
        <w:numPr>
          <w:ilvl w:val="0"/>
          <w:numId w:val="16"/>
        </w:numPr>
        <w:rPr>
          <w:b/>
          <w:bCs/>
        </w:rPr>
      </w:pPr>
      <w:r w:rsidRPr="00FD7960">
        <w:rPr>
          <w:b/>
          <w:bCs/>
        </w:rPr>
        <w:t>o4-mini:</w:t>
      </w:r>
    </w:p>
    <w:p w14:paraId="49330BB6" w14:textId="77777777" w:rsidR="00FD7960" w:rsidRPr="00FD7960" w:rsidRDefault="00FD7960" w:rsidP="00FD7960">
      <w:pPr>
        <w:numPr>
          <w:ilvl w:val="1"/>
          <w:numId w:val="16"/>
        </w:numPr>
        <w:rPr>
          <w:b/>
          <w:bCs/>
        </w:rPr>
      </w:pPr>
      <w:proofErr w:type="gramStart"/>
      <w:r w:rsidRPr="00FD7960">
        <w:rPr>
          <w:b/>
          <w:bCs/>
        </w:rPr>
        <w:t>Released</w:t>
      </w:r>
      <w:proofErr w:type="gramEnd"/>
      <w:r w:rsidRPr="00FD7960">
        <w:rPr>
          <w:b/>
          <w:bCs/>
        </w:rPr>
        <w:t xml:space="preserve"> April 2025. Strong performer on math (AIME 2025: ~99.5% pass@1 with Python tool). Better efficiency and multimodal support. (</w:t>
      </w:r>
      <w:hyperlink r:id="rId73" w:tooltip="Introducing OpenAI o3 and o4-mini" w:history="1">
        <w:r w:rsidRPr="00FD7960">
          <w:rPr>
            <w:rStyle w:val="Hyperlink"/>
            <w:b/>
            <w:bCs/>
          </w:rPr>
          <w:t>OpenAI</w:t>
        </w:r>
      </w:hyperlink>
      <w:r w:rsidRPr="00FD7960">
        <w:rPr>
          <w:b/>
          <w:bCs/>
        </w:rPr>
        <w:t>)</w:t>
      </w:r>
    </w:p>
    <w:p w14:paraId="46550EEC" w14:textId="77777777" w:rsidR="00FD7960" w:rsidRPr="00FD7960" w:rsidRDefault="00FD7960" w:rsidP="00FD7960">
      <w:pPr>
        <w:rPr>
          <w:b/>
          <w:bCs/>
        </w:rPr>
      </w:pPr>
      <w:r w:rsidRPr="00FD7960">
        <w:rPr>
          <w:b/>
          <w:bCs/>
        </w:rPr>
        <w:lastRenderedPageBreak/>
        <w:t>Claude Models</w:t>
      </w:r>
    </w:p>
    <w:p w14:paraId="482A4A5A" w14:textId="77777777" w:rsidR="00FD7960" w:rsidRPr="00FD7960" w:rsidRDefault="00FD7960" w:rsidP="00FD7960">
      <w:pPr>
        <w:numPr>
          <w:ilvl w:val="0"/>
          <w:numId w:val="17"/>
        </w:numPr>
        <w:rPr>
          <w:b/>
          <w:bCs/>
        </w:rPr>
      </w:pPr>
      <w:r w:rsidRPr="00FD7960">
        <w:rPr>
          <w:b/>
          <w:bCs/>
        </w:rPr>
        <w:t>Claude 3.5 Haiku:</w:t>
      </w:r>
    </w:p>
    <w:p w14:paraId="197337A3" w14:textId="77777777" w:rsidR="00FD7960" w:rsidRPr="00FD7960" w:rsidRDefault="00FD7960" w:rsidP="00FD7960">
      <w:pPr>
        <w:numPr>
          <w:ilvl w:val="1"/>
          <w:numId w:val="17"/>
        </w:numPr>
        <w:rPr>
          <w:b/>
          <w:bCs/>
        </w:rPr>
      </w:pPr>
      <w:r w:rsidRPr="00FD7960">
        <w:rPr>
          <w:b/>
          <w:bCs/>
        </w:rPr>
        <w:t>Good baseline reasoning; lags both Sonnet and GPT-4o-mini on live reasoning benchmarks. On MMLU and coding it performs well, but weaker than Claude Sonnet. (</w:t>
      </w:r>
      <w:hyperlink r:id="rId74" w:tooltip="Claude 3.5 Haiku scores the exact same as 3 haiku on reasoning ..." w:history="1">
        <w:r w:rsidRPr="00FD7960">
          <w:rPr>
            <w:rStyle w:val="Hyperlink"/>
            <w:b/>
            <w:bCs/>
          </w:rPr>
          <w:t>Reddit</w:t>
        </w:r>
      </w:hyperlink>
      <w:r w:rsidRPr="00FD7960">
        <w:rPr>
          <w:b/>
          <w:bCs/>
        </w:rPr>
        <w:t>)</w:t>
      </w:r>
    </w:p>
    <w:p w14:paraId="742A32FE" w14:textId="77777777" w:rsidR="00FD7960" w:rsidRPr="00FD7960" w:rsidRDefault="00FD7960" w:rsidP="00FD7960">
      <w:pPr>
        <w:numPr>
          <w:ilvl w:val="0"/>
          <w:numId w:val="17"/>
        </w:numPr>
        <w:rPr>
          <w:b/>
          <w:bCs/>
        </w:rPr>
      </w:pPr>
      <w:r w:rsidRPr="00FD7960">
        <w:rPr>
          <w:b/>
          <w:bCs/>
        </w:rPr>
        <w:t>Claude 3.5 Sonnet:</w:t>
      </w:r>
    </w:p>
    <w:p w14:paraId="11F31EC1" w14:textId="77777777" w:rsidR="00FD7960" w:rsidRPr="00FD7960" w:rsidRDefault="00FD7960" w:rsidP="00FD7960">
      <w:pPr>
        <w:numPr>
          <w:ilvl w:val="1"/>
          <w:numId w:val="17"/>
        </w:numPr>
        <w:rPr>
          <w:b/>
          <w:bCs/>
        </w:rPr>
      </w:pPr>
      <w:r w:rsidRPr="00FD7960">
        <w:rPr>
          <w:b/>
          <w:bCs/>
        </w:rPr>
        <w:t>Competitive: 86.8% MMLU, 95% GSM8K, 60.1% MATH; strong graduate</w:t>
      </w:r>
      <w:r w:rsidRPr="00FD7960">
        <w:rPr>
          <w:b/>
          <w:bCs/>
        </w:rPr>
        <w:noBreakHyphen/>
        <w:t>level, multilingual math (~90.7%), DROP F1 ~83.1%, BIG</w:t>
      </w:r>
      <w:r w:rsidRPr="00FD7960">
        <w:rPr>
          <w:b/>
          <w:bCs/>
        </w:rPr>
        <w:noBreakHyphen/>
        <w:t>Bench</w:t>
      </w:r>
      <w:r w:rsidRPr="00FD7960">
        <w:rPr>
          <w:b/>
          <w:bCs/>
        </w:rPr>
        <w:noBreakHyphen/>
        <w:t>Hard ~86.8%. Top-tier performance. (</w:t>
      </w:r>
      <w:proofErr w:type="spellStart"/>
      <w:r w:rsidRPr="00FD7960">
        <w:rPr>
          <w:b/>
          <w:bCs/>
        </w:rPr>
        <w:fldChar w:fldCharType="begin"/>
      </w:r>
      <w:r w:rsidRPr="00FD7960">
        <w:rPr>
          <w:b/>
          <w:bCs/>
        </w:rPr>
        <w:instrText>HYPERLINK "https://blog.promptlayer.com/big-differences-claude-3-5-vs-gpt-4o/?utm_source=chatgpt.com" \o "Claude 3.5 vs GPT 4o: Which LLM Reigns Supreme? - PromptLayer"</w:instrText>
      </w:r>
      <w:r w:rsidRPr="00FD7960">
        <w:rPr>
          <w:b/>
          <w:bCs/>
        </w:rPr>
      </w:r>
      <w:r w:rsidRPr="00FD7960">
        <w:rPr>
          <w:b/>
          <w:bCs/>
        </w:rPr>
        <w:fldChar w:fldCharType="separate"/>
      </w:r>
      <w:r w:rsidRPr="00FD7960">
        <w:rPr>
          <w:rStyle w:val="Hyperlink"/>
          <w:b/>
          <w:bCs/>
        </w:rPr>
        <w:t>PromptLayer</w:t>
      </w:r>
      <w:proofErr w:type="spellEnd"/>
      <w:r w:rsidRPr="00FD7960">
        <w:rPr>
          <w:b/>
          <w:bCs/>
        </w:rPr>
        <w:fldChar w:fldCharType="end"/>
      </w:r>
      <w:r w:rsidRPr="00FD7960">
        <w:rPr>
          <w:b/>
          <w:bCs/>
        </w:rPr>
        <w:t>)</w:t>
      </w:r>
    </w:p>
    <w:p w14:paraId="36EF9BEB" w14:textId="77777777" w:rsidR="00FD7960" w:rsidRPr="00FD7960" w:rsidRDefault="00FD7960" w:rsidP="00FD7960">
      <w:pPr>
        <w:numPr>
          <w:ilvl w:val="0"/>
          <w:numId w:val="17"/>
        </w:numPr>
        <w:rPr>
          <w:b/>
          <w:bCs/>
        </w:rPr>
      </w:pPr>
      <w:r w:rsidRPr="00FD7960">
        <w:rPr>
          <w:b/>
          <w:bCs/>
        </w:rPr>
        <w:t>Claude 3.7 Sonnet (hybrid):</w:t>
      </w:r>
    </w:p>
    <w:p w14:paraId="213D5CFE" w14:textId="77777777" w:rsidR="00FD7960" w:rsidRPr="00FD7960" w:rsidRDefault="00FD7960" w:rsidP="00FD7960">
      <w:pPr>
        <w:numPr>
          <w:ilvl w:val="1"/>
          <w:numId w:val="17"/>
        </w:numPr>
        <w:rPr>
          <w:b/>
          <w:bCs/>
        </w:rPr>
      </w:pPr>
      <w:r w:rsidRPr="00FD7960">
        <w:rPr>
          <w:b/>
          <w:bCs/>
        </w:rPr>
        <w:t>Allows choice of fast vs extended reasoning dynamically. Improved accuracy on multi-step/complex tasks. (</w:t>
      </w:r>
      <w:hyperlink r:id="rId75" w:tooltip="Anthropic launches advanced AI hybrid reasoning model" w:history="1">
        <w:r w:rsidRPr="00FD7960">
          <w:rPr>
            <w:rStyle w:val="Hyperlink"/>
            <w:b/>
            <w:bCs/>
          </w:rPr>
          <w:t>Reuters</w:t>
        </w:r>
      </w:hyperlink>
      <w:r w:rsidRPr="00FD7960">
        <w:rPr>
          <w:b/>
          <w:bCs/>
        </w:rPr>
        <w:t xml:space="preserve">, </w:t>
      </w:r>
      <w:hyperlink r:id="rId76" w:tooltip="What is Claude? Everything you need to know about Anthropic's AI powerhouse" w:history="1">
        <w:r w:rsidRPr="00FD7960">
          <w:rPr>
            <w:rStyle w:val="Hyperlink"/>
            <w:b/>
            <w:bCs/>
          </w:rPr>
          <w:t>Tom's Guide</w:t>
        </w:r>
      </w:hyperlink>
      <w:r w:rsidRPr="00FD7960">
        <w:rPr>
          <w:b/>
          <w:bCs/>
        </w:rPr>
        <w:t>)</w:t>
      </w:r>
    </w:p>
    <w:p w14:paraId="4A252EDA" w14:textId="77777777" w:rsidR="00FD7960" w:rsidRPr="00FD7960" w:rsidRDefault="00FD7960" w:rsidP="00FD7960">
      <w:pPr>
        <w:numPr>
          <w:ilvl w:val="0"/>
          <w:numId w:val="17"/>
        </w:numPr>
        <w:rPr>
          <w:b/>
          <w:bCs/>
        </w:rPr>
      </w:pPr>
      <w:r w:rsidRPr="00FD7960">
        <w:rPr>
          <w:b/>
          <w:bCs/>
        </w:rPr>
        <w:t>Claude 4 Sonnet / Opus (2025 family):</w:t>
      </w:r>
    </w:p>
    <w:p w14:paraId="0F832BFA" w14:textId="77777777" w:rsidR="00FD7960" w:rsidRPr="00FD7960" w:rsidRDefault="00FD7960" w:rsidP="00FD7960">
      <w:pPr>
        <w:numPr>
          <w:ilvl w:val="1"/>
          <w:numId w:val="17"/>
        </w:numPr>
        <w:rPr>
          <w:b/>
          <w:bCs/>
        </w:rPr>
      </w:pPr>
      <w:r w:rsidRPr="00FD7960">
        <w:rPr>
          <w:b/>
          <w:bCs/>
        </w:rPr>
        <w:t>Highest-level hybrid reasoning models. Opus 4 is flagship, deep multi-step, long-context support (200k tokens), best coding/reasoning among benchmarks. Sonnet 4 is slightly more efficient. (</w:t>
      </w:r>
      <w:hyperlink r:id="rId77" w:tooltip="Claude (language model)" w:history="1">
        <w:r w:rsidRPr="00FD7960">
          <w:rPr>
            <w:rStyle w:val="Hyperlink"/>
            <w:b/>
            <w:bCs/>
          </w:rPr>
          <w:t>Wikipedia</w:t>
        </w:r>
      </w:hyperlink>
      <w:r w:rsidRPr="00FD7960">
        <w:rPr>
          <w:b/>
          <w:bCs/>
        </w:rPr>
        <w:t>)</w:t>
      </w:r>
    </w:p>
    <w:p w14:paraId="363AD3F0" w14:textId="77777777" w:rsidR="00FD7960" w:rsidRPr="00FD7960" w:rsidRDefault="00100109" w:rsidP="00FD7960">
      <w:pPr>
        <w:rPr>
          <w:b/>
          <w:bCs/>
        </w:rPr>
      </w:pPr>
      <w:r>
        <w:rPr>
          <w:b/>
          <w:bCs/>
        </w:rPr>
        <w:pict w14:anchorId="7C5D0FBA">
          <v:rect id="_x0000_i1036" style="width:0;height:1.5pt" o:hralign="center" o:hrstd="t" o:hr="t" fillcolor="#a0a0a0" stroked="f"/>
        </w:pict>
      </w:r>
    </w:p>
    <w:p w14:paraId="09E167EC" w14:textId="77777777" w:rsidR="00FD7960" w:rsidRPr="00FD7960" w:rsidRDefault="00FD7960" w:rsidP="00FD7960">
      <w:pPr>
        <w:rPr>
          <w:b/>
          <w:bCs/>
        </w:rPr>
      </w:pPr>
      <w:r w:rsidRPr="00FD7960">
        <w:rPr>
          <w:rFonts w:ascii="Segoe UI Emoji" w:hAnsi="Segoe UI Emoji" w:cs="Segoe UI Emoji"/>
          <w:b/>
          <w:bCs/>
        </w:rPr>
        <w:t>💰</w:t>
      </w:r>
      <w:r w:rsidRPr="00FD7960">
        <w:rPr>
          <w:b/>
          <w:bCs/>
        </w:rPr>
        <w:t xml:space="preserve"> Pricing (per million tokens)</w:t>
      </w:r>
    </w:p>
    <w:p w14:paraId="275C7206" w14:textId="77777777" w:rsidR="00FD7960" w:rsidRPr="00FD7960" w:rsidRDefault="00FD7960" w:rsidP="00FD7960">
      <w:pPr>
        <w:rPr>
          <w:b/>
          <w:bCs/>
        </w:rPr>
      </w:pPr>
      <w:r w:rsidRPr="00FD7960">
        <w:rPr>
          <w:b/>
          <w:bCs/>
        </w:rPr>
        <w:t>OpenAI Pricing</w:t>
      </w:r>
    </w:p>
    <w:p w14:paraId="208F06E1" w14:textId="77777777" w:rsidR="00FD7960" w:rsidRPr="00FD7960" w:rsidRDefault="00FD7960" w:rsidP="00FD7960">
      <w:pPr>
        <w:numPr>
          <w:ilvl w:val="0"/>
          <w:numId w:val="18"/>
        </w:numPr>
        <w:rPr>
          <w:b/>
          <w:bCs/>
        </w:rPr>
      </w:pPr>
      <w:r w:rsidRPr="00FD7960">
        <w:rPr>
          <w:b/>
          <w:bCs/>
        </w:rPr>
        <w:t>o3-mini:</w:t>
      </w:r>
    </w:p>
    <w:p w14:paraId="2A07B025" w14:textId="77777777" w:rsidR="00FD7960" w:rsidRPr="00FD7960" w:rsidRDefault="00FD7960" w:rsidP="00FD7960">
      <w:pPr>
        <w:numPr>
          <w:ilvl w:val="1"/>
          <w:numId w:val="18"/>
        </w:numPr>
        <w:rPr>
          <w:b/>
          <w:bCs/>
        </w:rPr>
      </w:pPr>
      <w:r w:rsidRPr="00FD7960">
        <w:rPr>
          <w:b/>
          <w:bCs/>
        </w:rPr>
        <w:t>Input: ~$0.40/M (recent price drop), Output: ~$1.60/M. (</w:t>
      </w:r>
      <w:hyperlink r:id="rId78" w:tooltip="Is the API pricing for GPT-4.1 mini and o3 really identical now?" w:history="1">
        <w:r w:rsidRPr="00FD7960">
          <w:rPr>
            <w:rStyle w:val="Hyperlink"/>
            <w:b/>
            <w:bCs/>
          </w:rPr>
          <w:t>OpenAI Community</w:t>
        </w:r>
      </w:hyperlink>
      <w:r w:rsidRPr="00FD7960">
        <w:rPr>
          <w:b/>
          <w:bCs/>
        </w:rPr>
        <w:t>)</w:t>
      </w:r>
    </w:p>
    <w:p w14:paraId="03FD3D15" w14:textId="77777777" w:rsidR="00FD7960" w:rsidRPr="00FD7960" w:rsidRDefault="00FD7960" w:rsidP="00FD7960">
      <w:pPr>
        <w:numPr>
          <w:ilvl w:val="0"/>
          <w:numId w:val="18"/>
        </w:numPr>
        <w:rPr>
          <w:b/>
          <w:bCs/>
        </w:rPr>
      </w:pPr>
      <w:r w:rsidRPr="00FD7960">
        <w:rPr>
          <w:b/>
          <w:bCs/>
        </w:rPr>
        <w:t>o4-mini:</w:t>
      </w:r>
    </w:p>
    <w:p w14:paraId="251D069A" w14:textId="77777777" w:rsidR="00FD7960" w:rsidRPr="00FD7960" w:rsidRDefault="00FD7960" w:rsidP="00FD7960">
      <w:pPr>
        <w:numPr>
          <w:ilvl w:val="1"/>
          <w:numId w:val="18"/>
        </w:numPr>
        <w:rPr>
          <w:b/>
          <w:bCs/>
        </w:rPr>
      </w:pPr>
      <w:r w:rsidRPr="00FD7960">
        <w:rPr>
          <w:b/>
          <w:bCs/>
        </w:rPr>
        <w:t>Input: $? Not explicitly in docs but consistent with GPT</w:t>
      </w:r>
      <w:r w:rsidRPr="00FD7960">
        <w:rPr>
          <w:b/>
          <w:bCs/>
        </w:rPr>
        <w:noBreakHyphen/>
        <w:t>4o</w:t>
      </w:r>
      <w:r w:rsidRPr="00FD7960">
        <w:rPr>
          <w:b/>
          <w:bCs/>
        </w:rPr>
        <w:noBreakHyphen/>
        <w:t>mini: Input $0.15/M, Output $0.60/M. (</w:t>
      </w:r>
      <w:proofErr w:type="spellStart"/>
      <w:r w:rsidRPr="00FD7960">
        <w:rPr>
          <w:b/>
          <w:bCs/>
        </w:rPr>
        <w:fldChar w:fldCharType="begin"/>
      </w:r>
      <w:r w:rsidRPr="00FD7960">
        <w:rPr>
          <w:b/>
          <w:bCs/>
        </w:rPr>
        <w:instrText>HYPERLINK "https://blog.promptlayer.com/big-differences-claude-3-5-vs-gpt-4o/?utm_source=chatgpt.com" \o "Claude 3.5 vs GPT 4o: Which LLM Reigns Supreme? - PromptLayer"</w:instrText>
      </w:r>
      <w:r w:rsidRPr="00FD7960">
        <w:rPr>
          <w:b/>
          <w:bCs/>
        </w:rPr>
      </w:r>
      <w:r w:rsidRPr="00FD7960">
        <w:rPr>
          <w:b/>
          <w:bCs/>
        </w:rPr>
        <w:fldChar w:fldCharType="separate"/>
      </w:r>
      <w:r w:rsidRPr="00FD7960">
        <w:rPr>
          <w:rStyle w:val="Hyperlink"/>
          <w:b/>
          <w:bCs/>
        </w:rPr>
        <w:t>PromptLayer</w:t>
      </w:r>
      <w:proofErr w:type="spellEnd"/>
      <w:r w:rsidRPr="00FD7960">
        <w:rPr>
          <w:b/>
          <w:bCs/>
        </w:rPr>
        <w:fldChar w:fldCharType="end"/>
      </w:r>
      <w:r w:rsidRPr="00FD7960">
        <w:rPr>
          <w:b/>
          <w:bCs/>
        </w:rPr>
        <w:t>)</w:t>
      </w:r>
    </w:p>
    <w:p w14:paraId="65930FB8" w14:textId="77777777" w:rsidR="00FD7960" w:rsidRPr="00FD7960" w:rsidRDefault="00FD7960" w:rsidP="00FD7960">
      <w:pPr>
        <w:rPr>
          <w:b/>
          <w:bCs/>
        </w:rPr>
      </w:pPr>
      <w:r w:rsidRPr="00FD7960">
        <w:rPr>
          <w:b/>
          <w:bCs/>
        </w:rPr>
        <w:t>Claude Pricing</w:t>
      </w:r>
    </w:p>
    <w:p w14:paraId="55CEF483" w14:textId="77777777" w:rsidR="00FD7960" w:rsidRPr="00FD7960" w:rsidRDefault="00FD7960" w:rsidP="00FD7960">
      <w:pPr>
        <w:numPr>
          <w:ilvl w:val="0"/>
          <w:numId w:val="19"/>
        </w:numPr>
        <w:rPr>
          <w:b/>
          <w:bCs/>
        </w:rPr>
      </w:pPr>
      <w:r w:rsidRPr="00FD7960">
        <w:rPr>
          <w:b/>
          <w:bCs/>
        </w:rPr>
        <w:t>Claude 3.5 Haiku:</w:t>
      </w:r>
    </w:p>
    <w:p w14:paraId="7F872A4A" w14:textId="77777777" w:rsidR="00FD7960" w:rsidRPr="00FD7960" w:rsidRDefault="00FD7960" w:rsidP="00FD7960">
      <w:pPr>
        <w:numPr>
          <w:ilvl w:val="1"/>
          <w:numId w:val="19"/>
        </w:numPr>
        <w:rPr>
          <w:b/>
          <w:bCs/>
        </w:rPr>
      </w:pPr>
      <w:r w:rsidRPr="00FD7960">
        <w:rPr>
          <w:b/>
          <w:bCs/>
        </w:rPr>
        <w:t>Input: $0.80/M, Output: $4.00/M (</w:t>
      </w:r>
      <w:proofErr w:type="gramStart"/>
      <w:r w:rsidRPr="00FD7960">
        <w:rPr>
          <w:b/>
          <w:bCs/>
        </w:rPr>
        <w:t>cache</w:t>
      </w:r>
      <w:proofErr w:type="gramEnd"/>
      <w:r w:rsidRPr="00FD7960">
        <w:rPr>
          <w:b/>
          <w:bCs/>
        </w:rPr>
        <w:t xml:space="preserve"> write: $1, cache hit: $0.08). (</w:t>
      </w:r>
      <w:hyperlink r:id="rId79" w:tooltip="Pricing - Anthropic API" w:history="1">
        <w:r w:rsidRPr="00FD7960">
          <w:rPr>
            <w:rStyle w:val="Hyperlink"/>
            <w:b/>
            <w:bCs/>
          </w:rPr>
          <w:t>Anthropic</w:t>
        </w:r>
      </w:hyperlink>
      <w:r w:rsidRPr="00FD7960">
        <w:rPr>
          <w:b/>
          <w:bCs/>
        </w:rPr>
        <w:t>)</w:t>
      </w:r>
    </w:p>
    <w:p w14:paraId="7F6E5DE1" w14:textId="77777777" w:rsidR="00FD7960" w:rsidRPr="00FD7960" w:rsidRDefault="00FD7960" w:rsidP="00FD7960">
      <w:pPr>
        <w:numPr>
          <w:ilvl w:val="0"/>
          <w:numId w:val="19"/>
        </w:numPr>
        <w:rPr>
          <w:b/>
          <w:bCs/>
        </w:rPr>
      </w:pPr>
      <w:r w:rsidRPr="00FD7960">
        <w:rPr>
          <w:b/>
          <w:bCs/>
        </w:rPr>
        <w:lastRenderedPageBreak/>
        <w:t>Claude 3.5 Sonnet / 3.7 Sonnet:</w:t>
      </w:r>
    </w:p>
    <w:p w14:paraId="48146A76" w14:textId="77777777" w:rsidR="00FD7960" w:rsidRPr="00FD7960" w:rsidRDefault="00FD7960" w:rsidP="00FD7960">
      <w:pPr>
        <w:numPr>
          <w:ilvl w:val="1"/>
          <w:numId w:val="19"/>
        </w:numPr>
        <w:rPr>
          <w:b/>
          <w:bCs/>
        </w:rPr>
      </w:pPr>
      <w:r w:rsidRPr="00FD7960">
        <w:rPr>
          <w:b/>
          <w:bCs/>
        </w:rPr>
        <w:t>Input: $3/M, Output: $15/M (cache write/hit similar). (</w:t>
      </w:r>
      <w:hyperlink r:id="rId80" w:tooltip="Pricing - Anthropic API" w:history="1">
        <w:r w:rsidRPr="00FD7960">
          <w:rPr>
            <w:rStyle w:val="Hyperlink"/>
            <w:b/>
            <w:bCs/>
          </w:rPr>
          <w:t>Anthropic</w:t>
        </w:r>
      </w:hyperlink>
      <w:r w:rsidRPr="00FD7960">
        <w:rPr>
          <w:b/>
          <w:bCs/>
        </w:rPr>
        <w:t xml:space="preserve">, </w:t>
      </w:r>
      <w:hyperlink r:id="rId81" w:tooltip="Claude vs. ChatGPT: What's the difference? [2025] - Zapier" w:history="1">
        <w:r w:rsidRPr="00FD7960">
          <w:rPr>
            <w:rStyle w:val="Hyperlink"/>
            <w:b/>
            <w:bCs/>
          </w:rPr>
          <w:t>Zapier</w:t>
        </w:r>
      </w:hyperlink>
      <w:r w:rsidRPr="00FD7960">
        <w:rPr>
          <w:b/>
          <w:bCs/>
        </w:rPr>
        <w:t>)</w:t>
      </w:r>
    </w:p>
    <w:p w14:paraId="52451618" w14:textId="77777777" w:rsidR="00FD7960" w:rsidRPr="00FD7960" w:rsidRDefault="00FD7960" w:rsidP="00FD7960">
      <w:pPr>
        <w:numPr>
          <w:ilvl w:val="0"/>
          <w:numId w:val="19"/>
        </w:numPr>
        <w:rPr>
          <w:b/>
          <w:bCs/>
        </w:rPr>
      </w:pPr>
      <w:r w:rsidRPr="00FD7960">
        <w:rPr>
          <w:b/>
          <w:bCs/>
        </w:rPr>
        <w:t>Claude 4 Sonnet / Opus 4:</w:t>
      </w:r>
    </w:p>
    <w:p w14:paraId="3F6D7FC5" w14:textId="77777777" w:rsidR="00FD7960" w:rsidRPr="00FD7960" w:rsidRDefault="00FD7960" w:rsidP="00FD7960">
      <w:pPr>
        <w:numPr>
          <w:ilvl w:val="1"/>
          <w:numId w:val="19"/>
        </w:numPr>
        <w:rPr>
          <w:b/>
          <w:bCs/>
        </w:rPr>
      </w:pPr>
      <w:r w:rsidRPr="00FD7960">
        <w:rPr>
          <w:b/>
          <w:bCs/>
        </w:rPr>
        <w:t>Input: $3/M (Sonnet) or $15/M (Opus), Output: $15/M (Sonnet) or $75/M (Opus). (</w:t>
      </w:r>
      <w:hyperlink r:id="rId82" w:tooltip="Claude vs. ChatGPT: What's the difference? [2025] - Zapier" w:history="1">
        <w:r w:rsidRPr="00FD7960">
          <w:rPr>
            <w:rStyle w:val="Hyperlink"/>
            <w:b/>
            <w:bCs/>
          </w:rPr>
          <w:t>Zapier</w:t>
        </w:r>
      </w:hyperlink>
      <w:r w:rsidRPr="00FD7960">
        <w:rPr>
          <w:b/>
          <w:bCs/>
        </w:rPr>
        <w:t>)</w:t>
      </w:r>
    </w:p>
    <w:p w14:paraId="66CB755E" w14:textId="77777777" w:rsidR="00FD7960" w:rsidRPr="00FD7960" w:rsidRDefault="00100109" w:rsidP="00FD7960">
      <w:pPr>
        <w:rPr>
          <w:b/>
          <w:bCs/>
        </w:rPr>
      </w:pPr>
      <w:r>
        <w:rPr>
          <w:b/>
          <w:bCs/>
        </w:rPr>
        <w:pict w14:anchorId="19314B22">
          <v:rect id="_x0000_i1037" style="width:0;height:1.5pt" o:hralign="center" o:hrstd="t" o:hr="t" fillcolor="#a0a0a0" stroked="f"/>
        </w:pict>
      </w:r>
    </w:p>
    <w:p w14:paraId="266277F5" w14:textId="77777777" w:rsidR="00FD7960" w:rsidRPr="00FD7960" w:rsidRDefault="00FD7960" w:rsidP="00FD7960">
      <w:pPr>
        <w:rPr>
          <w:b/>
          <w:bCs/>
        </w:rPr>
      </w:pPr>
      <w:r w:rsidRPr="00FD7960">
        <w:rPr>
          <w:rFonts w:ascii="Segoe UI Emoji" w:hAnsi="Segoe UI Emoji" w:cs="Segoe UI Emoji"/>
          <w:b/>
          <w:bCs/>
        </w:rPr>
        <w:t>📊</w:t>
      </w:r>
      <w:r w:rsidRPr="00FD7960">
        <w:rPr>
          <w:b/>
          <w:bCs/>
        </w:rPr>
        <w:t xml:space="preserve"> Side</w:t>
      </w:r>
      <w:r w:rsidRPr="00FD7960">
        <w:rPr>
          <w:b/>
          <w:bCs/>
        </w:rPr>
        <w:noBreakHyphen/>
        <w:t>by</w:t>
      </w:r>
      <w:r w:rsidRPr="00FD7960">
        <w:rPr>
          <w:b/>
          <w:bCs/>
        </w:rPr>
        <w:noBreakHyphen/>
        <w:t>Side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4251"/>
        <w:gridCol w:w="1101"/>
        <w:gridCol w:w="1309"/>
      </w:tblGrid>
      <w:tr w:rsidR="00FD7960" w:rsidRPr="00FD7960" w14:paraId="07978967" w14:textId="77777777" w:rsidTr="00FD79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0BF8E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3E18459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Reasoning Strength</w:t>
            </w:r>
          </w:p>
        </w:tc>
        <w:tc>
          <w:tcPr>
            <w:tcW w:w="0" w:type="auto"/>
            <w:vAlign w:val="center"/>
            <w:hideMark/>
          </w:tcPr>
          <w:p w14:paraId="2D9F3B66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Input $/M</w:t>
            </w:r>
          </w:p>
        </w:tc>
        <w:tc>
          <w:tcPr>
            <w:tcW w:w="0" w:type="auto"/>
            <w:vAlign w:val="center"/>
            <w:hideMark/>
          </w:tcPr>
          <w:p w14:paraId="50B695A4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Output $/M</w:t>
            </w:r>
          </w:p>
        </w:tc>
      </w:tr>
      <w:tr w:rsidR="00FD7960" w:rsidRPr="00FD7960" w14:paraId="3637DF55" w14:textId="77777777" w:rsidTr="00FD7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D935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o3</w:t>
            </w:r>
            <w:r w:rsidRPr="00FD7960">
              <w:rPr>
                <w:b/>
                <w:bCs/>
              </w:rPr>
              <w:noBreakHyphen/>
              <w:t>mini (high)</w:t>
            </w:r>
          </w:p>
        </w:tc>
        <w:tc>
          <w:tcPr>
            <w:tcW w:w="0" w:type="auto"/>
            <w:vAlign w:val="center"/>
            <w:hideMark/>
          </w:tcPr>
          <w:p w14:paraId="2C5FA736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Very good STEM/coding reasoning</w:t>
            </w:r>
          </w:p>
        </w:tc>
        <w:tc>
          <w:tcPr>
            <w:tcW w:w="0" w:type="auto"/>
            <w:vAlign w:val="center"/>
            <w:hideMark/>
          </w:tcPr>
          <w:p w14:paraId="6C9E9E1A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~$0.40</w:t>
            </w:r>
          </w:p>
        </w:tc>
        <w:tc>
          <w:tcPr>
            <w:tcW w:w="0" w:type="auto"/>
            <w:vAlign w:val="center"/>
            <w:hideMark/>
          </w:tcPr>
          <w:p w14:paraId="1C244355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~$1.60</w:t>
            </w:r>
          </w:p>
        </w:tc>
      </w:tr>
      <w:tr w:rsidR="00FD7960" w:rsidRPr="00FD7960" w14:paraId="2013FA50" w14:textId="77777777" w:rsidTr="00FD7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9659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o4</w:t>
            </w:r>
            <w:r w:rsidRPr="00FD7960">
              <w:rPr>
                <w:b/>
                <w:bCs/>
              </w:rPr>
              <w:noBreakHyphen/>
              <w:t>mini</w:t>
            </w:r>
          </w:p>
        </w:tc>
        <w:tc>
          <w:tcPr>
            <w:tcW w:w="0" w:type="auto"/>
            <w:vAlign w:val="center"/>
            <w:hideMark/>
          </w:tcPr>
          <w:p w14:paraId="71B79F55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Excellent math &amp; coding; multimodal</w:t>
            </w:r>
          </w:p>
        </w:tc>
        <w:tc>
          <w:tcPr>
            <w:tcW w:w="0" w:type="auto"/>
            <w:vAlign w:val="center"/>
            <w:hideMark/>
          </w:tcPr>
          <w:p w14:paraId="2C687944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~$0.15</w:t>
            </w:r>
          </w:p>
        </w:tc>
        <w:tc>
          <w:tcPr>
            <w:tcW w:w="0" w:type="auto"/>
            <w:vAlign w:val="center"/>
            <w:hideMark/>
          </w:tcPr>
          <w:p w14:paraId="3F00E312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~$0.60</w:t>
            </w:r>
          </w:p>
        </w:tc>
      </w:tr>
      <w:tr w:rsidR="00FD7960" w:rsidRPr="00FD7960" w14:paraId="76F6B220" w14:textId="77777777" w:rsidTr="00FD7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6A18F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Claude</w:t>
            </w:r>
            <w:r w:rsidRPr="00FD7960">
              <w:rPr>
                <w:rFonts w:ascii="Arial" w:hAnsi="Arial" w:cs="Arial"/>
                <w:b/>
                <w:bCs/>
              </w:rPr>
              <w:t> </w:t>
            </w:r>
            <w:r w:rsidRPr="00FD7960">
              <w:rPr>
                <w:b/>
                <w:bCs/>
              </w:rPr>
              <w:t>3.5</w:t>
            </w:r>
            <w:r w:rsidRPr="00FD7960">
              <w:rPr>
                <w:rFonts w:ascii="Aptos" w:hAnsi="Aptos" w:cs="Aptos"/>
                <w:b/>
                <w:bCs/>
              </w:rPr>
              <w:t> </w:t>
            </w:r>
            <w:r w:rsidRPr="00FD7960">
              <w:rPr>
                <w:b/>
                <w:bCs/>
              </w:rPr>
              <w:t>Haiku</w:t>
            </w:r>
          </w:p>
        </w:tc>
        <w:tc>
          <w:tcPr>
            <w:tcW w:w="0" w:type="auto"/>
            <w:vAlign w:val="center"/>
            <w:hideMark/>
          </w:tcPr>
          <w:p w14:paraId="1720C444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Moderate reasoning, low price</w:t>
            </w:r>
          </w:p>
        </w:tc>
        <w:tc>
          <w:tcPr>
            <w:tcW w:w="0" w:type="auto"/>
            <w:vAlign w:val="center"/>
            <w:hideMark/>
          </w:tcPr>
          <w:p w14:paraId="5F162BF5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$0.80</w:t>
            </w:r>
          </w:p>
        </w:tc>
        <w:tc>
          <w:tcPr>
            <w:tcW w:w="0" w:type="auto"/>
            <w:vAlign w:val="center"/>
            <w:hideMark/>
          </w:tcPr>
          <w:p w14:paraId="70A14C3D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$4.00</w:t>
            </w:r>
          </w:p>
        </w:tc>
      </w:tr>
      <w:tr w:rsidR="00FD7960" w:rsidRPr="00FD7960" w14:paraId="4D944057" w14:textId="77777777" w:rsidTr="00FD7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5A1A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Claude</w:t>
            </w:r>
            <w:r w:rsidRPr="00FD7960">
              <w:rPr>
                <w:rFonts w:ascii="Arial" w:hAnsi="Arial" w:cs="Arial"/>
                <w:b/>
                <w:bCs/>
              </w:rPr>
              <w:t> </w:t>
            </w:r>
            <w:r w:rsidRPr="00FD7960">
              <w:rPr>
                <w:b/>
                <w:bCs/>
              </w:rPr>
              <w:t>3.5</w:t>
            </w:r>
            <w:r w:rsidRPr="00FD7960">
              <w:rPr>
                <w:rFonts w:ascii="Aptos" w:hAnsi="Aptos" w:cs="Aptos"/>
                <w:b/>
                <w:bCs/>
              </w:rPr>
              <w:t> </w:t>
            </w:r>
            <w:r w:rsidRPr="00FD7960">
              <w:rPr>
                <w:b/>
                <w:bCs/>
              </w:rPr>
              <w:t>Sonnet / 3.7</w:t>
            </w:r>
          </w:p>
        </w:tc>
        <w:tc>
          <w:tcPr>
            <w:tcW w:w="0" w:type="auto"/>
            <w:vAlign w:val="center"/>
            <w:hideMark/>
          </w:tcPr>
          <w:p w14:paraId="67B9879C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Strong graduate</w:t>
            </w:r>
            <w:r w:rsidRPr="00FD7960">
              <w:rPr>
                <w:b/>
                <w:bCs/>
              </w:rPr>
              <w:noBreakHyphen/>
              <w:t>level reasoning</w:t>
            </w:r>
          </w:p>
        </w:tc>
        <w:tc>
          <w:tcPr>
            <w:tcW w:w="0" w:type="auto"/>
            <w:vAlign w:val="center"/>
            <w:hideMark/>
          </w:tcPr>
          <w:p w14:paraId="539468BA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$3.00</w:t>
            </w:r>
          </w:p>
        </w:tc>
        <w:tc>
          <w:tcPr>
            <w:tcW w:w="0" w:type="auto"/>
            <w:vAlign w:val="center"/>
            <w:hideMark/>
          </w:tcPr>
          <w:p w14:paraId="7F82877A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$15.00</w:t>
            </w:r>
          </w:p>
        </w:tc>
      </w:tr>
      <w:tr w:rsidR="00FD7960" w:rsidRPr="00FD7960" w14:paraId="08759F62" w14:textId="77777777" w:rsidTr="00FD7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52E89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Claude</w:t>
            </w:r>
            <w:r w:rsidRPr="00FD7960">
              <w:rPr>
                <w:rFonts w:ascii="Arial" w:hAnsi="Arial" w:cs="Arial"/>
                <w:b/>
                <w:bCs/>
              </w:rPr>
              <w:t> </w:t>
            </w:r>
            <w:r w:rsidRPr="00FD7960">
              <w:rPr>
                <w:b/>
                <w:bCs/>
              </w:rPr>
              <w:t>4</w:t>
            </w:r>
            <w:r w:rsidRPr="00FD7960">
              <w:rPr>
                <w:rFonts w:ascii="Aptos" w:hAnsi="Aptos" w:cs="Aptos"/>
                <w:b/>
                <w:bCs/>
              </w:rPr>
              <w:t> </w:t>
            </w:r>
            <w:r w:rsidRPr="00FD7960">
              <w:rPr>
                <w:b/>
                <w:bCs/>
              </w:rPr>
              <w:t>Sonnet</w:t>
            </w:r>
          </w:p>
        </w:tc>
        <w:tc>
          <w:tcPr>
            <w:tcW w:w="0" w:type="auto"/>
            <w:vAlign w:val="center"/>
            <w:hideMark/>
          </w:tcPr>
          <w:p w14:paraId="69870AF2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Improved instruction following, coding</w:t>
            </w:r>
          </w:p>
        </w:tc>
        <w:tc>
          <w:tcPr>
            <w:tcW w:w="0" w:type="auto"/>
            <w:vAlign w:val="center"/>
            <w:hideMark/>
          </w:tcPr>
          <w:p w14:paraId="7CBBC332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$3.00</w:t>
            </w:r>
          </w:p>
        </w:tc>
        <w:tc>
          <w:tcPr>
            <w:tcW w:w="0" w:type="auto"/>
            <w:vAlign w:val="center"/>
            <w:hideMark/>
          </w:tcPr>
          <w:p w14:paraId="4A3C5AD6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$15.00</w:t>
            </w:r>
          </w:p>
        </w:tc>
      </w:tr>
      <w:tr w:rsidR="00FD7960" w:rsidRPr="00FD7960" w14:paraId="4BD489B3" w14:textId="77777777" w:rsidTr="00FD79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2BB3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Claude</w:t>
            </w:r>
            <w:r w:rsidRPr="00FD7960">
              <w:rPr>
                <w:rFonts w:ascii="Arial" w:hAnsi="Arial" w:cs="Arial"/>
                <w:b/>
                <w:bCs/>
              </w:rPr>
              <w:t> </w:t>
            </w:r>
            <w:r w:rsidRPr="00FD7960">
              <w:rPr>
                <w:b/>
                <w:bCs/>
              </w:rPr>
              <w:t>4</w:t>
            </w:r>
            <w:r w:rsidRPr="00FD7960">
              <w:rPr>
                <w:rFonts w:ascii="Aptos" w:hAnsi="Aptos" w:cs="Aptos"/>
                <w:b/>
                <w:bCs/>
              </w:rPr>
              <w:t> </w:t>
            </w:r>
            <w:r w:rsidRPr="00FD7960">
              <w:rPr>
                <w:b/>
                <w:bCs/>
              </w:rPr>
              <w:t>Opus</w:t>
            </w:r>
          </w:p>
        </w:tc>
        <w:tc>
          <w:tcPr>
            <w:tcW w:w="0" w:type="auto"/>
            <w:vAlign w:val="center"/>
            <w:hideMark/>
          </w:tcPr>
          <w:p w14:paraId="2149353D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Top-tier multi-step reasoning &amp; code</w:t>
            </w:r>
          </w:p>
        </w:tc>
        <w:tc>
          <w:tcPr>
            <w:tcW w:w="0" w:type="auto"/>
            <w:vAlign w:val="center"/>
            <w:hideMark/>
          </w:tcPr>
          <w:p w14:paraId="108C3C61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$15.00</w:t>
            </w:r>
          </w:p>
        </w:tc>
        <w:tc>
          <w:tcPr>
            <w:tcW w:w="0" w:type="auto"/>
            <w:vAlign w:val="center"/>
            <w:hideMark/>
          </w:tcPr>
          <w:p w14:paraId="6EF51932" w14:textId="77777777" w:rsidR="00FD7960" w:rsidRPr="00FD7960" w:rsidRDefault="00FD7960" w:rsidP="00FD7960">
            <w:pPr>
              <w:rPr>
                <w:b/>
                <w:bCs/>
              </w:rPr>
            </w:pPr>
            <w:r w:rsidRPr="00FD7960">
              <w:rPr>
                <w:b/>
                <w:bCs/>
              </w:rPr>
              <w:t>$75.00</w:t>
            </w:r>
          </w:p>
        </w:tc>
      </w:tr>
    </w:tbl>
    <w:p w14:paraId="33B37FA7" w14:textId="77777777" w:rsidR="00FD7960" w:rsidRPr="00FD7960" w:rsidRDefault="00100109" w:rsidP="00FD7960">
      <w:pPr>
        <w:rPr>
          <w:b/>
          <w:bCs/>
        </w:rPr>
      </w:pPr>
      <w:r>
        <w:rPr>
          <w:b/>
          <w:bCs/>
        </w:rPr>
        <w:pict w14:anchorId="131C14DF">
          <v:rect id="_x0000_i1038" style="width:0;height:1.5pt" o:hralign="center" o:hrstd="t" o:hr="t" fillcolor="#a0a0a0" stroked="f"/>
        </w:pict>
      </w:r>
    </w:p>
    <w:p w14:paraId="08350B87" w14:textId="77777777" w:rsidR="00FD7960" w:rsidRPr="00FD7960" w:rsidRDefault="00FD7960" w:rsidP="00FD7960">
      <w:pPr>
        <w:rPr>
          <w:b/>
          <w:bCs/>
        </w:rPr>
      </w:pPr>
      <w:r w:rsidRPr="00FD7960">
        <w:rPr>
          <w:rFonts w:ascii="Segoe UI Emoji" w:hAnsi="Segoe UI Emoji" w:cs="Segoe UI Emoji"/>
          <w:b/>
          <w:bCs/>
        </w:rPr>
        <w:t>✅</w:t>
      </w:r>
      <w:r w:rsidRPr="00FD7960">
        <w:rPr>
          <w:b/>
          <w:bCs/>
        </w:rPr>
        <w:t xml:space="preserve"> Recommendation Notes</w:t>
      </w:r>
    </w:p>
    <w:p w14:paraId="7607F60F" w14:textId="77777777" w:rsidR="00FD7960" w:rsidRPr="00FD7960" w:rsidRDefault="00FD7960" w:rsidP="00FD7960">
      <w:pPr>
        <w:numPr>
          <w:ilvl w:val="0"/>
          <w:numId w:val="20"/>
        </w:numPr>
        <w:rPr>
          <w:b/>
          <w:bCs/>
        </w:rPr>
      </w:pPr>
      <w:r w:rsidRPr="00FD7960">
        <w:rPr>
          <w:b/>
          <w:bCs/>
        </w:rPr>
        <w:t>Best reasoning vs cost:</w:t>
      </w:r>
    </w:p>
    <w:p w14:paraId="2A778A3F" w14:textId="77777777" w:rsidR="00FD7960" w:rsidRPr="00FD7960" w:rsidRDefault="00FD7960" w:rsidP="00FD7960">
      <w:pPr>
        <w:numPr>
          <w:ilvl w:val="1"/>
          <w:numId w:val="20"/>
        </w:numPr>
        <w:rPr>
          <w:b/>
          <w:bCs/>
        </w:rPr>
      </w:pPr>
      <w:r w:rsidRPr="00FD7960">
        <w:rPr>
          <w:b/>
          <w:bCs/>
        </w:rPr>
        <w:t>o4</w:t>
      </w:r>
      <w:r w:rsidRPr="00FD7960">
        <w:rPr>
          <w:b/>
          <w:bCs/>
        </w:rPr>
        <w:noBreakHyphen/>
        <w:t>mini is the most cost-efficient with strong math/coding reasoning.</w:t>
      </w:r>
    </w:p>
    <w:p w14:paraId="46FF62D6" w14:textId="77777777" w:rsidR="00FD7960" w:rsidRPr="00FD7960" w:rsidRDefault="00FD7960" w:rsidP="00FD7960">
      <w:pPr>
        <w:numPr>
          <w:ilvl w:val="1"/>
          <w:numId w:val="20"/>
        </w:numPr>
        <w:rPr>
          <w:b/>
          <w:bCs/>
        </w:rPr>
      </w:pPr>
      <w:r w:rsidRPr="00FD7960">
        <w:rPr>
          <w:b/>
          <w:bCs/>
        </w:rPr>
        <w:t>o3</w:t>
      </w:r>
      <w:r w:rsidRPr="00FD7960">
        <w:rPr>
          <w:b/>
          <w:bCs/>
        </w:rPr>
        <w:noBreakHyphen/>
        <w:t>mini (high effort) offers high accuracy at modest cost too.</w:t>
      </w:r>
    </w:p>
    <w:p w14:paraId="4E7F7E50" w14:textId="77777777" w:rsidR="00FD7960" w:rsidRPr="00FD7960" w:rsidRDefault="00FD7960" w:rsidP="00FD7960">
      <w:pPr>
        <w:numPr>
          <w:ilvl w:val="0"/>
          <w:numId w:val="20"/>
        </w:numPr>
        <w:rPr>
          <w:b/>
          <w:bCs/>
        </w:rPr>
      </w:pPr>
      <w:r w:rsidRPr="00FD7960">
        <w:rPr>
          <w:b/>
          <w:bCs/>
        </w:rPr>
        <w:t>For large context &amp; deep logic tasks:</w:t>
      </w:r>
    </w:p>
    <w:p w14:paraId="0C1DA359" w14:textId="77777777" w:rsidR="00FD7960" w:rsidRPr="00FD7960" w:rsidRDefault="00FD7960" w:rsidP="00FD7960">
      <w:pPr>
        <w:numPr>
          <w:ilvl w:val="1"/>
          <w:numId w:val="20"/>
        </w:numPr>
        <w:rPr>
          <w:b/>
          <w:bCs/>
        </w:rPr>
      </w:pPr>
      <w:r w:rsidRPr="00FD7960">
        <w:rPr>
          <w:b/>
          <w:bCs/>
        </w:rPr>
        <w:t>Claude</w:t>
      </w:r>
      <w:r w:rsidRPr="00FD7960">
        <w:rPr>
          <w:rFonts w:ascii="Arial" w:hAnsi="Arial" w:cs="Arial"/>
          <w:b/>
          <w:bCs/>
        </w:rPr>
        <w:t> </w:t>
      </w:r>
      <w:r w:rsidRPr="00FD7960">
        <w:rPr>
          <w:b/>
          <w:bCs/>
        </w:rPr>
        <w:t xml:space="preserve">3.5 Sonnet / 3.7 is strong, and Claude 4 Sonnet / Opus if absolute </w:t>
      </w:r>
      <w:proofErr w:type="gramStart"/>
      <w:r w:rsidRPr="00FD7960">
        <w:rPr>
          <w:b/>
          <w:bCs/>
        </w:rPr>
        <w:t>reasoning edge</w:t>
      </w:r>
      <w:proofErr w:type="gramEnd"/>
      <w:r w:rsidRPr="00FD7960">
        <w:rPr>
          <w:b/>
          <w:bCs/>
        </w:rPr>
        <w:t xml:space="preserve"> matters and cost is acceptable.</w:t>
      </w:r>
    </w:p>
    <w:p w14:paraId="68105077" w14:textId="77777777" w:rsidR="00FD7960" w:rsidRPr="00FD7960" w:rsidRDefault="00FD7960" w:rsidP="00FD7960">
      <w:pPr>
        <w:numPr>
          <w:ilvl w:val="0"/>
          <w:numId w:val="20"/>
        </w:numPr>
        <w:rPr>
          <w:b/>
          <w:bCs/>
        </w:rPr>
      </w:pPr>
      <w:r w:rsidRPr="00FD7960">
        <w:rPr>
          <w:b/>
          <w:bCs/>
        </w:rPr>
        <w:t xml:space="preserve">For very </w:t>
      </w:r>
      <w:proofErr w:type="gramStart"/>
      <w:r w:rsidRPr="00FD7960">
        <w:rPr>
          <w:b/>
          <w:bCs/>
        </w:rPr>
        <w:t>low cost</w:t>
      </w:r>
      <w:proofErr w:type="gramEnd"/>
      <w:r w:rsidRPr="00FD7960">
        <w:rPr>
          <w:b/>
          <w:bCs/>
        </w:rPr>
        <w:t xml:space="preserve"> pipelines:</w:t>
      </w:r>
    </w:p>
    <w:p w14:paraId="54EBDBD7" w14:textId="77777777" w:rsidR="00FD7960" w:rsidRPr="00FD7960" w:rsidRDefault="00FD7960" w:rsidP="00FD7960">
      <w:pPr>
        <w:numPr>
          <w:ilvl w:val="1"/>
          <w:numId w:val="20"/>
        </w:numPr>
        <w:rPr>
          <w:b/>
          <w:bCs/>
        </w:rPr>
      </w:pPr>
      <w:r w:rsidRPr="00FD7960">
        <w:rPr>
          <w:b/>
          <w:bCs/>
        </w:rPr>
        <w:t>Claude 3.5 Haiku is mid-tier reasoning at moderate price but weaker than o4</w:t>
      </w:r>
      <w:r w:rsidRPr="00FD7960">
        <w:rPr>
          <w:b/>
          <w:bCs/>
        </w:rPr>
        <w:noBreakHyphen/>
        <w:t>mini for multi-step benchmarks.</w:t>
      </w:r>
    </w:p>
    <w:p w14:paraId="775DB58C" w14:textId="77777777" w:rsidR="00FD7960" w:rsidRPr="00FD7960" w:rsidRDefault="00FD7960" w:rsidP="00FD7960">
      <w:pPr>
        <w:rPr>
          <w:b/>
          <w:bCs/>
        </w:rPr>
      </w:pPr>
      <w:r w:rsidRPr="00FD7960">
        <w:rPr>
          <w:b/>
          <w:bCs/>
        </w:rPr>
        <w:lastRenderedPageBreak/>
        <w:t>Let me know your task focus (e.g. STEM, clinical reasoning, long</w:t>
      </w:r>
      <w:r w:rsidRPr="00FD7960">
        <w:rPr>
          <w:b/>
          <w:bCs/>
        </w:rPr>
        <w:noBreakHyphen/>
        <w:t>form logic) and usage volume, and I can help choose the best fit or estimate your expected costs/performance!</w:t>
      </w:r>
    </w:p>
    <w:p w14:paraId="17BA914F" w14:textId="77777777" w:rsidR="00FD7960" w:rsidRDefault="00FD7960" w:rsidP="0070337F">
      <w:pPr>
        <w:rPr>
          <w:b/>
          <w:bCs/>
        </w:rPr>
      </w:pPr>
    </w:p>
    <w:p w14:paraId="11AF780D" w14:textId="65736A1C" w:rsidR="0070337F" w:rsidRPr="0070337F" w:rsidRDefault="0070337F" w:rsidP="0070337F">
      <w:pPr>
        <w:rPr>
          <w:b/>
          <w:bCs/>
        </w:rPr>
      </w:pPr>
      <w:r w:rsidRPr="0070337F">
        <w:rPr>
          <w:b/>
          <w:bCs/>
        </w:rPr>
        <w:t>Task 2: Propose a Solution</w:t>
      </w:r>
    </w:p>
    <w:p w14:paraId="1AC4F9CA" w14:textId="77777777" w:rsidR="0070337F" w:rsidRDefault="0070337F"/>
    <w:sectPr w:rsidR="0070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78AE"/>
    <w:multiLevelType w:val="multilevel"/>
    <w:tmpl w:val="0C0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5562"/>
    <w:multiLevelType w:val="multilevel"/>
    <w:tmpl w:val="B54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5EA7"/>
    <w:multiLevelType w:val="multilevel"/>
    <w:tmpl w:val="F4E2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0075"/>
    <w:multiLevelType w:val="multilevel"/>
    <w:tmpl w:val="64C4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59DC"/>
    <w:multiLevelType w:val="multilevel"/>
    <w:tmpl w:val="4D0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37949"/>
    <w:multiLevelType w:val="multilevel"/>
    <w:tmpl w:val="5C9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73B82"/>
    <w:multiLevelType w:val="multilevel"/>
    <w:tmpl w:val="5AB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D3919"/>
    <w:multiLevelType w:val="multilevel"/>
    <w:tmpl w:val="888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D5093"/>
    <w:multiLevelType w:val="multilevel"/>
    <w:tmpl w:val="A49C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01C21"/>
    <w:multiLevelType w:val="multilevel"/>
    <w:tmpl w:val="C48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F006E"/>
    <w:multiLevelType w:val="multilevel"/>
    <w:tmpl w:val="596C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21B0C"/>
    <w:multiLevelType w:val="multilevel"/>
    <w:tmpl w:val="9D00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30275"/>
    <w:multiLevelType w:val="multilevel"/>
    <w:tmpl w:val="051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82E90"/>
    <w:multiLevelType w:val="multilevel"/>
    <w:tmpl w:val="135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80F5F"/>
    <w:multiLevelType w:val="multilevel"/>
    <w:tmpl w:val="BBF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34C50"/>
    <w:multiLevelType w:val="multilevel"/>
    <w:tmpl w:val="D4A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17E69"/>
    <w:multiLevelType w:val="multilevel"/>
    <w:tmpl w:val="B89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B7AC2"/>
    <w:multiLevelType w:val="multilevel"/>
    <w:tmpl w:val="666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E2A8B"/>
    <w:multiLevelType w:val="multilevel"/>
    <w:tmpl w:val="A07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35760"/>
    <w:multiLevelType w:val="multilevel"/>
    <w:tmpl w:val="8E9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755235">
    <w:abstractNumId w:val="8"/>
  </w:num>
  <w:num w:numId="2" w16cid:durableId="2095592554">
    <w:abstractNumId w:val="11"/>
  </w:num>
  <w:num w:numId="3" w16cid:durableId="58524980">
    <w:abstractNumId w:val="7"/>
  </w:num>
  <w:num w:numId="4" w16cid:durableId="2144691500">
    <w:abstractNumId w:val="10"/>
  </w:num>
  <w:num w:numId="5" w16cid:durableId="742409479">
    <w:abstractNumId w:val="14"/>
  </w:num>
  <w:num w:numId="6" w16cid:durableId="1939830987">
    <w:abstractNumId w:val="12"/>
  </w:num>
  <w:num w:numId="7" w16cid:durableId="879973983">
    <w:abstractNumId w:val="15"/>
  </w:num>
  <w:num w:numId="8" w16cid:durableId="847791627">
    <w:abstractNumId w:val="6"/>
  </w:num>
  <w:num w:numId="9" w16cid:durableId="753286664">
    <w:abstractNumId w:val="9"/>
  </w:num>
  <w:num w:numId="10" w16cid:durableId="1843202301">
    <w:abstractNumId w:val="19"/>
  </w:num>
  <w:num w:numId="11" w16cid:durableId="540751665">
    <w:abstractNumId w:val="17"/>
  </w:num>
  <w:num w:numId="12" w16cid:durableId="2034918629">
    <w:abstractNumId w:val="3"/>
  </w:num>
  <w:num w:numId="13" w16cid:durableId="87241007">
    <w:abstractNumId w:val="16"/>
  </w:num>
  <w:num w:numId="14" w16cid:durableId="1459060528">
    <w:abstractNumId w:val="5"/>
  </w:num>
  <w:num w:numId="15" w16cid:durableId="613900661">
    <w:abstractNumId w:val="4"/>
  </w:num>
  <w:num w:numId="16" w16cid:durableId="1627001942">
    <w:abstractNumId w:val="0"/>
  </w:num>
  <w:num w:numId="17" w16cid:durableId="1946424610">
    <w:abstractNumId w:val="13"/>
  </w:num>
  <w:num w:numId="18" w16cid:durableId="1344432194">
    <w:abstractNumId w:val="1"/>
  </w:num>
  <w:num w:numId="19" w16cid:durableId="66728265">
    <w:abstractNumId w:val="18"/>
  </w:num>
  <w:num w:numId="20" w16cid:durableId="47017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BD"/>
    <w:rsid w:val="000F71A7"/>
    <w:rsid w:val="002060BE"/>
    <w:rsid w:val="0021472E"/>
    <w:rsid w:val="002826FD"/>
    <w:rsid w:val="00445C8D"/>
    <w:rsid w:val="00476357"/>
    <w:rsid w:val="00507C92"/>
    <w:rsid w:val="00531947"/>
    <w:rsid w:val="0058618A"/>
    <w:rsid w:val="00636DEC"/>
    <w:rsid w:val="006F38C8"/>
    <w:rsid w:val="0070337F"/>
    <w:rsid w:val="007222FC"/>
    <w:rsid w:val="00735814"/>
    <w:rsid w:val="00903B9A"/>
    <w:rsid w:val="00907A88"/>
    <w:rsid w:val="009D6AF2"/>
    <w:rsid w:val="00A769BD"/>
    <w:rsid w:val="00AE49EC"/>
    <w:rsid w:val="00B87D9A"/>
    <w:rsid w:val="00BE370A"/>
    <w:rsid w:val="00DD31E9"/>
    <w:rsid w:val="00DD5308"/>
    <w:rsid w:val="00F4363D"/>
    <w:rsid w:val="00FB1529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554c39"/>
    </o:shapedefaults>
    <o:shapelayout v:ext="edit">
      <o:idmap v:ext="edit" data="1"/>
    </o:shapelayout>
  </w:shapeDefaults>
  <w:decimalSymbol w:val="."/>
  <w:listSeparator w:val=","/>
  <w14:docId w14:val="4FC79203"/>
  <w15:chartTrackingRefBased/>
  <w15:docId w15:val="{17574E42-CA72-4FE0-B87B-B7461C25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08"/>
    <w:rPr>
      <w:color w:val="D1D1D1" w:themeColor="background2" w:themeShade="E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7C92"/>
    <w:rPr>
      <w:color w:val="60CAF3" w:themeColor="accent4" w:themeTint="9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ragas.io/en/stable/concepts/metrics/?utm_source=chatgpt.com" TargetMode="External"/><Relationship Id="rId21" Type="http://schemas.openxmlformats.org/officeDocument/2006/relationships/hyperlink" Target="https://fireworks.ai/models/fireworks/qwen2p5-72b-instruct?utm_source=chatgpt.com" TargetMode="External"/><Relationship Id="rId42" Type="http://schemas.openxmlformats.org/officeDocument/2006/relationships/hyperlink" Target="https://platform.openai.com/docs/models/gpt-4o?utm_source=chatgpt.com" TargetMode="External"/><Relationship Id="rId47" Type="http://schemas.openxmlformats.org/officeDocument/2006/relationships/hyperlink" Target="https://tavily.com/?utm_source=chatgpt.com" TargetMode="External"/><Relationship Id="rId63" Type="http://schemas.openxmlformats.org/officeDocument/2006/relationships/hyperlink" Target="https://platform.openai.com/docs/models/gpt-4o?utm_source=chatgpt.com" TargetMode="External"/><Relationship Id="rId68" Type="http://schemas.openxmlformats.org/officeDocument/2006/relationships/hyperlink" Target="https://posthog.com/blog/best-open-source-llm-observability-tools?utm_source=chatgpt.com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platform.openai.com/docs/models/gpt-4o?utm_source=chatgpt.com" TargetMode="External"/><Relationship Id="rId11" Type="http://schemas.openxmlformats.org/officeDocument/2006/relationships/hyperlink" Target="https://github.com/FlagOpen/FlagEmbedding?utm_source=chatgpt.com" TargetMode="External"/><Relationship Id="rId32" Type="http://schemas.openxmlformats.org/officeDocument/2006/relationships/hyperlink" Target="https://www.reuters.com/technology/artificial-intelligence/anthropic-launches-advanced-ai-hybrid-reasoning-model-2025-02-24/?utm_source=chatgpt.com" TargetMode="External"/><Relationship Id="rId37" Type="http://schemas.openxmlformats.org/officeDocument/2006/relationships/hyperlink" Target="https://platform.openai.com/docs/models/compare?model=gpt-4o-mini&amp;utm_source=chatgpt.com" TargetMode="External"/><Relationship Id="rId53" Type="http://schemas.openxmlformats.org/officeDocument/2006/relationships/hyperlink" Target="https://platform.openai.com/docs/models?utm_source=chatgpt.com" TargetMode="External"/><Relationship Id="rId58" Type="http://schemas.openxmlformats.org/officeDocument/2006/relationships/hyperlink" Target="https://platform.openai.com/docs/models/gpt-4.1?utm_source=chatgpt.com" TargetMode="External"/><Relationship Id="rId74" Type="http://schemas.openxmlformats.org/officeDocument/2006/relationships/hyperlink" Target="https://www.reddit.com/r/singularity/comments/1gk78gu/claude_35_haiku_scores_the_exact_same_as_3_haiku/?utm_source=chatgpt.com" TargetMode="External"/><Relationship Id="rId79" Type="http://schemas.openxmlformats.org/officeDocument/2006/relationships/hyperlink" Target="https://docs.anthropic.com/en/docs/about-claude/pricing?utm_source=chatgpt.com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openai.com/index/gpt-4-1/?utm_source=chatgpt.com" TargetMode="External"/><Relationship Id="rId82" Type="http://schemas.openxmlformats.org/officeDocument/2006/relationships/hyperlink" Target="https://zapier.com/blog/claude-vs-chatgpt/?utm_source=chatgpt.com" TargetMode="External"/><Relationship Id="rId19" Type="http://schemas.openxmlformats.org/officeDocument/2006/relationships/hyperlink" Target="https://www.reuters.com/technology/artificial-intelligence/anthropic-launches-advanced-ai-hybrid-reasoning-model-2025-02-24/?utm_source=chatgpt.com" TargetMode="External"/><Relationship Id="rId14" Type="http://schemas.openxmlformats.org/officeDocument/2006/relationships/hyperlink" Target="https://docs.voyageai.com/docs/pricing?utm_source=chatgpt.com" TargetMode="External"/><Relationship Id="rId22" Type="http://schemas.openxmlformats.org/officeDocument/2006/relationships/hyperlink" Target="https://tavily.com/?utm_source=chatgpt.com" TargetMode="External"/><Relationship Id="rId27" Type="http://schemas.openxmlformats.org/officeDocument/2006/relationships/hyperlink" Target="https://platform.openai.com/docs/models/compare?model=gpt-4o-mini&amp;utm_source=chatgpt.com" TargetMode="External"/><Relationship Id="rId30" Type="http://schemas.openxmlformats.org/officeDocument/2006/relationships/hyperlink" Target="https://docs.ragas.io/en/stable/concepts/metrics/available_metrics/context_recall/?utm_source=chatgpt.com" TargetMode="External"/><Relationship Id="rId35" Type="http://schemas.openxmlformats.org/officeDocument/2006/relationships/hyperlink" Target="https://openai.com/index/new-embedding-models-and-api-updates/" TargetMode="External"/><Relationship Id="rId43" Type="http://schemas.openxmlformats.org/officeDocument/2006/relationships/hyperlink" Target="https://www.together.ai/pricing" TargetMode="External"/><Relationship Id="rId48" Type="http://schemas.openxmlformats.org/officeDocument/2006/relationships/hyperlink" Target="https://platform.openai.com/docs/guides/reasoning-best-practices?utm_source=chatgpt.com" TargetMode="External"/><Relationship Id="rId56" Type="http://schemas.openxmlformats.org/officeDocument/2006/relationships/hyperlink" Target="https://openai.com/index/gpt-4-1/?utm_source=chatgpt.com" TargetMode="External"/><Relationship Id="rId64" Type="http://schemas.openxmlformats.org/officeDocument/2006/relationships/hyperlink" Target="https://platform.openai.com/docs/models/gpt-4o?utm_source=chatgpt.com" TargetMode="External"/><Relationship Id="rId69" Type="http://schemas.openxmlformats.org/officeDocument/2006/relationships/hyperlink" Target="https://posthog.com/blog/best-open-source-llm-observability-tools?utm_source=chatgpt.com" TargetMode="External"/><Relationship Id="rId77" Type="http://schemas.openxmlformats.org/officeDocument/2006/relationships/hyperlink" Target="https://en.wikipedia.org/wiki/Claude_%28language_model%29?utm_source=chatgpt.com" TargetMode="External"/><Relationship Id="rId8" Type="http://schemas.openxmlformats.org/officeDocument/2006/relationships/hyperlink" Target="https://openai.com/index/new-embedding-models-and-api-updates/" TargetMode="External"/><Relationship Id="rId51" Type="http://schemas.openxmlformats.org/officeDocument/2006/relationships/hyperlink" Target="https://platform.openai.com/docs/guides/reasoning-best-practices?utm_source=chatgpt.com" TargetMode="External"/><Relationship Id="rId72" Type="http://schemas.openxmlformats.org/officeDocument/2006/relationships/hyperlink" Target="https://en.wikipedia.org/wiki/OpenAI_o3?utm_source=chatgpt.com" TargetMode="External"/><Relationship Id="rId80" Type="http://schemas.openxmlformats.org/officeDocument/2006/relationships/hyperlink" Target="https://docs.anthropic.com/en/docs/about-claude/pricing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pinecone.io/models/cohere-rerank-3.5?utm_source=chatgpt.com" TargetMode="External"/><Relationship Id="rId17" Type="http://schemas.openxmlformats.org/officeDocument/2006/relationships/hyperlink" Target="https://platform.openai.com/docs/models/compare?model=gpt-4o-mini&amp;utm_source=chatgpt.com" TargetMode="External"/><Relationship Id="rId25" Type="http://schemas.openxmlformats.org/officeDocument/2006/relationships/hyperlink" Target="https://docs.anthropic.com/en/docs/about-claude/models/overview?utm_source=chatgpt.com" TargetMode="External"/><Relationship Id="rId33" Type="http://schemas.openxmlformats.org/officeDocument/2006/relationships/hyperlink" Target="https://www.together.ai/pricing" TargetMode="External"/><Relationship Id="rId38" Type="http://schemas.openxmlformats.org/officeDocument/2006/relationships/hyperlink" Target="https://platform.openai.com/docs/models/gpt-4o?utm_source=chatgpt.com" TargetMode="External"/><Relationship Id="rId46" Type="http://schemas.openxmlformats.org/officeDocument/2006/relationships/hyperlink" Target="https://platform.openai.com/docs/models/compare?model=gpt-4o-mini&amp;utm_source=chatgpt.com" TargetMode="External"/><Relationship Id="rId59" Type="http://schemas.openxmlformats.org/officeDocument/2006/relationships/hyperlink" Target="https://platform.openai.com/docs/models/gpt-4o?utm_source=chatgpt.com" TargetMode="External"/><Relationship Id="rId67" Type="http://schemas.openxmlformats.org/officeDocument/2006/relationships/hyperlink" Target="https://www.edenai.co/post/top-5-paid-observability-platforms-for-llms-unlocking-advanced-monitoring-for-ai-systems?utm_source=chatgpt.com" TargetMode="External"/><Relationship Id="rId20" Type="http://schemas.openxmlformats.org/officeDocument/2006/relationships/hyperlink" Target="https://www.together.ai/pricing" TargetMode="External"/><Relationship Id="rId41" Type="http://schemas.openxmlformats.org/officeDocument/2006/relationships/hyperlink" Target="https://platform.openai.com/docs/models/compare?model=gpt-4o-mini&amp;utm_source=chatgpt.com" TargetMode="External"/><Relationship Id="rId54" Type="http://schemas.openxmlformats.org/officeDocument/2006/relationships/hyperlink" Target="https://platform.openai.com/docs/models/gpt-4.1?utm_source=chatgpt.com" TargetMode="External"/><Relationship Id="rId62" Type="http://schemas.openxmlformats.org/officeDocument/2006/relationships/hyperlink" Target="https://platform.openai.com/docs/models?utm_source=chatgpt.com" TargetMode="External"/><Relationship Id="rId70" Type="http://schemas.openxmlformats.org/officeDocument/2006/relationships/hyperlink" Target="https://www.confident-ai.com/blog/greatest-llm-evaluation-tools-in-2025?utm_source=chatgpt.com" TargetMode="External"/><Relationship Id="rId75" Type="http://schemas.openxmlformats.org/officeDocument/2006/relationships/hyperlink" Target="https://www.reuters.com/technology/artificial-intelligence/anthropic-launches-advanced-ai-hybrid-reasoning-model-2025-02-24/?utm_source=chatgpt.com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16z.com/emerging-architectures-for-llm-applications/" TargetMode="External"/><Relationship Id="rId15" Type="http://schemas.openxmlformats.org/officeDocument/2006/relationships/hyperlink" Target="https://jina.ai/reranker/" TargetMode="External"/><Relationship Id="rId23" Type="http://schemas.openxmlformats.org/officeDocument/2006/relationships/hyperlink" Target="https://platform.openai.com/docs/models/compare?model=gpt-4o-mini&amp;utm_source=chatgpt.com" TargetMode="External"/><Relationship Id="rId28" Type="http://schemas.openxmlformats.org/officeDocument/2006/relationships/hyperlink" Target="https://platform.openai.com/docs/models/gpt-4o?utm_source=chatgpt.com" TargetMode="External"/><Relationship Id="rId36" Type="http://schemas.openxmlformats.org/officeDocument/2006/relationships/hyperlink" Target="https://docs.voyageai.com/docs/pricing?utm_source=chatgpt.com" TargetMode="External"/><Relationship Id="rId49" Type="http://schemas.openxmlformats.org/officeDocument/2006/relationships/hyperlink" Target="https://platform.openai.com/docs/models?utm_source=chatgpt.com" TargetMode="External"/><Relationship Id="rId57" Type="http://schemas.openxmlformats.org/officeDocument/2006/relationships/hyperlink" Target="https://platform.openai.com/docs/models?utm_source=chatgpt.com" TargetMode="External"/><Relationship Id="rId10" Type="http://schemas.openxmlformats.org/officeDocument/2006/relationships/hyperlink" Target="https://huggingface.co/BAAI/bge-m3/tree/main?utm_source=chatgpt.com" TargetMode="External"/><Relationship Id="rId31" Type="http://schemas.openxmlformats.org/officeDocument/2006/relationships/hyperlink" Target="https://platform.openai.com/docs/models/gpt-4o?utm_source=chatgpt.com" TargetMode="External"/><Relationship Id="rId44" Type="http://schemas.openxmlformats.org/officeDocument/2006/relationships/hyperlink" Target="https://fireworks.ai/models/fireworks/qwen2p5-72b-instruct?utm_source=chatgpt.com" TargetMode="External"/><Relationship Id="rId52" Type="http://schemas.openxmlformats.org/officeDocument/2006/relationships/hyperlink" Target="https://openai.com/index/gpt-4-1/?utm_source=chatgpt.com" TargetMode="External"/><Relationship Id="rId60" Type="http://schemas.openxmlformats.org/officeDocument/2006/relationships/hyperlink" Target="https://platform.openai.com/docs/models/gpt-4o-search-preview?utm_source=chatgpt.com" TargetMode="External"/><Relationship Id="rId65" Type="http://schemas.openxmlformats.org/officeDocument/2006/relationships/hyperlink" Target="https://neptune.ai/blog/llm-observability?utm_source=chatgpt.com" TargetMode="External"/><Relationship Id="rId73" Type="http://schemas.openxmlformats.org/officeDocument/2006/relationships/hyperlink" Target="https://openai.com/index/introducing-o3-and-o4-mini/?utm_source=chatgpt.com" TargetMode="External"/><Relationship Id="rId78" Type="http://schemas.openxmlformats.org/officeDocument/2006/relationships/hyperlink" Target="https://community.openai.com/t/is-the-api-pricing-for-gpt-4-1-mini-and-o3-really-identical-now/1286911?utm_source=chatgpt.com" TargetMode="External"/><Relationship Id="rId81" Type="http://schemas.openxmlformats.org/officeDocument/2006/relationships/hyperlink" Target="https://zapier.com/blog/claude-vs-chatgpt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voyageai.com/2025/05/20/voyage-3-5/?utm_source=chatgpt.com" TargetMode="External"/><Relationship Id="rId13" Type="http://schemas.openxmlformats.org/officeDocument/2006/relationships/hyperlink" Target="https://docs.cohere.com/docs/deprecations?utm_source=chatgpt.com" TargetMode="External"/><Relationship Id="rId18" Type="http://schemas.openxmlformats.org/officeDocument/2006/relationships/hyperlink" Target="https://openai.com/index/gpt-4o-mini-advancing-cost-efficient-intelligence/?utm_source=chatgpt.com" TargetMode="External"/><Relationship Id="rId39" Type="http://schemas.openxmlformats.org/officeDocument/2006/relationships/hyperlink" Target="https://www.reuters.com/technology/artificial-intelligence/anthropic-launches-advanced-ai-hybrid-reasoning-model-2025-02-24/?utm_source=chatgpt.com" TargetMode="External"/><Relationship Id="rId34" Type="http://schemas.openxmlformats.org/officeDocument/2006/relationships/hyperlink" Target="https://www.together.ai/pricing" TargetMode="External"/><Relationship Id="rId50" Type="http://schemas.openxmlformats.org/officeDocument/2006/relationships/hyperlink" Target="https://platform.openai.com/docs/models/gpt-4o?utm_source=chatgpt.com" TargetMode="External"/><Relationship Id="rId55" Type="http://schemas.openxmlformats.org/officeDocument/2006/relationships/hyperlink" Target="https://platform.openai.com/docs/guides/reasoning-best-practices?utm_source=chatgpt.com" TargetMode="External"/><Relationship Id="rId76" Type="http://schemas.openxmlformats.org/officeDocument/2006/relationships/hyperlink" Target="https://www.tomsguide.com/ai/what-is-claude-everything-you-need-to-know-about-anthropics-ai-powerhouse?utm_source=chatgpt.com" TargetMode="External"/><Relationship Id="rId7" Type="http://schemas.openxmlformats.org/officeDocument/2006/relationships/hyperlink" Target="https://openai.com/index/new-embedding-models-and-api-updates/" TargetMode="External"/><Relationship Id="rId71" Type="http://schemas.openxmlformats.org/officeDocument/2006/relationships/hyperlink" Target="https://en.wikipedia.org/wiki/Reasoning_language_model?utm_source=chatgpt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anthropic.com/en/docs/about-claude/models/overview?utm_source=chatgpt.com" TargetMode="External"/><Relationship Id="rId24" Type="http://schemas.openxmlformats.org/officeDocument/2006/relationships/hyperlink" Target="https://gptforwork.com/tools/openai-chatgpt-api-pricing-calculator?utm_source=chatgpt.com" TargetMode="External"/><Relationship Id="rId40" Type="http://schemas.openxmlformats.org/officeDocument/2006/relationships/hyperlink" Target="https://tavily.com/?utm_source=chatgpt.com" TargetMode="External"/><Relationship Id="rId45" Type="http://schemas.openxmlformats.org/officeDocument/2006/relationships/hyperlink" Target="https://platform.openai.com/docs/models/gpt-4o?utm_source=chatgpt.com" TargetMode="External"/><Relationship Id="rId66" Type="http://schemas.openxmlformats.org/officeDocument/2006/relationships/hyperlink" Target="https://www.linkedin.com/pulse/edition-23-top-5-llm-observability-tools-2025-futureagi-ocnlc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3730</Words>
  <Characters>21265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Gehmeyr</dc:creator>
  <cp:keywords/>
  <dc:description/>
  <cp:lastModifiedBy>Michael Gehmeyr</cp:lastModifiedBy>
  <cp:revision>2</cp:revision>
  <dcterms:created xsi:type="dcterms:W3CDTF">2025-08-06T23:09:00Z</dcterms:created>
  <dcterms:modified xsi:type="dcterms:W3CDTF">2025-08-06T23:09:00Z</dcterms:modified>
</cp:coreProperties>
</file>