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8ec6cd472e309e2824f5e9a81f16f5ae5d7b4d7"/>
    <w:p>
      <w:pPr>
        <w:pStyle w:val="Heading1"/>
      </w:pPr>
      <w:r>
        <w:t xml:space="preserve">AI-native industrial production: VC primer</w:t>
      </w:r>
    </w:p>
    <w:p>
      <w:pPr>
        <w:pStyle w:val="FirstParagraph"/>
      </w:pPr>
      <w:r>
        <w:rPr>
          <w:i/>
          <w:iCs/>
        </w:rPr>
        <w:t xml:space="preserve">Version 5, dated 2026-10-26 (America/Chicago). Overwritten on each rerun. Built from the anip repo: sources/ (1,437 records across all types), companies/, insights/ (signals, questions, thesis, weekly/2026-W43, producers-comparison, software-first-platforms, cross-sector-map, raising-now, repeat-orders-evidence, unit-economics, failures-and-pivots, incumbents-vs-ai-native, materials-science-semis, must-read-sources, huddle-prep). Free sources only; no AlphaSense searches run by the agent (the AlphaSense-arranged expert calls Lilly filed are used).</w:t>
      </w:r>
    </w:p>
    <w:p>
      <w:pPr>
        <w:pStyle w:val="BodyText"/>
      </w:pPr>
      <w:r>
        <w:rPr>
          <w:b/>
          <w:bCs/>
        </w:rPr>
        <w:t xml:space="preserve">New to this topic? Start with section 1 and section 1A (the macro primer),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r>
        <w:t xml:space="preserve"> </w:t>
      </w:r>
      <w:r>
        <w:t xml:space="preserve">- Plain sentence ending in</w:t>
      </w:r>
      <w:r>
        <w:t xml:space="preserve"> </w:t>
      </w:r>
      <w:r>
        <w:rPr>
          <w:rStyle w:val="VerbatimChar"/>
        </w:rPr>
        <w:t xml:space="preserve">[src-…]</w:t>
      </w:r>
      <w:r>
        <w:t xml:space="preserve"> </w:t>
      </w:r>
      <w:r>
        <w:t xml:space="preserve">= sourced fact (a filing, release, dataset or reported figure).</w:t>
      </w:r>
      <w:r>
        <w:t xml:space="preserve"> </w:t>
      </w:r>
      <w:r>
        <w:t xml:space="preserve">-</w:t>
      </w:r>
      <w:r>
        <w:t xml:space="preserve"> </w:t>
      </w:r>
      <w:r>
        <w:rPr>
          <w:b/>
          <w:bCs/>
        </w:rPr>
        <w:t xml:space="preserve">Claim (who):</w:t>
      </w:r>
      <w:r>
        <w:t xml:space="preserve"> </w:t>
      </w:r>
      <w:r>
        <w:t xml:space="preserve">= something a company, founder or expert asserted. Sourced, but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r>
        <w:pict>
          <v:rect style="width:0;height:1.5pt" o:hralign="center" o:hrstd="t" o:hr="t"/>
        </w:pict>
      </w:r>
    </w:p>
    <w:bookmarkStart w:id="9" w:name="decision-summary"/>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r>
        <w:t xml:space="preserve"> </w:t>
      </w:r>
      <w:r>
        <w:t xml:space="preserve">-</w:t>
      </w:r>
      <w:r>
        <w:t xml:space="preserve"> </w:t>
      </w:r>
      <w:r>
        <w:rPr>
          <w:b/>
          <w:bCs/>
        </w:rPr>
        <w:t xml:space="preserve">A. Speed is not worth much to most buyers.</w:t>
      </w:r>
      <w:r>
        <w:t xml:space="preserve"> </w:t>
      </w:r>
      <w:r>
        <w:t xml:space="preserve">Hadrian’s own CEO:</w:t>
      </w:r>
      <w:r>
        <w:t xml:space="preserve"> </w:t>
      </w:r>
      <w:r>
        <w:t xml:space="preserve">“one of the things that I was wrong about is speed … most of the market just doesn’t value speed. The market very much values flexibility, scale, total program cost”</w:t>
      </w:r>
      <w:r>
        <w:t xml:space="preserve">; only one rocket company turned speed into value [src-20260921-876080]. That weakens the</w:t>
      </w:r>
      <w:r>
        <w:t xml:space="preserve"> </w:t>
      </w:r>
      <w:r>
        <w:t xml:space="preserve">“speed premium”</w:t>
      </w:r>
      <w:r>
        <w:t xml:space="preserve"> </w:t>
      </w:r>
      <w:r>
        <w:t xml:space="preserve">in finding 1 below beyond urgent and prototype work.</w:t>
      </w:r>
      <w:r>
        <w:t xml:space="preserve"> </w:t>
      </w:r>
      <w:r>
        <w:t xml:space="preserve">-</w:t>
      </w:r>
      <w:r>
        <w:t xml:space="preserve"> </w:t>
      </w:r>
      <w:r>
        <w:rPr>
          <w:b/>
          <w:bCs/>
        </w:rPr>
        <w:t xml:space="preserve">B. Capex comes before contracts.</w:t>
      </w:r>
      <w:r>
        <w:t xml:space="preserve"> </w:t>
      </w:r>
      <w:r>
        <w:t xml:space="preserve">Power:</w:t>
      </w:r>
      <w:r>
        <w:t xml:space="preserve"> </w:t>
      </w:r>
      <w:r>
        <w:t xml:space="preserve">“0% chance of growing revenue unless you spend a billion in CapEx”</w:t>
      </w:r>
      <w:r>
        <w:t xml:space="preserve">; only customer prepayment or long-term infrastructure credit has funded such companies [src-20260921-876080]. Machina, Divergent and SendCutSend describe the same debt-for-machines, equity-for-software split (section 2.5).</w:t>
      </w:r>
      <w:r>
        <w:t xml:space="preserve"> </w:t>
      </w:r>
      <w:r>
        <w:t xml:space="preserve">-</w:t>
      </w:r>
      <w:r>
        <w:t xml:space="preserve"> </w:t>
      </w:r>
      <w:r>
        <w:rPr>
          <w:b/>
          <w:bCs/>
        </w:rPr>
        <w:t xml:space="preserve">C. Cheap labor is not the edge.</w:t>
      </w:r>
      <w:r>
        <w:t xml:space="preserve"> </w:t>
      </w:r>
      <w:r>
        <w:t xml:space="preserve">Labor is</w:t>
      </w:r>
      <w:r>
        <w:t xml:space="preserve"> </w:t>
      </w:r>
      <w:r>
        <w:t xml:space="preserve">“less than 10% of COGS”</w:t>
      </w:r>
      <w:r>
        <w:t xml:space="preserve"> </w:t>
      </w:r>
      <w:r>
        <w:t xml:space="preserve">in a new automated plant; China wins on a co-located supply chain (Baglino) [src-20260513-bdc044]. SendCutSend says it can beat China on only about 20-25% of its work [src-20260519-2d6ceb]. Defense is the protected lane (section 2.4).</w:t>
      </w:r>
      <w:r>
        <w:t xml:space="preserve"> </w:t>
      </w:r>
      <w:r>
        <w:t xml:space="preserve">-</w:t>
      </w:r>
      <w:r>
        <w:t xml:space="preserve"> </w:t>
      </w:r>
      <w:r>
        <w:rPr>
          <w:b/>
          <w:bCs/>
        </w:rPr>
        <w:t xml:space="preserve">D. The gate is adoption and qualification, entered through repair parts.</w:t>
      </w:r>
      <w:r>
        <w:t xml:space="preserve"> </w:t>
      </w:r>
      <w:r>
        <w:t xml:space="preserve">The Navy:</w:t>
      </w:r>
      <w:r>
        <w:t xml:space="preserve"> </w:t>
      </w:r>
      <w:r>
        <w:t xml:space="preserve">“we have an adoption problem”</w:t>
      </w:r>
      <w:r>
        <w:t xml:space="preserve">, not a technology problem [src-20250319-f21bec]. Machina’s main product was still</w:t>
      </w:r>
      <w:r>
        <w:t xml:space="preserve"> </w:t>
      </w:r>
      <w:r>
        <w:t xml:space="preserve">“in qualification phase”</w:t>
      </w:r>
      <w:r>
        <w:t xml:space="preserve"> </w:t>
      </w:r>
      <w:r>
        <w:t xml:space="preserve">in April 2026 [src-20260430-30ea09]; it and Divergent enter through sustainment (replacement parts for old weapons whose suppliers are gone) [src-20251015-e9edbf][src-20260821-1c5a08].</w:t>
      </w:r>
      <w:r>
        <w:t xml:space="preserve"> </w:t>
      </w:r>
      <w:r>
        <w:t xml:space="preserve">-</w:t>
      </w:r>
      <w:r>
        <w:t xml:space="preserve"> </w:t>
      </w:r>
      <w:r>
        <w:rPr>
          <w:b/>
          <w:bCs/>
        </w:rPr>
        <w:t xml:space="preserve">E. The edge leaks both ways.</w:t>
      </w:r>
      <w:r>
        <w:t xml:space="preserve"> </w:t>
      </w:r>
      <w:r>
        <w:t xml:space="preserve">SendCutSend customers</w:t>
      </w:r>
      <w:r>
        <w:t xml:space="preserve"> </w:t>
      </w:r>
      <w:r>
        <w:t xml:space="preserve">“outgrow us”</w:t>
      </w:r>
      <w:r>
        <w:t xml:space="preserve"> </w:t>
      </w:r>
      <w:r>
        <w:t xml:space="preserve">by buying their own machines [src-20251002-6a5afd]. Enablers such as GrayMatter now sell turnkey robot cells</w:t>
      </w:r>
      <w:r>
        <w:t xml:space="preserve"> </w:t>
      </w:r>
      <w:r>
        <w:t xml:space="preserve">“as a service”</w:t>
      </w:r>
      <w:r>
        <w:t xml:space="preserve"> </w:t>
      </w:r>
      <w:r>
        <w:t xml:space="preserve">to incumbents [src-20261022-3335bd], giving old shops the same automation. Repeat-order evidence at Divergent and GrayMatter is company claims only.</w:t>
      </w:r>
    </w:p>
    <w:p>
      <w:pPr>
        <w:pStyle w:val="BodyText"/>
      </w:pPr>
      <w:r>
        <w:rPr>
          <w:b/>
          <w:bCs/>
        </w:rPr>
        <w:t xml:space="preserve">What the expert calls and other sources showed.</w:t>
      </w:r>
    </w:p>
    <w:p>
      <w:pPr>
        <w:numPr>
          <w:ilvl w:val="0"/>
          <w:numId w:val="1001"/>
        </w:numPr>
      </w:pPr>
      <w:r>
        <w:rPr>
          <w:b/>
          <w:bCs/>
        </w:rPr>
        <w:t xml:space="preserve">Price is not the wedge.</w:t>
      </w:r>
      <w:r>
        <w:t xml:space="preserve"> </w:t>
      </w:r>
      <w:r>
        <w:t xml:space="preserve">The only</w:t>
      </w:r>
      <w:r>
        <w:t xml:space="preserve"> </w:t>
      </w:r>
      <w:r>
        <w:t xml:space="preserve">“cheaper”</w:t>
      </w:r>
      <w:r>
        <w:t xml:space="preserve"> </w:t>
      </w:r>
      <w:r>
        <w:t xml:space="preserve">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w:t>
      </w:r>
      <w:r>
        <w:t xml:space="preserve"> </w:t>
      </w:r>
      <w:r>
        <w:t xml:space="preserve">“we have actually paid probably more”</w:t>
      </w:r>
      <w:r>
        <w:t xml:space="preserve"> </w:t>
      </w:r>
      <w:r>
        <w:t xml:space="preserve">(Boeing Defense head of product) [src-20260818-9b2d5c]; Hadrian priced at</w:t>
      </w:r>
      <w:r>
        <w:t xml:space="preserve"> </w:t>
      </w:r>
      <w:r>
        <w:t xml:space="preserve">“PCC or slightly more”</w:t>
      </w:r>
      <w:r>
        <w:t xml:space="preserve"> </w:t>
      </w:r>
      <w:r>
        <w:t xml:space="preserve">(PCC = Precision Castparts, a large incumbent supplier owned by Berkshire Hathaway) (Boeing strategy/M&amp;A lead) [src-20250712-e5e110]. A Northrop GM:</w:t>
      </w:r>
      <w:r>
        <w:t xml:space="preserve"> </w:t>
      </w:r>
      <w:r>
        <w:t xml:space="preserve">“Cost is secondary. Cost is driven usually by schedule”</w:t>
      </w:r>
      <w:r>
        <w:t xml:space="preserve"> </w:t>
      </w:r>
      <w:r>
        <w:t xml:space="preserve">[src-20250707-3b7a46]. The premium buyers pay is for speed.</w:t>
      </w:r>
    </w:p>
    <w:p>
      <w:pPr>
        <w:numPr>
          <w:ilvl w:val="0"/>
          <w:numId w:val="1001"/>
        </w:numPr>
      </w:pPr>
      <w:r>
        <w:rPr>
          <w:b/>
          <w:bCs/>
        </w:rPr>
        <w:t xml:space="preserve">Quality at complexity is the open risk.</w:t>
      </w:r>
      <w:r>
        <w:t xml:space="preserve"> </w:t>
      </w:r>
      <w:r>
        <w:t xml:space="preserve">“None of their parts right now are flying”</w:t>
      </w:r>
      <w:r>
        <w:t xml:space="preserve"> </w:t>
      </w:r>
      <w:r>
        <w:t xml:space="preserve">(Boeing Defense) [src-20260818-9b2d5c].</w:t>
      </w:r>
      <w:r>
        <w:t xml:space="preserve"> </w:t>
      </w:r>
      <w:r>
        <w:t xml:space="preserve">“We haven’t received parts back that matched the specification”</w:t>
      </w:r>
      <w:r>
        <w:t xml:space="preserve"> </w:t>
      </w:r>
      <w:r>
        <w:t xml:space="preserve">(PI, ex-Anduril hardware) [src-20250709-43486e].</w:t>
      </w:r>
    </w:p>
    <w:p>
      <w:pPr>
        <w:numPr>
          <w:ilvl w:val="0"/>
          <w:numId w:val="1001"/>
        </w:numPr>
      </w:pPr>
      <w:r>
        <w:rPr>
          <w:b/>
          <w:bCs/>
        </w:rPr>
        <w:t xml:space="preserve">Share per customer is capped by design.</w:t>
      </w:r>
      <w:r>
        <w:t xml:space="preserve"> </w:t>
      </w:r>
      <w:r>
        <w:t xml:space="preserve">SpaceX caps a shop at about 1/3 of its revenue (ex-Hadrian head of engineering) [src-20250708-342eaf]. After a PCC factory fire, Boeing</w:t>
      </w:r>
      <w:r>
        <w:t xml:space="preserve"> </w:t>
      </w:r>
      <w:r>
        <w:t xml:space="preserve">“will never”</w:t>
      </w:r>
      <w:r>
        <w:t xml:space="preserve"> </w:t>
      </w:r>
      <w:r>
        <w:t xml:space="preserve">concentrate one part family on one supplier [src-20260818-9b2d5c]. Revenue per customer has a ceiling, so growth needs many primes [inference].</w:t>
      </w:r>
    </w:p>
    <w:p>
      <w:pPr>
        <w:numPr>
          <w:ilvl w:val="0"/>
          <w:numId w:val="1001"/>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1"/>
        </w:numPr>
      </w:pPr>
      <w:r>
        <w:rPr>
          <w:b/>
          <w:bCs/>
        </w:rPr>
        <w:t xml:space="preserve">Materials-rd budgets are not growing fast.</w:t>
      </w:r>
      <w:r>
        <w:t xml:space="preserve"> </w:t>
      </w:r>
      <w:r>
        <w:t xml:space="preserve">A former Moderna director says buyer budgets have not grown</w:t>
      </w:r>
      <w:r>
        <w:t xml:space="preserve"> </w:t>
      </w:r>
      <w:r>
        <w:t xml:space="preserve">“crazily”</w:t>
      </w:r>
      <w:r>
        <w:t xml:space="preserve"> </w:t>
      </w:r>
      <w:r>
        <w:t xml:space="preserve">in 5-6 years and that the gain is a</w:t>
      </w:r>
      <w:r>
        <w:t xml:space="preserve"> </w:t>
      </w:r>
      <w:r>
        <w:t xml:space="preserve">“step one productivity boost”</w:t>
      </w:r>
      <w:r>
        <w:t xml:space="preserve"> </w:t>
      </w:r>
      <w:r>
        <w:t xml:space="preserve">[src-20260909-af3e60] (low). An Albert Invent director says chemical majors reject royalty models (</w:t>
      </w:r>
      <w:r>
        <w:t xml:space="preserve">“The short answer is no”</w:t>
      </w:r>
      <w:r>
        <w:t xml:space="preserve">) [src-20260913-3ad55e].</w:t>
      </w:r>
    </w:p>
    <w:p>
      <w:pPr>
        <w:numPr>
          <w:ilvl w:val="0"/>
          <w:numId w:val="1001"/>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w:t>
      </w:r>
      <w:r>
        <w:t xml:space="preserve"> </w:t>
      </w:r>
      <w:r>
        <w:t xml:space="preserve">“there’s a gap”</w:t>
      </w:r>
      <w:r>
        <w:t xml:space="preserve"> </w:t>
      </w:r>
      <w:r>
        <w:t xml:space="preserve">in statistical lot inspection (sampling batches of parts to prove they meet spec) that Hadrian</w:t>
      </w:r>
      <w:r>
        <w:t xml:space="preserve"> </w:t>
      </w:r>
      <w:r>
        <w:t xml:space="preserve">“is still maturing”</w:t>
      </w:r>
      <w:r>
        <w:t xml:space="preserve"> </w:t>
      </w:r>
      <w:r>
        <w:t xml:space="preserve">on. At thousands of parts its cost curve</w:t>
      </w:r>
      <w:r>
        <w:t xml:space="preserve"> </w:t>
      </w:r>
      <w:r>
        <w:t xml:space="preserve">“asymptotes at a higher level”</w:t>
      </w:r>
      <w:r>
        <w:t xml:space="preserve"> </w:t>
      </w:r>
      <w:r>
        <w:t xml:space="preserve">than traditional shops, and schedule is</w:t>
      </w:r>
      <w:r>
        <w:t xml:space="preserve"> </w:t>
      </w:r>
      <w:r>
        <w:t xml:space="preserve">“near equal”</w:t>
      </w:r>
      <w:r>
        <w:t xml:space="preserve"> </w:t>
      </w:r>
      <w:r>
        <w:t xml:space="preserve">once full inspection is counted (Boeing executive director, customer spending</w:t>
      </w:r>
      <w:r>
        <w:t xml:space="preserve"> </w:t>
      </w:r>
      <w:r>
        <w:t xml:space="preserve">“low single millions”</w:t>
      </w:r>
      <w:r>
        <w:t xml:space="preserve"> </w:t>
      </w:r>
      <w:r>
        <w:t xml:space="preserve">a year,</w:t>
      </w:r>
      <w:r>
        <w:t xml:space="preserve"> </w:t>
      </w:r>
      <w:r>
        <w:t xml:space="preserve">“a fraction of a percent”</w:t>
      </w:r>
      <w:r>
        <w:t xml:space="preserve"> </w:t>
      </w:r>
      <w:r>
        <w:t xml:space="preserve">of outside spend) [src-20260908-ed94f0]. He thinks</w:t>
      </w:r>
      <w:r>
        <w:t xml:space="preserve"> </w:t>
      </w:r>
      <w:r>
        <w:t xml:space="preserve">“low tens of millions”</w:t>
      </w:r>
      <w:r>
        <w:t xml:space="preserve"> </w:t>
      </w:r>
      <w:r>
        <w:t xml:space="preserve">could replicate Hadrian; a Northrop customer engineer thinks it is hard to copy [src-20260802-36d46c].</w:t>
      </w:r>
    </w:p>
    <w:p>
      <w:pPr>
        <w:numPr>
          <w:ilvl w:val="0"/>
          <w:numId w:val="1001"/>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1"/>
        </w:numPr>
      </w:pPr>
      <w:r>
        <w:rPr>
          <w:b/>
          <w:bCs/>
        </w:rPr>
        <w:t xml:space="preserve">The only learning-over-time number.</w:t>
      </w:r>
      <w:r>
        <w:t xml:space="preserve"> </w:t>
      </w:r>
      <w:r>
        <w:t xml:space="preserve">Hadrian’s first programming head:</w:t>
      </w:r>
      <w:r>
        <w:t xml:space="preserve"> </w:t>
      </w:r>
      <w:r>
        <w:t xml:space="preserve">“within a couple of years, we saw a 50% cut”</w:t>
      </w:r>
      <w:r>
        <w:t xml:space="preserve"> </w:t>
      </w:r>
      <w:r>
        <w:t xml:space="preserve">in order-to-first-article time; 70% 24-hour utilization is</w:t>
      </w:r>
      <w:r>
        <w:t xml:space="preserve"> </w:t>
      </w:r>
      <w:r>
        <w:t xml:space="preserve">“very, very realistic”</w:t>
      </w:r>
      <w:r>
        <w:t xml:space="preserve">; pricing targets about 30% contribution margin; Opus</w:t>
      </w:r>
      <w:r>
        <w:t xml:space="preserve"> </w:t>
      </w:r>
      <w:r>
        <w:t xml:space="preserve">“is replicable”</w:t>
      </w:r>
      <w:r>
        <w:t xml:space="preserve"> </w:t>
      </w:r>
      <w:r>
        <w:t xml:space="preserve">and the moat is</w:t>
      </w:r>
      <w:r>
        <w:t xml:space="preserve"> </w:t>
      </w:r>
      <w:r>
        <w:t xml:space="preserve">“financial power”</w:t>
      </w:r>
      <w:r>
        <w:t xml:space="preserve"> </w:t>
      </w:r>
      <w:r>
        <w:t xml:space="preserve">plus a five-year head start [src-20261004-9b47f5].</w:t>
      </w:r>
    </w:p>
    <w:p>
      <w:pPr>
        <w:numPr>
          <w:ilvl w:val="0"/>
          <w:numId w:val="1001"/>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w:t>
      </w:r>
      <w:r>
        <w:t xml:space="preserve">, about 30%</w:t>
      </w:r>
      <w:r>
        <w:t xml:space="preserve"> </w:t>
      </w:r>
      <w:r>
        <w:t xml:space="preserve">“pure software”</w:t>
      </w:r>
      <w:r>
        <w:t xml:space="preserve">, utilization 65-80% vs about 10% at primes,</w:t>
      </w:r>
      <w:r>
        <w:t xml:space="preserve"> </w:t>
      </w:r>
      <w:r>
        <w:t xml:space="preserve">“$4 of revenue on $1 of capex”</w:t>
      </w:r>
      <w:r>
        <w:t xml:space="preserve">, labor</w:t>
      </w:r>
      <w:r>
        <w:t xml:space="preserve"> </w:t>
      </w:r>
      <w:r>
        <w:t xml:space="preserve">“five to eight X more efficient … it’s not about being cheaper”</w:t>
      </w:r>
      <w:r>
        <w:t xml:space="preserve"> </w:t>
      </w:r>
      <w:r>
        <w:t xml:space="preserve">[src-20260610-779f8b].</w:t>
      </w:r>
      <w:r>
        <w:t xml:space="preserve"> </w:t>
      </w:r>
      <w:r>
        <w:rPr>
          <w:b/>
          <w:bCs/>
        </w:rPr>
        <w:t xml:space="preserve">Claim (Power):</w:t>
      </w:r>
      <w:r>
        <w:t xml:space="preserve"> </w:t>
      </w:r>
      <w:r>
        <w:t xml:space="preserve">“0% chance of growing revenue unless you spend a billion in CapEx”</w:t>
      </w:r>
      <w:r>
        <w:t xml:space="preserve"> </w:t>
      </w:r>
      <w:r>
        <w:t xml:space="preserve">[src-20260921-876080]. Read together: capex comes before contracts, and the software share is a stated plan, not a reported number [inference].</w:t>
      </w:r>
    </w:p>
    <w:p>
      <w:pPr>
        <w:numPr>
          <w:ilvl w:val="0"/>
          <w:numId w:val="1001"/>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w:t>
      </w:r>
      <w:r>
        <w:t xml:space="preserve"> </w:t>
      </w:r>
      <w:r>
        <w:t xml:space="preserve">“really happy if they get 50 or 60”</w:t>
      </w:r>
      <w:r>
        <w:t xml:space="preserve">; he rejected $4M of conveyance because high-mix, low-volume work defeats rigid automation [src-20260626-541ac8]. The edge is software-driven scheduling and quoting, not robotics [inference].</w:t>
      </w:r>
    </w:p>
    <w:p>
      <w:pPr>
        <w:numPr>
          <w:ilvl w:val="0"/>
          <w:numId w:val="1001"/>
        </w:numPr>
      </w:pPr>
      <w:r>
        <w:rPr>
          <w:b/>
          <w:bCs/>
        </w:rPr>
        <w:t xml:space="preserve">Roll-up economics set the floor.</w:t>
      </w:r>
      <w:r>
        <w:t xml:space="preserve"> </w:t>
      </w:r>
      <w:r>
        <w:rPr>
          <w:b/>
          <w:bCs/>
        </w:rPr>
        <w:t xml:space="preserve">Claim (Re:Build co-founder):</w:t>
      </w:r>
      <w:r>
        <w:t xml:space="preserve"> </w:t>
      </w:r>
      <w:r>
        <w:t xml:space="preserve">“effectively it’s a 30% gross margin”</w:t>
      </w:r>
      <w:r>
        <w:t xml:space="preserve">, acquisitions at</w:t>
      </w:r>
      <w:r>
        <w:t xml:space="preserve"> </w:t>
      </w:r>
      <w:r>
        <w:t xml:space="preserve">“seven times EBITDA”</w:t>
      </w:r>
      <w:r>
        <w:t xml:space="preserve"> </w:t>
      </w:r>
      <w:r>
        <w:t xml:space="preserve">[src-20241001-28c2aa]. That is the incumbent benchmark an AI-native plant must beat to justify venture capital [inference].</w:t>
      </w:r>
    </w:p>
    <w:p>
      <w:pPr>
        <w:numPr>
          <w:ilvl w:val="0"/>
          <w:numId w:val="1001"/>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p>
      <w:r>
        <w:pict>
          <v:rect style="width:0;height:1.5pt" o:hralign="center" o:hrstd="t" o:hr="t"/>
        </w:pict>
      </w:r>
    </w:p>
    <w:bookmarkEnd w:id="9"/>
    <w:bookmarkStart w:id="10" w:name="the-thesis-in-plain-english"/>
    <w:p>
      <w:pPr>
        <w:pStyle w:val="Heading2"/>
      </w:pPr>
      <w:r>
        <w:t xml:space="preserve">1. The thesis in plain English</w:t>
      </w:r>
    </w:p>
    <w:p>
      <w:pPr>
        <w:pStyle w:val="FirstParagraph"/>
      </w:pPr>
      <w:r>
        <w:rPr>
          <w:b/>
          <w:bCs/>
        </w:rPr>
        <w:t xml:space="preserve">What it is.</w:t>
      </w:r>
      <w:r>
        <w:t xml:space="preserve"> </w:t>
      </w:r>
      <w:r>
        <w:t xml:space="preserve">AI-native industrial production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r>
        <w:pict>
          <v:rect style="width:0;height:1.5pt" o:hralign="center" o:hrstd="t" o:hr="t"/>
        </w:pict>
      </w:r>
    </w:p>
    <w:bookmarkEnd w:id="10"/>
    <w:bookmarkStart w:id="17" w:name="X987950f29e0c21cad18717bf4a5044f69827166"/>
    <w:p>
      <w:pPr>
        <w:pStyle w:val="Heading2"/>
      </w:pPr>
      <w:r>
        <w:t xml:space="preserve">1A. The big picture: macro primer for a newcomer</w:t>
      </w:r>
    </w:p>
    <w:p>
      <w:pPr>
        <w:pStyle w:val="FirstParagraph"/>
      </w:pPr>
      <w:r>
        <w:rPr>
          <w:i/>
          <w:iCs/>
        </w:rPr>
        <w:t xml:space="preserve">This section assumes no background. It explains what is happening in US and allied manufacturing, why money is flowing in now, how buyers actually purchase parts, and how venture investors think about it. Every number has a source. Where a number is my reading, it says [inference].</w:t>
      </w:r>
    </w:p>
    <w:bookmarkStart w:id="11" w:name="a.1-manufacturing-in-one-page"/>
    <w:p>
      <w:pPr>
        <w:pStyle w:val="Heading3"/>
      </w:pPr>
      <w:r>
        <w:t xml:space="preserve">1A.1 Manufacturing in one page</w:t>
      </w:r>
    </w:p>
    <w:p>
      <w:pPr>
        <w:pStyle w:val="Compact"/>
        <w:numPr>
          <w:ilvl w:val="0"/>
          <w:numId w:val="1002"/>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2"/>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($61.4B of contracts), RTX/Raytheon ($24.1B), General Dynamics ($22.9B), Boeing ($20.1B)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2"/>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2"/>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a.2-why-this-is-happening-now-six-forces"/>
    <w:p>
      <w:pPr>
        <w:pStyle w:val="Heading3"/>
      </w:pPr>
      <w:r>
        <w:t xml:space="preserve">1A.2 Why this is happening now: six forces</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w:t>
      </w:r>
      <w:r>
        <w:t xml:space="preserve"> </w:t>
      </w:r>
      <w:r>
        <w:t xml:space="preserve">“has focused on munitions production due in large part to high rates of expenditure”</w:t>
      </w:r>
      <w:r>
        <w:t xml:space="preserve"> </w:t>
      </w:r>
      <w:r>
        <w:t xml:space="preserve">[src-20251215-98f650]. Primes are now signing long deals with new producers. Lockheed signed a 7-year deal to put Hadrian’s automated machining cells inside its missile plant [src-20261014-015327]. The Navy put $900M toward Hadrian plants for submarine parts [src-20260320-67ba4c].</w:t>
      </w:r>
      <w:r>
        <w:t xml:space="preserve"> </w:t>
      </w:r>
      <w:r>
        <w:t xml:space="preserve">-</w:t>
      </w:r>
      <w:r>
        <w:t xml:space="preserve"> </w:t>
      </w:r>
      <w:r>
        <w:rPr>
          <w:i/>
          <w:iCs/>
        </w:rPr>
        <w:t xml:space="preserve">What this means:</w:t>
      </w:r>
      <w:r>
        <w:t xml:space="preserve"> </w:t>
      </w:r>
      <w:r>
        <w:t xml:space="preserve">demand is strongest for defense parts that are late today. It depends on budgets that Congress sets each year [inference].</w:t>
      </w:r>
    </w:p>
    <w:p>
      <w:pPr>
        <w:pStyle w:val="BodyText"/>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r>
        <w:t xml:space="preserve"> </w:t>
      </w:r>
      <w:r>
        <w:t xml:space="preserve">-</w:t>
      </w:r>
      <w:r>
        <w:t xml:space="preserve"> </w:t>
      </w:r>
      <w:r>
        <w:rPr>
          <w:i/>
          <w:iCs/>
        </w:rPr>
        <w:t xml:space="preserve">What this means:</w:t>
      </w:r>
      <w:r>
        <w:t xml:space="preserve"> </w:t>
      </w:r>
      <w:r>
        <w:t xml:space="preserve">“Can we make this at home?”</w:t>
      </w:r>
      <w:r>
        <w:t xml:space="preserve"> </w:t>
      </w:r>
      <w:r>
        <w:t xml:space="preserve">is now a national-security question, not only a cost question. That is why governments pay for domestic capacity even when it costs more [inference].</w:t>
      </w:r>
    </w:p>
    <w:p>
      <w:pPr>
        <w:pStyle w:val="BodyText"/>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w:t>
      </w:r>
      <w:r>
        <w:t xml:space="preserve"> </w:t>
      </w:r>
      <w:r>
        <w:t xml:space="preserve">“margin compression resulting from higher steel input costs”</w:t>
      </w:r>
      <w:r>
        <w:t xml:space="preserve"> </w:t>
      </w:r>
      <w:r>
        <w:t xml:space="preserve">[src-20260812-77d6f5].</w:t>
      </w:r>
      <w:r>
        <w:t xml:space="preserve"> </w:t>
      </w:r>
      <w:r>
        <w:t xml:space="preserve">-</w:t>
      </w:r>
      <w:r>
        <w:t xml:space="preserve"> </w:t>
      </w:r>
      <w:r>
        <w:rPr>
          <w:i/>
          <w:iCs/>
        </w:rPr>
        <w:t xml:space="preserve">What this means:</w:t>
      </w:r>
      <w:r>
        <w:t xml:space="preserve"> </w:t>
      </w:r>
      <w:r>
        <w:t xml:space="preserve">tariffs are set by presidential proclamation and can be reversed. They are a tailwind, not a foundation [inference].</w:t>
      </w:r>
    </w:p>
    <w:p>
      <w:pPr>
        <w:pStyle w:val="BodyText"/>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r>
        <w:t xml:space="preserve"> </w:t>
      </w:r>
      <w:r>
        <w:t xml:space="preserve">-</w:t>
      </w:r>
      <w:r>
        <w:t xml:space="preserve"> </w:t>
      </w:r>
      <w:r>
        <w:rPr>
          <w:i/>
          <w:iCs/>
        </w:rPr>
        <w:t xml:space="preserve">What this means:</w:t>
      </w:r>
      <w:r>
        <w:t xml:space="preserve"> </w:t>
      </w:r>
      <w:r>
        <w:t xml:space="preserve">the bottleneck is people, not machines. Software that lets a less experienced worker do skilled work is the core promise of</w:t>
      </w:r>
      <w:r>
        <w:t xml:space="preserve"> </w:t>
      </w:r>
      <w:r>
        <w:t xml:space="preserve">“AI-native”</w:t>
      </w:r>
      <w:r>
        <w:t xml:space="preserve"> </w:t>
      </w:r>
      <w:r>
        <w:t xml:space="preserve">production [inference].</w:t>
      </w:r>
    </w:p>
    <w:p>
      <w:pPr>
        <w:pStyle w:val="BodyText"/>
      </w:pPr>
      <w:r>
        <w:rPr>
          <w:b/>
          <w:bCs/>
        </w:rPr>
        <w:t xml:space="preserve">5. The government now lends and buys, not just regulates.</w:t>
      </w:r>
      <w:r>
        <w:t xml:space="preserve"> </w:t>
      </w:r>
      <w:r>
        <w:t xml:space="preserve">Six tools matter (each explained in 1A.4):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w:t>
      </w:r>
      <w:r>
        <w:t xml:space="preserve"> </w:t>
      </w:r>
      <w:r>
        <w:t xml:space="preserve">“inflation remains elevated”</w:t>
      </w:r>
      <w:r>
        <w:t xml:space="preserve"> </w:t>
      </w:r>
      <w:r>
        <w:t xml:space="preserve">[src-20260916-f0c016].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decadae61e4c407ad15860279989aeca2271048"/>
    <w:p>
      <w:pPr>
        <w:pStyle w:val="Heading3"/>
      </w:pPr>
      <w:r>
        <w:t xml:space="preserve">1A.3 How a buyer actually buys a part (the procurement path)</w:t>
      </w:r>
    </w:p>
    <w:p>
      <w:pPr>
        <w:pStyle w:val="FirstParagraph"/>
      </w:pPr>
      <w:r>
        <w:t xml:space="preserve">This is the most important mechanism to understand. A new producer does not win</w:t>
      </w:r>
      <w:r>
        <w:t xml:space="preserve"> </w:t>
      </w:r>
      <w:r>
        <w:t xml:space="preserve">“the market.”</w:t>
      </w:r>
      <w:r>
        <w:t xml:space="preserve"> </w:t>
      </w:r>
      <w:r>
        <w:t xml:space="preserve">It wins one part number at a time, at one buyer at a time.</w:t>
      </w:r>
    </w:p>
    <w:p>
      <w:pPr>
        <w:pStyle w:val="Compact"/>
        <w:numPr>
          <w:ilvl w:val="0"/>
          <w:numId w:val="1003"/>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03"/>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03"/>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03"/>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03"/>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03"/>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w:t>
      </w:r>
      <w:r>
        <w:t xml:space="preserve"> </w:t>
      </w:r>
      <w:r>
        <w:t xml:space="preserve">“will never”</w:t>
      </w:r>
      <w:r>
        <w:t xml:space="preserve"> </w:t>
      </w:r>
      <w:r>
        <w:t xml:space="preserve">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3"/>
    <w:bookmarkStart w:id="14" w:name="a.4-the-policy-toolkit-in-plain-english"/>
    <w:p>
      <w:pPr>
        <w:pStyle w:val="Heading3"/>
      </w:pPr>
      <w:r>
        <w:t xml:space="preserve">1A.4 The policy toolkit, in plain English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1A.2)</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4"/>
    <w:bookmarkStart w:id="15" w:name="a.5-how-big-is-the-market"/>
    <w:p>
      <w:pPr>
        <w:pStyle w:val="Heading3"/>
      </w:pPr>
      <w:r>
        <w:t xml:space="preserve">1A.5 How big is the market?</w:t>
      </w:r>
    </w:p>
    <w:p>
      <w:pPr>
        <w:pStyle w:val="FirstParagraph"/>
      </w:pPr>
      <w:r>
        <w:t xml:space="preserve">No free source gives a clean market size (TAM, total addressable market) for</w:t>
      </w:r>
      <w:r>
        <w:t xml:space="preserve"> </w:t>
      </w:r>
      <w:r>
        <w:t xml:space="preserve">“AI-native production.”</w:t>
      </w:r>
      <w:r>
        <w:t xml:space="preserve"> </w:t>
      </w:r>
      <w:r>
        <w:t xml:space="preserve">What we have:</w:t>
      </w:r>
      <w:r>
        <w:t xml:space="preserve"> </w:t>
      </w:r>
      <w:r>
        <w:t xml:space="preserve">- All US manufacturing: $2.90T value added [src-20261013-a7c995].</w:t>
      </w:r>
      <w:r>
        <w:t xml:space="preserve"> </w:t>
      </w:r>
      <w:r>
        <w:t xml:space="preserve">- Metal service centers (distributors that stock, cut and ship metal): about $200B of revenue (med) [src-20251201-4b732d].</w:t>
      </w:r>
      <w:r>
        <w:t xml:space="preserve"> </w:t>
      </w:r>
      <w:r>
        <w:t xml:space="preserve">- Precision manufacturing: about $71B by 2026, machine-shop segment over $60B (med, one analyst memo) [src-20251024-2e5383].</w:t>
      </w:r>
      <w:r>
        <w:t xml:space="preserve"> </w:t>
      </w:r>
      <w:r>
        <w:t xml:space="preserve">- Global industrial robot installs: $18.6B in 2025, a proxy for automation spending [src-20260924-28b59b].</w:t>
      </w:r>
    </w:p>
    <w:p>
      <w:pPr>
        <w:pStyle w:val="BodyText"/>
      </w:pPr>
      <w:r>
        <w:t xml:space="preserve">Section 3 has the full table.</w:t>
      </w:r>
      <w:r>
        <w:t xml:space="preserve"> </w:t>
      </w:r>
      <w:r>
        <w:rPr>
          <w:i/>
          <w:iCs/>
        </w:rPr>
        <w:t xml:space="preserve">What this means:</w:t>
      </w:r>
      <w:r>
        <w:t xml:space="preserve"> </w:t>
      </w:r>
      <w:r>
        <w:t xml:space="preserve">the markets are large, but each startup sells into a narrow slice (one part type, one buyer group). Share per buyer is capped (1A.3), so growth needs many buyers [inference].</w:t>
      </w:r>
    </w:p>
    <w:bookmarkEnd w:id="15"/>
    <w:bookmarkStart w:id="16" w:name="a.6-how-venture-investors-see-it"/>
    <w:p>
      <w:pPr>
        <w:pStyle w:val="Heading3"/>
      </w:pPr>
      <w:r>
        <w:t xml:space="preserve">1A.6 How venture investors see it</w:t>
      </w:r>
    </w:p>
    <w:p>
      <w:pPr>
        <w:pStyle w:val="Compact"/>
        <w:numPr>
          <w:ilvl w:val="0"/>
          <w:numId w:val="1004"/>
        </w:numPr>
      </w:pPr>
      <w:r>
        <w:rPr>
          <w:b/>
          <w:bCs/>
        </w:rPr>
        <w:t xml:space="preserve">It costs a lot to build.</w:t>
      </w:r>
      <w:r>
        <w:t xml:space="preserve"> </w:t>
      </w:r>
      <w:r>
        <w:t xml:space="preserve">A first six-machine factory cost</w:t>
      </w:r>
      <w:r>
        <w:t xml:space="preserve"> </w:t>
      </w:r>
      <w:r>
        <w:t xml:space="preserve">“well north of $10 million”</w:t>
      </w:r>
      <w:r>
        <w:t xml:space="preserve"> </w:t>
      </w:r>
      <w:r>
        <w:t xml:space="preserve">[src-20260817-8867f2]. Hadrian’s Mesa plant was about $200M [src-20250820-cfbf02]. Software companies do not need this.</w:t>
      </w:r>
    </w:p>
    <w:p>
      <w:pPr>
        <w:pStyle w:val="Compact"/>
        <w:numPr>
          <w:ilvl w:val="0"/>
          <w:numId w:val="1004"/>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w:t>
      </w:r>
      <w:r>
        <w:t xml:space="preserve"> </w:t>
      </w:r>
      <w:r>
        <w:t xml:space="preserve">“effectively … 30%”</w:t>
      </w:r>
      <w:r>
        <w:t xml:space="preserve"> </w:t>
      </w:r>
      <w:r>
        <w:t xml:space="preserve">(claim) [src-20241001-28c2aa].</w:t>
      </w:r>
    </w:p>
    <w:p>
      <w:pPr>
        <w:pStyle w:val="Compact"/>
        <w:numPr>
          <w:ilvl w:val="0"/>
          <w:numId w:val="1004"/>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w:t>
      </w:r>
      <w:r>
        <w:t xml:space="preserve"> </w:t>
      </w:r>
      <w:r>
        <w:t xml:space="preserve">“equity never funds factory construction”</w:t>
      </w:r>
      <w:r>
        <w:t xml:space="preserve"> </w:t>
      </w:r>
      <w:r>
        <w:t xml:space="preserve">(claim) [src-20260807-b0dc5b]; it has a $360M bank credit line [src-20260817-c48f28].</w:t>
      </w:r>
    </w:p>
    <w:p>
      <w:pPr>
        <w:pStyle w:val="Compact"/>
        <w:numPr>
          <w:ilvl w:val="0"/>
          <w:numId w:val="1004"/>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pStyle w:val="Compact"/>
        <w:numPr>
          <w:ilvl w:val="0"/>
          <w:numId w:val="1004"/>
        </w:numPr>
      </w:pPr>
      <w:r>
        <w:rPr>
          <w:b/>
          <w:bCs/>
        </w:rPr>
        <w:t xml:space="preserve">The bear case, with equal weight.</w:t>
      </w:r>
      <w:r>
        <w:t xml:space="preserve"> </w:t>
      </w:r>
      <w:r>
        <w:t xml:space="preserve">Several buyers say they pay the same or more, not less (section 0). Some see these firms as</w:t>
      </w:r>
      <w:r>
        <w:t xml:space="preserve"> </w:t>
      </w:r>
      <w:r>
        <w:t xml:space="preserve">“better suited to debt than VC”</w:t>
      </w:r>
      <w:r>
        <w:t xml:space="preserve"> </w:t>
      </w:r>
      <w:r>
        <w:t xml:space="preserve">[src-20250709-43486e].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pStyle w:val="Compact"/>
        <w:numPr>
          <w:ilvl w:val="0"/>
          <w:numId w:val="1004"/>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w:t>
      </w:r>
      <w:r>
        <w:t xml:space="preserve"> </w:t>
      </w:r>
      <w:r>
        <w:t xml:space="preserve">“is manufacturing coming back?”</w:t>
      </w:r>
      <w:r>
        <w:t xml:space="preserve"> </w:t>
      </w:r>
      <w:r>
        <w:t xml:space="preserve">It is</w:t>
      </w:r>
      <w:r>
        <w:t xml:space="preserve"> </w:t>
      </w:r>
      <w:r>
        <w:t xml:space="preserve">“can a software-run plant earn better margins than a job shop, and turn fast prototype wins into multi-year orders?”</w:t>
      </w:r>
      <w:r>
        <w:t xml:space="preserve"> </w:t>
      </w:r>
      <w:r>
        <w:t xml:space="preserve">Everything after this section tests that [inference].</w:t>
      </w:r>
    </w:p>
    <w:p>
      <w:r>
        <w:pict>
          <v:rect style="width:0;height:1.5pt" o:hralign="center" o:hrstd="t" o:hr="t"/>
        </w:pict>
      </w:r>
    </w:p>
    <w:bookmarkEnd w:id="16"/>
    <w:bookmarkEnd w:id="17"/>
    <w:bookmarkStart w:id="27" w:name="why-now-the-drivers-in-detail-ranked"/>
    <w:p>
      <w:pPr>
        <w:pStyle w:val="Heading2"/>
      </w:pPr>
      <w:r>
        <w:t xml:space="preserve">2. Why now: the drivers in detail, ranked</w:t>
      </w:r>
    </w:p>
    <w:p>
      <w:pPr>
        <w:pStyle w:val="FirstParagraph"/>
      </w:pPr>
      <w:r>
        <w:t xml:space="preserve">Section 1A gave the short version. This section gives the evidence for each driver. They are ranked by how much each one moves revenue for the companies we track [inference on the ranking]. Each driver ends with</w:t>
      </w:r>
      <w:r>
        <w:t xml:space="preserve"> </w:t>
      </w:r>
      <w:r>
        <w:t xml:space="preserve">“what this means”</w:t>
      </w:r>
      <w:r>
        <w:t xml:space="preserve">, in plain words.</w:t>
      </w:r>
    </w:p>
    <w:bookmarkStart w:id="18" w:name="X08e7ceaf279e98e7a35b21e1b670ea3571ac3a8"/>
    <w:p>
      <w:pPr>
        <w:pStyle w:val="Heading3"/>
      </w:pPr>
      <w:r>
        <w:t xml:space="preserve">2.1 Defense demand (structural for 5-10 years; budget swings at the margin)</w:t>
      </w:r>
    </w:p>
    <w:p>
      <w:pPr>
        <w:pStyle w:val="FirstParagraph"/>
      </w:pPr>
      <w:r>
        <w:rPr>
          <w:b/>
          <w:bCs/>
        </w:rPr>
        <w:t xml:space="preserve">How it works.</w:t>
      </w:r>
      <w:r>
        <w:t xml:space="preserve"> </w:t>
      </w:r>
      <w:r>
        <w:t xml:space="preserve">The US is buying more missiles, ships and drones than its factories can make. The big contractors (</w:t>
      </w:r>
      <w:r>
        <w:t xml:space="preserve">“primes”</w:t>
      </w:r>
      <w:r>
        <w:t xml:space="preserve">, such as Lockheed and Raytheon) cannot add qualified suppliers fast enough. So they are signing multi-year capacity deals with new producers.</w:t>
      </w:r>
      <w:r>
        <w:t xml:space="preserve"> </w:t>
      </w:r>
      <w:r>
        <w:t xml:space="preserve">- 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r>
        <w:t xml:space="preserve"> </w:t>
      </w:r>
      <w:r>
        <w:t xml:space="preserve">-</w:t>
      </w:r>
      <w:r>
        <w:t xml:space="preserve"> </w:t>
      </w:r>
      <w:r>
        <w:rPr>
          <w:b/>
          <w:bCs/>
        </w:rPr>
        <w:t xml:space="preserve">Claim (Chris Power, Hadrian CEO):</w:t>
      </w:r>
      <w:r>
        <w:t xml:space="preserve"> </w:t>
      </w:r>
      <w:r>
        <w:t xml:space="preserve">labor hours per submarine rose from about 13M to more than 70M, and the enterprise is about 50M labor hours a year short [src-20260610-779f8b].</w:t>
      </w:r>
      <w:r>
        <w:t xml:space="preserve"> </w:t>
      </w:r>
      <w:r>
        <w:t xml:space="preserve">-</w:t>
      </w:r>
      <w:r>
        <w:t xml:space="preserve"> </w:t>
      </w:r>
      <w:r>
        <w:rPr>
          <w:b/>
          <w:bCs/>
        </w:rPr>
        <w:t xml:space="preserve">Navy, on the record:</w:t>
      </w:r>
      <w:r>
        <w:t xml:space="preserve"> </w:t>
      </w:r>
      <w:r>
        <w:t xml:space="preserve">a NAVSEA (Naval Sea Systems Command) official says more than 100 ships are on contract and 55 are in construction. He also says:</w:t>
      </w:r>
      <w:r>
        <w:t xml:space="preserve"> </w:t>
      </w:r>
      <w:r>
        <w:t xml:space="preserve">“I do not believe we have a technology problem, we have an adoption problem.”</w:t>
      </w:r>
      <w:r>
        <w:t xml:space="preserve"> </w:t>
      </w:r>
      <w:r>
        <w:t xml:space="preserve">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r>
        <w:t xml:space="preserve"> </w:t>
      </w:r>
      <w:r>
        <w:t xml:space="preserve">-</w:t>
      </w:r>
      <w:r>
        <w:t xml:space="preserve"> </w:t>
      </w:r>
      <w:r>
        <w:rPr>
          <w:b/>
          <w:bCs/>
        </w:rPr>
        <w:t xml:space="preserve">The catch: demand is lumpy.</w:t>
      </w:r>
      <w:r>
        <w:t xml:space="preserve"> </w:t>
      </w:r>
      <w:r>
        <w:rPr>
          <w:b/>
          <w:bCs/>
        </w:rPr>
        <w:t xml:space="preserve">Claim (Power):</w:t>
      </w:r>
      <w:r>
        <w:t xml:space="preserve"> </w:t>
      </w:r>
      <w:r>
        <w:t xml:space="preserve">the government pays once a year and</w:t>
      </w:r>
      <w:r>
        <w:t xml:space="preserve"> </w:t>
      </w:r>
      <w:r>
        <w:t xml:space="preserve">“may not buy missiles next year”</w:t>
      </w:r>
      <w:r>
        <w:t xml:space="preserve"> </w:t>
      </w:r>
      <w:r>
        <w:t xml:space="preserve">[src-20260908-65fab6]. On an Air Force panel, Divergent’s CEO said</w:t>
      </w:r>
      <w:r>
        <w:t xml:space="preserve"> </w:t>
      </w:r>
      <w:r>
        <w:t xml:space="preserve">“the big thing is always demand signal”</w:t>
      </w:r>
      <w:r>
        <w:t xml:space="preserve">, and a Boeing-owned satellite maker said</w:t>
      </w:r>
      <w:r>
        <w:t xml:space="preserve"> </w:t>
      </w:r>
      <w:r>
        <w:t xml:space="preserve">“cadence and multi-year contracts develop capacity”</w:t>
      </w:r>
      <w:r>
        <w:t xml:space="preserve"> </w:t>
      </w:r>
      <w:r>
        <w:t xml:space="preserve">[src-20260504-38bee3]. A Raytheon manager reports suppliers at 80-90% utilization with 9-10 months for castings [src-20250708-2aa3ad].</w:t>
      </w:r>
      <w:r>
        <w:t xml:space="preserve"> </w:t>
      </w:r>
      <w:r>
        <w:t xml:space="preserve">-</w:t>
      </w:r>
      <w:r>
        <w:t xml:space="preserve"> </w:t>
      </w:r>
      <w:r>
        <w:rPr>
          <w:b/>
          <w:bCs/>
        </w:rPr>
        <w:t xml:space="preserve">What this means [inference].</w:t>
      </w:r>
      <w:r>
        <w:t xml:space="preserve"> </w:t>
      </w:r>
      <w:r>
        <w:t xml:space="preserve">Demand is real, but qualification (getting each part approved) is the gate, and it is slow. Multi-year contracts (section 10) are what turn demand into factory loans.</w:t>
      </w:r>
    </w:p>
    <w:bookmarkEnd w:id="18"/>
    <w:bookmarkStart w:id="19" w:name="X0515e0c9da1e248befa7d4857aab0073930d895"/>
    <w:p>
      <w:pPr>
        <w:pStyle w:val="Heading3"/>
      </w:pPr>
      <w:r>
        <w:t xml:space="preserve">2.2 Skilled labor (structural), and why cheap labor is not the point</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r>
        <w:t xml:space="preserve"> </w:t>
      </w:r>
      <w:r>
        <w:t xml:space="preserve">- Headline numbers are in section 1A.2 (Deloitte: 3.8M jobs needed). A 2026 Deloitte follow-up counts 2.3M technician openings for 2025-2030 but leaves out machinists, so do not add the two [src-20260910-a2cd42].</w:t>
      </w:r>
      <w:r>
        <w:t xml:space="preserve"> </w:t>
      </w:r>
      <w:r>
        <w:t xml:space="preserve">-</w:t>
      </w:r>
      <w:r>
        <w:t xml:space="preserve"> </w:t>
      </w: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r>
        <w:t xml:space="preserve"> </w:t>
      </w:r>
      <w:r>
        <w:t xml:space="preserve">-</w:t>
      </w:r>
      <w:r>
        <w:t xml:space="preserve"> </w:t>
      </w:r>
      <w:r>
        <w:rPr>
          <w:b/>
          <w:bCs/>
        </w:rPr>
        <w:t xml:space="preserve">The important correction.</w:t>
      </w:r>
      <w:r>
        <w:t xml:space="preserve"> </w:t>
      </w:r>
      <w:r>
        <w:t xml:space="preserve">Drew Baglino (ex-Tesla, now Heron Power): in a new automated factory, in China or the US,</w:t>
      </w:r>
      <w:r>
        <w:t xml:space="preserve"> </w:t>
      </w:r>
      <w:r>
        <w:t xml:space="preserve">“the labor differential is less than 10% of COGS”</w:t>
      </w:r>
      <w:r>
        <w:t xml:space="preserve"> </w:t>
      </w:r>
      <w:r>
        <w:t xml:space="preserve">(cost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r>
        <w:t xml:space="preserve"> </w:t>
      </w:r>
      <w:r>
        <w:t xml:space="preserve">-</w:t>
      </w:r>
      <w:r>
        <w:t xml:space="preserve"> </w:t>
      </w: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9"/>
    <w:bookmarkStart w:id="20" w:name="tariffs-policy-driven-reversible"/>
    <w:p>
      <w:pPr>
        <w:pStyle w:val="Heading3"/>
      </w:pPr>
      <w:r>
        <w:t xml:space="preserve">2.3 Tariffs (policy-driven; reversible)</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r>
        <w:t xml:space="preserve"> </w:t>
      </w:r>
      <w:r>
        <w:t xml:space="preserve">- Who wins and loses: Nucor (a steel mill) cites the tariffs for fewer imports; its gross margin rose to 20% from 14%, though about 1.3 points came from a one-off refund. Its own fabrication unit reported</w:t>
      </w:r>
      <w:r>
        <w:t xml:space="preserve"> </w:t>
      </w:r>
      <w:r>
        <w:t xml:space="preserve">“margin compression”</w:t>
      </w:r>
      <w:r>
        <w:t xml:space="preserve"> </w:t>
      </w:r>
      <w:r>
        <w:t xml:space="preserve">from costlier steel [src-20260812-77d6f5]. Reliance (a metals distributor) says aluminum prices are</w:t>
      </w:r>
      <w:r>
        <w:t xml:space="preserve"> </w:t>
      </w:r>
      <w:r>
        <w:t xml:space="preserve">“historically elevated largely due to”</w:t>
      </w:r>
      <w:r>
        <w:t xml:space="preserve"> </w:t>
      </w:r>
      <w:r>
        <w:t xml:space="preserve">the tariff [src-20260728-ae7dea].</w:t>
      </w:r>
      <w:r>
        <w:t xml:space="preserve"> </w:t>
      </w:r>
      <w:r>
        <w:t xml:space="preserve">-</w:t>
      </w:r>
      <w:r>
        <w:t xml:space="preserve"> </w:t>
      </w: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bookmarkEnd w:id="20"/>
    <w:bookmarkStart w:id="21" w:name="Xffc4aeb5551fa5b28f9f2e214896e07aef9f030"/>
    <w:p>
      <w:pPr>
        <w:pStyle w:val="Heading3"/>
      </w:pPr>
      <w:r>
        <w:t xml:space="preserve">2.4 China and offshore competition (structural), split by market</w:t>
      </w:r>
    </w:p>
    <w:p>
      <w:pPr>
        <w:pStyle w:val="FirstParagraph"/>
      </w:pPr>
      <w:r>
        <w:rPr>
          <w:b/>
          <w:bCs/>
        </w:rPr>
        <w:t xml:space="preserve">How it works.</w:t>
      </w:r>
      <w:r>
        <w:t xml:space="preserve"> </w:t>
      </w:r>
      <w:r>
        <w:t xml:space="preserve">China makes most of the world’s magnets and refines most critical minerals (section 1A.2). On ordinary commercial parts it is usually cheaper. The split that matters is protected versus open markets.</w:t>
      </w:r>
      <w:r>
        <w:t xml:space="preserve"> </w:t>
      </w:r>
      <w:r>
        <w:t xml:space="preserve">-</w:t>
      </w:r>
      <w:r>
        <w:t xml:space="preserve"> </w:t>
      </w:r>
      <w:r>
        <w:rPr>
          <w:b/>
          <w:bCs/>
        </w:rPr>
        <w:t xml:space="preserve">Protected markets (defense).</w:t>
      </w:r>
      <w:r>
        <w:t xml:space="preserve"> </w:t>
      </w:r>
      <w:r>
        <w:t xml:space="preserve">Defense buyers are barred by DFARS (defense purchasing rules) from buying from a</w:t>
      </w:r>
      <w:r>
        <w:t xml:space="preserve"> </w:t>
      </w:r>
      <w:r>
        <w:t xml:space="preserve">“foreign entity of concern”</w:t>
      </w:r>
      <w:r>
        <w:t xml:space="preserve">,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w:t>
      </w:r>
      <w:r>
        <w:t xml:space="preserve">, so Machina starts in defense, which</w:t>
      </w:r>
      <w:r>
        <w:t xml:space="preserve"> </w:t>
      </w:r>
      <w:r>
        <w:t xml:space="preserve">“won’t source from China”</w:t>
      </w:r>
      <w:r>
        <w:t xml:space="preserve"> </w:t>
      </w:r>
      <w:r>
        <w:t xml:space="preserve">[src-20260622-7846f9].</w:t>
      </w:r>
      <w:r>
        <w:t xml:space="preserve"> </w:t>
      </w:r>
      <w:r>
        <w:t xml:space="preserve">-</w:t>
      </w:r>
      <w:r>
        <w:t xml:space="preserve"> </w:t>
      </w:r>
      <w:r>
        <w:rPr>
          <w:b/>
          <w:bCs/>
        </w:rPr>
        <w:t xml:space="preserve">Open commercial markets.</w:t>
      </w:r>
      <w:r>
        <w:t xml:space="preserve"> </w:t>
      </w:r>
      <w:r>
        <w:rPr>
          <w:b/>
          <w:bCs/>
        </w:rPr>
        <w:t xml:space="preserve">Claim (Belosic):</w:t>
      </w:r>
      <w:r>
        <w:t xml:space="preserve"> </w:t>
      </w:r>
      <w:r>
        <w:t xml:space="preserve">SendCutSend can</w:t>
      </w:r>
      <w:r>
        <w:t xml:space="preserve"> </w:t>
      </w:r>
      <w:r>
        <w:t xml:space="preserve">“meet or beat China”</w:t>
      </w:r>
      <w:r>
        <w:t xml:space="preserve"> </w:t>
      </w:r>
      <w:r>
        <w:t xml:space="preserve">on only about 20-25% of its work [src-20260519-2d6ceb]; customers</w:t>
      </w:r>
      <w:r>
        <w:t xml:space="preserve"> </w:t>
      </w:r>
      <w:r>
        <w:t xml:space="preserve">“shop with their wallet”</w:t>
      </w:r>
      <w:r>
        <w:t xml:space="preserve"> </w:t>
      </w:r>
      <w:r>
        <w:t xml:space="preserve">and will offshore</w:t>
      </w:r>
      <w:r>
        <w:t xml:space="preserve"> </w:t>
      </w:r>
      <w:r>
        <w:t xml:space="preserve">“when the price is half”</w:t>
      </w:r>
      <w:r>
        <w:t xml:space="preserve"> </w:t>
      </w:r>
      <w:r>
        <w:t xml:space="preserve">[src-20251002-6a5afd]. An ex-Anduril hardware lead says Taiwan is 20-30% cheaper and Vietnam and Malaysia cheaper still, even with tariffs [src-20250709-43486e]. Counter-claim: Isembard says it beat Chinese shops</w:t>
      </w:r>
      <w:r>
        <w:t xml:space="preserve"> </w:t>
      </w:r>
      <w:r>
        <w:t xml:space="preserve">“on speed and cost”</w:t>
      </w:r>
      <w:r>
        <w:t xml:space="preserve"> </w:t>
      </w:r>
      <w:r>
        <w:t xml:space="preserve">for a jet-engine customer (unnamed) [src-20260909-b547c7].</w:t>
      </w:r>
      <w:r>
        <w:t xml:space="preserve"> </w:t>
      </w:r>
      <w:r>
        <w:t xml:space="preserve">- Commercial buyers do pay for</w:t>
      </w:r>
      <w:r>
        <w:t xml:space="preserve"> </w:t>
      </w:r>
      <w:r>
        <w:t xml:space="preserve">“insurance”</w:t>
      </w:r>
      <w:r>
        <w:t xml:space="preserve">: the 2021 chip shortage showed a few hundred dollars of parts can stop an $80,000 car (</w:t>
      </w:r>
      <w:r>
        <w:rPr>
          <w:b/>
          <w:bCs/>
        </w:rPr>
        <w:t xml:space="preserve">Claim, Vulcan CEO</w:t>
      </w:r>
      <w:r>
        <w:t xml:space="preserve">) [src-20250429-6f9155].</w:t>
      </w:r>
      <w:r>
        <w:t xml:space="preserve"> </w:t>
      </w:r>
      <w:r>
        <w:t xml:space="preserve">-</w:t>
      </w:r>
      <w:r>
        <w:t xml:space="preserve"> </w:t>
      </w:r>
      <w:r>
        <w:rPr>
          <w:b/>
          <w:bCs/>
        </w:rPr>
        <w:t xml:space="preserve">What this means [inference].</w:t>
      </w:r>
      <w:r>
        <w:t xml:space="preserve"> </w:t>
      </w:r>
      <w:r>
        <w:t xml:space="preserve">Defense is the protected lane where US producers can win. In commercial work they win only where speed or supply security matters more than price.</w:t>
      </w:r>
    </w:p>
    <w:bookmarkEnd w:id="21"/>
    <w:bookmarkStart w:id="22" w:name="X441f76f5652e2080254bcac710e2f5e93b626b0"/>
    <w:p>
      <w:pPr>
        <w:pStyle w:val="Heading3"/>
      </w:pPr>
      <w:r>
        <w:t xml:space="preserve">2.5 Money: capex before contracts, and debt versus equity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w:t>
      </w:r>
      <w:r>
        <w:t xml:space="preserve">“capex”</w:t>
      </w:r>
      <w:r>
        <w:t xml:space="preserve">, capital expenditure on buildings and machines) years ahead of revenue.</w:t>
      </w:r>
      <w:r>
        <w:t xml:space="preserve"> </w:t>
      </w:r>
      <w:r>
        <w:t xml:space="preserve">-</w:t>
      </w:r>
      <w:r>
        <w:t xml:space="preserve"> </w:t>
      </w:r>
      <w:r>
        <w:rPr>
          <w:b/>
          <w:bCs/>
        </w:rPr>
        <w:t xml:space="preserve">Claim (Power):</w:t>
      </w:r>
      <w:r>
        <w:t xml:space="preserve"> </w:t>
      </w:r>
      <w:r>
        <w:t xml:space="preserve">“0% chance of growing revenue unless you spend a billion in CapEx because no one’s going to give you a production contract unless you’ve already started executing.”</w:t>
      </w:r>
      <w:r>
        <w:t xml:space="preserve"> </w:t>
      </w:r>
      <w:r>
        <w:t xml:space="preserve">Capex runs about 2 years ahead of revenue, and Hadrian was</w:t>
      </w:r>
      <w:r>
        <w:t xml:space="preserve"> </w:t>
      </w:r>
      <w:r>
        <w:t xml:space="preserve">“underwater on financing costs”</w:t>
      </w:r>
      <w:r>
        <w:t xml:space="preserve"> </w:t>
      </w:r>
      <w:r>
        <w:t xml:space="preserve">until late Series B. Only two capex-heavy models have worked: the customer prepays (NASA with early SpaceX;</w:t>
      </w:r>
      <w:r>
        <w:t xml:space="preserve"> </w:t>
      </w:r>
      <w:r>
        <w:t xml:space="preserve">“Pentagon doesn’t do this”</w:t>
      </w:r>
      <w:r>
        <w:t xml:space="preserve">) or long-term infrastructure credit [src-20260921-876080].</w:t>
      </w:r>
      <w:r>
        <w:t xml:space="preserve"> </w:t>
      </w:r>
      <w:r>
        <w:t xml:space="preserve">-</w:t>
      </w:r>
      <w:r>
        <w:t xml:space="preserve"> </w:t>
      </w: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w:t>
      </w:r>
      <w:r>
        <w:t xml:space="preserve">; Machina’s machine loans cost about 2-3% over the prime rate [src-20260220-0d5345][src-20260320-1361e2], a good package about 8-9% and a risky one 12-14% [src-20260430-30ea09]. Hadrian has a $360M bank revolver (a reusable credit line) [src-20260817-c48f28].</w:t>
      </w:r>
      <w:r>
        <w:t xml:space="preserve"> </w:t>
      </w:r>
      <w:r>
        <w:t xml:space="preserve">-</w:t>
      </w:r>
      <w:r>
        <w:t xml:space="preserve"> </w:t>
      </w: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w:t>
      </w:r>
      <w:r>
        <w:t xml:space="preserve"> </w:t>
      </w:r>
      <w:r>
        <w:t xml:space="preserve">“unfinanceable”</w:t>
      </w:r>
      <w:r>
        <w:t xml:space="preserve"> </w:t>
      </w:r>
      <w:r>
        <w:t xml:space="preserve">[src-20260624-3dc6f7].</w:t>
      </w:r>
      <w:r>
        <w:t xml:space="preserve"> </w:t>
      </w:r>
      <w:r>
        <w:t xml:space="preserve">- 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r>
        <w:t xml:space="preserve"> </w:t>
      </w:r>
      <w:r>
        <w:t xml:space="preserve">-</w:t>
      </w:r>
      <w:r>
        <w:t xml:space="preserve"> </w:t>
      </w: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22"/>
    <w:bookmarkStart w:id="23" w:name="Xbf6edfcea3988172531382a857657fe9378d60e"/>
    <w:p>
      <w:pPr>
        <w:pStyle w:val="Heading3"/>
      </w:pPr>
      <w:r>
        <w:t xml:space="preserve">2.6 Power, permits and build time (a hard limit)</w:t>
      </w:r>
    </w:p>
    <w:p>
      <w:pPr>
        <w:pStyle w:val="FirstParagraph"/>
      </w:pPr>
      <w:r>
        <w:rPr>
          <w:b/>
          <w:bCs/>
        </w:rPr>
        <w:t xml:space="preserve">How it works.</w:t>
      </w:r>
      <w:r>
        <w:t xml:space="preserve"> </w:t>
      </w:r>
      <w:r>
        <w:t xml:space="preserve">A factory needs a large electricity hookup and permits. Both can take years.</w:t>
      </w:r>
      <w:r>
        <w:t xml:space="preserve"> </w:t>
      </w:r>
      <w:r>
        <w:t xml:space="preserve">-</w:t>
      </w:r>
      <w:r>
        <w:t xml:space="preserve"> </w:t>
      </w:r>
      <w:r>
        <w:rPr>
          <w:b/>
          <w:bCs/>
        </w:rPr>
        <w:t xml:space="preserve">Claim (Belosic):</w:t>
      </w:r>
      <w:r>
        <w:t xml:space="preserve"> </w:t>
      </w:r>
      <w:r>
        <w:t xml:space="preserve">“We need 100 times more power”</w:t>
      </w:r>
      <w:r>
        <w:t xml:space="preserve">; Reno warehouses lack electrical service; transformers and permits are delayed;</w:t>
      </w:r>
      <w:r>
        <w:t xml:space="preserve"> </w:t>
      </w:r>
      <w:r>
        <w:t xml:space="preserve">“everyone wants to re-industrialize, but we don’t have the power”</w:t>
      </w:r>
      <w:r>
        <w:t xml:space="preserve"> </w:t>
      </w:r>
      <w:r>
        <w:t xml:space="preserve">[src-20260519-5cfe14].</w:t>
      </w:r>
      <w:r>
        <w:t xml:space="preserve"> </w:t>
      </w:r>
      <w:r>
        <w:t xml:space="preserve">-</w:t>
      </w:r>
      <w:r>
        <w:t xml:space="preserve"> </w:t>
      </w:r>
      <w:r>
        <w:rPr>
          <w:b/>
          <w:bCs/>
        </w:rPr>
        <w:t xml:space="preserve">Claim (Vulcan CEO):</w:t>
      </w:r>
      <w:r>
        <w:t xml:space="preserve"> </w:t>
      </w:r>
      <w:r>
        <w:t xml:space="preserve">“if you can’t get a permit for several years … running out of cash”</w:t>
      </w:r>
      <w:r>
        <w:t xml:space="preserve">; and most magnet-making equipment itself comes from China [src-20250429-6f9155]. Permits for identical equipment take</w:t>
      </w:r>
      <w:r>
        <w:t xml:space="preserve"> </w:t>
      </w:r>
      <w:r>
        <w:t xml:space="preserve">“3 weeks, 3 months, or 3 years”</w:t>
      </w:r>
      <w:r>
        <w:t xml:space="preserve"> </w:t>
      </w:r>
      <w:r>
        <w:t xml:space="preserve">depending on the town (Torus, Utah panel) [src-20260813-1fe8a2].</w:t>
      </w:r>
      <w:r>
        <w:t xml:space="preserve"> </w:t>
      </w:r>
      <w:r>
        <w:t xml:space="preserve">-</w:t>
      </w:r>
      <w:r>
        <w:t xml:space="preserve"> </w:t>
      </w: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r>
        <w:t xml:space="preserve"> </w:t>
      </w:r>
      <w:r>
        <w:t xml:space="preserve">-</w:t>
      </w:r>
      <w:r>
        <w:t xml:space="preserve"> </w:t>
      </w:r>
      <w:r>
        <w:rPr>
          <w:b/>
          <w:bCs/>
        </w:rPr>
        <w:t xml:space="preserve">What this means [inference].</w:t>
      </w:r>
      <w:r>
        <w:t xml:space="preserve"> </w:t>
      </w:r>
      <w:r>
        <w:t xml:space="preserve">Speed to build and ramp is itself a competitive edge, and power is a site-selection question for every plant.</w:t>
      </w:r>
    </w:p>
    <w:bookmarkEnd w:id="23"/>
    <w:bookmarkStart w:id="24" w:name="ai-and-robotics-enabling-not-sufficient"/>
    <w:p>
      <w:pPr>
        <w:pStyle w:val="Heading3"/>
      </w:pPr>
      <w:r>
        <w:t xml:space="preserve">2.7 AI and robotics (enabling, not sufficient)</w:t>
      </w:r>
    </w:p>
    <w:p>
      <w:pPr>
        <w:pStyle w:val="Compact"/>
        <w:numPr>
          <w:ilvl w:val="0"/>
          <w:numId w:val="1005"/>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005"/>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w:t>
      </w:r>
      <w:r>
        <w:t xml:space="preserve"> </w:t>
      </w:r>
      <w:r>
        <w:t xml:space="preserve">“2007-2008 of LLMs”</w:t>
      </w:r>
      <w:r>
        <w:t xml:space="preserve"> </w:t>
      </w:r>
      <w:r>
        <w:t xml:space="preserve">[src-20260220-0d5345].</w:t>
      </w:r>
      <w:r>
        <w:t xml:space="preserve"> </w:t>
      </w:r>
      <w:r>
        <w:rPr>
          <w:b/>
          <w:bCs/>
        </w:rPr>
        <w:t xml:space="preserve">Claim (Nox Metals CEO):</w:t>
      </w:r>
      <w:r>
        <w:t xml:space="preserve"> </w:t>
      </w:r>
      <w:r>
        <w:t xml:space="preserve">“AI just doesn’t know so much of the nuance”</w:t>
      </w:r>
      <w:r>
        <w:t xml:space="preserve"> </w:t>
      </w:r>
      <w:r>
        <w:t xml:space="preserve">of a factory [src-20260325-5b68db].</w:t>
      </w:r>
    </w:p>
    <w:p>
      <w:pPr>
        <w:pStyle w:val="Compact"/>
        <w:numPr>
          <w:ilvl w:val="0"/>
          <w:numId w:val="1005"/>
        </w:numPr>
      </w:pPr>
      <w:r>
        <w:rPr>
          <w:b/>
          <w:bCs/>
        </w:rPr>
        <w:t xml:space="preserve">What this means [inference].</w:t>
      </w:r>
      <w:r>
        <w:t xml:space="preserve"> </w:t>
      </w:r>
      <w:r>
        <w:t xml:space="preserve">AI makes office work around the machine (quoting, programming, instructions) faster today. It does not yet run the machines on its own.</w:t>
      </w:r>
    </w:p>
    <w:bookmarkEnd w:id="24"/>
    <w:bookmarkStart w:id="25" w:name="more-macro-facts-a-newcomer-should-know"/>
    <w:p>
      <w:pPr>
        <w:pStyle w:val="Heading3"/>
      </w:pPr>
      <w:r>
        <w:t xml:space="preserve">2.8 More macro facts a newcomer should know</w:t>
      </w:r>
    </w:p>
    <w:p>
      <w:pPr>
        <w:pStyle w:val="Compact"/>
        <w:numPr>
          <w:ilvl w:val="0"/>
          <w:numId w:val="1006"/>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06"/>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w:t>
      </w:r>
      <w:r>
        <w:t xml:space="preserve"> </w:t>
      </w:r>
      <w:r>
        <w:t xml:space="preserve">“7,100 mom and pop shops”</w:t>
      </w:r>
      <w:r>
        <w:t xml:space="preserve"> </w:t>
      </w:r>
      <w:r>
        <w:t xml:space="preserve">(</w:t>
      </w:r>
      <w:r>
        <w:rPr>
          <w:b/>
          <w:bCs/>
        </w:rPr>
        <w:t xml:space="preserve">Claim, Nox CEO</w:t>
      </w:r>
      <w:r>
        <w:t xml:space="preserve">) [src-20261022-3135b5]. The NDIA’s president (ex-Pentagon) says sub-tier suppliers run batches</w:t>
      </w:r>
      <w:r>
        <w:t xml:space="preserve"> </w:t>
      </w:r>
      <w:r>
        <w:t xml:space="preserve">“of 10 or 20”</w:t>
      </w:r>
      <w:r>
        <w:t xml:space="preserve">, and their real question is</w:t>
      </w:r>
      <w:r>
        <w:t xml:space="preserve"> </w:t>
      </w:r>
      <w:r>
        <w:t xml:space="preserve">“will you keep buying them from me”</w:t>
      </w:r>
      <w:r>
        <w:t xml:space="preserve">, which is why five-year purchase guarantees matter [src-20260901-a44eee].</w:t>
      </w:r>
    </w:p>
    <w:p>
      <w:pPr>
        <w:pStyle w:val="Compact"/>
        <w:numPr>
          <w:ilvl w:val="0"/>
          <w:numId w:val="1006"/>
        </w:numPr>
      </w:pPr>
      <w:r>
        <w:rPr>
          <w:b/>
          <w:bCs/>
        </w:rPr>
        <w:t xml:space="preserve">China’s dependence, inside US weapons.</w:t>
      </w:r>
      <w:r>
        <w:t xml:space="preserve"> </w:t>
      </w:r>
      <w:r>
        <w:rPr>
          <w:b/>
          <w:bCs/>
        </w:rPr>
        <w:t xml:space="preserve">Claim (Power):</w:t>
      </w:r>
      <w:r>
        <w:t xml:space="preserve"> </w:t>
      </w:r>
      <w:r>
        <w:t xml:space="preserve">of about 1,000 components in a Navy missile,</w:t>
      </w:r>
      <w:r>
        <w:t xml:space="preserve"> </w:t>
      </w:r>
      <w:r>
        <w:t xml:space="preserve">“probably 150”</w:t>
      </w:r>
      <w:r>
        <w:t xml:space="preserve"> </w:t>
      </w:r>
      <w:r>
        <w:t xml:space="preserve">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06"/>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Compact"/>
        <w:numPr>
          <w:ilvl w:val="0"/>
          <w:numId w:val="1006"/>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06"/>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10).</w:t>
      </w:r>
    </w:p>
    <w:p>
      <w:pPr>
        <w:pStyle w:val="Compact"/>
        <w:numPr>
          <w:ilvl w:val="0"/>
          <w:numId w:val="1006"/>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w:t>
      </w:r>
      <w:r>
        <w:t xml:space="preserve"> </w:t>
      </w:r>
      <w:r>
        <w:t xml:space="preserve">“backlogs working on 2027”</w:t>
      </w:r>
      <w:r>
        <w:t xml:space="preserve"> </w:t>
      </w:r>
      <w:r>
        <w:t xml:space="preserve">(</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Compact"/>
        <w:numPr>
          <w:ilvl w:val="0"/>
          <w:numId w:val="1006"/>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5"/>
    <w:bookmarkStart w:id="26" w:name="what-would-break-why-now"/>
    <w:p>
      <w:pPr>
        <w:pStyle w:val="Heading3"/>
      </w:pPr>
      <w:r>
        <w:t xml:space="preserve">What would break</w:t>
      </w:r>
      <w:r>
        <w:t xml:space="preserve"> </w:t>
      </w:r>
      <w:r>
        <w:t xml:space="preserve">“why now”</w:t>
      </w:r>
    </w:p>
    <w:p>
      <w:pPr>
        <w:pStyle w:val="Compact"/>
        <w:numPr>
          <w:ilvl w:val="0"/>
          <w:numId w:val="1007"/>
        </w:numPr>
      </w:pPr>
      <w:r>
        <w:t xml:space="preserve">Tariffs reversed or limited by courts (they are proclamations, not laws) would hit metals and fabrication first [inference].</w:t>
      </w:r>
    </w:p>
    <w:p>
      <w:pPr>
        <w:pStyle w:val="Compact"/>
        <w:numPr>
          <w:ilvl w:val="0"/>
          <w:numId w:val="1007"/>
        </w:numPr>
      </w:pPr>
      <w:r>
        <w:t xml:space="preserve">A flat defense budget or delayed munitions buys would strand plants built ahead of contracts (section 2.5).</w:t>
      </w:r>
    </w:p>
    <w:p>
      <w:pPr>
        <w:pStyle w:val="Compact"/>
        <w:numPr>
          <w:ilvl w:val="0"/>
          <w:numId w:val="1007"/>
        </w:numPr>
      </w:pPr>
      <w:r>
        <w:t xml:space="preserve">Higher rates raise the cost of the loans that fund plants #2+ [inference].</w:t>
      </w:r>
    </w:p>
    <w:p>
      <w:pPr>
        <w:pStyle w:val="Compact"/>
        <w:numPr>
          <w:ilvl w:val="0"/>
          <w:numId w:val="1007"/>
        </w:numPr>
      </w:pPr>
      <w:r>
        <w:t xml:space="preserve">Spare capacity exists: the average CNC spindle at existing shops cuts metal 34% of the time versus a 70% target [src-20250120-419768] (med, survey). The US lost 4,874 machine shops (-20%) from 2002 to 2018 [src-20250909-29c826].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Market size by layer</w:t>
            </w:r>
          </w:p>
        </w:tc>
      </w:tr>
      <w:tr>
        <w:tc>
          <w:tcPr/>
          <w:p>
            <w:pPr>
              <w:pStyle w:val="Compact"/>
            </w:pPr>
            <w:r>
              <w:rPr>
                <w:b/>
                <w:bCs/>
              </w:rPr>
              <w:t xml:space="preserve">How to read this.</w:t>
            </w:r>
            <w:r>
              <w:t xml:space="preserve"> </w:t>
            </w:r>
            <w:r>
              <w:t xml:space="preserve">“TAM”</w:t>
            </w:r>
            <w:r>
              <w:t xml:space="preserve"> </w:t>
            </w:r>
            <w:r>
              <w:t xml:space="preserve">(total addressable market) means the total money spent on something each year. No layer here has a clean, free TAM. Where we only have a stand-in number (a</w:t>
            </w:r>
            <w:r>
              <w:t xml:space="preserve"> </w:t>
            </w:r>
            <w:r>
              <w:t xml:space="preserve">“proxy”</w:t>
            </w:r>
            <w:r>
              <w:t xml:space="preserve">), we say so.</w:t>
            </w:r>
          </w:p>
        </w:tc>
      </w:tr>
      <w:tr>
        <w:tc>
          <w:tcPr/>
          <w:p>
            <w:pPr>
              <w:pStyle w:val="Compact"/>
            </w:pPr>
            <w:r>
              <w:rPr>
                <w:b/>
                <w:bCs/>
              </w:rPr>
              <w:t xml:space="preserve">The whole sector.</w:t>
            </w:r>
            <w:r>
              <w:t xml:space="preserve"> </w:t>
            </w:r>
            <w:r>
              <w:t xml:space="preserve">US manufacturing added $2.90T of value in 2025, about 10.1% of GDP. It employs 12.65M people, paid $112,261 on average [src-20261013-a7c995] (high).</w:t>
            </w:r>
          </w:p>
        </w:tc>
      </w:tr>
      <w:tr>
        <w:tc>
          <w:tcPr/>
          <w:p>
            <w:pPr>
              <w:pStyle w:val="Compact"/>
            </w:pPr>
            <w:r>
              <w:rPr>
                <w:b/>
                <w:bCs/>
              </w:rPr>
              <w:t xml:space="preserve">Layer by layer.</w:t>
            </w:r>
          </w:p>
        </w:tc>
      </w:tr>
      <w:tr>
        <w:tc>
          <w:tcPr/>
          <w:p>
            <w:pPr>
              <w:pStyle w:val="Compact"/>
            </w:pPr>
            <w:r>
              <w:t xml:space="preserve">| Layer | Best free number | What it does not tell you |</w:t>
            </w:r>
            <w:r>
              <w:t xml:space="preserve"> </w:t>
            </w:r>
            <w:r>
              <w:t xml:space="preserve">|—|—|—|</w:t>
            </w:r>
            <w:r>
              <w:t xml:space="preserve"> </w:t>
            </w:r>
            <w:r>
              <w:t xml:space="preserve">| Metal distribution | About $200B revenue across about 9,400 sites; the top 50 firms hold about half (2025) [src-20251201-4b732d] (med) | Excludes refining |</w:t>
            </w:r>
            <w:r>
              <w:t xml:space="preserve"> </w:t>
            </w:r>
            <w:r>
              <w:t xml:space="preserve">| Metal refining | No market size found. Public money committed to minerals: $65B (2025) [src-20260716-6a06e4] (high) | US refining TAM is a gap |</w:t>
            </w:r>
            <w:r>
              <w:t xml:space="preserve"> </w:t>
            </w:r>
            <w:r>
              <w:t xml:space="preserve">| Machine shops (precision parts) | 17,156 sites, 223,313 workers, $14.23B payroll; 83% have under 20 staff; down from 17,433 in 2022 (2023) [src-20250626-23f6d9] (high). IBISWorld counts 16,619 [src-20260201-adef50] (med) | Counts, not revenue |</w:t>
            </w:r>
            <w:r>
              <w:t xml:space="preserve"> </w:t>
            </w:r>
            <w:r>
              <w:t xml:space="preserve">| Precision parts (estimate) | About $71B by 2026; machine shops over $60B [src-20251024-2e5383] (med) | One analyst memo; its sources were not traced |</w:t>
            </w:r>
            <w:r>
              <w:t xml:space="preserve"> </w:t>
            </w:r>
            <w:r>
              <w:t xml:space="preserve">| Fabrication | Structural and architectural metal: 14,533 sites, 423,013 workers, $28.26B payroll; sheet metal 4,652 sites; structural fab 3,434 (2023) [src-20250626-23f6d9] (high) | No free revenue number |</w:t>
            </w:r>
            <w:r>
              <w:t xml:space="preserve"> </w:t>
            </w:r>
            <w:r>
              <w:t xml:space="preserve">| Materials R&amp;D | None in the repo | Gap |</w:t>
            </w:r>
            <w:r>
              <w:t xml:space="preserve"> </w:t>
            </w:r>
            <w:r>
              <w:t xml:space="preserve">| Factory software | Robots installed worldwide worth $18.6B (2025) [src-20260924-28b59b] (high) | Robot spend, not software spend |</w:t>
            </w:r>
          </w:p>
        </w:tc>
      </w:tr>
      <w:tr>
        <w:tc>
          <w:tcPr/>
          <w:p>
            <w:pPr>
              <w:pStyle w:val="Compac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tc>
      </w:tr>
      <w:tr>
        <w:tc>
          <w:tcPr/>
          <w:p>
            <w:pPr>
              <w:pStyle w:val="Compac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tc>
      </w:tr>
    </w:tbl>
    <w:bookmarkEnd w:id="26"/>
    <w:bookmarkEnd w:id="27"/>
    <w:bookmarkStart w:id="33" w:name="the-five-layers"/>
    <w:p>
      <w:pPr>
        <w:pStyle w:val="Heading2"/>
      </w:pPr>
      <w:r>
        <w:t xml:space="preserve">4. The five layers</w:t>
      </w:r>
    </w:p>
    <w:p>
      <w:pPr>
        <w:pStyle w:val="FirstParagraph"/>
      </w:pPr>
      <w:r>
        <w:rPr>
          <w:b/>
          <w:bCs/>
        </w:rPr>
        <w:t xml:space="preserve">How to read this.</w:t>
      </w:r>
      <w:r>
        <w:t xml:space="preserve"> </w:t>
      </w:r>
      <w:r>
        <w:t xml:space="preserve">We split the category into five layers, from raw metal at the bottom to factory software at the top. Each layer makes money differently.</w:t>
      </w:r>
      <w:r>
        <w:t xml:space="preserve"> </w:t>
      </w:r>
      <w:r>
        <w:t xml:space="preserve">“Gross margin”</w:t>
      </w:r>
      <w:r>
        <w:t xml:space="preserve"> </w:t>
      </w:r>
      <w:r>
        <w:t xml:space="preserve">is the share of revenue left after the direct cost of making the product.</w:t>
      </w:r>
    </w:p>
    <w:bookmarkStart w:id="28" w:name="Xfd729ed992883aa1e9c2d415f985af5689298e9"/>
    <w:p>
      <w:pPr>
        <w:pStyle w:val="Heading3"/>
      </w:pPr>
      <w:r>
        <w:t xml:space="preserve">4.1 Metals supply (mining, refining, magnets, metal distributors)</w:t>
      </w:r>
    </w:p>
    <w:p>
      <w:pPr>
        <w:pStyle w:val="Compact"/>
        <w:numPr>
          <w:ilvl w:val="0"/>
          <w:numId w:val="1008"/>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pStyle w:val="Compact"/>
        <w:numPr>
          <w:ilvl w:val="0"/>
          <w:numId w:val="1008"/>
        </w:numPr>
      </w:pPr>
      <w:r>
        <w:rPr>
          <w:b/>
          <w:bCs/>
        </w:rPr>
        <w:t xml:space="preserve">How it makes money:</w:t>
      </w:r>
      <w:r>
        <w:t xml:space="preserve"> </w:t>
      </w:r>
      <w:r>
        <w:t xml:space="preserve">a</w:t>
      </w:r>
      <w:r>
        <w:t xml:space="preserve"> </w:t>
      </w:r>
      <w:r>
        <w:t xml:space="preserve">“service center”</w:t>
      </w:r>
      <w:r>
        <w:t xml:space="preserve"> </w:t>
      </w:r>
      <w:r>
        <w:t xml:space="preserve">buys metal in bulk, cuts it and resells it. Gross margins run about 18-32%: Ryerson 17.7% (Q2 2026) [src-20260729-407fd7]; Reliance 27.9% or 31.6% depending on inventory accounting (LIFO or FIFO) (Q3 2026) [src-20261021-16bb64]. Refining margins: no data.</w:t>
      </w:r>
    </w:p>
    <w:p>
      <w:pPr>
        <w:pStyle w:val="Compact"/>
        <w:numPr>
          <w:ilvl w:val="0"/>
          <w:numId w:val="1008"/>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w:t>
      </w:r>
      <w:r>
        <w:t xml:space="preserve"> </w:t>
      </w:r>
      <w:r>
        <w:t xml:space="preserve">“RL”</w:t>
      </w:r>
      <w:r>
        <w:t xml:space="preserve">)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pStyle w:val="Compact"/>
        <w:numPr>
          <w:ilvl w:val="0"/>
          <w:numId w:val="1008"/>
        </w:numPr>
      </w:pPr>
      <w:r>
        <w:rPr>
          <w:b/>
          <w:bCs/>
        </w:rPr>
        <w:t xml:space="preserve">Risks:</w:t>
      </w:r>
      <w:r>
        <w:t xml:space="preserve"> </w:t>
      </w:r>
      <w:r>
        <w:t xml:space="preserve">metal prices swing; permits are slow; buyers are concentrated (Vulcan sells mostly to government) [src-20251103-ee9b27].</w:t>
      </w:r>
    </w:p>
    <w:p>
      <w:pPr>
        <w:pStyle w:val="Compact"/>
        <w:numPr>
          <w:ilvl w:val="0"/>
          <w:numId w:val="1008"/>
        </w:numPr>
      </w:pPr>
      <w:r>
        <w:rPr>
          <w:b/>
          <w:bCs/>
        </w:rPr>
        <w:t xml:space="preserve">What this means [inference]:</w:t>
      </w:r>
      <w:r>
        <w:t xml:space="preserve"> </w:t>
      </w:r>
      <w:r>
        <w:t xml:space="preserve">government support is strongest here (OSC loans, tariffs, IEA finance).</w:t>
      </w:r>
    </w:p>
    <w:bookmarkEnd w:id="28"/>
    <w:bookmarkStart w:id="29" w:name="X1d944a20c1ec71b59b3616022ff468c7aeffcaf"/>
    <w:p>
      <w:pPr>
        <w:pStyle w:val="Heading3"/>
      </w:pPr>
      <w:r>
        <w:t xml:space="preserve">4.2 Fabrication (cutting, bending and welding sheet metal; wire harnesses)</w:t>
      </w:r>
    </w:p>
    <w:p>
      <w:pPr>
        <w:pStyle w:val="Compact"/>
        <w:numPr>
          <w:ilvl w:val="0"/>
          <w:numId w:val="1009"/>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Candidates: Atomic Industries (tool and die) [src-20261023-a3bfe7], Advanced Metal Research.</w:t>
      </w:r>
    </w:p>
    <w:p>
      <w:pPr>
        <w:pStyle w:val="Compact"/>
        <w:numPr>
          <w:ilvl w:val="0"/>
          <w:numId w:val="1009"/>
        </w:numPr>
      </w:pPr>
      <w:r>
        <w:rPr>
          <w:b/>
          <w:bCs/>
        </w:rPr>
        <w:t xml:space="preserve">How it makes money:</w:t>
      </w:r>
      <w:r>
        <w:t xml:space="preserve"> </w:t>
      </w:r>
      <w:r>
        <w:t xml:space="preserve">SendCutSend has been profitable for eight years [src-20260519-38c7ed]. Revenue is about $140M a year per a since-deleted post (low) [src-20260504-c3ded5], or</w:t>
      </w:r>
      <w:r>
        <w:t xml:space="preserve"> </w:t>
      </w:r>
      <w:r>
        <w:t xml:space="preserve">“nine digits”</w:t>
      </w:r>
      <w:r>
        <w:t xml:space="preserve"> </w:t>
      </w:r>
      <w:r>
        <w:t xml:space="preserve">per Sequoia’s Reed [src-20261020-487a39] (med).</w:t>
      </w:r>
    </w:p>
    <w:p>
      <w:pPr>
        <w:pStyle w:val="Compact"/>
        <w:numPr>
          <w:ilvl w:val="0"/>
          <w:numId w:val="1009"/>
        </w:numPr>
      </w:pPr>
      <w:r>
        <w:rPr>
          <w:b/>
          <w:bCs/>
        </w:rPr>
        <w:t xml:space="preserve">What AI changes:</w:t>
      </w:r>
      <w:r>
        <w:t xml:space="preserve"> </w:t>
      </w:r>
      <w:r>
        <w:t xml:space="preserve">instant online quotes, and software that packs many customers’ parts onto one metal sheet (</w:t>
      </w:r>
      <w:r>
        <w:t xml:space="preserve">“nesting”</w:t>
      </w:r>
      <w:r>
        <w:t xml:space="preserve">).</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09"/>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09"/>
        </w:numPr>
      </w:pPr>
      <w:r>
        <w:rPr>
          <w:b/>
          <w:bCs/>
        </w:rPr>
        <w:t xml:space="preserve">What this means [inference]:</w:t>
      </w:r>
      <w:r>
        <w:t xml:space="preserve"> </w:t>
      </w:r>
      <w:r>
        <w:t xml:space="preserve">the best layer for capital-light owner-operators, but volume is capped.</w:t>
      </w:r>
    </w:p>
    <w:bookmarkEnd w:id="29"/>
    <w:bookmarkStart w:id="30" w:name="Xa19b76431afc856d61c6dde7b5ed4cae79bc7cf"/>
    <w:p>
      <w:pPr>
        <w:pStyle w:val="Heading3"/>
      </w:pPr>
      <w:r>
        <w:t xml:space="preserve">4.3 Precision parts (CNC machining, 3D printing, castings, composites)</w:t>
      </w:r>
    </w:p>
    <w:p>
      <w:pPr>
        <w:pStyle w:val="FirstParagraph"/>
      </w:pPr>
      <w:r>
        <w:t xml:space="preserve">CNC means computer-controlled cutting machines.</w:t>
      </w:r>
      <w:r>
        <w:t xml:space="preserve"> </w:t>
      </w:r>
      <w:r>
        <w:t xml:space="preserve">“AM”</w:t>
      </w:r>
      <w:r>
        <w:t xml:space="preserve"> </w:t>
      </w:r>
      <w:r>
        <w:t xml:space="preserve">(additive manufacturing) means industrial 3D printing.</w:t>
      </w:r>
      <w:r>
        <w:t xml:space="preserve"> </w:t>
      </w:r>
      <w:r>
        <w:t xml:space="preserve">-</w:t>
      </w:r>
      <w:r>
        <w:t xml:space="preserve"> </w:t>
      </w: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r>
        <w:t xml:space="preserve"> </w:t>
      </w:r>
      <w:r>
        <w:t xml:space="preserve">-</w:t>
      </w:r>
      <w:r>
        <w:t xml:space="preserve"> </w:t>
      </w: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r>
        <w:t xml:space="preserve"> </w:t>
      </w:r>
      <w:r>
        <w:t xml:space="preserve">-</w:t>
      </w:r>
      <w:r>
        <w:t xml:space="preserve"> </w:t>
      </w: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8).</w:t>
      </w:r>
      <w:r>
        <w:t xml:space="preserve"> </w:t>
      </w:r>
      <w:r>
        <w:t xml:space="preserve">-</w:t>
      </w:r>
      <w:r>
        <w:t xml:space="preserve"> </w:t>
      </w: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r>
        <w:t xml:space="preserve"> </w:t>
      </w:r>
      <w:r>
        <w:t xml:space="preserve">-</w:t>
      </w:r>
      <w:r>
        <w:t xml:space="preserve"> </w:t>
      </w: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w:t>
      </w:r>
      <w:r>
        <w:t xml:space="preserve"> </w:t>
      </w:r>
      <w:r>
        <w:t xml:space="preserve">“well north of $10 million”</w:t>
      </w:r>
      <w:r>
        <w:t xml:space="preserve">, and</w:t>
      </w:r>
      <w:r>
        <w:t xml:space="preserve"> </w:t>
      </w:r>
      <w:r>
        <w:t xml:space="preserve">“manufacturing is not actually a fantastically profitable business”</w:t>
      </w:r>
      <w:r>
        <w:t xml:space="preserve"> </w:t>
      </w:r>
      <w:r>
        <w:t xml:space="preserve">[src-20260817-8867f2].</w:t>
      </w:r>
      <w:r>
        <w:t xml:space="preserve"> </w:t>
      </w:r>
      <w:r>
        <w:t xml:space="preserve">-</w:t>
      </w:r>
      <w:r>
        <w:t xml:space="preserve"> </w:t>
      </w:r>
      <w:r>
        <w:rPr>
          <w:b/>
          <w:bCs/>
        </w:rPr>
        <w:t xml:space="preserve">What this means [inference]:</w:t>
      </w:r>
      <w:r>
        <w:t xml:space="preserve"> </w:t>
      </w:r>
      <w:r>
        <w:t xml:space="preserve">the biggest and most contested layer; the top names are already expensive.</w:t>
      </w:r>
    </w:p>
    <w:bookmarkEnd w:id="30"/>
    <w:bookmarkStart w:id="31" w:name="X73728598683785545315bb18c9757e8f1448b3a"/>
    <w:p>
      <w:pPr>
        <w:pStyle w:val="Heading3"/>
      </w:pPr>
      <w:r>
        <w:t xml:space="preserve">4.4 Materials R&amp;D (robot labs that use AI to discover new materials)</w:t>
      </w:r>
    </w:p>
    <w:p>
      <w:pPr>
        <w:pStyle w:val="Compact"/>
        <w:numPr>
          <w:ilvl w:val="0"/>
          <w:numId w:val="1010"/>
        </w:numPr>
      </w:pPr>
      <w:r>
        <w:rPr>
          <w:b/>
          <w:bCs/>
        </w:rPr>
        <w:t xml:space="preserve">Who:</w:t>
      </w:r>
      <w:r>
        <w:t xml:space="preserve"> </w:t>
      </w:r>
      <w:r>
        <w:t xml:space="preserve">Periodic Labs [src-20261022-682e62]; CuspAI (software only) [src-20261022-37a0ea]; Radical AI (runs its own lab) [src-20260617-f9d293]; Lila Sciences (candidate). Nearby: Microsoft Discovery, Citrine.</w:t>
      </w:r>
    </w:p>
    <w:p>
      <w:pPr>
        <w:pStyle w:val="Compact"/>
        <w:numPr>
          <w:ilvl w:val="0"/>
          <w:numId w:val="1010"/>
        </w:numPr>
      </w:pPr>
      <w:r>
        <w:rPr>
          <w:b/>
          <w:bCs/>
        </w:rPr>
        <w:t xml:space="preserve">How it makes money:</w:t>
      </w:r>
      <w:r>
        <w:t xml:space="preserve"> </w:t>
      </w:r>
      <w:r>
        <w:rPr>
          <w:b/>
          <w:bCs/>
        </w:rPr>
        <w:t xml:space="preserve">Claim (CuspAI primer, AlphaSights):</w:t>
      </w:r>
      <w:r>
        <w:t xml:space="preserve"> </w:t>
      </w:r>
      <w:r>
        <w:t xml:space="preserve">custom projects earn 5-15% gross margin, a software platform 85-90%; 40-50% of pilots convert to contracts [src-20261016-29997e] (med).</w:t>
      </w:r>
    </w:p>
    <w:p>
      <w:pPr>
        <w:pStyle w:val="Compact"/>
        <w:numPr>
          <w:ilvl w:val="0"/>
          <w:numId w:val="1010"/>
        </w:numPr>
      </w:pPr>
      <w:r>
        <w:rPr>
          <w:b/>
          <w:bCs/>
        </w:rPr>
        <w:t xml:space="preserve">What AI changes:</w:t>
      </w:r>
      <w:r>
        <w:t xml:space="preserve"> </w:t>
      </w:r>
      <w:r>
        <w:rPr>
          <w:b/>
          <w:bCs/>
        </w:rPr>
        <w:t xml:space="preserve">Claim (Radical):</w:t>
      </w:r>
      <w:r>
        <w:t xml:space="preserve"> </w:t>
      </w:r>
      <w:r>
        <w:t xml:space="preserve">tests 8-20 alloys a day, aiming for 100; $60-300 per experiment; samples from grams to 500 g; no manufacturing yet [src-20260617-f9d293].</w:t>
      </w:r>
      <w:r>
        <w:t xml:space="preserve"> </w:t>
      </w:r>
      <w:r>
        <w:rPr>
          <w:b/>
          <w:bCs/>
        </w:rPr>
        <w:t xml:space="preserve">Claim (Periodic):</w:t>
      </w:r>
      <w:r>
        <w:t xml:space="preserve"> </w:t>
      </w:r>
      <w:r>
        <w:t xml:space="preserve">at full speed, 4 months of experiments in under 2 weeks [src-20260917-1bcb81].</w:t>
      </w:r>
    </w:p>
    <w:p>
      <w:pPr>
        <w:pStyle w:val="Compact"/>
        <w:numPr>
          <w:ilvl w:val="0"/>
          <w:numId w:val="1010"/>
        </w:numPr>
      </w:pPr>
      <w:r>
        <w:rPr>
          <w:b/>
          <w:bCs/>
        </w:rPr>
        <w:t xml:space="preserve">Risks:</w:t>
      </w:r>
      <w:r>
        <w:t xml:space="preserve"> </w:t>
      </w:r>
      <w:r>
        <w:t xml:space="preserve">none of the three discloses revenue; valuations of $2.6B-$7.5B come before product [inference]. The science has a mixed record. Berkeley’s A-Lab claimed 41 new materials; an outside critique said</w:t>
      </w:r>
      <w:r>
        <w:t xml:space="preserve"> </w:t>
      </w:r>
      <w:r>
        <w:t xml:space="preserve">“no new materials were discovered”</w:t>
      </w:r>
      <w:r>
        <w:t xml:space="preserve"> </w:t>
      </w:r>
      <w:r>
        <w:t xml:space="preserve">(challenged, not retracted) [src-20240124-513fd9]. MatterGen handles only about 20 atoms per unit and needs checking by physics simulation (DFT) [src-20261022-3e2a9d]. Lila’s catalysts are untested in a real electrolyzer [src-20261019-392916]. An Albert Invent director says chemical majors refuse royalty deals and their problem is</w:t>
      </w:r>
      <w:r>
        <w:t xml:space="preserve"> </w:t>
      </w:r>
      <w:r>
        <w:t xml:space="preserve">“millions of SKUs”</w:t>
      </w:r>
      <w:r>
        <w:t xml:space="preserve"> </w:t>
      </w:r>
      <w:r>
        <w:t xml:space="preserve">(product variants), not crystal structures [src-20260913-3ad55e].</w:t>
      </w:r>
    </w:p>
    <w:p>
      <w:pPr>
        <w:pStyle w:val="Compact"/>
        <w:numPr>
          <w:ilvl w:val="0"/>
          <w:numId w:val="1010"/>
        </w:numPr>
      </w:pPr>
      <w:r>
        <w:rPr>
          <w:b/>
          <w:bCs/>
        </w:rPr>
        <w:t xml:space="preserve">Buyer views (expert calls).</w:t>
      </w:r>
      <w:r>
        <w:t xml:space="preserve"> </w:t>
      </w:r>
      <w:r>
        <w:t xml:space="preserve">A former Moderna director: buyers reach these labs through contract research firms (CROs) and pay per successful candidate. He says CuspAI won 8 of the last 10 campaigns, Radical 1 and Lila 1 (claim). He ranks long-run potential Radical &gt; Lila &gt; CuspAI &gt; Periodic, and says CRO bookings were</w:t>
      </w:r>
      <w:r>
        <w:t xml:space="preserve"> </w:t>
      </w:r>
      <w:r>
        <w:t xml:space="preserve">“very bad”</w:t>
      </w:r>
      <w:r>
        <w:t xml:space="preserve"> </w:t>
      </w:r>
      <w:r>
        <w:t xml:space="preserve">in 2024-25 [src-20260909-af3e60] (low: hard to check). The Albert Invent director (a competitor, so biased): annual contracts run from hundreds of thousands to millions of dollars; procurement</w:t>
      </w:r>
      <w:r>
        <w:t xml:space="preserve"> </w:t>
      </w:r>
      <w:r>
        <w:t xml:space="preserve">“shut[s] down”</w:t>
      </w:r>
      <w:r>
        <w:t xml:space="preserve"> </w:t>
      </w:r>
      <w:r>
        <w:t xml:space="preserve">big prices; budgets open when a product launches in</w:t>
      </w:r>
      <w:r>
        <w:t xml:space="preserve"> </w:t>
      </w:r>
      <w:r>
        <w:t xml:space="preserve">“one-third the number of iterations”</w:t>
      </w:r>
      <w:r>
        <w:t xml:space="preserve">. He splits $100 as CuspAI $50, Lila $35, Periodic $15 [src-20260913-3ad55e].</w:t>
      </w:r>
    </w:p>
    <w:p>
      <w:pPr>
        <w:pStyle w:val="Compact"/>
        <w:numPr>
          <w:ilvl w:val="0"/>
          <w:numId w:val="1010"/>
        </w:numPr>
      </w:pPr>
      <w:r>
        <w:rPr>
          <w:b/>
          <w:bCs/>
        </w:rPr>
        <w:t xml:space="preserve">What this means [inference]:</w:t>
      </w:r>
      <w:r>
        <w:t xml:space="preserve"> </w:t>
      </w:r>
      <w:r>
        <w:t xml:space="preserve">interesting science, but these are research shops, not producers, and buyers’ budgets are small.</w:t>
      </w:r>
    </w:p>
    <w:bookmarkEnd w:id="31"/>
    <w:bookmarkStart w:id="32" w:name="X4374f053e4be866f8f54b7f00da439bb505568c"/>
    <w:p>
      <w:pPr>
        <w:pStyle w:val="Heading3"/>
      </w:pPr>
      <w:r>
        <w:t xml:space="preserve">4.5 Factory software (tools sold to other companies’ plants)</w:t>
      </w:r>
    </w:p>
    <w:p>
      <w:pPr>
        <w:pStyle w:val="FirstParagraph"/>
      </w:pPr>
      <w:r>
        <w:t xml:space="preserve">MES (manufacturing execution system) is the software that tracks and directs work on a shop floor. It is the established category.</w:t>
      </w:r>
      <w:r>
        <w:t xml:space="preserve"> </w:t>
      </w:r>
      <w:r>
        <w:t xml:space="preserve">-</w:t>
      </w:r>
      <w:r>
        <w:t xml:space="preserve"> </w:t>
      </w:r>
      <w:r>
        <w:rPr>
          <w:b/>
          <w:bCs/>
        </w:rPr>
        <w:t xml:space="preserve">Who:</w:t>
      </w:r>
      <w:r>
        <w:t xml:space="preserve"> </w:t>
      </w:r>
      <w:r>
        <w:t xml:space="preserve">Arda (turns CAD design files into work instructions) [src-20261020-914a64]; Mind Robotics (robot AI models; The Verge corrected</w:t>
      </w:r>
      <w:r>
        <w:t xml:space="preserve"> </w:t>
      </w:r>
      <w:r>
        <w:t xml:space="preserve">“spinoff”</w:t>
      </w:r>
      <w:r>
        <w:t xml:space="preserve"> </w:t>
      </w:r>
      <w:r>
        <w:t xml:space="preserve">to</w:t>
      </w:r>
      <w:r>
        <w:t xml:space="preserve"> </w:t>
      </w:r>
      <w:r>
        <w:t xml:space="preserve">“a partner of Rivian, but not a spinoff”</w:t>
      </w:r>
      <w:r>
        <w:t xml:space="preserve">) [src-20261013-cc78c0]; candidates Rapta, Allus, Faraday. Established: Siemens, which bought Altair and Dotmatics [src-20250326-cc1810][src-20250701-a7fef9], and Rockwell (gross margin 49.5%) [src-20260804-0e8130].</w:t>
      </w:r>
      <w:r>
        <w:t xml:space="preserve"> </w:t>
      </w:r>
      <w:r>
        <w:t xml:space="preserve">-</w:t>
      </w:r>
      <w:r>
        <w:t xml:space="preserve"> </w:t>
      </w:r>
      <w:r>
        <w:rPr>
          <w:b/>
          <w:bCs/>
        </w:rPr>
        <w:t xml:space="preserve">How it makes money:</w:t>
      </w:r>
      <w:r>
        <w:t xml:space="preserve"> </w:t>
      </w:r>
      <w:r>
        <w:rPr>
          <w:b/>
          <w:bCs/>
        </w:rPr>
        <w:t xml:space="preserve">Claim (Arda):</w:t>
      </w:r>
      <w:r>
        <w:t xml:space="preserve"> </w:t>
      </w:r>
      <w:r>
        <w:t xml:space="preserve">priced by usage [src-20261020-a1e174]; no revenue disclosed.</w:t>
      </w:r>
      <w:r>
        <w:t xml:space="preserve"> </w:t>
      </w:r>
      <w:r>
        <w:t xml:space="preserve">-</w:t>
      </w:r>
      <w:r>
        <w:t xml:space="preserve"> </w:t>
      </w:r>
      <w:r>
        <w:rPr>
          <w:b/>
          <w:bCs/>
        </w:rPr>
        <w:t xml:space="preserve">What AI changes:</w:t>
      </w:r>
      <w:r>
        <w:t xml:space="preserve"> </w:t>
      </w:r>
      <w:r>
        <w:t xml:space="preserve">AI agents that write work instructions are the only shipped product (Arda at Anduril) [src-20261020-914a64] [inference].</w:t>
      </w:r>
      <w:r>
        <w:t xml:space="preserve"> </w:t>
      </w:r>
      <w:r>
        <w:t xml:space="preserve">-</w:t>
      </w:r>
      <w:r>
        <w:t xml:space="preserve"> </w:t>
      </w: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w:t>
      </w:r>
      <w:r>
        <w:t xml:space="preserve"> </w:t>
      </w:r>
      <w:r>
        <w:t xml:space="preserve">“software-defined factory”</w:t>
      </w:r>
      <w:r>
        <w:t xml:space="preserve">, failed to go public via SPAC (a shell-company merger) and pivoted to assembling AI servers [src-20240926-fd90fb].</w:t>
      </w:r>
      <w:r>
        <w:t xml:space="preserve"> </w:t>
      </w:r>
      <w:r>
        <w:t xml:space="preserve">-</w:t>
      </w:r>
      <w:r>
        <w:t xml:space="preserve"> </w:t>
      </w:r>
      <w:r>
        <w:rPr>
          <w:b/>
          <w:bCs/>
        </w:rPr>
        <w:t xml:space="preserve">Enablers arm the incumbents.</w:t>
      </w:r>
      <w:r>
        <w:t xml:space="preserve"> </w:t>
      </w:r>
      <w:r>
        <w:t xml:space="preserve">GrayMatter Robotics tried selling autonomy software, found</w:t>
      </w:r>
      <w:r>
        <w:t xml:space="preserve"> </w:t>
      </w:r>
      <w:r>
        <w:t xml:space="preserve">“that model doesn’t really work”</w:t>
      </w:r>
      <w:r>
        <w:t xml:space="preserve">, and now rents turnkey sanding and painting cells</w:t>
      </w:r>
      <w:r>
        <w:t xml:space="preserve"> </w:t>
      </w:r>
      <w:r>
        <w:t xml:space="preserve">“as a service”</w:t>
      </w:r>
      <w:r>
        <w:t xml:space="preserve"> </w:t>
      </w:r>
      <w:r>
        <w:t xml:space="preserve">[src-20261022-3335bd].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r>
        <w:t xml:space="preserve"> </w:t>
      </w:r>
      <w:r>
        <w:t xml:space="preserve">-</w:t>
      </w:r>
      <w:r>
        <w:t xml:space="preserve"> </w:t>
      </w: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r>
        <w:t xml:space="preserve"> </w:t>
      </w:r>
      <w:r>
        <w:t xml:space="preserve">-</w:t>
      </w:r>
      <w:r>
        <w:t xml:space="preserve"> </w:t>
      </w:r>
      <w:r>
        <w:rPr>
          <w:b/>
          <w:bCs/>
        </w:rPr>
        <w:t xml:space="preserve">What this means [inference]:</w:t>
      </w:r>
      <w:r>
        <w:t xml:space="preserve"> </w:t>
      </w:r>
      <w:r>
        <w:t xml:space="preserve">this layer sells</w:t>
      </w:r>
      <w:r>
        <w:t xml:space="preserve"> </w:t>
      </w:r>
      <w:r>
        <w:t xml:space="preserve">“picks and shovels”</w:t>
      </w:r>
      <w:r>
        <w:t xml:space="preserve">. It may help old shops catch up as much as it helps new ones.</w:t>
      </w:r>
    </w:p>
    <w:p>
      <w:r>
        <w:pict>
          <v:rect style="width:0;height:1.5pt" o:hralign="center" o:hrstd="t" o:hr="t"/>
        </w:pict>
      </w:r>
    </w:p>
    <w:bookmarkEnd w:id="32"/>
    <w:bookmarkEnd w:id="33"/>
    <w:bookmarkStart w:id="51" w:name="company-profiles"/>
    <w:p>
      <w:pPr>
        <w:pStyle w:val="Heading2"/>
      </w:pPr>
      <w:r>
        <w:t xml:space="preserve">5. Company profiles</w:t>
      </w:r>
    </w:p>
    <w:p>
      <w:pPr>
        <w:pStyle w:val="FirstParagraph"/>
      </w:pPr>
      <w:r>
        <w:rPr>
          <w:b/>
          <w:bCs/>
        </w:rPr>
        <w:t xml:space="preserve">How to read this.</w:t>
      </w:r>
      <w:r>
        <w:t xml:space="preserve"> </w:t>
      </w:r>
      <w:r>
        <w:t xml:space="preserve">Every company file not marked</w:t>
      </w:r>
      <w:r>
        <w:t xml:space="preserve"> </w:t>
      </w:r>
      <w:r>
        <w:t xml:space="preserve">“not-a-fit”</w:t>
      </w:r>
      <w:r>
        <w:t xml:space="preserve">. Each profile says what the company makes, how it is funded, who buys, what it claims and the bear case.</w:t>
      </w:r>
      <w:r>
        <w:t xml:space="preserve"> </w:t>
      </w:r>
      <w:r>
        <w:t xml:space="preserve">“Owner-operator”</w:t>
      </w:r>
      <w:r>
        <w:t xml:space="preserve"> </w:t>
      </w:r>
      <w:r>
        <w:t xml:space="preserve">means it runs its own factory and sells parts.</w:t>
      </w:r>
      <w:r>
        <w:t xml:space="preserve"> </w:t>
      </w:r>
      <w:r>
        <w:t xml:space="preserve">“Hybrid”</w:t>
      </w:r>
      <w:r>
        <w:t xml:space="preserve"> </w:t>
      </w:r>
      <w:r>
        <w:t xml:space="preserve">means it also places machines in others’ plants. Order is by relevance to an SPC Series B-D check [inference].</w:t>
      </w:r>
    </w:p>
    <w:bookmarkStart w:id="34" w:name="senra-systems-fabrication-owner-operator"/>
    <w:p>
      <w:pPr>
        <w:pStyle w:val="Heading3"/>
      </w:pPr>
      <w:r>
        <w:t xml:space="preserve">5.1 Senra Systems (fabrication; owner-operator)</w:t>
      </w:r>
    </w:p>
    <w:p>
      <w:pPr>
        <w:pStyle w:val="Compact"/>
        <w:numPr>
          <w:ilvl w:val="0"/>
          <w:numId w:val="1011"/>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11"/>
        </w:numPr>
      </w:pPr>
      <w:r>
        <w:rPr>
          <w:b/>
          <w:bCs/>
        </w:rPr>
        <w:t xml:space="preserve">Money:</w:t>
      </w:r>
      <w:r>
        <w:t xml:space="preserve"> </w:t>
      </w:r>
      <w:r>
        <w:t xml:space="preserve">$65M Series B, July 2026 [src-20260715-68183e].</w:t>
      </w:r>
    </w:p>
    <w:p>
      <w:pPr>
        <w:pStyle w:val="Compact"/>
        <w:numPr>
          <w:ilvl w:val="0"/>
          <w:numId w:val="1011"/>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011"/>
        </w:numPr>
      </w:pPr>
      <w:r>
        <w:rPr>
          <w:b/>
          <w:bCs/>
        </w:rPr>
        <w:t xml:space="preserve">Software:</w:t>
      </w:r>
      <w:r>
        <w:t xml:space="preserve"> </w:t>
      </w:r>
      <w:r>
        <w:t xml:space="preserve">“Amp”</w:t>
      </w:r>
      <w:r>
        <w:t xml:space="preserve">, built in-house. It reads parts lists with AI, pulls live supplier prices, estimates labor and writes work instructions [src-20260701-027c1b].</w:t>
      </w:r>
    </w:p>
    <w:p>
      <w:pPr>
        <w:pStyle w:val="Compact"/>
        <w:numPr>
          <w:ilvl w:val="0"/>
          <w:numId w:val="1011"/>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011"/>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011"/>
        </w:numPr>
      </w:pPr>
      <w:r>
        <w:rPr>
          <w:b/>
          <w:bCs/>
        </w:rPr>
        <w:t xml:space="preserve">What this means [inference]:</w:t>
      </w:r>
      <w:r>
        <w:t xml:space="preserve"> </w:t>
      </w:r>
      <w:r>
        <w:t xml:space="preserve">the best-sized owner-operator for SPC, but it needs real diligence.</w:t>
      </w:r>
    </w:p>
    <w:bookmarkEnd w:id="34"/>
    <w:bookmarkStart w:id="35" w:name="sendcutsend-fabrication-owner-operator"/>
    <w:p>
      <w:pPr>
        <w:pStyle w:val="Heading3"/>
      </w:pPr>
      <w:r>
        <w:t xml:space="preserve">5.2 SendCutSend (fabrication; owner-operator)</w:t>
      </w:r>
    </w:p>
    <w:p>
      <w:pPr>
        <w:pStyle w:val="Compact"/>
        <w:numPr>
          <w:ilvl w:val="0"/>
          <w:numId w:val="1012"/>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12"/>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12"/>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012"/>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w:t>
      </w:r>
      <w:r>
        <w:t xml:space="preserve"> </w:t>
      </w:r>
      <w:r>
        <w:t xml:space="preserve">“I love taking VC dollars and putting it directly in the payroll”</w:t>
      </w:r>
      <w:r>
        <w:t xml:space="preserve"> </w:t>
      </w:r>
      <w:r>
        <w:t xml:space="preserve">[src-20261020-487a39].</w:t>
      </w:r>
    </w:p>
    <w:p>
      <w:pPr>
        <w:pStyle w:val="Compact"/>
        <w:numPr>
          <w:ilvl w:val="0"/>
          <w:numId w:val="1012"/>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w:t>
      </w:r>
      <w:r>
        <w:t xml:space="preserve"> </w:t>
      </w:r>
      <w:r>
        <w:t xml:space="preserve">“enough demand to at least triple our size”</w:t>
      </w:r>
      <w:r>
        <w:t xml:space="preserve">, but loans cannot fund it [src-20260624-3dc6f7]. Mostly commercial work, including 60% of the Fortune 500 [src-20261020-487a39].</w:t>
      </w:r>
    </w:p>
    <w:p>
      <w:pPr>
        <w:pStyle w:val="Compact"/>
        <w:numPr>
          <w:ilvl w:val="0"/>
          <w:numId w:val="1012"/>
        </w:numPr>
      </w:pPr>
      <w:r>
        <w:rPr>
          <w:b/>
          <w:bCs/>
        </w:rPr>
        <w:t xml:space="preserve">Bear:</w:t>
      </w:r>
      <w:r>
        <w:t xml:space="preserve"> </w:t>
      </w:r>
      <w:r>
        <w:t xml:space="preserve">customers</w:t>
      </w:r>
      <w:r>
        <w:t xml:space="preserve"> </w:t>
      </w:r>
      <w:r>
        <w:t xml:space="preserve">“outgrow us”</w:t>
      </w:r>
      <w:r>
        <w:t xml:space="preserve"> </w:t>
      </w:r>
      <w:r>
        <w:t xml:space="preserve">and buy their own machines [src-20251002-6a5afd]. Belosic calls lasers and metal commodities:</w:t>
      </w:r>
      <w:r>
        <w:t xml:space="preserve"> </w:t>
      </w:r>
      <w:r>
        <w:t xml:space="preserve">“I don’t think it’s moat-worthy”</w:t>
      </w:r>
      <w:r>
        <w:t xml:space="preserve"> </w:t>
      </w:r>
      <w:r>
        <w:t xml:space="preserve">[src-20260430-9318cd]. It refuses tight-tolerance work [src-20260525-4a12ab].</w:t>
      </w:r>
    </w:p>
    <w:p>
      <w:pPr>
        <w:pStyle w:val="Compact"/>
        <w:numPr>
          <w:ilvl w:val="0"/>
          <w:numId w:val="1012"/>
        </w:numPr>
      </w:pPr>
      <w:r>
        <w:rPr>
          <w:b/>
          <w:bCs/>
        </w:rPr>
        <w:t xml:space="preserve">What this means [inference]:</w:t>
      </w:r>
      <w:r>
        <w:t xml:space="preserve"> </w:t>
      </w:r>
      <w:r>
        <w:t xml:space="preserve">proof that a software-led factory can be profitable without defense money. Now priced beyond SPC.</w:t>
      </w:r>
    </w:p>
    <w:bookmarkEnd w:id="35"/>
    <w:bookmarkStart w:id="36" w:name="hadrian-precision-parts-hybrid"/>
    <w:p>
      <w:pPr>
        <w:pStyle w:val="Heading3"/>
      </w:pPr>
      <w:r>
        <w:t xml:space="preserve">5.3 Hadrian (precision parts; hybrid)</w:t>
      </w:r>
    </w:p>
    <w:p>
      <w:pPr>
        <w:pStyle w:val="Compact"/>
        <w:numPr>
          <w:ilvl w:val="0"/>
          <w:numId w:val="1013"/>
        </w:numPr>
      </w:pPr>
      <w:r>
        <w:rPr>
          <w:b/>
          <w:bCs/>
        </w:rPr>
        <w:t xml:space="preserve">What it makes:</w:t>
      </w:r>
      <w:r>
        <w:t xml:space="preserve"> </w:t>
      </w:r>
      <w:r>
        <w:t xml:space="preserve">machined parts in automated CNC factories run on its</w:t>
      </w:r>
      <w:r>
        <w:t xml:space="preserve"> </w:t>
      </w:r>
      <w:r>
        <w:t xml:space="preserve">“Opus”</w:t>
      </w:r>
      <w:r>
        <w:t xml:space="preserve"> </w:t>
      </w:r>
      <w:r>
        <w:t xml:space="preserve">software. Now also runs cells inside Lockheed’s plant [src-20261014-015327].</w:t>
      </w:r>
    </w:p>
    <w:p>
      <w:pPr>
        <w:pStyle w:val="Compact"/>
        <w:numPr>
          <w:ilvl w:val="0"/>
          <w:numId w:val="1013"/>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13"/>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013"/>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013"/>
        </w:numPr>
      </w:pPr>
      <w:r>
        <w:rPr>
          <w:b/>
          <w:bCs/>
        </w:rPr>
        <w:t xml:space="preserve">Claims (Power, podcasts):</w:t>
      </w:r>
      <w:r>
        <w:t xml:space="preserve"> </w:t>
      </w:r>
      <w:r>
        <w:t xml:space="preserve">more demand than capacity;</w:t>
      </w:r>
      <w:r>
        <w:t xml:space="preserve"> </w:t>
      </w:r>
      <w:r>
        <w:t xml:space="preserve">“every quarter there’s 2 billion more in pipeline”</w:t>
      </w:r>
      <w:r>
        <w:t xml:space="preserve">, programs unnamed [src-20260921-876080]. He rejected buying old shops after 12 months of study [src-20260908-65fab6]. He says he was wrong about speed (section 0, point A).</w:t>
      </w:r>
    </w:p>
    <w:p>
      <w:pPr>
        <w:pStyle w:val="Compact"/>
        <w:numPr>
          <w:ilvl w:val="0"/>
          <w:numId w:val="1013"/>
        </w:numPr>
      </w:pPr>
      <w:r>
        <w:rPr>
          <w:b/>
          <w:bCs/>
        </w:rPr>
        <w:t xml:space="preserve">What buyers and insiders say (expert calls; med):</w:t>
      </w:r>
    </w:p>
    <w:p>
      <w:pPr>
        <w:pStyle w:val="Compact"/>
        <w:numPr>
          <w:ilvl w:val="1"/>
          <w:numId w:val="1014"/>
        </w:numPr>
      </w:pPr>
      <w:r>
        <w:rPr>
          <w:i/>
          <w:iCs/>
        </w:rPr>
        <w:t xml:space="preserve">Boeing Defense head of product (customer):</w:t>
      </w:r>
      <w:r>
        <w:t xml:space="preserve"> </w:t>
      </w:r>
      <w:r>
        <w:t xml:space="preserve">“None of their parts right now are flying … all in demonstration stage.”</w:t>
      </w:r>
      <w:r>
        <w:t xml:space="preserve"> </w:t>
      </w:r>
      <w:r>
        <w:t xml:space="preserve">Today a gap-filler for spot buys of about 100 parts. Scores speed 8, process 9, scale 8 out of 10.</w:t>
      </w:r>
      <w:r>
        <w:t xml:space="preserve"> </w:t>
      </w:r>
      <w:r>
        <w:t xml:space="preserve">“We get very excited when we get a new supplier that gives us a discount of 5%-7%”</w:t>
      </w:r>
      <w:r>
        <w:t xml:space="preserve"> </w:t>
      </w:r>
      <w:r>
        <w:t xml:space="preserve">[src-20260818-9b2d5c]. Also:</w:t>
      </w:r>
      <w:r>
        <w:t xml:space="preserve"> </w:t>
      </w:r>
      <w:r>
        <w:t xml:space="preserve">“we have actually paid probably more”</w:t>
      </w:r>
      <w:r>
        <w:t xml:space="preserve"> </w:t>
      </w:r>
      <w:r>
        <w:t xml:space="preserve">[src-20260818-9b2d5c].</w:t>
      </w:r>
    </w:p>
    <w:p>
      <w:pPr>
        <w:pStyle w:val="Compact"/>
        <w:numPr>
          <w:ilvl w:val="1"/>
          <w:numId w:val="1014"/>
        </w:numPr>
      </w:pPr>
      <w:r>
        <w:rPr>
          <w:i/>
          <w:iCs/>
        </w:rPr>
        <w:t xml:space="preserve">Boeing strategy lead:</w:t>
      </w:r>
      <w:r>
        <w:t xml:space="preserve"> </w:t>
      </w:r>
      <w:r>
        <w:t xml:space="preserve">brackets and hinges in under a month versus 3-6; a</w:t>
      </w:r>
      <w:r>
        <w:t xml:space="preserve"> </w:t>
      </w:r>
      <w:r>
        <w:t xml:space="preserve">“backup player”</w:t>
      </w:r>
      <w:r>
        <w:t xml:space="preserve"> </w:t>
      </w:r>
      <w:r>
        <w:t xml:space="preserve">and</w:t>
      </w:r>
      <w:r>
        <w:t xml:space="preserve"> </w:t>
      </w:r>
      <w:r>
        <w:t xml:space="preserve">“low-volume shop”</w:t>
      </w:r>
      <w:r>
        <w:t xml:space="preserve">; price about equal to PCC or a bit more; automation cuts labor from 100 to 30-50 hours, but machine costs offset it [src-20250712-e5e110].</w:t>
      </w:r>
    </w:p>
    <w:p>
      <w:pPr>
        <w:pStyle w:val="Compact"/>
        <w:numPr>
          <w:ilvl w:val="1"/>
          <w:numId w:val="1014"/>
        </w:numPr>
      </w:pPr>
      <w:r>
        <w:rPr>
          <w:i/>
          <w:iCs/>
        </w:rPr>
        <w:t xml:space="preserve">Northrop unit GM (buyer):</w:t>
      </w:r>
      <w:r>
        <w:t xml:space="preserve"> </w:t>
      </w:r>
      <w:r>
        <w:t xml:space="preserve">“Cost is secondary.”</w:t>
      </w:r>
      <w:r>
        <w:t xml:space="preserve"> </w:t>
      </w:r>
      <w:r>
        <w:t xml:space="preserve">“Machining the part is just 1/3 of the battle.”</w:t>
      </w:r>
      <w:r>
        <w:t xml:space="preserve"> </w:t>
      </w:r>
      <w:r>
        <w:t xml:space="preserve">Uses Hadrian for small parts and surge work; rates it 8/10 [src-20250707-3b7a46]. A Northrop director adds that incumbents still have better precision and cost, and Hadrian lags on titanium and Inconel [src-20250707-3b7a46].</w:t>
      </w:r>
    </w:p>
    <w:p>
      <w:pPr>
        <w:pStyle w:val="Compact"/>
        <w:numPr>
          <w:ilvl w:val="1"/>
          <w:numId w:val="1014"/>
        </w:numPr>
      </w:pPr>
      <w:r>
        <w:rPr>
          <w:i/>
          <w:iCs/>
        </w:rPr>
        <w:t xml:space="preserve">Ex-Anduril hardware lead (buyer):</w:t>
      </w:r>
      <w:r>
        <w:t xml:space="preserve"> </w:t>
      </w:r>
      <w:r>
        <w:t xml:space="preserve">Hadrian</w:t>
      </w:r>
      <w:r>
        <w:t xml:space="preserve"> </w:t>
      </w:r>
      <w:r>
        <w:t xml:space="preserve">“struggled to consistently deliver high-quality, complex parts”</w:t>
      </w:r>
      <w:r>
        <w:t xml:space="preserve">; a</w:t>
      </w:r>
      <w:r>
        <w:t xml:space="preserve"> </w:t>
      </w:r>
      <w:r>
        <w:t xml:space="preserve">“narrative play”</w:t>
      </w:r>
      <w:r>
        <w:t xml:space="preserve">; Anduril sent most CNC prototypes to Protolabs [src-20250709-43486e].</w:t>
      </w:r>
    </w:p>
    <w:p>
      <w:pPr>
        <w:pStyle w:val="Compact"/>
        <w:numPr>
          <w:ilvl w:val="1"/>
          <w:numId w:val="1014"/>
        </w:numPr>
      </w:pPr>
      <w:r>
        <w:rPr>
          <w:i/>
          <w:iCs/>
        </w:rPr>
        <w:t xml:space="preserve">Defense-startup chief of staff (buyer):</w:t>
      </w:r>
      <w:r>
        <w:t xml:space="preserve"> </w:t>
      </w:r>
      <w:r>
        <w:t xml:space="preserve">uses Atomic Industries more (</w:t>
      </w:r>
      <w:r>
        <w:t xml:space="preserve">“turn production in eight days”</w:t>
      </w:r>
      <w:r>
        <w:t xml:space="preserve">); Hadrian claims 8-9 days but is</w:t>
      </w:r>
      <w:r>
        <w:t xml:space="preserve"> </w:t>
      </w:r>
      <w:r>
        <w:t xml:space="preserve">“more manual”</w:t>
      </w:r>
      <w:r>
        <w:t xml:space="preserve"> </w:t>
      </w:r>
      <w:r>
        <w:t xml:space="preserve">[src-20250729-a0a78c].</w:t>
      </w:r>
    </w:p>
    <w:p>
      <w:pPr>
        <w:pStyle w:val="Compact"/>
        <w:numPr>
          <w:ilvl w:val="1"/>
          <w:numId w:val="1014"/>
        </w:numPr>
      </w:pPr>
      <w:r>
        <w:rPr>
          <w:i/>
          <w:iCs/>
        </w:rPr>
        <w:t xml:space="preserve">GE program lead:</w:t>
      </w:r>
      <w:r>
        <w:t xml:space="preserve"> </w:t>
      </w:r>
      <w:r>
        <w:t xml:space="preserve">Hadrian is</w:t>
      </w:r>
      <w:r>
        <w:t xml:space="preserve"> </w:t>
      </w:r>
      <w:r>
        <w:t xml:space="preserve">“too new, too young”</w:t>
      </w:r>
      <w:r>
        <w:t xml:space="preserve">; broker markups are</w:t>
      </w:r>
      <w:r>
        <w:t xml:space="preserve"> </w:t>
      </w:r>
      <w:r>
        <w:t xml:space="preserve">“pretty horrific”</w:t>
      </w:r>
      <w:r>
        <w:t xml:space="preserve"> </w:t>
      </w:r>
      <w:r>
        <w:t xml:space="preserve">[src-20250709-0250ae] (low).</w:t>
      </w:r>
    </w:p>
    <w:p>
      <w:pPr>
        <w:pStyle w:val="Compact"/>
        <w:numPr>
          <w:ilvl w:val="1"/>
          <w:numId w:val="1014"/>
        </w:numPr>
      </w:pPr>
      <w:r>
        <w:rPr>
          <w:i/>
          <w:iCs/>
        </w:rPr>
        <w:t xml:space="preserve">Ex-Hadrian head of engineering:</w:t>
      </w:r>
      <w:r>
        <w:t xml:space="preserve"> </w:t>
      </w:r>
      <w:r>
        <w:t xml:space="preserve">would be</w:t>
      </w:r>
      <w:r>
        <w:t xml:space="preserve"> </w:t>
      </w:r>
      <w:r>
        <w:t xml:space="preserve">“surprised if any one company could capture 1%”</w:t>
      </w:r>
      <w:r>
        <w:t xml:space="preserve"> </w:t>
      </w:r>
      <w:r>
        <w:t xml:space="preserve">of US defense machining;</w:t>
      </w:r>
      <w:r>
        <w:t xml:space="preserve"> </w:t>
      </w:r>
      <w:r>
        <w:t xml:space="preserve">“only have 10 customers”</w:t>
      </w:r>
      <w:r>
        <w:t xml:space="preserve">; CAM software vendors are the main threat; buyers cap a supplier at about a third of its revenue [src-20250708-342eaf].</w:t>
      </w:r>
    </w:p>
    <w:p>
      <w:pPr>
        <w:pStyle w:val="Compact"/>
        <w:numPr>
          <w:ilvl w:val="1"/>
          <w:numId w:val="1014"/>
        </w:numPr>
      </w:pPr>
      <w:r>
        <w:rPr>
          <w:i/>
          <w:iCs/>
        </w:rPr>
        <w:t xml:space="preserve">Ex-Hadrian engineer (holds equity):</w:t>
      </w:r>
      <w:r>
        <w:t xml:space="preserve"> </w:t>
      </w:r>
      <w:r>
        <w:t xml:space="preserve">the first factory’s six machines cost</w:t>
      </w:r>
      <w:r>
        <w:t xml:space="preserve"> </w:t>
      </w:r>
      <w:r>
        <w:t xml:space="preserve">“well north of $10 million”</w:t>
      </w:r>
      <w:r>
        <w:t xml:space="preserve">; in years 1-2 Anduril was the only defense buyer [src-20260817-8867f2].</w:t>
      </w:r>
    </w:p>
    <w:p>
      <w:pPr>
        <w:pStyle w:val="Compact"/>
        <w:numPr>
          <w:ilvl w:val="1"/>
          <w:numId w:val="1014"/>
        </w:numPr>
      </w:pPr>
      <w:r>
        <w:rPr>
          <w:i/>
          <w:iCs/>
        </w:rPr>
        <w:t xml:space="preserve">Ex-Xometry VP (peer):</w:t>
      </w:r>
      <w:r>
        <w:t xml:space="preserve"> </w:t>
      </w:r>
      <w:r>
        <w:t xml:space="preserve">“Hadrian needs 10 factories … Xometry wants 10,000 customers”</w:t>
      </w:r>
      <w:r>
        <w:t xml:space="preserve">; revenue</w:t>
      </w:r>
      <w:r>
        <w:t xml:space="preserve"> </w:t>
      </w:r>
      <w:r>
        <w:t xml:space="preserve">“surprisingly small”</w:t>
      </w:r>
      <w:r>
        <w:t xml:space="preserve"> </w:t>
      </w:r>
      <w:r>
        <w:t xml:space="preserve">for the money invested; deals are slow [src-20260808-dc5cbb].</w:t>
      </w:r>
    </w:p>
    <w:p>
      <w:pPr>
        <w:pStyle w:val="Compact"/>
        <w:numPr>
          <w:ilvl w:val="1"/>
          <w:numId w:val="1014"/>
        </w:numPr>
      </w:pPr>
      <w:r>
        <w:rPr>
          <w:i/>
          <w:iCs/>
        </w:rPr>
        <w:t xml:space="preserve">Documentary narrator:</w:t>
      </w:r>
      <w:r>
        <w:t xml:space="preserve"> </w:t>
      </w:r>
      <w:r>
        <w:t xml:space="preserve">skeptics think Hadrian is</w:t>
      </w:r>
      <w:r>
        <w:t xml:space="preserve"> </w:t>
      </w:r>
      <w:r>
        <w:t xml:space="preserve">“quite defense industry dependent”</w:t>
      </w:r>
      <w:r>
        <w:t xml:space="preserve"> </w:t>
      </w:r>
      <w:r>
        <w:t xml:space="preserve">and overhyped [src-20260926-70087f].</w:t>
      </w:r>
    </w:p>
    <w:p>
      <w:pPr>
        <w:pStyle w:val="Compact"/>
        <w:numPr>
          <w:ilvl w:val="0"/>
          <w:numId w:val="1013"/>
        </w:numPr>
      </w:pPr>
      <w:r>
        <w:rPr>
          <w:b/>
          <w:bCs/>
        </w:rPr>
        <w:t xml:space="preserve">What this means [inference]:</w:t>
      </w:r>
      <w:r>
        <w:t xml:space="preserve"> </w:t>
      </w:r>
      <w:r>
        <w:t xml:space="preserve">the benchmark for the category. At $7.87B it is a reference point, not a target.</w:t>
      </w:r>
    </w:p>
    <w:bookmarkEnd w:id="36"/>
    <w:bookmarkStart w:id="37" w:name="Xecb3ece9ccfe87ca402f9ed7baa32da563ab6b5"/>
    <w:p>
      <w:pPr>
        <w:pStyle w:val="Heading3"/>
      </w:pPr>
      <w:r>
        <w:t xml:space="preserve">5.4 Isembard (precision parts; hybrid franchise)</w:t>
      </w:r>
    </w:p>
    <w:p>
      <w:pPr>
        <w:pStyle w:val="Compact"/>
        <w:numPr>
          <w:ilvl w:val="0"/>
          <w:numId w:val="1015"/>
        </w:numPr>
      </w:pPr>
      <w:r>
        <w:rPr>
          <w:b/>
          <w:bCs/>
        </w:rPr>
        <w:t xml:space="preserve">What it makes:</w:t>
      </w:r>
      <w:r>
        <w:t xml:space="preserve"> </w:t>
      </w:r>
      <w:r>
        <w:t xml:space="preserve">machined parts in owned and franchised factories, all on its</w:t>
      </w:r>
      <w:r>
        <w:t xml:space="preserve"> </w:t>
      </w:r>
      <w:r>
        <w:t xml:space="preserve">“MasonOS”</w:t>
      </w:r>
      <w:r>
        <w:t xml:space="preserve"> </w:t>
      </w:r>
      <w:r>
        <w:t xml:space="preserve">software; US, UK, Germany, France, Ukraine [src-20260310-45bab3].</w:t>
      </w:r>
    </w:p>
    <w:p>
      <w:pPr>
        <w:pStyle w:val="Compact"/>
        <w:numPr>
          <w:ilvl w:val="0"/>
          <w:numId w:val="1015"/>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15"/>
        </w:numPr>
      </w:pPr>
      <w:r>
        <w:rPr>
          <w:b/>
          <w:bCs/>
        </w:rPr>
        <w:t xml:space="preserve">Claims (Isembard):</w:t>
      </w:r>
      <w:r>
        <w:t xml:space="preserve"> </w:t>
      </w:r>
      <w:r>
        <w:t xml:space="preserve">40-60% more output and 30% lower operating cost [src-20250929-857f17]. A franchisee goes live in under 90 days. 14 factories, 4 owned and 10 franchised. Now</w:t>
      </w:r>
      <w:r>
        <w:t xml:space="preserve"> </w:t>
      </w:r>
      <w:r>
        <w:t xml:space="preserve">“locking in these long-term contracts … one year, two year, three years”</w:t>
      </w:r>
      <w:r>
        <w:t xml:space="preserve"> </w:t>
      </w:r>
      <w:r>
        <w:t xml:space="preserve">so machine purchases match contracts [src-20260909-b547c7]. Turning down orders [src-20260810-f0371c].</w:t>
      </w:r>
    </w:p>
    <w:p>
      <w:pPr>
        <w:pStyle w:val="Compact"/>
        <w:numPr>
          <w:ilvl w:val="0"/>
          <w:numId w:val="1015"/>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015"/>
        </w:numPr>
      </w:pPr>
      <w:r>
        <w:rPr>
          <w:b/>
          <w:bCs/>
        </w:rPr>
        <w:t xml:space="preserve">Bear:</w:t>
      </w:r>
      <w:r>
        <w:t xml:space="preserve"> </w:t>
      </w:r>
      <w:r>
        <w:t xml:space="preserve">Thales Alenia Space’s procurement chief is</w:t>
      </w:r>
      <w:r>
        <w:t xml:space="preserve"> </w:t>
      </w:r>
      <w:r>
        <w:t xml:space="preserve">“skeptical”</w:t>
      </w:r>
      <w:r>
        <w:t xml:space="preserve">: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015"/>
        </w:numPr>
      </w:pPr>
      <w:r>
        <w:rPr>
          <w:b/>
          <w:bCs/>
        </w:rPr>
        <w:t xml:space="preserve">What this means [inference]:</w:t>
      </w:r>
      <w:r>
        <w:t xml:space="preserve"> </w:t>
      </w:r>
      <w:r>
        <w:t xml:space="preserve">a cheaper, capital-light version of Hadrian, if primes accept franchised sites.</w:t>
      </w:r>
    </w:p>
    <w:bookmarkEnd w:id="37"/>
    <w:bookmarkStart w:id="38" w:name="machina-labs-fabrication-hybrid"/>
    <w:p>
      <w:pPr>
        <w:pStyle w:val="Heading3"/>
      </w:pPr>
      <w:r>
        <w:t xml:space="preserve">5.5 Machina Labs (fabrication; hybrid)</w:t>
      </w:r>
    </w:p>
    <w:p>
      <w:pPr>
        <w:pStyle w:val="Compact"/>
        <w:numPr>
          <w:ilvl w:val="0"/>
          <w:numId w:val="1016"/>
        </w:numPr>
      </w:pPr>
      <w:r>
        <w:rPr>
          <w:b/>
          <w:bCs/>
        </w:rPr>
        <w:t xml:space="preserve">What it makes:</w:t>
      </w:r>
      <w:r>
        <w:t xml:space="preserve"> </w:t>
      </w:r>
      <w:r>
        <w:t xml:space="preserve">robots that shape sheet metal without molds (</w:t>
      </w:r>
      <w:r>
        <w:t xml:space="preserve">“RoboCraftsman”</w:t>
      </w:r>
      <w:r>
        <w:t xml:space="preserve">), plus machining and welding. Runs its own plants and places cells with customers [src-20260204-ce7053].</w:t>
      </w:r>
    </w:p>
    <w:p>
      <w:pPr>
        <w:pStyle w:val="Compact"/>
        <w:numPr>
          <w:ilvl w:val="0"/>
          <w:numId w:val="1016"/>
        </w:numPr>
      </w:pPr>
      <w:r>
        <w:rPr>
          <w:b/>
          <w:bCs/>
        </w:rPr>
        <w:t xml:space="preserve">Money:</w:t>
      </w:r>
      <w:r>
        <w:t xml:space="preserve"> </w:t>
      </w:r>
      <w:r>
        <w:t xml:space="preserve">$124M Series C, February 2026 [src-20260204-ce7053].</w:t>
      </w:r>
    </w:p>
    <w:p>
      <w:pPr>
        <w:pStyle w:val="Compact"/>
        <w:numPr>
          <w:ilvl w:val="0"/>
          <w:numId w:val="1016"/>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w:t>
      </w:r>
      <w:r>
        <w:t xml:space="preserve"> </w:t>
      </w:r>
      <w:r>
        <w:t xml:space="preserve">“not going to involve in our serial production”</w:t>
      </w:r>
      <w:r>
        <w:t xml:space="preserve"> </w:t>
      </w:r>
      <w:r>
        <w:t xml:space="preserve">[src-20250623-5bc67c] (med).</w:t>
      </w:r>
    </w:p>
    <w:p>
      <w:pPr>
        <w:pStyle w:val="Compact"/>
        <w:numPr>
          <w:ilvl w:val="0"/>
          <w:numId w:val="1016"/>
        </w:numPr>
      </w:pPr>
      <w:r>
        <w:rPr>
          <w:b/>
          <w:bCs/>
        </w:rPr>
        <w:t xml:space="preserve">Claims (Ed Mehr, CEO):</w:t>
      </w:r>
      <w:r>
        <w:t xml:space="preserve"> </w:t>
      </w:r>
      <w:r>
        <w:t xml:space="preserve">up to about 50x faster lead times [src-20261022-ca4c7a]; staff grew from 70 to 240 [src-20260320-1361e2]. A new 200,000 sq ft plant with up to 50 cells making</w:t>
      </w:r>
      <w:r>
        <w:t xml:space="preserve"> </w:t>
      </w:r>
      <w:r>
        <w:t xml:space="preserve">“thousands”</w:t>
      </w:r>
      <w:r>
        <w:t xml:space="preserve"> </w:t>
      </w:r>
      <w:r>
        <w:t xml:space="preserve">of assemblies a year [src-20260204-ce7053]. Gross margin</w:t>
      </w:r>
      <w:r>
        <w:t xml:space="preserve"> </w:t>
      </w:r>
      <w:r>
        <w:t xml:space="preserve">“even if I do poorly … 50%. But more likely close to 70%”</w:t>
      </w:r>
      <w:r>
        <w:t xml:space="preserve">, because there are no molds [src-20260430-30ea09].</w:t>
      </w:r>
    </w:p>
    <w:p>
      <w:pPr>
        <w:pStyle w:val="Compact"/>
        <w:numPr>
          <w:ilvl w:val="0"/>
          <w:numId w:val="1016"/>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w:t>
      </w:r>
      <w:r>
        <w:t xml:space="preserve"> </w:t>
      </w:r>
      <w:r>
        <w:t xml:space="preserve">[src-20260430-30ea09]. With Lockheed,</w:t>
      </w:r>
      <w:r>
        <w:t xml:space="preserve"> </w:t>
      </w:r>
      <w:r>
        <w:t xml:space="preserve">“qualifying and going to production for JASSM fuel tanks”</w:t>
      </w:r>
      <w:r>
        <w:t xml:space="preserve"> </w:t>
      </w:r>
      <w:r>
        <w:t xml:space="preserve">[src-20260822-53d33e]. It started with repair parts that took depots</w:t>
      </w:r>
      <w:r>
        <w:t xml:space="preserve"> </w:t>
      </w:r>
      <w:r>
        <w:t xml:space="preserve">“months, sometimes years”</w:t>
      </w:r>
      <w:r>
        <w:t xml:space="preserve"> </w:t>
      </w:r>
      <w:r>
        <w:t xml:space="preserve">[src-20250402-161b61].</w:t>
      </w:r>
    </w:p>
    <w:p>
      <w:pPr>
        <w:pStyle w:val="Compact"/>
        <w:numPr>
          <w:ilvl w:val="0"/>
          <w:numId w:val="1016"/>
        </w:numPr>
      </w:pPr>
      <w:r>
        <w:rPr>
          <w:b/>
          <w:bCs/>
        </w:rPr>
        <w:t xml:space="preserve">Bear:</w:t>
      </w:r>
      <w:r>
        <w:t xml:space="preserve"> </w:t>
      </w:r>
      <w:r>
        <w:t xml:space="preserve">30 minutes to hours per part versus seconds for stamping [src-20261023-c3b62f]. Mehr himself: in repeat high-volume work</w:t>
      </w:r>
      <w:r>
        <w:t xml:space="preserve"> </w:t>
      </w:r>
      <w:r>
        <w:t xml:space="preserve">“traditional manufacturing is pretty good”</w:t>
      </w:r>
      <w:r>
        <w:t xml:space="preserve">, and Machina is</w:t>
      </w:r>
      <w:r>
        <w:t xml:space="preserve"> </w:t>
      </w:r>
      <w:r>
        <w:t xml:space="preserve">“not a good fit”</w:t>
      </w:r>
      <w:r>
        <w:t xml:space="preserve"> </w:t>
      </w:r>
      <w:r>
        <w:t xml:space="preserve">for a million identical parts [src-20260821-1c5a08][src-20251230-2c54a2].</w:t>
      </w:r>
    </w:p>
    <w:p>
      <w:pPr>
        <w:pStyle w:val="Compact"/>
        <w:numPr>
          <w:ilvl w:val="0"/>
          <w:numId w:val="1016"/>
        </w:numPr>
      </w:pPr>
      <w:r>
        <w:rPr>
          <w:b/>
          <w:bCs/>
        </w:rPr>
        <w:t xml:space="preserve">What this means [inference]:</w:t>
      </w:r>
      <w:r>
        <w:t xml:space="preserve"> </w:t>
      </w:r>
      <w:r>
        <w:t xml:space="preserve">real defense demand for repair parts; production at rate is not yet proven.</w:t>
      </w:r>
    </w:p>
    <w:bookmarkEnd w:id="38"/>
    <w:bookmarkStart w:id="39" w:name="freeform-precision-parts-owner-operator"/>
    <w:p>
      <w:pPr>
        <w:pStyle w:val="Heading3"/>
      </w:pPr>
      <w:r>
        <w:t xml:space="preserve">5.6 Freeform (precision parts; owner-operator)</w:t>
      </w:r>
    </w:p>
    <w:p>
      <w:pPr>
        <w:pStyle w:val="Compact"/>
        <w:numPr>
          <w:ilvl w:val="0"/>
          <w:numId w:val="1017"/>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17"/>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17"/>
        </w:numPr>
      </w:pPr>
      <w:r>
        <w:rPr>
          <w:b/>
          <w:bCs/>
        </w:rPr>
        <w:t xml:space="preserve">Claim (Freeform):</w:t>
      </w:r>
      <w:r>
        <w:t xml:space="preserve"> </w:t>
      </w:r>
      <w:r>
        <w:t xml:space="preserve">a new platform,</w:t>
      </w:r>
      <w:r>
        <w:t xml:space="preserve"> </w:t>
      </w:r>
      <w:r>
        <w:t xml:space="preserve">“Skyfall”</w:t>
      </w:r>
      <w:r>
        <w:t xml:space="preserve">,</w:t>
      </w:r>
      <w:r>
        <w:t xml:space="preserve"> </w:t>
      </w:r>
      <w:r>
        <w:t xml:space="preserve">“scheduled to go live in the first half of 2026”</w:t>
      </w:r>
      <w:r>
        <w:t xml:space="preserve">, with 25x capacity and thousands of kg of parts a day [src-20260220-348ad9]. No source confirms it went live.</w:t>
      </w:r>
    </w:p>
    <w:p>
      <w:pPr>
        <w:pStyle w:val="Compact"/>
        <w:numPr>
          <w:ilvl w:val="0"/>
          <w:numId w:val="1017"/>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017"/>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017"/>
        </w:numPr>
      </w:pPr>
      <w:r>
        <w:rPr>
          <w:b/>
          <w:bCs/>
        </w:rPr>
        <w:t xml:space="preserve">Bear:</w:t>
      </w:r>
      <w:r>
        <w:t xml:space="preserve"> </w:t>
      </w:r>
      <w:r>
        <w:t xml:space="preserve">metal 3D printing has the worst failure record in this theme (Velo3D, Markforged; section 7). Freeform’s claims are company-only and Skyfall is unconfirmed.</w:t>
      </w:r>
    </w:p>
    <w:p>
      <w:pPr>
        <w:pStyle w:val="Compact"/>
        <w:numPr>
          <w:ilvl w:val="0"/>
          <w:numId w:val="1017"/>
        </w:numPr>
      </w:pPr>
      <w:r>
        <w:rPr>
          <w:b/>
          <w:bCs/>
        </w:rPr>
        <w:t xml:space="preserve">What this means [inference]:</w:t>
      </w:r>
      <w:r>
        <w:t xml:space="preserve"> </w:t>
      </w:r>
      <w:r>
        <w:t xml:space="preserve">the clearest live feedback loop in precision parts, and small enough for SPC.</w:t>
      </w:r>
    </w:p>
    <w:bookmarkEnd w:id="39"/>
    <w:bookmarkStart w:id="40" w:name="divergent-precision-parts-hybrid"/>
    <w:p>
      <w:pPr>
        <w:pStyle w:val="Heading3"/>
      </w:pPr>
      <w:r>
        <w:t xml:space="preserve">5.7 Divergent (precision parts; hybrid)</w:t>
      </w:r>
    </w:p>
    <w:p>
      <w:pPr>
        <w:pStyle w:val="Compact"/>
        <w:numPr>
          <w:ilvl w:val="0"/>
          <w:numId w:val="1018"/>
        </w:numPr>
      </w:pPr>
      <w:r>
        <w:rPr>
          <w:b/>
          <w:bCs/>
        </w:rPr>
        <w:t xml:space="preserve">What it makes:</w:t>
      </w:r>
      <w:r>
        <w:t xml:space="preserve"> </w:t>
      </w:r>
      <w:r>
        <w:t xml:space="preserve">3D-printed structures plus robotic assembly (</w:t>
      </w:r>
      <w:r>
        <w:t xml:space="preserve">“DAPS”</w:t>
      </w:r>
      <w:r>
        <w:t xml:space="preserve">).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18"/>
        </w:numPr>
      </w:pPr>
      <w:r>
        <w:rPr>
          <w:b/>
          <w:bCs/>
        </w:rPr>
        <w:t xml:space="preserve">Money:</w:t>
      </w:r>
      <w:r>
        <w:t xml:space="preserve"> </w:t>
      </w:r>
      <w:r>
        <w:t xml:space="preserve">Series E $290M including $40M of debt, September 2025 [src-20250915-311606].</w:t>
      </w:r>
    </w:p>
    <w:p>
      <w:pPr>
        <w:pStyle w:val="Compact"/>
        <w:numPr>
          <w:ilvl w:val="0"/>
          <w:numId w:val="1018"/>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018"/>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w:t>
      </w:r>
      <w:r>
        <w:t xml:space="preserve"> </w:t>
      </w:r>
      <w:r>
        <w:t xml:space="preserve">“Over 30 production contracts”</w:t>
      </w:r>
      <w:r>
        <w:t xml:space="preserve"> </w:t>
      </w:r>
      <w:r>
        <w:t xml:space="preserve">in 18 months, unnamed and unvalued; repair parts redesigned in 24-48 hours where casting suppliers quit [src-20251015-e9edbf]. Production car frames for Aston Martin and other brands [src-20250309-b9a3c2].</w:t>
      </w:r>
    </w:p>
    <w:p>
      <w:pPr>
        <w:pStyle w:val="Compact"/>
        <w:numPr>
          <w:ilvl w:val="0"/>
          <w:numId w:val="1018"/>
        </w:numPr>
      </w:pPr>
      <w:r>
        <w:rPr>
          <w:b/>
          <w:bCs/>
        </w:rPr>
        <w:t xml:space="preserve">Bear:</w:t>
      </w:r>
      <w:r>
        <w:t xml:space="preserve"> </w:t>
      </w:r>
      <w:r>
        <w:t xml:space="preserve">asked about a Navy 3D-printing center that</w:t>
      </w:r>
      <w:r>
        <w:t xml:space="preserve"> </w:t>
      </w:r>
      <w:r>
        <w:t xml:space="preserve">“haven’t been able to achieve”</w:t>
      </w:r>
      <w:r>
        <w:t xml:space="preserve"> </w:t>
      </w:r>
      <w:r>
        <w:t xml:space="preserve">20-40% savings, Czinger called it</w:t>
      </w:r>
      <w:r>
        <w:t xml:space="preserve"> </w:t>
      </w:r>
      <w:r>
        <w:t xml:space="preserve">“an adoption issue”</w:t>
      </w:r>
      <w:r>
        <w:t xml:space="preserve"> </w:t>
      </w:r>
      <w:r>
        <w:t xml:space="preserve">[src-20260113-c08796]. An Anduril engineer called Divergent</w:t>
      </w:r>
      <w:r>
        <w:t xml:space="preserve"> </w:t>
      </w:r>
      <w:r>
        <w:t xml:space="preserve">“not really a scalable thing”</w:t>
      </w:r>
      <w:r>
        <w:t xml:space="preserve"> </w:t>
      </w:r>
      <w:r>
        <w:t xml:space="preserve">(opinion, March 2025) [src-20250623-5bc67c] (low).</w:t>
      </w:r>
    </w:p>
    <w:p>
      <w:pPr>
        <w:pStyle w:val="Compact"/>
        <w:numPr>
          <w:ilvl w:val="0"/>
          <w:numId w:val="1018"/>
        </w:numPr>
      </w:pPr>
      <w:r>
        <w:rPr>
          <w:b/>
          <w:bCs/>
        </w:rPr>
        <w:t xml:space="preserve">What this means [inference]:</w:t>
      </w:r>
      <w:r>
        <w:t xml:space="preserve"> </w:t>
      </w:r>
      <w:r>
        <w:t xml:space="preserve">a car-to-defense pivot that worked; a benchmark at $2.3B.</w:t>
      </w:r>
    </w:p>
    <w:bookmarkEnd w:id="40"/>
    <w:bookmarkStart w:id="41" w:name="amca-precision-parts-buys-existing-shops"/>
    <w:p>
      <w:pPr>
        <w:pStyle w:val="Heading3"/>
      </w:pPr>
      <w:r>
        <w:t xml:space="preserve">5.8 Amca (precision parts; buys existing shops)</w:t>
      </w:r>
    </w:p>
    <w:p>
      <w:pPr>
        <w:pStyle w:val="Compact"/>
        <w:numPr>
          <w:ilvl w:val="0"/>
          <w:numId w:val="1019"/>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19"/>
        </w:numPr>
      </w:pPr>
      <w:r>
        <w:rPr>
          <w:b/>
          <w:bCs/>
        </w:rPr>
        <w:t xml:space="preserve">Money:</w:t>
      </w:r>
      <w:r>
        <w:t xml:space="preserve"> </w:t>
      </w:r>
      <w:r>
        <w:t xml:space="preserve">$300M Series B at over $1B (Caffeinated, Lightspeed) [src-20260520-af3e6c].</w:t>
      </w:r>
    </w:p>
    <w:p>
      <w:pPr>
        <w:pStyle w:val="Compact"/>
        <w:numPr>
          <w:ilvl w:val="0"/>
          <w:numId w:val="1019"/>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019"/>
        </w:numPr>
      </w:pPr>
      <w:r>
        <w:rPr>
          <w:b/>
          <w:bCs/>
        </w:rPr>
        <w:t xml:space="preserve">What this means [inference]:</w:t>
      </w:r>
      <w:r>
        <w:t xml:space="preserve"> </w:t>
      </w:r>
      <w:r>
        <w:t xml:space="preserve">the buy-old-shops path Hadrian rejected [src-20261004-9b47f5]. It buys qualification instead of earning it.</w:t>
      </w:r>
    </w:p>
    <w:bookmarkEnd w:id="41"/>
    <w:bookmarkStart w:id="42" w:name="X6adcf21bbaa94bcb90907c9a563e46f6f1d1537"/>
    <w:p>
      <w:pPr>
        <w:pStyle w:val="Heading3"/>
      </w:pPr>
      <w:r>
        <w:t xml:space="preserve">5.9 Vulcan Elements (metals supply; owner-operator)</w:t>
      </w:r>
    </w:p>
    <w:p>
      <w:pPr>
        <w:pStyle w:val="Compact"/>
        <w:numPr>
          <w:ilvl w:val="0"/>
          <w:numId w:val="1020"/>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20"/>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20"/>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020"/>
        </w:numPr>
      </w:pPr>
      <w:r>
        <w:rPr>
          <w:b/>
          <w:bCs/>
        </w:rPr>
        <w:t xml:space="preserve">What this means [inference]:</w:t>
      </w:r>
      <w:r>
        <w:t xml:space="preserve"> </w:t>
      </w:r>
      <w:r>
        <w:t xml:space="preserve">government-backed, with government as the main buyer.</w:t>
      </w:r>
    </w:p>
    <w:bookmarkEnd w:id="42"/>
    <w:bookmarkStart w:id="43" w:name="X142afc9194928b7758d8cb8a91754be84db5fbc"/>
    <w:p>
      <w:pPr>
        <w:pStyle w:val="Heading3"/>
      </w:pPr>
      <w:r>
        <w:t xml:space="preserve">5.10 Mariana Minerals (metals supply; owner-operator)</w:t>
      </w:r>
    </w:p>
    <w:p>
      <w:pPr>
        <w:pStyle w:val="Compact"/>
        <w:numPr>
          <w:ilvl w:val="0"/>
          <w:numId w:val="1021"/>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21"/>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21"/>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w:t>
      </w:r>
      <w:r>
        <w:t xml:space="preserve"> </w:t>
      </w:r>
      <w:r>
        <w:t xml:space="preserve">“we do not sell software”</w:t>
      </w:r>
      <w:r>
        <w:t xml:space="preserve"> </w:t>
      </w:r>
      <w:r>
        <w:t xml:space="preserve">[src-20260623-d1790b][src-20260513-bdc044].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p>
    <w:p>
      <w:pPr>
        <w:pStyle w:val="Compact"/>
        <w:numPr>
          <w:ilvl w:val="0"/>
          <w:numId w:val="1021"/>
        </w:numPr>
      </w:pPr>
      <w:r>
        <w:rPr>
          <w:b/>
          <w:bCs/>
        </w:rPr>
        <w:t xml:space="preserve">What this means [inference]:</w:t>
      </w:r>
      <w:r>
        <w:t xml:space="preserve"> </w:t>
      </w:r>
      <w:r>
        <w:t xml:space="preserve">one of two names with a credible data loop; the check size is above SPC’s.</w:t>
      </w:r>
    </w:p>
    <w:bookmarkEnd w:id="43"/>
    <w:bookmarkStart w:id="44" w:name="fabrication-owner-operator"/>
    <w:p>
      <w:pPr>
        <w:pStyle w:val="Heading3"/>
      </w:pPr>
      <w:r>
        <w:t xml:space="preserve">5.11 1872 (fabrication; owner-operator)</w:t>
      </w:r>
    </w:p>
    <w:p>
      <w:pPr>
        <w:pStyle w:val="Compact"/>
        <w:numPr>
          <w:ilvl w:val="0"/>
          <w:numId w:val="1022"/>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22"/>
        </w:numPr>
      </w:pPr>
      <w:r>
        <w:rPr>
          <w:b/>
          <w:bCs/>
        </w:rPr>
        <w:t xml:space="preserve">Money:</w:t>
      </w:r>
      <w:r>
        <w:t xml:space="preserve"> </w:t>
      </w:r>
      <w:r>
        <w:t xml:space="preserve">$15M seed via Ohio’s O.H.I.O. Fund [src-20260722-985690].</w:t>
      </w:r>
    </w:p>
    <w:p>
      <w:pPr>
        <w:pStyle w:val="Compact"/>
        <w:numPr>
          <w:ilvl w:val="0"/>
          <w:numId w:val="1022"/>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022"/>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022"/>
        </w:numPr>
      </w:pPr>
      <w:r>
        <w:rPr>
          <w:b/>
          <w:bCs/>
        </w:rPr>
        <w:t xml:space="preserve">What this means [inference]:</w:t>
      </w:r>
      <w:r>
        <w:t xml:space="preserve"> </w:t>
      </w:r>
      <w:r>
        <w:t xml:space="preserve">the cheapest way in, but too early to judge.</w:t>
      </w:r>
    </w:p>
    <w:bookmarkEnd w:id="44"/>
    <w:bookmarkStart w:id="45" w:name="nox-metals-metals-supply-we-passed"/>
    <w:p>
      <w:pPr>
        <w:pStyle w:val="Heading3"/>
      </w:pPr>
      <w:r>
        <w:t xml:space="preserve">5.12 Nox Metals (metals supply; we passed)</w:t>
      </w:r>
    </w:p>
    <w:p>
      <w:pPr>
        <w:pStyle w:val="Compact"/>
        <w:numPr>
          <w:ilvl w:val="0"/>
          <w:numId w:val="1023"/>
        </w:numPr>
      </w:pPr>
      <w:r>
        <w:t xml:space="preserve">An automated metal distributor outside Detroit with nesting software [src-20261009-404b9b]. $11.5M seed (Hyperion) [src-20260616-1cf7cb]. About 12 people at one site [src-20260325-5b68db]. Its founder’s</w:t>
      </w:r>
      <w:r>
        <w:t xml:space="preserve"> </w:t>
      </w:r>
      <w:r>
        <w:t xml:space="preserve">“controversial belief”</w:t>
      </w:r>
      <w:r>
        <w:t xml:space="preserve"> </w:t>
      </w:r>
      <w:r>
        <w:t xml:space="preserve">is</w:t>
      </w:r>
      <w:r>
        <w:t xml:space="preserve"> </w:t>
      </w:r>
      <w:r>
        <w:t xml:space="preserve">“raw capacity over everything else”</w:t>
      </w:r>
      <w:r>
        <w:t xml:space="preserve"> </w:t>
      </w:r>
      <w:r>
        <w:t xml:space="preserve">[src-20260427-83b102].</w:t>
      </w:r>
    </w:p>
    <w:bookmarkEnd w:id="45"/>
    <w:bookmarkStart w:id="46" w:name="arda-factory-software"/>
    <w:p>
      <w:pPr>
        <w:pStyle w:val="Heading3"/>
      </w:pPr>
      <w:r>
        <w:t xml:space="preserve">5.13 Arda (factory software)</w:t>
      </w:r>
    </w:p>
    <w:p>
      <w:pPr>
        <w:pStyle w:val="Compact"/>
        <w:numPr>
          <w:ilvl w:val="0"/>
          <w:numId w:val="1024"/>
        </w:numPr>
      </w:pPr>
      <w:r>
        <w:t xml:space="preserve">An AI agent reads design files and writes assembly steps and work instructions [src-20261020-914a64]. $72M seed (Accel, Founders Fund), then $160M Series A at $1.5B; $232M total.</w:t>
      </w:r>
      <w:r>
        <w:t xml:space="preserve"> </w:t>
      </w:r>
      <w:r>
        <w:rPr>
          <w:b/>
          <w:bCs/>
        </w:rPr>
        <w:t xml:space="preserve">Claim (Arda/Anduril):</w:t>
      </w:r>
      <w:r>
        <w:t xml:space="preserve"> </w:t>
      </w:r>
      <w:r>
        <w:t xml:space="preserve">work instructions from 10 hours to 15 minutes; complex engineering from 30 hours to about 2.5 [src-20261020-914a64].</w:t>
      </w:r>
    </w:p>
    <w:bookmarkEnd w:id="46"/>
    <w:bookmarkStart w:id="47" w:name="mind-robotics-factory-software"/>
    <w:p>
      <w:pPr>
        <w:pStyle w:val="Heading3"/>
      </w:pPr>
      <w:r>
        <w:t xml:space="preserve">5.14 Mind Robotics (factory software)</w:t>
      </w:r>
    </w:p>
    <w:p>
      <w:pPr>
        <w:pStyle w:val="Compact"/>
        <w:numPr>
          <w:ilvl w:val="0"/>
          <w:numId w:val="1025"/>
        </w:numPr>
      </w:pPr>
      <w:r>
        <w:t xml:space="preserve">Trains robot AI for factory tasks (picking, fastening, plugging in connectors) and sells robots, not parts [src-20261022-eede0b]. Rivian is partner, first customer and shareholder:</w:t>
      </w:r>
      <w:r>
        <w:t xml:space="preserve"> </w:t>
      </w:r>
      <w:r>
        <w:t xml:space="preserve">“a partner of Rivian, but not a spinoff”</w:t>
      </w:r>
      <w:r>
        <w:t xml:space="preserve"> </w:t>
      </w:r>
      <w:r>
        <w:t xml:space="preserve">[src-20261013-cc78c0]. It depends heavily on Rivian and has raised over $1B, with no public product [src-20260515-176e26].</w:t>
      </w:r>
    </w:p>
    <w:bookmarkEnd w:id="47"/>
    <w:bookmarkStart w:id="48" w:name="research-labs-and-adjacent-names"/>
    <w:p>
      <w:pPr>
        <w:pStyle w:val="Heading3"/>
      </w:pPr>
      <w:r>
        <w:t xml:space="preserve">5.15-5.18 Research labs and adjacent names</w:t>
      </w:r>
    </w:p>
    <w:p>
      <w:pPr>
        <w:pStyle w:val="Compact"/>
        <w:numPr>
          <w:ilvl w:val="0"/>
          <w:numId w:val="1026"/>
        </w:numPr>
      </w:pPr>
      <w:r>
        <w:rPr>
          <w:b/>
          <w:bCs/>
        </w:rPr>
        <w:t xml:space="preserve">Periodic Labs:</w:t>
      </w:r>
      <w:r>
        <w:t xml:space="preserve"> </w:t>
      </w:r>
      <w:r>
        <w:t xml:space="preserve">$300M seed, September 2025 [src-20251022-8eb7c0]; reportedly raising much more (med) [src-20260514-5796ab]. Offers custom AI agents to clients’ engineers; one unnamed chip client [src-20261022-682e62]. No revenue disclosed.</w:t>
      </w:r>
    </w:p>
    <w:p>
      <w:pPr>
        <w:pStyle w:val="Compact"/>
        <w:numPr>
          <w:ilvl w:val="0"/>
          <w:numId w:val="1026"/>
        </w:numPr>
      </w:pPr>
      <w:r>
        <w:rPr>
          <w:b/>
          <w:bCs/>
        </w:rPr>
        <w:t xml:space="preserve">CuspAI:</w:t>
      </w:r>
      <w:r>
        <w:t xml:space="preserve"> </w:t>
      </w:r>
      <w:r>
        <w:t xml:space="preserve">$450M Series B (Kleiner, NEA) [src-20260720-840ae3]. About 30 industry and 15 lab partners, including Samsung, AMD, Lam and Applied [src-20261022-37a0ea].</w:t>
      </w:r>
    </w:p>
    <w:p>
      <w:pPr>
        <w:pStyle w:val="Compact"/>
        <w:numPr>
          <w:ilvl w:val="0"/>
          <w:numId w:val="1026"/>
        </w:numPr>
      </w:pPr>
      <w:r>
        <w:rPr>
          <w:b/>
          <w:bCs/>
        </w:rPr>
        <w:t xml:space="preserve">Radical AI:</w:t>
      </w:r>
      <w:r>
        <w:t xml:space="preserve"> </w:t>
      </w:r>
      <w:r>
        <w:t xml:space="preserve">$55M led by RTX Ventures, a prime’s venture arm [src-20250718-d46f24]; a $1.2M Air Force award [src-20250523-f41dd1].</w:t>
      </w:r>
    </w:p>
    <w:p>
      <w:pPr>
        <w:pStyle w:val="Compact"/>
        <w:numPr>
          <w:ilvl w:val="0"/>
          <w:numId w:val="1026"/>
        </w:numPr>
      </w:pPr>
      <w:r>
        <w:rPr>
          <w:b/>
          <w:bCs/>
        </w:rPr>
        <w:t xml:space="preserve">Terrafirma:</w:t>
      </w:r>
      <w:r>
        <w:t xml:space="preserve"> </w:t>
      </w:r>
      <w:r>
        <w:t xml:space="preserve">$100M Series A, self-driving earthmoving equipment, Austin [src-20260714-976329]; about $500M valuation per Harmonic (low). Adjacent to the thesis.</w:t>
      </w:r>
    </w:p>
    <w:bookmarkEnd w:id="48"/>
    <w:bookmarkStart w:id="49" w:name="other-candidates-one-line-each"/>
    <w:p>
      <w:pPr>
        <w:pStyle w:val="Heading3"/>
      </w:pPr>
      <w:r>
        <w:t xml:space="preserve">5.19 Other candidates (one line each)</w:t>
      </w:r>
    </w:p>
    <w:p>
      <w:pPr>
        <w:pStyle w:val="FirstParagraph"/>
      </w:pPr>
      <w:r>
        <w:t xml:space="preserve">Fabri: automated casting, $13.5M from RTX and Lockheed venture arms, shipping castings [src-20260617-4dfb96]. Layup: composite parts, $42M Series A [src-20260602-a7b79e]. Hybron: composite shells, $25M seed, contract floor over $100M [src-20260413-abc797]. Atomic Industries: AI tool and die, $25M Series A [src-20261023-a3bfe7].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r>
        <w:pict>
          <v:rect style="width:0;height:1.5pt" o:hralign="center" o:hrstd="t" o:hr="t"/>
        </w:pict>
      </w:r>
    </w:p>
    <w:bookmarkEnd w:id="49"/>
    <w:bookmarkStart w:id="50" w:name="more-company-specifics-from-all-sources"/>
    <w:p>
      <w:pPr>
        <w:pStyle w:val="Heading3"/>
      </w:pPr>
      <w:r>
        <w:t xml:space="preserve">5.20 More company specifics from all sources</w:t>
      </w:r>
    </w:p>
    <w:p>
      <w:pPr>
        <w:pStyle w:val="Compact"/>
        <w:numPr>
          <w:ilvl w:val="0"/>
          <w:numId w:val="1027"/>
        </w:numPr>
      </w:pPr>
      <w:r>
        <w:rPr>
          <w:b/>
          <w:bCs/>
        </w:rPr>
        <w:t xml:space="preserve">Hadrian.</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w:t>
      </w:r>
      <w:r>
        <w:t xml:space="preserve">; target about $1B by 2027;</w:t>
      </w:r>
      <w:r>
        <w:t xml:space="preserve"> </w:t>
      </w:r>
      <w:r>
        <w:t xml:space="preserve">“manufacturers in the US are horrifically low margin”</w:t>
      </w:r>
      <w:r>
        <w:t xml:space="preserve"> </w:t>
      </w:r>
      <w:r>
        <w:t xml:space="preserve">[src-20250718-ac643a].</w:t>
      </w:r>
      <w:r>
        <w:t xml:space="preserve"> </w:t>
      </w:r>
      <w:r>
        <w:rPr>
          <w:b/>
          <w:bCs/>
        </w:rPr>
        <w:t xml:space="preserve">Claim (Power):</w:t>
      </w:r>
      <w:r>
        <w:t xml:space="preserve"> </w:t>
      </w:r>
      <w:r>
        <w:t xml:space="preserve">close to 100% of workers</w:t>
      </w:r>
      <w:r>
        <w:t xml:space="preserve"> </w:t>
      </w:r>
      <w:r>
        <w:t xml:space="preserve">“never set foot inside a factory”</w:t>
      </w:r>
      <w:r>
        <w:t xml:space="preserve">, trained in 30 days;</w:t>
      </w:r>
      <w:r>
        <w:t xml:space="preserve"> </w:t>
      </w:r>
      <w:r>
        <w:t xml:space="preserve">“a 25-year-old kid … running 14 robots”</w:t>
      </w:r>
      <w:r>
        <w:t xml:space="preserve"> </w:t>
      </w:r>
      <w:r>
        <w:t xml:space="preserve">[src-20260610-779f8b]. At Lockheed’s plant,</w:t>
      </w:r>
      <w:r>
        <w:t xml:space="preserve"> </w:t>
      </w:r>
      <w:r>
        <w:t xml:space="preserve">“Lockheed Martin employees will operate Hadrian’s production cells”</w:t>
      </w:r>
      <w:r>
        <w:t xml:space="preserve"> </w:t>
      </w:r>
      <w:r>
        <w:t xml:space="preserve">(Axios) [src-20261020-09eec1]. The Army’s Red River Depot contract runs to March 2027 [src-20260318-472c29]. Hadrian says it does not discuss customers due to</w:t>
      </w:r>
      <w:r>
        <w:t xml:space="preserve"> </w:t>
      </w:r>
      <w:r>
        <w:t xml:space="preserve">“very strict NDAs”</w:t>
      </w:r>
      <w:r>
        <w:t xml:space="preserve"> </w:t>
      </w:r>
      <w:r>
        <w:t xml:space="preserve">[src-20250718-ac643a], which limits checking. All of Hadrian’s debt is still corporate; a dedicated plant with a creditworthy buyer would be the first project-finance case [src-20261012-b7af6d].</w:t>
      </w:r>
    </w:p>
    <w:p>
      <w:pPr>
        <w:pStyle w:val="Compact"/>
        <w:numPr>
          <w:ilvl w:val="0"/>
          <w:numId w:val="1027"/>
        </w:numPr>
      </w:pPr>
      <w:r>
        <w:rPr>
          <w:b/>
          <w:bCs/>
        </w:rPr>
        <w:t xml:space="preserve">SendCutSend.</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w:t>
      </w:r>
      <w:r>
        <w:t xml:space="preserve"> </w:t>
      </w:r>
      <w:r>
        <w:t xml:space="preserve">“the software is the easy part … the hard part is everything outside the software”</w:t>
      </w:r>
      <w:r>
        <w:t xml:space="preserve">.</w:t>
      </w:r>
    </w:p>
    <w:p>
      <w:pPr>
        <w:pStyle w:val="Compact"/>
        <w:numPr>
          <w:ilvl w:val="0"/>
          <w:numId w:val="1027"/>
        </w:numPr>
      </w:pPr>
      <w:r>
        <w:rPr>
          <w:b/>
          <w:bCs/>
        </w:rPr>
        <w:t xml:space="preserve">Senra.</w:t>
      </w:r>
      <w:r>
        <w:t xml:space="preserve"> </w:t>
      </w:r>
      <w:r>
        <w:rPr>
          <w:b/>
          <w:bCs/>
        </w:rPr>
        <w:t xml:space="preserve">Claims (CEO Jordan Black):</w:t>
      </w:r>
      <w:r>
        <w:t xml:space="preserve"> </w:t>
      </w:r>
      <w:r>
        <w:t xml:space="preserve">a harness</w:t>
      </w:r>
      <w:r>
        <w:t xml:space="preserve"> </w:t>
      </w:r>
      <w:r>
        <w:t xml:space="preserve">“can be 25% of the cost of your vehicle”</w:t>
      </w:r>
      <w:r>
        <w:t xml:space="preserve">;</w:t>
      </w:r>
      <w:r>
        <w:t xml:space="preserve"> </w:t>
      </w:r>
      <w:r>
        <w:t xml:space="preserve">“800 plus mom-and-pop shops”</w:t>
      </w:r>
      <w:r>
        <w:t xml:space="preserve"> </w:t>
      </w:r>
      <w:r>
        <w:t xml:space="preserve">are going away; the only Department of Labor-certified harness training, 4 weeks versus 2 years; technicians average 48-55 years old; the factory is</w:t>
      </w:r>
      <w:r>
        <w:t xml:space="preserve"> </w:t>
      </w:r>
      <w:r>
        <w:t xml:space="preserve">“only 25% built up”</w:t>
      </w:r>
      <w:r>
        <w:t xml:space="preserve">; it</w:t>
      </w:r>
      <w:r>
        <w:t xml:space="preserve"> </w:t>
      </w:r>
      <w:r>
        <w:t xml:space="preserve">“didn’t have a sales team until 4 months ago”</w:t>
      </w:r>
      <w:r>
        <w:t xml:space="preserve"> </w:t>
      </w:r>
      <w:r>
        <w:t xml:space="preserve">[src-20260715-821445]. He admits</w:t>
      </w:r>
      <w:r>
        <w:t xml:space="preserve"> </w:t>
      </w:r>
      <w:r>
        <w:t xml:space="preserve">“the dexterity and the models might not be at the caliber we need today”</w:t>
      </w:r>
      <w:r>
        <w:t xml:space="preserve"> </w:t>
      </w:r>
      <w:r>
        <w:t xml:space="preserve">[src-20260715-821445]. A BMW expert agrees harness routing is</w:t>
      </w:r>
      <w:r>
        <w:t xml:space="preserve"> </w:t>
      </w:r>
      <w:r>
        <w:t xml:space="preserve">“beyond the edge”</w:t>
      </w:r>
      <w:r>
        <w:t xml:space="preserve"> </w:t>
      </w:r>
      <w:r>
        <w:t xml:space="preserve">for robots today [src-20261014-ce5195]. Lockheed consolidated cable harnesses from five factories to one, a sign of the bottleneck [src-20261014-47f64b].</w:t>
      </w:r>
    </w:p>
    <w:p>
      <w:pPr>
        <w:pStyle w:val="Compact"/>
        <w:numPr>
          <w:ilvl w:val="0"/>
          <w:numId w:val="1027"/>
        </w:numPr>
      </w:pPr>
      <w:r>
        <w:rPr>
          <w:b/>
          <w:bCs/>
        </w:rPr>
        <w:t xml:space="preserve">Divergent.</w:t>
      </w:r>
      <w:r>
        <w:t xml:space="preserve"> </w:t>
      </w:r>
      <w:r>
        <w:rPr>
          <w:b/>
          <w:bCs/>
        </w:rPr>
        <w:t xml:space="preserve">Claim (Czinger):</w:t>
      </w:r>
      <w:r>
        <w:t xml:space="preserve"> </w:t>
      </w:r>
      <w:r>
        <w:t xml:space="preserve">the first factory exits</w:t>
      </w:r>
      <w:r>
        <w:t xml:space="preserve"> </w:t>
      </w:r>
      <w:r>
        <w:t xml:space="preserve">“about three airframes per day”</w:t>
      </w:r>
      <w:r>
        <w:t xml:space="preserve">; it</w:t>
      </w:r>
      <w:r>
        <w:t xml:space="preserve"> </w:t>
      </w:r>
      <w:r>
        <w:t xml:space="preserve">“haven’t cracked it yet”</w:t>
      </w:r>
      <w:r>
        <w:t xml:space="preserve"> </w:t>
      </w:r>
      <w:r>
        <w:t xml:space="preserve">on exquisite munitions [src-20261014-47f64b]. Printer output rose from 50 grams to 1-2 kg an hour; structures priced</w:t>
      </w:r>
      <w:r>
        <w:t xml:space="preserve"> </w:t>
      </w:r>
      <w:r>
        <w:t xml:space="preserve">“at or below casting”</w:t>
      </w:r>
      <w:r>
        <w:t xml:space="preserve">; 500+ products on the same machines [src-20260325-7ba845].</w:t>
      </w:r>
      <w:r>
        <w:t xml:space="preserve"> </w:t>
      </w:r>
      <w:r>
        <w:t xml:space="preserve">“We never compete as a prime”</w:t>
      </w:r>
      <w:r>
        <w:t xml:space="preserve"> </w:t>
      </w:r>
      <w:r>
        <w:t xml:space="preserve">[src-20261002-b0cee5].</w:t>
      </w:r>
    </w:p>
    <w:p>
      <w:pPr>
        <w:pStyle w:val="Compact"/>
        <w:numPr>
          <w:ilvl w:val="0"/>
          <w:numId w:val="1027"/>
        </w:numPr>
      </w:pPr>
      <w:r>
        <w:rPr>
          <w:b/>
          <w:bCs/>
        </w:rPr>
        <w:t xml:space="preserve">Machina.</w:t>
      </w:r>
      <w:r>
        <w:t xml:space="preserve"> </w:t>
      </w:r>
      <w:r>
        <w:t xml:space="preserve">Its largest client in 2023 was the Air Force; Mehr was</w:t>
      </w:r>
      <w:r>
        <w:t xml:space="preserve"> </w:t>
      </w:r>
      <w:r>
        <w:t xml:space="preserve">“not sure how to compare our pricing”</w:t>
      </w:r>
      <w:r>
        <w:t xml:space="preserve"> </w:t>
      </w:r>
      <w:r>
        <w:t xml:space="preserve">to sheet-metal shops [src-20261023-af2e72]. It won’t start a project</w:t>
      </w:r>
      <w:r>
        <w:t xml:space="preserve"> </w:t>
      </w:r>
      <w:r>
        <w:t xml:space="preserve">“unless the customer is actually committed with some dollars”</w:t>
      </w:r>
      <w:r>
        <w:t xml:space="preserve"> </w:t>
      </w:r>
      <w:r>
        <w:t xml:space="preserve">[src-20260622-7846f9]. Its Form D shows $38.94M sold of $52.61M [src-20260225-5e3f18] (a filing, possibly one tranche).</w:t>
      </w:r>
    </w:p>
    <w:p>
      <w:pPr>
        <w:pStyle w:val="Compact"/>
        <w:numPr>
          <w:ilvl w:val="0"/>
          <w:numId w:val="1027"/>
        </w:numPr>
      </w:pPr>
      <w:r>
        <w:rPr>
          <w:b/>
          <w:bCs/>
        </w:rPr>
        <w:t xml:space="preserve">Mariana.</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27"/>
        </w:numPr>
      </w:pPr>
      <w:r>
        <w:rPr>
          <w:b/>
          <w:bCs/>
        </w:rPr>
        <w:t xml:space="preserve">Vulcan.</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Compact"/>
        <w:numPr>
          <w:ilvl w:val="0"/>
          <w:numId w:val="1027"/>
        </w:numPr>
      </w:pPr>
      <w:r>
        <w:rPr>
          <w:b/>
          <w:bCs/>
        </w:rPr>
        <w:t xml:space="preserve">Isembard and Amca.</w:t>
      </w:r>
      <w:r>
        <w:t xml:space="preserve"> </w:t>
      </w:r>
      <w:r>
        <w:t xml:space="preserve">Isembard hired a commercial chief from McDonald’s/KFC to run its</w:t>
      </w:r>
      <w:r>
        <w:t xml:space="preserve"> </w:t>
      </w:r>
      <w:r>
        <w:t xml:space="preserve">“manufacturing franchise network”</w:t>
      </w:r>
      <w:r>
        <w:t xml:space="preserve"> </w:t>
      </w:r>
      <w:r>
        <w:t xml:space="preserve">[src-20261006-5a64c1];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Compact"/>
        <w:numPr>
          <w:ilvl w:val="0"/>
          <w:numId w:val="1027"/>
        </w:numPr>
      </w:pPr>
      <w:r>
        <w:rPr>
          <w:b/>
          <w:bCs/>
        </w:rPr>
        <w:t xml:space="preserve">Arda, Mind and Nox.</w:t>
      </w:r>
      <w:r>
        <w:t xml:space="preserve"> </w:t>
      </w:r>
      <w:r>
        <w:rPr>
          <w:b/>
          <w:bCs/>
        </w:rPr>
        <w:t xml:space="preserve">Claim (Arda):</w:t>
      </w:r>
      <w:r>
        <w:t xml:space="preserve"> </w:t>
      </w:r>
      <w:r>
        <w:t xml:space="preserve">a 2,000-part missile avionics box was planned in two days; Arda is</w:t>
      </w:r>
      <w:r>
        <w:t xml:space="preserve"> </w:t>
      </w:r>
      <w:r>
        <w:t xml:space="preserve">“now used across all of [Anduril’s] product divisions”</w:t>
      </w:r>
      <w:r>
        <w:t xml:space="preserve">; its investor says</w:t>
      </w:r>
      <w:r>
        <w:t xml:space="preserve"> </w:t>
      </w:r>
      <w:r>
        <w:t xml:space="preserve">“the price is steep today”</w:t>
      </w:r>
      <w:r>
        <w:t xml:space="preserve"> </w:t>
      </w:r>
      <w:r>
        <w:t xml:space="preserve">[src-20261020-878aa9]. Mind uses Rivian as</w:t>
      </w:r>
      <w:r>
        <w:t xml:space="preserve"> </w:t>
      </w:r>
      <w:r>
        <w:t xml:space="preserve">“a live, high-volume manufacturing environment for model training”</w:t>
      </w:r>
      <w:r>
        <w:t xml:space="preserve">; Rivian owns 32.1% [src-20261013-58de15]. Nox: 46 people, 250-300 customers, 75,000 sq ft (</w:t>
      </w:r>
      <w:r>
        <w:rPr>
          <w:b/>
          <w:bCs/>
        </w:rPr>
        <w:t xml:space="preserve">Claim</w:t>
      </w:r>
      <w:r>
        <w:t xml:space="preserve">) [src-20261009-404b9b]; instant quoting is easy with a 50% buffer, the hard part is beating a human estimator [src-20261022-3135b5].</w:t>
      </w:r>
    </w:p>
    <w:p>
      <w:pPr>
        <w:pStyle w:val="Compact"/>
        <w:numPr>
          <w:ilvl w:val="0"/>
          <w:numId w:val="1027"/>
        </w:numPr>
      </w:pPr>
      <w:r>
        <w:rPr>
          <w:b/>
          <w:bCs/>
        </w:rPr>
        <w:t xml:space="preserve">New entrants worth knowing.</w:t>
      </w:r>
      <w:r>
        <w:t xml:space="preserve"> </w:t>
      </w:r>
      <w:r>
        <w:t xml:space="preserve">Helicon (composite drone frames, $16.5M): cycles of 5-15 minutes versus hours;</w:t>
      </w:r>
      <w:r>
        <w:t xml:space="preserve"> </w:t>
      </w:r>
      <w:r>
        <w:t xml:space="preserve">“less than ten customers”</w:t>
      </w:r>
      <w:r>
        <w:t xml:space="preserve"> </w:t>
      </w:r>
      <w:r>
        <w:t xml:space="preserve">(</w:t>
      </w:r>
      <w:r>
        <w:rPr>
          <w:b/>
          <w:bCs/>
        </w:rPr>
        <w:t xml:space="preserve">Claim</w:t>
      </w:r>
      <w:r>
        <w:t xml:space="preserve">) [src-20261020-c4b077]. Westmag (drone motors, a16z seed): China makes</w:t>
      </w:r>
      <w:r>
        <w:t xml:space="preserve"> </w:t>
      </w:r>
      <w:r>
        <w:t xml:space="preserve">“over 30 million more drone motors and robot actuators per year than the U.S.”</w:t>
      </w:r>
      <w:r>
        <w:t xml:space="preserve"> </w:t>
      </w:r>
      <w:r>
        <w:t xml:space="preserve">[src-20260602-66bb0d]. Firestorm’s containerized printers made</w:t>
      </w:r>
      <w:r>
        <w:t xml:space="preserve"> </w:t>
      </w:r>
      <w:r>
        <w:t xml:space="preserve">“1,000 parts on the USS Essex”</w:t>
      </w:r>
      <w:r>
        <w:t xml:space="preserve"> </w:t>
      </w:r>
      <w:r>
        <w:t xml:space="preserve">during RIMPAC (</w:t>
      </w:r>
      <w:r>
        <w:rPr>
          <w:b/>
          <w:bCs/>
        </w:rPr>
        <w:t xml:space="preserve">Claim</w:t>
      </w:r>
      <w:r>
        <w:t xml:space="preserve">) [src-20261019-34ca73]. CircuitHub (circuit boards) says it is profitable and that</w:t>
      </w:r>
      <w:r>
        <w:t xml:space="preserve"> </w:t>
      </w:r>
      <w:r>
        <w:t xml:space="preserve">“90% of high-mix US EMS Assembly COGS is labor”</w:t>
      </w:r>
      <w:r>
        <w:t xml:space="preserve"> </w:t>
      </w:r>
      <w:r>
        <w:t xml:space="preserve">(</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pStyle w:val="Compact"/>
        <w:numPr>
          <w:ilvl w:val="0"/>
          <w:numId w:val="1027"/>
        </w:numPr>
      </w:pPr>
      <w:r>
        <w:rPr>
          <w:b/>
          <w:bCs/>
        </w:rPr>
        <w:t xml:space="preserve">Failures and warnings, again.</w:t>
      </w:r>
      <w:r>
        <w:t xml:space="preserve"> </w:t>
      </w:r>
      <w:r>
        <w:t xml:space="preserve">NGP said Daedalus was doubling or tripling revenue months before its insolvency [src-20251203-fc28ea]. A drone founder:</w:t>
      </w:r>
      <w:r>
        <w:t xml:space="preserve"> </w:t>
      </w:r>
      <w:r>
        <w:t xml:space="preserve">“3D printing is most definitely way high on the hype curve and very low on the efficacy curve”</w:t>
      </w:r>
      <w:r>
        <w:t xml:space="preserve"> </w:t>
      </w:r>
      <w:r>
        <w:t xml:space="preserve">[src-20261022-f423ef]. Castelion: dependence on government revenue</w:t>
      </w:r>
      <w:r>
        <w:t xml:space="preserve"> </w:t>
      </w:r>
      <w:r>
        <w:t xml:space="preserve">“is extremely damaging”</w:t>
      </w:r>
      <w:r>
        <w:t xml:space="preserve"> </w:t>
      </w:r>
      <w:r>
        <w:t xml:space="preserve">[src-20251010-d50ea5]. Bright Machines’ Lior Susan: contract manufacturing has</w:t>
      </w:r>
      <w:r>
        <w:t xml:space="preserve"> </w:t>
      </w:r>
      <w:r>
        <w:t xml:space="preserve">“extremely low gross margin”</w:t>
      </w:r>
      <w:r>
        <w:t xml:space="preserve"> </w:t>
      </w:r>
      <w:r>
        <w:t xml:space="preserve">[src-20240508-097e37].</w:t>
      </w:r>
    </w:p>
    <w:bookmarkEnd w:id="50"/>
    <w:bookmarkEnd w:id="51"/>
    <w:bookmarkStart w:id="53" w:name="data-loop-scorecard"/>
    <w:p>
      <w:pPr>
        <w:pStyle w:val="Heading2"/>
      </w:pPr>
      <w:r>
        <w:t xml:space="preserve">6. Data loop scorecard</w:t>
      </w:r>
    </w:p>
    <w:p>
      <w:pPr>
        <w:pStyle w:val="FirstParagraph"/>
      </w:pPr>
      <w:r>
        <w:rPr>
          <w:b/>
          <w:bCs/>
        </w:rPr>
        <w:t xml:space="preserve">The idea.</w:t>
      </w:r>
      <w:r>
        <w:t xml:space="preserve"> </w:t>
      </w:r>
      <w:r>
        <w:t xml:space="preserve">A</w:t>
      </w:r>
      <w:r>
        <w:t xml:space="preserve"> </w:t>
      </w:r>
      <w:r>
        <w:t xml:space="preserve">“data loop”</w:t>
      </w:r>
      <w:r>
        <w:t xml:space="preserve"> </w:t>
      </w:r>
      <w:r>
        <w:t xml:space="preserve">means every part a factory makes teaches its software to make the next part cheaper or better. If true, the leader pulls further ahead over time. This is the core of the</w:t>
      </w:r>
      <w:r>
        <w:t xml:space="preserve"> </w:t>
      </w:r>
      <w:r>
        <w:t xml:space="preserve">“AI-native”</w:t>
      </w:r>
      <w:r>
        <w:t xml:space="preserve"> </w:t>
      </w:r>
      <w:r>
        <w:t xml:space="preserve">pitch.</w:t>
      </w:r>
    </w:p>
    <w:p>
      <w:pPr>
        <w:pStyle w:val="BodyText"/>
      </w:pPr>
      <w:r>
        <w:rPr>
          <w:b/>
          <w:bCs/>
        </w:rPr>
        <w:t xml:space="preserve">Scale:</w:t>
      </w:r>
      <w:r>
        <w:t xml:space="preserve"> </w:t>
      </w:r>
      <w:r>
        <w:t xml:space="preserve">0 = asserted only; 1 = mechanism described; 2 = partial evidence; 3 = measured improvement over time.</w:t>
      </w:r>
      <w:r>
        <w:t xml:space="preserve"> </w:t>
      </w:r>
      <w:r>
        <w:rPr>
          <w:b/>
          <w:bCs/>
        </w:rPr>
        <w:t xml:space="preserve">Nobody scores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p>
      <w:pPr>
        <w:pStyle w:val="BodyText"/>
      </w:pPr>
      <w:r>
        <w:rPr>
          <w:b/>
          <w:bCs/>
        </w:rPr>
        <w:t xml:space="preserve">What this means [inference].</w:t>
      </w:r>
      <w:r>
        <w:t xml:space="preserve"> </w:t>
      </w:r>
      <w:r>
        <w:t xml:space="preserve">The loop is real where the process is continuous and physical (molten metal, ore, alloys). It is weakest where a shop makes separate parts to a customer’s drawing.</w:t>
      </w:r>
    </w:p>
    <w:p>
      <w:r>
        <w:pict>
          <v:rect style="width:0;height:1.5pt" o:hralign="center" o:hrstd="t" o:hr="t"/>
        </w:pict>
      </w:r>
    </w:p>
    <w:bookmarkStart w:id="52" w:name="X3148edf64af00bca11c150495dfcba7dd7369d1"/>
    <w:p>
      <w:pPr>
        <w:pStyle w:val="Heading3"/>
      </w:pPr>
      <w:r>
        <w:t xml:space="preserve">6.1 More on data loops: what the sources say for and against</w:t>
      </w:r>
    </w:p>
    <w:p>
      <w:pPr>
        <w:pStyle w:val="Compact"/>
        <w:numPr>
          <w:ilvl w:val="0"/>
          <w:numId w:val="1028"/>
        </w:numPr>
      </w:pPr>
      <w:r>
        <w:rPr>
          <w:b/>
          <w:bCs/>
        </w:rPr>
        <w:t xml:space="preserve">For: the data does not exist unless you make it.</w:t>
      </w:r>
      <w:r>
        <w:t xml:space="preserve"> </w:t>
      </w:r>
      <w:r>
        <w:t xml:space="preserve">Periodic’s founder: published values for one material property</w:t>
      </w:r>
      <w:r>
        <w:t xml:space="preserve"> </w:t>
      </w:r>
      <w:r>
        <w:t xml:space="preserve">“spanned many orders of magnitude”</w:t>
      </w:r>
      <w:r>
        <w:t xml:space="preserve">, and negative results are unpublished, so own-lab data is needed [src-20260403-ba156a][src-20260106-62dba1]. Meta’s open release of 100M+ physics simulations shows simulation data is becoming free, but the same paper says errors remain and</w:t>
      </w:r>
      <w:r>
        <w:t xml:space="preserve"> </w:t>
      </w:r>
      <w:r>
        <w:t xml:space="preserve">“more than just model scaling will be required”</w:t>
      </w:r>
      <w:r>
        <w:t xml:space="preserve">, which favors real experimental data [src-20250513-fbb4d8].</w:t>
      </w:r>
      <w:r>
        <w:t xml:space="preserve"> </w:t>
      </w:r>
      <w:r>
        <w:rPr>
          <w:b/>
          <w:bCs/>
        </w:rPr>
        <w:t xml:space="preserve">Claim (Power):</w:t>
      </w:r>
      <w:r>
        <w:t xml:space="preserve"> </w:t>
      </w:r>
      <w:r>
        <w:t xml:space="preserve">manufacturing data is</w:t>
      </w:r>
      <w:r>
        <w:t xml:space="preserve"> </w:t>
      </w:r>
      <w:r>
        <w:t xml:space="preserve">“never on the internet”</w:t>
      </w:r>
      <w:r>
        <w:t xml:space="preserve">; a blueprint is not enough without machining and inspection data [src-20260908-65fab6].</w:t>
      </w:r>
    </w:p>
    <w:p>
      <w:pPr>
        <w:pStyle w:val="Compact"/>
        <w:numPr>
          <w:ilvl w:val="0"/>
          <w:numId w:val="1028"/>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w:t>
      </w:r>
      <w:r>
        <w:t xml:space="preserve">,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28"/>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w:t>
      </w:r>
      <w:r>
        <w:t xml:space="preserve"> </w:t>
      </w:r>
      <w:r>
        <w:t xml:space="preserve">“models are largely good enough”</w:t>
      </w:r>
      <w:r>
        <w:t xml:space="preserve">; the bottleneck is plant data and adoption [src-20260922-94fcb0]. Physical AI data is</w:t>
      </w:r>
      <w:r>
        <w:t xml:space="preserve"> </w:t>
      </w:r>
      <w:r>
        <w:t xml:space="preserve">“expensive, slow, hard to scale”</w:t>
      </w:r>
      <w:r>
        <w:t xml:space="preserve"> </w:t>
      </w:r>
      <w:r>
        <w:t xml:space="preserve">[src-20260909-524e7c]. Some of Periodic’s workflows are</w:t>
      </w:r>
      <w:r>
        <w:t xml:space="preserve"> </w:t>
      </w:r>
      <w:r>
        <w:t xml:space="preserve">“still like 90% human”</w:t>
      </w:r>
      <w:r>
        <w:t xml:space="preserve"> </w:t>
      </w:r>
      <w:r>
        <w:t xml:space="preserve">[src-20261008-83dc1b]. Argonne’s academic robot lab publishes its data openly, which weakens the</w:t>
      </w:r>
      <w:r>
        <w:t xml:space="preserve"> </w:t>
      </w:r>
      <w:r>
        <w:t xml:space="preserve">“proprietary data”</w:t>
      </w:r>
      <w:r>
        <w:t xml:space="preserve"> </w:t>
      </w:r>
      <w:r>
        <w:t xml:space="preserve">argument [src-20250217-059784] [inference].</w:t>
      </w:r>
    </w:p>
    <w:p>
      <w:pPr>
        <w:pStyle w:val="Compact"/>
        <w:numPr>
          <w:ilvl w:val="0"/>
          <w:numId w:val="1028"/>
        </w:numPr>
      </w:pPr>
      <w:r>
        <w:rPr>
          <w:b/>
          <w:bCs/>
        </w:rPr>
        <w:t xml:space="preserve">Against: trust breaks easily.</w:t>
      </w:r>
      <w:r>
        <w:t xml:space="preserve"> </w:t>
      </w:r>
      <w:r>
        <w:t xml:space="preserve">AI Robotics’ CEO says a pilot fails if</w:t>
      </w:r>
      <w:r>
        <w:t xml:space="preserve"> </w:t>
      </w:r>
      <w:r>
        <w:t xml:space="preserve">“one false detection”</w:t>
      </w:r>
      <w:r>
        <w:t xml:space="preserve"> </w:t>
      </w:r>
      <w:r>
        <w:t xml:space="preserve">makes operators switch the inspector off [src-20261011-5db652]. A VC newsletter warns autonomous plants</w:t>
      </w:r>
      <w:r>
        <w:t xml:space="preserve"> </w:t>
      </w:r>
      <w:r>
        <w:t xml:space="preserve">“keep producing confidently”</w:t>
      </w:r>
      <w:r>
        <w:t xml:space="preserve"> </w:t>
      </w:r>
      <w:r>
        <w:t xml:space="preserve">when wrong, while aerospace change-control rules assume a fixed process [src-20261015-0e1593].</w:t>
      </w:r>
    </w:p>
    <w:p>
      <w:pPr>
        <w:pStyle w:val="Compact"/>
        <w:numPr>
          <w:ilvl w:val="0"/>
          <w:numId w:val="1028"/>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28"/>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52"/>
    <w:bookmarkEnd w:id="53"/>
    <w:bookmarkStart w:id="55" w:name="competition-and-incumbents"/>
    <w:p>
      <w:pPr>
        <w:pStyle w:val="Heading2"/>
      </w:pPr>
      <w:r>
        <w:t xml:space="preserve">7. Competition and incumbents</w:t>
      </w:r>
    </w:p>
    <w:p>
      <w:pPr>
        <w:pStyle w:val="FirstParagraph"/>
      </w:pPr>
      <w:r>
        <w:rPr>
          <w:b/>
          <w:bCs/>
        </w:rPr>
        <w:t xml:space="preserve">How to read this.</w:t>
      </w:r>
      <w:r>
        <w:t xml:space="preserve"> </w:t>
      </w:r>
      <w:r>
        <w:t xml:space="preserve">“Incumbents”</w:t>
      </w:r>
      <w:r>
        <w:t xml:space="preserve"> </w:t>
      </w:r>
      <w:r>
        <w:t xml:space="preserve">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r>
        <w:t xml:space="preserve"> </w:t>
      </w:r>
      <w:r>
        <w:t xml:space="preserve">- Proto Labs (fast-turn parts): $533.1M revenue in 2025, 44.5% margin [src-20260206-8bb619]; uses AI for pricing [src-20260731-ef3d40].</w:t>
      </w:r>
      <w:r>
        <w:t xml:space="preserve"> </w:t>
      </w:r>
      <w:r>
        <w:t xml:space="preserve">- Xometry (online marketplace): 34.7% on the marketplace, 39.1% overall, with a $61.7M net loss [src-20260224-a7b149]; partnered with Siemens [src-20260804-7625ed].</w:t>
      </w:r>
      <w:r>
        <w:t xml:space="preserve"> </w:t>
      </w:r>
      <w:r>
        <w:t xml:space="preserve">- Metal distributors: Reliance 27.9% or 31.6% (Q3 2026) [src-20261021-16bb64]; Ryerson 17.7% (Q2 2026) [src-20260729-407fd7].</w:t>
      </w:r>
      <w:r>
        <w:t xml:space="preserve"> </w:t>
      </w:r>
      <w:r>
        <w:t xml:space="preserve">- Nucor (steel): 20% versus 14% a year earlier, including a one-off $130M refund worth about 1.3 points [src-20260812-77d6f5].</w:t>
      </w:r>
      <w:r>
        <w:t xml:space="preserve"> </w:t>
      </w:r>
      <w:r>
        <w:t xml:space="preserve">- Howmet (engine and aerospace parts): $2.55B quarterly revenue; engine unit EBITDA margin 37.7% [src-20260806-9a83f7]; uses AI process control [src-20260301-357ec4].</w:t>
      </w:r>
      <w:r>
        <w:t xml:space="preserve"> </w:t>
      </w:r>
      <w:r>
        <w:t xml:space="preserve">- Carpenter (specialty alloys): 32.1%, or 40.4% excluding metal surcharges [src-20261022-d47483]. Rockwell (automation): 49.5% [src-20260804-0e8130].</w:t>
      </w:r>
    </w:p>
    <w:p>
      <w:pPr>
        <w:pStyle w:val="BodyText"/>
      </w:pPr>
      <w:r>
        <w:rPr>
          <w:b/>
          <w:bCs/>
        </w:rPr>
        <w:t xml:space="preserve">What expert calls add (claims, med).</w:t>
      </w:r>
      <w:r>
        <w:t xml:space="preserve"> </w:t>
      </w:r>
      <w:r>
        <w:t xml:space="preserve">- 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r>
        <w:t xml:space="preserve"> </w:t>
      </w:r>
      <w:r>
        <w:t xml:space="preserve">- How much Boeing makes itself is disputed: about 40% of parts, with flight-critical work kept in-house [src-20250712-e5e110], versus only 20-30% of the 1.2M parts per airplane [src-20260818-9b2d5c]. One may count spend and the other part count.</w:t>
      </w:r>
      <w:r>
        <w:t xml:space="preserve"> </w:t>
      </w:r>
      <w:r>
        <w:t xml:space="preserve">- Boeing uses more than 10 machining shops and wants 2-3; old suppliers have</w:t>
      </w:r>
      <w:r>
        <w:t xml:space="preserve"> </w:t>
      </w:r>
      <w:r>
        <w:t xml:space="preserve">“extremely high inertia”</w:t>
      </w:r>
      <w:r>
        <w:t xml:space="preserve"> </w:t>
      </w:r>
      <w:r>
        <w:t xml:space="preserve">[src-20260818-9b2d5c].</w:t>
      </w:r>
      <w:r>
        <w:t xml:space="preserve"> </w:t>
      </w:r>
      <w:r>
        <w:t xml:space="preserve">- Xometry grew after shedding its own machines; Protolabs was held back by its factories; the market stays fragmented for 5 years [src-20260808-dc5cbb].</w:t>
      </w:r>
    </w:p>
    <w:p>
      <w:pPr>
        <w:pStyle w:val="BodyText"/>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r>
        <w:t xml:space="preserve"> </w:t>
      </w:r>
      <w:r>
        <w:t xml:space="preserve">- Markforged (3D printers): valued at $2.1B in 2021, sold to Stratasys for $42.5M in 2026. Velo3D’s shareholders were wiped out but the business recovered (Q1 2026 revenue $13.8M, up 48%). Survivors used several processes, not 3D printing alone [src-20261023-63156a].</w:t>
      </w:r>
      <w:r>
        <w:t xml:space="preserve"> </w:t>
      </w:r>
      <w:r>
        <w:t xml:space="preserve">- Velo3D refocused on defense after a lender standstill and rescue [src-20261023-9f720f]; its Q1 2026 gross margin was 17.2% versus -73.6% [src-20261023-63156a].</w:t>
      </w:r>
      <w:r>
        <w:t xml:space="preserve"> </w:t>
      </w:r>
      <w:r>
        <w:t xml:space="preserve">- Bright Machines (failure example only): its $1.6B SPAC deal fell through; it closed Israeli R&amp;D with about 60 layoffs in 2024; it sold only $71.5M of a $145.5M 2022 round [src-20240527-6a4884].</w:t>
      </w:r>
      <w:r>
        <w:t xml:space="preserve"> </w:t>
      </w:r>
      <w:r>
        <w:t xml:space="preserve">- Daedalus: AI-run CNC factory in Germany, $21M Series A in February 2024, insolvent August 2026 [src-20260801-4532f6]. The closest failed copy of the owner-operator thesis.</w:t>
      </w:r>
      <w:r>
        <w:t xml:space="preserve"> </w:t>
      </w:r>
      <w:r>
        <w:t xml:space="preserve">- VulcanForms: founder CEO replaced, then raised $220M in January 2026 [src-20240919-72efcc][src-20260130-365541]. A pivot, not a failure.</w:t>
      </w:r>
    </w:p>
    <w:p>
      <w:pPr>
        <w:pStyle w:val="BodyText"/>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p>
      <w:r>
        <w:pict>
          <v:rect style="width:0;height:1.5pt" o:hralign="center" o:hrstd="t" o:hr="t"/>
        </w:pict>
      </w:r>
    </w:p>
    <w:bookmarkStart w:id="54" w:name="Xa375b938ee0929ba14acc253ffe7f487380897c"/>
    <w:p>
      <w:pPr>
        <w:pStyle w:val="Heading3"/>
      </w:pPr>
      <w:r>
        <w:t xml:space="preserve">7.1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r>
        <w:t xml:space="preserve"> </w:t>
      </w:r>
      <w:r>
        <w:t xml:space="preserve">-</w:t>
      </w:r>
      <w:r>
        <w:t xml:space="preserve"> </w:t>
      </w:r>
      <w:r>
        <w:rPr>
          <w:b/>
          <w:bCs/>
        </w:rPr>
        <w:t xml:space="preserve">Old shops are slow to quote and run like consultancies.</w:t>
      </w:r>
      <w:r>
        <w:t xml:space="preserve"> </w:t>
      </w:r>
      <w:r>
        <w:rPr>
          <w:b/>
          <w:bCs/>
        </w:rPr>
        <w:t xml:space="preserve">Claim (Power):</w:t>
      </w:r>
      <w:r>
        <w:t xml:space="preserve"> </w:t>
      </w:r>
      <w:r>
        <w:t xml:space="preserve">legacy shops</w:t>
      </w:r>
      <w:r>
        <w:t xml:space="preserve"> </w:t>
      </w:r>
      <w:r>
        <w:t xml:space="preserve">“operate like consulting businesses”</w:t>
      </w:r>
      <w:r>
        <w:t xml:space="preserve">, reselling $60-an-hour labor at $120 [src-20250509-22b78a].</w:t>
      </w:r>
      <w:r>
        <w:t xml:space="preserve"> </w:t>
      </w:r>
      <w:r>
        <w:rPr>
          <w:b/>
          <w:bCs/>
        </w:rPr>
        <w:t xml:space="preserve">Claim (SendCutSend):</w:t>
      </w:r>
      <w:r>
        <w:t xml:space="preserve"> </w:t>
      </w:r>
      <w:r>
        <w:t xml:space="preserve">job shops need months-long runs to</w:t>
      </w:r>
      <w:r>
        <w:t xml:space="preserve"> </w:t>
      </w:r>
      <w:r>
        <w:t xml:space="preserve">“make their margin back”</w:t>
      </w:r>
      <w:r>
        <w:t xml:space="preserve"> </w:t>
      </w:r>
      <w:r>
        <w:t xml:space="preserve">[src-20260624-3dc6f7].</w:t>
      </w:r>
      <w:r>
        <w:t xml:space="preserve"> </w:t>
      </w:r>
      <w:r>
        <w:rPr>
          <w:b/>
          <w:bCs/>
        </w:rPr>
        <w:t xml:space="preserve">Claim (Nox):</w:t>
      </w:r>
      <w:r>
        <w:t xml:space="preserve"> </w:t>
      </w:r>
      <w:r>
        <w:t xml:space="preserve">a competitor’s quote took about 8 hours per email round versus 10 seconds [src-20261022-3135b5].</w:t>
      </w:r>
      <w:r>
        <w:t xml:space="preserve"> </w:t>
      </w:r>
      <w:r>
        <w:t xml:space="preserve">-</w:t>
      </w:r>
      <w:r>
        <w:t xml:space="preserve"> </w:t>
      </w:r>
      <w:r>
        <w:rPr>
          <w:b/>
          <w:bCs/>
        </w:rPr>
        <w:t xml:space="preserve">Buyers like one roof and good paperwork.</w:t>
      </w:r>
      <w:r>
        <w:t xml:space="preserve"> </w:t>
      </w:r>
      <w:r>
        <w:t xml:space="preserve">The ex-customer FlyX CEO came back to Hadrian for</w:t>
      </w:r>
      <w:r>
        <w:t xml:space="preserve"> </w:t>
      </w:r>
      <w:r>
        <w:t xml:space="preserve">“everything under one roof”</w:t>
      </w:r>
      <w:r>
        <w:t xml:space="preserve"> </w:t>
      </w:r>
      <w:r>
        <w:t xml:space="preserve">and because it is</w:t>
      </w:r>
      <w:r>
        <w:t xml:space="preserve"> </w:t>
      </w:r>
      <w:r>
        <w:t xml:space="preserve">“one of the few that give you the proper documentation”</w:t>
      </w:r>
      <w:r>
        <w:t xml:space="preserve">; Xometry’s marketplace was a</w:t>
      </w:r>
      <w:r>
        <w:t xml:space="preserve"> </w:t>
      </w:r>
      <w:r>
        <w:t xml:space="preserve">“big headache”</w:t>
      </w:r>
      <w:r>
        <w:t xml:space="preserve"> </w:t>
      </w:r>
      <w:r>
        <w:t xml:space="preserve">[src-20260806-3a2ec7]. A Raytheon engineer values that Hadrian is 30-45 minutes away, takes 3D model files directly rather than drawings, and showed lower part-to-part variation</w:t>
      </w:r>
      <w:r>
        <w:t xml:space="preserve"> </w:t>
      </w:r>
      <w:r>
        <w:t xml:space="preserve">“than compared to our traditional suppliers”</w:t>
      </w:r>
      <w:r>
        <w:t xml:space="preserve"> </w:t>
      </w:r>
      <w:r>
        <w:t xml:space="preserve">[src-20260823-b3713f].</w:t>
      </w:r>
      <w:r>
        <w:t xml:space="preserve"> </w:t>
      </w:r>
      <w:r>
        <w:t xml:space="preserve">-</w:t>
      </w:r>
      <w:r>
        <w:t xml:space="preserve"> </w:t>
      </w:r>
      <w:r>
        <w:rPr>
          <w:b/>
          <w:bCs/>
        </w:rPr>
        <w:t xml:space="preserve">Responsiveness.</w:t>
      </w:r>
      <w:r>
        <w:t xml:space="preserve"> </w:t>
      </w:r>
      <w:r>
        <w:t xml:space="preserve">An Anduril engineer praises a dedicated project manager and 24-hour responses versus mom-and-pop</w:t>
      </w:r>
      <w:r>
        <w:t xml:space="preserve"> </w:t>
      </w:r>
      <w:r>
        <w:t xml:space="preserve">“radio silence”</w:t>
      </w:r>
      <w:r>
        <w:t xml:space="preserve">; in-machine probing cut one lead time by about 40% (7 days to 2-3) [src-20250623-5bc67c].</w:t>
      </w:r>
      <w:r>
        <w:t xml:space="preserve"> </w:t>
      </w:r>
      <w:r>
        <w:t xml:space="preserve">-</w:t>
      </w:r>
      <w:r>
        <w:t xml:space="preserve"> </w:t>
      </w: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w:t>
      </w:r>
      <w:r>
        <w:t xml:space="preserve"> </w:t>
      </w:r>
      <w:r>
        <w:t xml:space="preserve">“You can’t automate unless you standardize the hardware”</w:t>
      </w:r>
      <w:r>
        <w:t xml:space="preserve">: 40 different machines explode the software work [src-20240622-b8cd8b]. A BMW strategy manager says a new robot-first plant could need 20-40% fewer people, while old plants with spare labor</w:t>
      </w:r>
      <w:r>
        <w:t xml:space="preserve"> </w:t>
      </w:r>
      <w:r>
        <w:t xml:space="preserve">“none of them is really thinking about greenfield”</w:t>
      </w:r>
      <w:r>
        <w:t xml:space="preserve"> </w:t>
      </w:r>
      <w:r>
        <w:t xml:space="preserve">[src-20261014-ce5195][src-20261021-25a598].</w:t>
      </w:r>
      <w:r>
        <w:t xml:space="preserve"> </w:t>
      </w:r>
      <w:r>
        <w:t xml:space="preserve">-</w:t>
      </w:r>
      <w:r>
        <w:t xml:space="preserve"> </w:t>
      </w:r>
      <w:r>
        <w:rPr>
          <w:b/>
          <w:bCs/>
        </w:rPr>
        <w:t xml:space="preserve">Overseas loses on protected and urgent work.</w:t>
      </w:r>
      <w:r>
        <w:t xml:space="preserve"> </w:t>
      </w:r>
      <w:r>
        <w:t xml:space="preserve">Defense rules and ITAR keep work onshore (section 2.4).</w:t>
      </w:r>
      <w:r>
        <w:t xml:space="preserve"> </w:t>
      </w:r>
      <w:r>
        <w:rPr>
          <w:b/>
          <w:bCs/>
        </w:rPr>
        <w:t xml:space="preserve">Claim (Isembard):</w:t>
      </w:r>
      <w:r>
        <w:t xml:space="preserve"> </w:t>
      </w:r>
      <w:r>
        <w:t xml:space="preserve">a new local factory cut lead time from about 10 weeks to under 14 days and</w:t>
      </w:r>
      <w:r>
        <w:t xml:space="preserve"> </w:t>
      </w:r>
      <w:r>
        <w:t xml:space="preserve">“can match on price”</w:t>
      </w:r>
      <w:r>
        <w:t xml:space="preserve"> </w:t>
      </w:r>
      <w:r>
        <w:t xml:space="preserve">for one warehouse customer [src-20260310-cdfd82].</w:t>
      </w:r>
      <w:r>
        <w:t xml:space="preserve"> </w:t>
      </w:r>
      <w:r>
        <w:rPr>
          <w:b/>
          <w:bCs/>
        </w:rPr>
        <w:t xml:space="preserve">Claim (VulcanForms CEO):</w:t>
      </w:r>
      <w:r>
        <w:t xml:space="preserve"> </w:t>
      </w:r>
      <w:r>
        <w:t xml:space="preserve">“we’re winning business back from overseas”</w:t>
      </w:r>
      <w:r>
        <w:t xml:space="preserve"> </w:t>
      </w:r>
      <w:r>
        <w:t xml:space="preserve">[src-20261005-f3f30a].</w:t>
      </w:r>
    </w:p>
    <w:p>
      <w:pPr>
        <w:pStyle w:val="BodyText"/>
      </w:pPr>
      <w:r>
        <w:rPr>
          <w:b/>
          <w:bCs/>
        </w:rPr>
        <w:t xml:space="preserve">Arguments against (equal weight).</w:t>
      </w:r>
      <w:r>
        <w:t xml:space="preserve"> </w:t>
      </w:r>
      <w:r>
        <w:t xml:space="preserve">-</w:t>
      </w:r>
      <w:r>
        <w:t xml:space="preserve"> </w:t>
      </w:r>
      <w:r>
        <w:rPr>
          <w:b/>
          <w:bCs/>
        </w:rPr>
        <w:t xml:space="preserve">Machining is crowded and easy to enter.</w:t>
      </w:r>
      <w:r>
        <w:t xml:space="preserve"> </w:t>
      </w:r>
      <w:r>
        <w:t xml:space="preserve">A Rolls-Royce engineer: there is</w:t>
      </w:r>
      <w:r>
        <w:t xml:space="preserve"> </w:t>
      </w:r>
      <w:r>
        <w:t xml:space="preserve">“no shortage”</w:t>
      </w:r>
      <w:r>
        <w:t xml:space="preserve"> </w:t>
      </w:r>
      <w:r>
        <w:t xml:space="preserve">of machine shops; it is the easiest entry path [src-20251120-0c271b]. Legacy shops still win big defense work: Bender CCP holds a $40M part of a $944M Navy repair program, paying machinists $35-45 an hour [src-20261018-2b4a22].</w:t>
      </w:r>
      <w:r>
        <w:t xml:space="preserve"> </w:t>
      </w:r>
      <w:r>
        <w:t xml:space="preserve">-</w:t>
      </w:r>
      <w:r>
        <w:t xml:space="preserve"> </w:t>
      </w: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w:t>
      </w:r>
      <w:r>
        <w:t xml:space="preserve"> </w:t>
      </w:r>
      <w:r>
        <w:t xml:space="preserve">“organically”</w:t>
      </w:r>
      <w:r>
        <w:t xml:space="preserve"> </w:t>
      </w:r>
      <w:r>
        <w:t xml:space="preserve">[src-20260806-3a2ec7].</w:t>
      </w:r>
      <w:r>
        <w:t xml:space="preserve"> </w:t>
      </w:r>
      <w:r>
        <w:t xml:space="preserve">-</w:t>
      </w:r>
      <w:r>
        <w:t xml:space="preserve"> </w:t>
      </w:r>
      <w:r>
        <w:rPr>
          <w:b/>
          <w:bCs/>
        </w:rPr>
        <w:t xml:space="preserve">Buyers design for many vendors.</w:t>
      </w:r>
      <w:r>
        <w:t xml:space="preserve"> </w:t>
      </w:r>
      <w:r>
        <w:t xml:space="preserve">The Anduril engineer wants</w:t>
      </w:r>
      <w:r>
        <w:t xml:space="preserve"> </w:t>
      </w:r>
      <w:r>
        <w:t xml:space="preserve">“a dumb way of making parts”</w:t>
      </w:r>
      <w:r>
        <w:t xml:space="preserve"> </w:t>
      </w:r>
      <w:r>
        <w:t xml:space="preserve">so</w:t>
      </w:r>
      <w:r>
        <w:t xml:space="preserve"> </w:t>
      </w:r>
      <w:r>
        <w:t xml:space="preserve">“four or five different vendors can make the parts”</w:t>
      </w:r>
      <w:r>
        <w:t xml:space="preserve">, because</w:t>
      </w:r>
      <w:r>
        <w:t xml:space="preserve"> </w:t>
      </w:r>
      <w:r>
        <w:t xml:space="preserve">“I don’t know how long you will be in business”</w:t>
      </w:r>
      <w:r>
        <w:t xml:space="preserve">; he will not switch for</w:t>
      </w:r>
      <w:r>
        <w:t xml:space="preserve"> </w:t>
      </w:r>
      <w:r>
        <w:t xml:space="preserve">“5%-10% cash back”</w:t>
      </w:r>
      <w:r>
        <w:t xml:space="preserve"> </w:t>
      </w:r>
      <w:r>
        <w:t xml:space="preserve">and avoids vendors near 100% capacity [src-20250623-5bc67c].</w:t>
      </w:r>
      <w:r>
        <w:t xml:space="preserve"> </w:t>
      </w:r>
      <w:r>
        <w:t xml:space="preserve">-</w:t>
      </w:r>
      <w:r>
        <w:t xml:space="preserve"> </w:t>
      </w:r>
      <w:r>
        <w:rPr>
          <w:b/>
          <w:bCs/>
        </w:rPr>
        <w:t xml:space="preserve">Speed alone is</w:t>
      </w:r>
      <w:r>
        <w:rPr>
          <w:b/>
          <w:bCs/>
        </w:rPr>
        <w:t xml:space="preserve"> </w:t>
      </w:r>
      <w:r>
        <w:rPr>
          <w:b/>
          <w:bCs/>
        </w:rPr>
        <w:t xml:space="preserve">“AI-washing”</w:t>
      </w:r>
      <w:r>
        <w:rPr>
          <w:b/>
          <w:bCs/>
        </w:rPr>
        <w:t xml:space="preserve"> </w:t>
      </w:r>
      <w:r>
        <w:rPr>
          <w:b/>
          <w:bCs/>
        </w:rPr>
        <w:t xml:space="preserve">risk.</w:t>
      </w:r>
      <w:r>
        <w:t xml:space="preserve"> </w:t>
      </w:r>
      <w:r>
        <w:t xml:space="preserve">Freeform’s CEO: legacy processes</w:t>
      </w:r>
      <w:r>
        <w:t xml:space="preserve"> </w:t>
      </w:r>
      <w:r>
        <w:t xml:space="preserve">“haven’t really fundamentally changed … We can slap iPads on things and epoxy floors”</w:t>
      </w:r>
      <w:r>
        <w:t xml:space="preserve">;</w:t>
      </w:r>
      <w:r>
        <w:t xml:space="preserve"> </w:t>
      </w:r>
      <w:r>
        <w:t xml:space="preserve">“ask them exactly how”</w:t>
      </w:r>
      <w:r>
        <w:t xml:space="preserve"> </w:t>
      </w:r>
      <w:r>
        <w:t xml:space="preserve">they use AI [src-20261020-bac9ca]. Interested party, but a sharp test.</w:t>
      </w:r>
      <w:r>
        <w:t xml:space="preserve"> </w:t>
      </w:r>
      <w:r>
        <w:t xml:space="preserve">-</w:t>
      </w:r>
      <w:r>
        <w:t xml:space="preserve"> </w:t>
      </w:r>
      <w:r>
        <w:rPr>
          <w:b/>
          <w:bCs/>
        </w:rPr>
        <w:t xml:space="preserve">China still wins on cost in open markets.</w:t>
      </w:r>
      <w:r>
        <w:t xml:space="preserve"> </w:t>
      </w:r>
      <w:r>
        <w:rPr>
          <w:b/>
          <w:bCs/>
        </w:rPr>
        <w:t xml:space="preserve">Claim (Power):</w:t>
      </w:r>
      <w:r>
        <w:t xml:space="preserve"> </w:t>
      </w:r>
      <w:r>
        <w:t xml:space="preserve">US aerospace parts cost</w:t>
      </w:r>
      <w:r>
        <w:t xml:space="preserve"> </w:t>
      </w:r>
      <w:r>
        <w:t xml:space="preserve">“two to three times”</w:t>
      </w:r>
      <w:r>
        <w:t xml:space="preserve"> </w:t>
      </w:r>
      <w:r>
        <w:t xml:space="preserve">China’s, and prototypes</w:t>
      </w:r>
      <w:r>
        <w:t xml:space="preserve"> </w:t>
      </w:r>
      <w:r>
        <w:t xml:space="preserve">“eight to 10 times”</w:t>
      </w:r>
      <w:r>
        <w:t xml:space="preserve"> </w:t>
      </w:r>
      <w:r>
        <w:t xml:space="preserve">[src-20250509-22b78a]. A DoD study: China can deliver a finished forging</w:t>
      </w:r>
      <w:r>
        <w:t xml:space="preserve"> </w:t>
      </w:r>
      <w:r>
        <w:t xml:space="preserve">“for the same cost that a U.S. forge will pay for the raw materials”</w:t>
      </w:r>
      <w:r>
        <w:t xml:space="preserve"> </w:t>
      </w:r>
      <w:r>
        <w:t xml:space="preserve">[src-20220801-c32e19].</w:t>
      </w:r>
    </w:p>
    <w:p>
      <w:pPr>
        <w:pStyle w:val="BodyText"/>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54"/>
    <w:bookmarkEnd w:id="55"/>
    <w:bookmarkStart w:id="57" w:name="customers-and-demand"/>
    <w:p>
      <w:pPr>
        <w:pStyle w:val="Heading2"/>
      </w:pPr>
      <w:r>
        <w:t xml:space="preserve">8. Customers and demand</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r>
        <w:t xml:space="preserve"> </w:t>
      </w:r>
      <w:r>
        <w:t xml:space="preserve">- Raytheon senior manager: Hadrian quoted about 50% lower, at about a third of the lead time, but no parts had been delivered, and the introduction came via RTX Ventures. Best fit is $300-700 parts, not castings. Suppliers run at 80-90% capacity [src-20250708-2aa3ad].</w:t>
      </w:r>
      <w:r>
        <w:t xml:space="preserve"> </w:t>
      </w:r>
      <w:r>
        <w:t xml:space="preserve">- Boeing head of product: a 20-25% price gap would make Boeing switch; Hadrian is 2-3x faster and holds 2-3% of precision spend, on prototypes and non-critical parts [src-20260802-ef6506].</w:t>
      </w:r>
      <w:r>
        <w:t xml:space="preserve"> </w:t>
      </w:r>
      <w:r>
        <w:t xml:space="preserve">- Boeing executive director: at 1,000 parts a traditional shop is cheaper; with full inspection, time is equal; losing Hadrian would barely matter [src-20260908-ed94f0].</w:t>
      </w:r>
      <w:r>
        <w:t xml:space="preserve"> </w:t>
      </w:r>
      <w:r>
        <w:t xml:space="preserve">- Boeing CTO-org manager: Boeing has paid more so far; a 5-7% discount is exciting; 30-50% would move volume; no certified flying aircraft uses Hadrian parts [src-20260818-9b2d5c].</w:t>
      </w:r>
      <w:r>
        <w:t xml:space="preserve"> </w:t>
      </w:r>
      <w:r>
        <w:t xml:space="preserve">- Northrop director: incumbents keep a cost edge and will start a price war; lead time is the pain; rates Hadrian 8/10 [src-20250707-3b7a46].</w:t>
      </w:r>
      <w:r>
        <w:t xml:space="preserve"> </w:t>
      </w:r>
      <w:r>
        <w:t xml:space="preserve">- Ex-Anduril hardware lead: defense buyers do not care much about price; no production volume given [src-20250709-43486e].</w:t>
      </w:r>
    </w:p>
    <w:p>
      <w:pPr>
        <w:pStyle w:val="BodyText"/>
      </w:pPr>
      <w:r>
        <w:rPr>
          <w:i/>
          <w:iCs/>
        </w:rPr>
        <w:t xml:space="preserve">On paying for speed.</w:t>
      </w:r>
      <w:r>
        <w:t xml:space="preserve"> </w:t>
      </w:r>
      <w:r>
        <w:t xml:space="preserve">- Northrop process engineer: would pay 20-40% more to avoid a program delay. Hadrian has under 10% of outsourced work, maybe 10-20%, CNC only; replacing it would take months to a year [src-20260802-36d46c].</w:t>
      </w:r>
      <w:r>
        <w:t xml:space="preserve"> </w:t>
      </w:r>
      <w:r>
        <w:t xml:space="preserve">- FlyX CEO, a former customer: left over cost. A premium of</w:t>
      </w:r>
      <w:r>
        <w:t xml:space="preserve"> </w:t>
      </w:r>
      <w:r>
        <w:t xml:space="preserve">“10%-15% is tops”</w:t>
      </w:r>
      <w:r>
        <w:t xml:space="preserve">; 30-40% is</w:t>
      </w:r>
      <w:r>
        <w:t xml:space="preserve"> </w:t>
      </w:r>
      <w:r>
        <w:t xml:space="preserve">“not justifiable”</w:t>
      </w:r>
      <w:r>
        <w:t xml:space="preserve">. Hadrian is</w:t>
      </w:r>
      <w:r>
        <w:t xml:space="preserve"> </w:t>
      </w:r>
      <w:r>
        <w:t xml:space="preserve">“two times”</w:t>
      </w:r>
      <w:r>
        <w:t xml:space="preserve"> </w:t>
      </w:r>
      <w:r>
        <w:t xml:space="preserve">faster with rework</w:t>
      </w:r>
      <w:r>
        <w:t xml:space="preserve"> </w:t>
      </w:r>
      <w:r>
        <w:t xml:space="preserve">“one in thousands”</w:t>
      </w:r>
      <w:r>
        <w:t xml:space="preserve">, but aerospace-grade quality is</w:t>
      </w:r>
      <w:r>
        <w:t xml:space="preserve"> </w:t>
      </w:r>
      <w:r>
        <w:t xml:space="preserve">“overkill”</w:t>
      </w:r>
      <w:r>
        <w:t xml:space="preserve"> </w:t>
      </w:r>
      <w:r>
        <w:t xml:space="preserve">for drones. Once qualified, aerospace customers</w:t>
      </w:r>
      <w:r>
        <w:t xml:space="preserve"> </w:t>
      </w:r>
      <w:r>
        <w:t xml:space="preserve">“cannot afford to switch”</w:t>
      </w:r>
      <w:r>
        <w:t xml:space="preserve"> </w:t>
      </w:r>
      <w:r>
        <w:t xml:space="preserve">[src-20260806-3a2ec7].</w:t>
      </w:r>
      <w:r>
        <w:t xml:space="preserve"> </w:t>
      </w:r>
      <w:r>
        <w:t xml:space="preserve">- Defense-startup chief of staff: Atomic takes 8 days, Hadrian 8-9; big buyers move work in-house after a</w:t>
      </w:r>
      <w:r>
        <w:t xml:space="preserve"> </w:t>
      </w:r>
      <w:r>
        <w:t xml:space="preserve">“honeymoon period”</w:t>
      </w:r>
      <w:r>
        <w:t xml:space="preserve"> </w:t>
      </w:r>
      <w:r>
        <w:t xml:space="preserve">[src-20250729-a0a78c].</w:t>
      </w:r>
    </w:p>
    <w:p>
      <w:pPr>
        <w:pStyle w:val="BodyText"/>
      </w:pPr>
      <w:r>
        <w:rPr>
          <w:i/>
          <w:iCs/>
        </w:rPr>
        <w:t xml:space="preserve">On scale and switching.</w:t>
      </w:r>
      <w:r>
        <w:t xml:space="preserve"> </w:t>
      </w:r>
      <w:r>
        <w:t xml:space="preserve">- Raytheon senior mechanical engineer: buys weekly, but spend is</w:t>
      </w:r>
      <w:r>
        <w:t xml:space="preserve"> </w:t>
      </w:r>
      <w:r>
        <w:t xml:space="preserve">“currently in the tens of thousands”</w:t>
      </w:r>
      <w:r>
        <w:t xml:space="preserve"> </w:t>
      </w:r>
      <w:r>
        <w:t xml:space="preserve">during a trial period;</w:t>
      </w:r>
      <w:r>
        <w:t xml:space="preserve"> </w:t>
      </w:r>
      <w:r>
        <w:t xml:space="preserve">“multiple millions”</w:t>
      </w:r>
      <w:r>
        <w:t xml:space="preserve"> </w:t>
      </w:r>
      <w:r>
        <w:t xml:space="preserve">possible later [src-20260823-b3713f].</w:t>
      </w:r>
      <w:r>
        <w:t xml:space="preserve"> </w:t>
      </w:r>
      <w:r>
        <w:t xml:space="preserve">- Thales Alenia procurement chief: capacity is the pain, and chrome-VI coatings are banned from end-2024. He does not approve second-tier network sites and uses only suppliers with $30-40M revenue; networks fit smaller defense, auto and energy work first [src-20251110-84b67e].</w:t>
      </w:r>
      <w:r>
        <w:t xml:space="preserve"> </w:t>
      </w:r>
      <w:r>
        <w:t xml:space="preserve">- Ex-Xometry VP: 50-60% of parts arrive with no 3D model; the CEO is in every deal, so sales are feast or famine [src-20260808-dc5cbb].</w:t>
      </w:r>
    </w:p>
    <w:p>
      <w:pPr>
        <w:pStyle w:val="BodyText"/>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 $80M, with one bid [src-20260317-5585be]. The federal record ($79.4M) calls it</w:t>
      </w:r>
      <w:r>
        <w:t xml:space="preserve"> </w:t>
      </w:r>
      <w:r>
        <w:t xml:space="preserve">“DATA RIGHTS AND INTELLECTUAL PROPERTY”</w:t>
      </w:r>
      <w:r>
        <w:t xml:space="preserve"> </w:t>
      </w:r>
      <w:r>
        <w:t xml:space="preserve">[src-20260317-77e798], so it is not plainly a repeat parts order. Raytheon spend is</w:t>
      </w:r>
      <w:r>
        <w:t xml:space="preserve"> </w:t>
      </w:r>
      <w:r>
        <w:t xml:space="preserve">“tens of thousands”</w:t>
      </w:r>
      <w:r>
        <w:t xml:space="preserve"> </w:t>
      </w:r>
      <w:r>
        <w:t xml:space="preserve">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p>
      <w:r>
        <w:pict>
          <v:rect style="width:0;height:1.5pt" o:hralign="center" o:hrstd="t" o:hr="t"/>
        </w:pict>
      </w:r>
    </w:p>
    <w:bookmarkStart w:id="56" w:name="Xa4258608ee2b7b1ebd1cde990b017d3656f30e3"/>
    <w:p>
      <w:pPr>
        <w:pStyle w:val="Heading3"/>
      </w:pPr>
      <w:r>
        <w:t xml:space="preserve">8.1 How buyers qualify suppliers and reorder, step by step</w:t>
      </w:r>
    </w:p>
    <w:p>
      <w:pPr>
        <w:pStyle w:val="Compact"/>
        <w:numPr>
          <w:ilvl w:val="0"/>
          <w:numId w:val="1029"/>
        </w:numPr>
      </w:pPr>
      <w:r>
        <w:rPr>
          <w:b/>
          <w:bCs/>
        </w:rPr>
        <w:t xml:space="preserve">The ladder.</w:t>
      </w:r>
      <w:r>
        <w:t xml:space="preserve"> </w:t>
      </w:r>
      <w:r>
        <w:t xml:space="preserve">An Anduril engineer describes it: first</w:t>
      </w:r>
      <w:r>
        <w:t xml:space="preserve"> </w:t>
      </w:r>
      <w:r>
        <w:t xml:space="preserve">“a PO for six months … If they can do it well, giving another PO for two years”</w:t>
      </w:r>
      <w:r>
        <w:t xml:space="preserve"> </w:t>
      </w:r>
      <w:r>
        <w:t xml:space="preserve">[src-20250623-5bc67c]. Prototypes are bought on lead time,</w:t>
      </w:r>
      <w:r>
        <w:t xml:space="preserve"> </w:t>
      </w:r>
      <w:r>
        <w:t xml:space="preserve">“not price at all”</w:t>
      </w:r>
      <w:r>
        <w:t xml:space="preserve">; production is bought on price [src-20250623-5bc67c]. Each change of design, material, source, process or location, or a 2-year gap, means repeating the first-article inspection (FAI) [src-20190801-e81d7b].</w:t>
      </w:r>
    </w:p>
    <w:p>
      <w:pPr>
        <w:pStyle w:val="Compact"/>
        <w:numPr>
          <w:ilvl w:val="0"/>
          <w:numId w:val="1029"/>
        </w:numPr>
      </w:pPr>
      <w:r>
        <w:rPr>
          <w:b/>
          <w:bCs/>
        </w:rPr>
        <w:t xml:space="preserve">Repeat orders are real but small so far.</w:t>
      </w:r>
      <w:r>
        <w:t xml:space="preserve"> </w:t>
      </w:r>
      <w:r>
        <w:t xml:space="preserve">A Raytheon engineer: Hadrian is approved</w:t>
      </w:r>
      <w:r>
        <w:t xml:space="preserve"> </w:t>
      </w:r>
      <w:r>
        <w:t xml:space="preserve">“for all of our different products”</w:t>
      </w:r>
      <w:r>
        <w:t xml:space="preserve"> </w:t>
      </w:r>
      <w:r>
        <w:t xml:space="preserve">and delivers weekly,</w:t>
      </w:r>
      <w:r>
        <w:t xml:space="preserve"> </w:t>
      </w:r>
      <w:r>
        <w:t xml:space="preserve">“meeting our quota”</w:t>
      </w:r>
      <w:r>
        <w:t xml:space="preserve">, but spend is</w:t>
      </w:r>
      <w:r>
        <w:t xml:space="preserve"> </w:t>
      </w:r>
      <w:r>
        <w:t xml:space="preserve">“in the tens of thousands … on purpose”</w:t>
      </w:r>
      <w:r>
        <w:t xml:space="preserve"> </w:t>
      </w:r>
      <w:r>
        <w:t xml:space="preserve">during a probation;</w:t>
      </w:r>
      <w:r>
        <w:t xml:space="preserve"> </w:t>
      </w:r>
      <w:r>
        <w:t xml:space="preserve">“tens of millions”</w:t>
      </w:r>
      <w:r>
        <w:t xml:space="preserve"> </w:t>
      </w:r>
      <w:r>
        <w:t xml:space="preserve">are possible if classified testing is solved. Testing, not machining, is his biggest bottleneck; mechanical parts get output only</w:t>
      </w:r>
      <w:r>
        <w:t xml:space="preserve"> </w:t>
      </w:r>
      <w:r>
        <w:t xml:space="preserve">“1/3 of the way there”</w:t>
      </w:r>
      <w:r>
        <w:t xml:space="preserve"> </w:t>
      </w:r>
      <w:r>
        <w:t xml:space="preserve">[src-20260823-b3713f].</w:t>
      </w:r>
    </w:p>
    <w:p>
      <w:pPr>
        <w:pStyle w:val="Compact"/>
        <w:numPr>
          <w:ilvl w:val="0"/>
          <w:numId w:val="1029"/>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029"/>
        </w:numPr>
      </w:pPr>
      <w:r>
        <w:rPr>
          <w:b/>
          <w:bCs/>
        </w:rPr>
        <w:t xml:space="preserve">Churn happens when the work changes.</w:t>
      </w:r>
      <w:r>
        <w:t xml:space="preserve"> </w:t>
      </w:r>
      <w:r>
        <w:t xml:space="preserve">FlyX left Hadrian because</w:t>
      </w:r>
      <w:r>
        <w:t xml:space="preserve"> </w:t>
      </w:r>
      <w:r>
        <w:t xml:space="preserve">“the cost was going up and also the nature of the projects changed”</w:t>
      </w:r>
      <w:r>
        <w:t xml:space="preserve">: most drone work is</w:t>
      </w:r>
      <w:r>
        <w:t xml:space="preserve"> </w:t>
      </w:r>
      <w:r>
        <w:t xml:space="preserve">“less stringent”</w:t>
      </w:r>
      <w:r>
        <w:t xml:space="preserve">, so aerospace-grade suppliers are</w:t>
      </w:r>
      <w:r>
        <w:t xml:space="preserve"> </w:t>
      </w:r>
      <w:r>
        <w:t xml:space="preserve">“like you have a Porsche and you are going 20 mi an hour”</w:t>
      </w:r>
      <w:r>
        <w:t xml:space="preserve"> </w:t>
      </w:r>
      <w:r>
        <w:t xml:space="preserve">[src-20260806-3a2ec7]. At 5% cheaper he would pick Hadrian [src-20260806-3a2ec7].</w:t>
      </w:r>
    </w:p>
    <w:p>
      <w:pPr>
        <w:pStyle w:val="Compact"/>
        <w:numPr>
          <w:ilvl w:val="0"/>
          <w:numId w:val="1029"/>
        </w:numPr>
      </w:pPr>
      <w:r>
        <w:rPr>
          <w:b/>
          <w:bCs/>
        </w:rPr>
        <w:t xml:space="preserve">What primes say in public.</w:t>
      </w:r>
      <w:r>
        <w:t xml:space="preserve"> </w:t>
      </w:r>
      <w:r>
        <w:t xml:space="preserve">On an Air Force panel, a prime voice called funding</w:t>
      </w:r>
      <w:r>
        <w:t xml:space="preserve"> </w:t>
      </w:r>
      <w:r>
        <w:t xml:space="preserve">“the elephant in the room”</w:t>
      </w:r>
      <w:r>
        <w:t xml:space="preserve">; Lockheed said the government does not</w:t>
      </w:r>
      <w:r>
        <w:t xml:space="preserve"> </w:t>
      </w:r>
      <w:r>
        <w:t xml:space="preserve">“want to buy factories. We want to buy weapons”</w:t>
      </w:r>
      <w:r>
        <w:t xml:space="preserve">; one-year max-rate runs lose workers, multiyear deals keep them. Primes want authority to qualify second and third sources [src-20261014-47f64b]. Divergent’s CEO said spare parts work has high part counts and small contracts, and certification cost</w:t>
      </w:r>
      <w:r>
        <w:t xml:space="preserve"> </w:t>
      </w:r>
      <w:r>
        <w:t xml:space="preserve">“will actually ruin the business case”</w:t>
      </w:r>
      <w:r>
        <w:t xml:space="preserve"> </w:t>
      </w:r>
      <w:r>
        <w:t xml:space="preserve">[src-20261014-47f64b].</w:t>
      </w:r>
    </w:p>
    <w:p>
      <w:pPr>
        <w:pStyle w:val="Compact"/>
        <w:numPr>
          <w:ilvl w:val="0"/>
          <w:numId w:val="1029"/>
        </w:numPr>
      </w:pPr>
      <w:r>
        <w:rPr>
          <w:b/>
          <w:bCs/>
        </w:rPr>
        <w:t xml:space="preserve">The</w:t>
      </w:r>
      <w:r>
        <w:rPr>
          <w:b/>
          <w:bCs/>
        </w:rPr>
        <w:t xml:space="preserve"> </w:t>
      </w:r>
      <w:r>
        <w:rPr>
          <w:b/>
          <w:bCs/>
        </w:rPr>
        <w:t xml:space="preserve">“field of dreams”</w:t>
      </w:r>
      <w:r>
        <w:rPr>
          <w:b/>
          <w:bCs/>
        </w:rPr>
        <w:t xml:space="preserve"> </w:t>
      </w:r>
      <w:r>
        <w:rPr>
          <w:b/>
          <w:bCs/>
        </w:rPr>
        <w:t xml:space="preserve">problem.</w:t>
      </w:r>
      <w:r>
        <w:t xml:space="preserve"> </w:t>
      </w:r>
      <w:r>
        <w:t xml:space="preserve">A merchant banker on a defense panel: the Pentagon</w:t>
      </w:r>
      <w:r>
        <w:t xml:space="preserve"> </w:t>
      </w:r>
      <w:r>
        <w:t xml:space="preserve">“cannot actually sign a contract until they have that physical facility built”</w:t>
      </w:r>
      <w:r>
        <w:t xml:space="preserve">, but with a contract</w:t>
      </w:r>
      <w:r>
        <w:t xml:space="preserve"> </w:t>
      </w:r>
      <w:r>
        <w:t xml:space="preserve">“financing that facility is a no-brainer”</w:t>
      </w:r>
      <w:r>
        <w:t xml:space="preserve"> </w:t>
      </w:r>
      <w:r>
        <w:t xml:space="preserve">[src-20260325-7ba845]. A Pentagon memo gave contractors 21 days to submit faster munitions plans with</w:t>
      </w:r>
      <w:r>
        <w:t xml:space="preserve"> </w:t>
      </w:r>
      <w:r>
        <w:t xml:space="preserve">“skin in the game”</w:t>
      </w:r>
      <w:r>
        <w:t xml:space="preserve"> </w:t>
      </w:r>
      <w:r>
        <w:t xml:space="preserve">capex (</w:t>
      </w:r>
      <w:r>
        <w:rPr>
          <w:b/>
          <w:bCs/>
        </w:rPr>
        <w:t xml:space="preserve">Claim, Critical Materials Group</w:t>
      </w:r>
      <w:r>
        <w:t xml:space="preserve">) [src-20260902-841664].</w:t>
      </w:r>
    </w:p>
    <w:p>
      <w:pPr>
        <w:pStyle w:val="Compact"/>
        <w:numPr>
          <w:ilvl w:val="0"/>
          <w:numId w:val="1029"/>
        </w:numPr>
      </w:pPr>
      <w:r>
        <w:rPr>
          <w:b/>
          <w:bCs/>
        </w:rPr>
        <w:t xml:space="preserve">New primes pull work down the chain.</w:t>
      </w:r>
      <w:r>
        <w:t xml:space="preserve"> </w:t>
      </w:r>
      <w:r>
        <w:t xml:space="preserve">Anduril says</w:t>
      </w:r>
      <w:r>
        <w:t xml:space="preserve"> </w:t>
      </w:r>
      <w:r>
        <w:t xml:space="preserve">“Hadrian had been involved in design from day one”</w:t>
      </w:r>
      <w:r>
        <w:t xml:space="preserve"> </w:t>
      </w:r>
      <w:r>
        <w:t xml:space="preserve">on a boat program (Contrary, an Anduril investor) [src-20260501-4e5b9a]. Anduril’s COO says of Arda,</w:t>
      </w:r>
      <w:r>
        <w:t xml:space="preserve"> </w:t>
      </w:r>
      <w:r>
        <w:t xml:space="preserve">“We would be behind on our production goals without it”</w:t>
      </w:r>
      <w:r>
        <w:t xml:space="preserve"> </w:t>
      </w:r>
      <w:r>
        <w:t xml:space="preserve">[src-20261020-722aff].</w:t>
      </w:r>
    </w:p>
    <w:p>
      <w:pPr>
        <w:pStyle w:val="Compact"/>
        <w:numPr>
          <w:ilvl w:val="0"/>
          <w:numId w:val="1029"/>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w:t>
      </w:r>
      <w:r>
        <w:t xml:space="preserve"> </w:t>
      </w:r>
      <w:r>
        <w:t xml:space="preserve">“valley of death”</w:t>
      </w:r>
      <w:r>
        <w:t xml:space="preserve"> </w:t>
      </w:r>
      <w:r>
        <w:t xml:space="preserve">[src-20251010-d50ea5].</w:t>
      </w:r>
    </w:p>
    <w:p>
      <w:pPr>
        <w:pStyle w:val="Compact"/>
        <w:numPr>
          <w:ilvl w:val="0"/>
          <w:numId w:val="1029"/>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029"/>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56"/>
    <w:bookmarkEnd w:id="57"/>
    <w:bookmarkStart w:id="58" w:name="capital-and-financing"/>
    <w:p>
      <w:pPr>
        <w:pStyle w:val="Heading2"/>
      </w:pPr>
      <w:r>
        <w:t xml:space="preserve">9.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r>
        <w:t xml:space="preserve"> </w:t>
      </w:r>
      <w:r>
        <w:t xml:space="preserve">-</w:t>
      </w:r>
      <w:r>
        <w:t xml:space="preserve"> </w:t>
      </w: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w:t>
      </w:r>
      <w:r>
        <w:t xml:space="preserve"> </w:t>
      </w:r>
      <w:r>
        <w:t xml:space="preserve">“equity never funds factory construction”</w:t>
      </w:r>
      <w:r>
        <w:t xml:space="preserve"> </w:t>
      </w:r>
      <w:r>
        <w:t xml:space="preserve">[src-20260921-876080].</w:t>
      </w:r>
      <w:r>
        <w:t xml:space="preserve"> </w:t>
      </w:r>
      <w:r>
        <w:t xml:space="preserve">-</w:t>
      </w:r>
      <w:r>
        <w:t xml:space="preserve"> </w:t>
      </w: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r>
        <w:t xml:space="preserve"> </w:t>
      </w:r>
      <w:r>
        <w:t xml:space="preserve">-</w:t>
      </w:r>
      <w:r>
        <w:t xml:space="preserve"> </w:t>
      </w:r>
      <w:r>
        <w:rPr>
          <w:b/>
          <w:bCs/>
        </w:rPr>
        <w:t xml:space="preserve">Isembard:</w:t>
      </w:r>
      <w:r>
        <w:t xml:space="preserve"> </w:t>
      </w:r>
      <w:r>
        <w:t xml:space="preserve">$59M; undisclosed debt for owned plants; franchisees pay for their own [src-20260310-45bab3][src-20250929-857f17].</w:t>
      </w:r>
      <w:r>
        <w:t xml:space="preserve"> </w:t>
      </w:r>
      <w:r>
        <w:t xml:space="preserve">-</w:t>
      </w:r>
      <w:r>
        <w:t xml:space="preserve"> </w:t>
      </w: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r>
        <w:t xml:space="preserve"> </w:t>
      </w:r>
      <w:r>
        <w:t xml:space="preserve">-</w:t>
      </w:r>
      <w:r>
        <w:t xml:space="preserve"> </w:t>
      </w:r>
      <w:r>
        <w:rPr>
          <w:b/>
          <w:bCs/>
        </w:rPr>
        <w:t xml:space="preserve">Vulcan:</w:t>
      </w:r>
      <w:r>
        <w:t xml:space="preserve"> </w:t>
      </w:r>
      <w:r>
        <w:t xml:space="preserve">$65M Series A plus $50M of Commerce equity; a $620M OSC loan and $550M private; a 10,000-ton plant [src-20251103-ee9b27][src-20261010-8e6ec0].</w:t>
      </w:r>
      <w:r>
        <w:t xml:space="preserve"> </w:t>
      </w:r>
      <w:r>
        <w:t xml:space="preserve">-</w:t>
      </w:r>
      <w:r>
        <w:t xml:space="preserve"> </w:t>
      </w:r>
      <w:r>
        <w:rPr>
          <w:b/>
          <w:bCs/>
        </w:rPr>
        <w:t xml:space="preserve">Mariana:</w:t>
      </w:r>
      <w:r>
        <w:t xml:space="preserve"> </w:t>
      </w:r>
      <w:r>
        <w:t xml:space="preserve">about $400M including project money; project finance funds the sites [src-20260803-30e6d5].</w:t>
      </w:r>
    </w:p>
    <w:p>
      <w:pPr>
        <w:pStyle w:val="BodyText"/>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p>
      <w:r>
        <w:pict>
          <v:rect style="width:0;height:1.5pt" o:hralign="center" o:hrstd="t" o:hr="t"/>
        </w:pict>
      </w:r>
    </w:p>
    <w:bookmarkEnd w:id="58"/>
    <w:bookmarkStart w:id="60" w:name="a.-unit-economics-by-layer"/>
    <w:p>
      <w:pPr>
        <w:pStyle w:val="Heading2"/>
      </w:pPr>
      <w:r>
        <w:t xml:space="preserve">9A. Unit economics by layer</w:t>
      </w:r>
    </w:p>
    <w:p>
      <w:pPr>
        <w:pStyle w:val="FirstParagraph"/>
      </w:pPr>
      <w:r>
        <w:rPr>
          <w:b/>
          <w:bCs/>
        </w:rPr>
        <w:t xml:space="preserve">The idea.</w:t>
      </w:r>
      <w:r>
        <w:t xml:space="preserve"> </w:t>
      </w:r>
      <w:r>
        <w:t xml:space="preserve">Unit economics means how much a company earns or loses on each part or ton, after direct costs. No startup discloses margins in the repo, so below are incumbent benchmarks and the cost drivers experts named.</w:t>
      </w:r>
      <w:r>
        <w:t xml:space="preserve"> </w:t>
      </w:r>
      <w:r>
        <w:t xml:space="preserve">“(claim)”</w:t>
      </w:r>
      <w:r>
        <w:t xml:space="preserve"> </w:t>
      </w:r>
      <w:r>
        <w:t xml:space="preserve">means one speaker.</w:t>
      </w:r>
    </w:p>
    <w:p>
      <w:pPr>
        <w:pStyle w:val="Compact"/>
        <w:numPr>
          <w:ilvl w:val="0"/>
          <w:numId w:val="1030"/>
        </w:numPr>
      </w:pPr>
      <w:r>
        <w:rPr>
          <w:b/>
          <w:bCs/>
        </w:rPr>
        <w:t xml:space="preserve">Metals supply.</w:t>
      </w:r>
      <w:r>
        <w:t xml:space="preserve"> </w:t>
      </w:r>
      <w:r>
        <w:t xml:space="preserve">Distributors earn 17.7% (Ryerson) to 31.6% (Reliance) [src-20260729-407fd7][src-20261021-16bb64]; Nucor earned 12% in 2025 [src-20260225-3ea941]. Vulcan’s 10,000-ton plant rests on a $1.4B package [src-20251103-ee9b27]. Metal costs pass through to buyers, and tariffs raise the value of stock on hand [src-20260728-ae7dea]. Margin moves with quote speed, reuse of offcuts and, above all, the price cycle [inference].</w:t>
      </w:r>
    </w:p>
    <w:p>
      <w:pPr>
        <w:pStyle w:val="Compact"/>
        <w:numPr>
          <w:ilvl w:val="0"/>
          <w:numId w:val="1030"/>
        </w:numPr>
      </w:pPr>
      <w:r>
        <w:rPr>
          <w:b/>
          <w:bCs/>
        </w:rPr>
        <w:t xml:space="preserve">Fabrication.</w:t>
      </w:r>
      <w:r>
        <w:t xml:space="preserve"> </w:t>
      </w:r>
      <w:r>
        <w:t xml:space="preserve">SendCutSend is profitable, margin undisclosed [src-20260519-38c7ed]. About $50M per plant, debt-funded [src-20260519-2d6ceb][src-20260227-e92d45]. Material can be 85% of a part’s price (claim) [src-20260611-7b80f0]. Margin moves with machine use, target 80-90% [src-20260626-541ac8].</w:t>
      </w:r>
    </w:p>
    <w:p>
      <w:pPr>
        <w:pStyle w:val="Compact"/>
        <w:numPr>
          <w:ilvl w:val="0"/>
          <w:numId w:val="1030"/>
        </w:numPr>
      </w:pPr>
      <w:r>
        <w:rPr>
          <w:b/>
          <w:bCs/>
        </w:rPr>
        <w:t xml:space="preserve">Precision parts.</w:t>
      </w:r>
      <w:r>
        <w:t xml:space="preserve"> </w:t>
      </w:r>
      <w:r>
        <w:t xml:space="preserve">Proto Labs 44.5%: 49% own factories versus 31% network [src-20260206-8bb619][src-20260206-2b13c7]; job shops 15-25% (thesis.md). A six-machine first plant cost over $10M; top German 5-axis machines cost about $1M each versus $200K for a Doosan (claim) [src-20260817-8867f2]; Mesa about $200M [src-20250820-cfbf02]. Automation cuts labor from 100 to 30-50 hours per part, but after machine costs the net saving is 20-30% at best (claim) [src-20250712-e5e110]. One-time engineering per part (NRE) is $1-5K; casting tooling tens to hundreds of thousands [src-20260611-7b80f0]. CAM programmers earn $130-150K [src-20260817-8867f2]. Machining is only a third of the job; inspection, paperwork and certificates are the rest [src-20250707-3b7a46][src-20260611-7b80f0].</w:t>
      </w:r>
    </w:p>
    <w:p>
      <w:pPr>
        <w:pStyle w:val="Compact"/>
        <w:numPr>
          <w:ilvl w:val="0"/>
          <w:numId w:val="1030"/>
        </w:numPr>
      </w:pPr>
      <w:r>
        <w:rPr>
          <w:b/>
          <w:bCs/>
        </w:rPr>
        <w:t xml:space="preserve">Materials R&amp;D.</w:t>
      </w:r>
      <w:r>
        <w:t xml:space="preserve"> </w:t>
      </w:r>
      <w:r>
        <w:t xml:space="preserve">Custom projects 5-15% margin, platforms 85-90% (claim) [src-20261016-29997e]. A robot lab costs about $20M to build. Buyers pay about $150K per software test, $500K per pilot, $2M per proven candidate and $10-15M a year per lab line (claim) [src-20260909-af3e60]. Contracts run</w:t>
      </w:r>
      <w:r>
        <w:t xml:space="preserve"> </w:t>
      </w:r>
      <w:r>
        <w:t xml:space="preserve">“hundreds of thousands to millions”</w:t>
      </w:r>
      <w:r>
        <w:t xml:space="preserve"> </w:t>
      </w:r>
      <w:r>
        <w:t xml:space="preserve">[src-20260913-3ad55e]. Hit rate and repeat work drive margin; royalties are rejected [inference].</w:t>
      </w:r>
    </w:p>
    <w:p>
      <w:pPr>
        <w:pStyle w:val="Compact"/>
        <w:numPr>
          <w:ilvl w:val="0"/>
          <w:numId w:val="1030"/>
        </w:numPr>
      </w:pPr>
      <w:r>
        <w:rPr>
          <w:b/>
          <w:bCs/>
        </w:rPr>
        <w:t xml:space="preserve">Factory software.</w:t>
      </w:r>
      <w:r>
        <w:t xml:space="preserve"> </w:t>
      </w:r>
      <w:r>
        <w:t xml:space="preserve">Rockwell earns 49.5% [src-20260804-0e8130]. Arda prices by usage [src-20261020-a1e174]. AI Robotics grew revenue about 18x and is profitable without outside money; its key metric is false alarms on live lines [src-20261011-a8b14d].</w:t>
      </w:r>
    </w:p>
    <w:p>
      <w:pPr>
        <w:pStyle w:val="FirstParagraph"/>
      </w:pPr>
      <w:r>
        <w:t xml:space="preserve">Power is a minor cost: one plant used 500-600 amps of a 1,200-amp service for 6-8 machines; about 30 CNCs run on 2,000 amps (claim) [src-20260817-8867f2].</w:t>
      </w:r>
    </w:p>
    <w:p>
      <w:pPr>
        <w:pStyle w:val="BodyText"/>
      </w:pPr>
      <w:r>
        <w:rPr>
          <w:b/>
          <w:bCs/>
        </w:rPr>
        <w:t xml:space="preserve">What this means [inference].</w:t>
      </w:r>
      <w:r>
        <w:t xml:space="preserve"> </w:t>
      </w:r>
      <w:r>
        <w:t xml:space="preserve">Owning the factory gives better margins than brokering (49% versus 31% at Proto Labs). But machines are costly, and machining is only a third of the work.</w:t>
      </w:r>
    </w:p>
    <w:p>
      <w:r>
        <w:pict>
          <v:rect style="width:0;height:1.5pt" o:hralign="center" o:hrstd="t" o:hr="t"/>
        </w:pict>
      </w:r>
    </w:p>
    <w:bookmarkStart w:id="59" w:name="X2d8e0b0fa42e536459d4e78f2427a62a0804b49"/>
    <w:p>
      <w:pPr>
        <w:pStyle w:val="Heading3"/>
      </w:pPr>
      <w:r>
        <w:t xml:space="preserve">9A.1 More unit-economics inputs, in plain words</w:t>
      </w:r>
    </w:p>
    <w:p>
      <w:pPr>
        <w:pStyle w:val="Compact"/>
        <w:numPr>
          <w:ilvl w:val="0"/>
          <w:numId w:val="1031"/>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031"/>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w:t>
      </w:r>
      <w:r>
        <w:t xml:space="preserve"> </w:t>
      </w:r>
      <w:r>
        <w:t xml:space="preserve">“as low as 7%, 8%”</w:t>
      </w:r>
      <w:r>
        <w:t xml:space="preserve">,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031"/>
        </w:numPr>
      </w:pPr>
      <w:r>
        <w:rPr>
          <w:b/>
          <w:bCs/>
        </w:rPr>
        <w:t xml:space="preserve">What drives a qualified shop’s cost.</w:t>
      </w:r>
      <w:r>
        <w:t xml:space="preserve"> </w:t>
      </w:r>
      <w:r>
        <w:t xml:space="preserve">The FlyX CEO: AS9100 costs</w:t>
      </w:r>
      <w:r>
        <w:t xml:space="preserve"> </w:t>
      </w:r>
      <w:r>
        <w:t xml:space="preserve">“hundred thousand, millions of dollars to maintain”</w:t>
      </w:r>
      <w:r>
        <w:t xml:space="preserve">; aerospace shops inspect 100% of parts versus sampling (say 5 of 100) at job shops;</w:t>
      </w:r>
      <w:r>
        <w:t xml:space="preserve"> </w:t>
      </w:r>
      <w:r>
        <w:t xml:space="preserve">“the main cost is in the machinery, certification, highly skilled worker”</w:t>
      </w:r>
      <w:r>
        <w:t xml:space="preserve"> </w:t>
      </w:r>
      <w:r>
        <w:t xml:space="preserve">[src-20260806-3a2ec7].</w:t>
      </w:r>
    </w:p>
    <w:p>
      <w:pPr>
        <w:pStyle w:val="Compact"/>
        <w:numPr>
          <w:ilvl w:val="0"/>
          <w:numId w:val="1031"/>
        </w:numPr>
      </w:pPr>
      <w:r>
        <w:rPr>
          <w:b/>
          <w:bCs/>
        </w:rPr>
        <w:t xml:space="preserve">Why volume pricing matters.</w:t>
      </w:r>
      <w:r>
        <w:t xml:space="preserve"> </w:t>
      </w:r>
      <w:r>
        <w:t xml:space="preserve">SendCutSend’s own price list: an aluminum part costs $9.41 at quantity 1 and $3.20 at 100 (-65%) [src-20261022-935cf7]. Belosic:</w:t>
      </w:r>
      <w:r>
        <w:t xml:space="preserve"> </w:t>
      </w:r>
      <w:r>
        <w:t xml:space="preserve">“If I was to run one of those customers at a time, we’d be bankrupt”</w:t>
      </w:r>
      <w:r>
        <w:t xml:space="preserve">, which is why nesting many orders on one sheet matters [src-20260219-15615f].</w:t>
      </w:r>
    </w:p>
    <w:p>
      <w:pPr>
        <w:pStyle w:val="Compact"/>
        <w:numPr>
          <w:ilvl w:val="0"/>
          <w:numId w:val="1031"/>
        </w:numPr>
      </w:pPr>
      <w:r>
        <w:rPr>
          <w:b/>
          <w:bCs/>
        </w:rPr>
        <w:t xml:space="preserve">Machine and plant costs.</w:t>
      </w:r>
      <w:r>
        <w:t xml:space="preserve"> </w:t>
      </w:r>
      <w:r>
        <w:rPr>
          <w:b/>
          <w:bCs/>
        </w:rPr>
        <w:t xml:space="preserve">Claim (Belosic):</w:t>
      </w:r>
      <w:r>
        <w:t xml:space="preserve"> </w:t>
      </w:r>
      <w:r>
        <w:t xml:space="preserve">a 12 kW fiber laser costs $1.2-1.3M,</w:t>
      </w:r>
      <w:r>
        <w:t xml:space="preserve"> </w:t>
      </w:r>
      <w:r>
        <w:t xml:space="preserve">“every 3 kW is like 200 grand”</w:t>
      </w:r>
      <w:r>
        <w:t xml:space="preserve">;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w:t>
      </w:r>
      <w:r>
        <w:t xml:space="preserve"> </w:t>
      </w:r>
      <w:r>
        <w:t xml:space="preserve">“in less than a year”</w:t>
      </w:r>
      <w:r>
        <w:t xml:space="preserve">,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031"/>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w:t>
      </w:r>
      <w:r>
        <w:t xml:space="preserve"> </w:t>
      </w:r>
      <w:r>
        <w:t xml:space="preserve">“$4 of revenue on $1 of capex”</w:t>
      </w:r>
      <w:r>
        <w:t xml:space="preserve"> </w:t>
      </w:r>
      <w:r>
        <w:t xml:space="preserve">[src-20260610-779f8b].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031"/>
        </w:numPr>
      </w:pPr>
      <w:r>
        <w:rPr>
          <w:b/>
          <w:bCs/>
        </w:rPr>
        <w:t xml:space="preserve">Robots versus people.</w:t>
      </w:r>
      <w:r>
        <w:t xml:space="preserve"> </w:t>
      </w:r>
      <w:r>
        <w:t xml:space="preserve">A BMW strategy manager: a humanoid robot’s parts could cost $20-30K, a worker about $60,000 a year, yet</w:t>
      </w:r>
      <w:r>
        <w:t xml:space="preserve"> </w:t>
      </w:r>
      <w:r>
        <w:t xml:space="preserve">“the ROI would still be probably negative”</w:t>
      </w:r>
      <w:r>
        <w:t xml:space="preserve"> </w:t>
      </w:r>
      <w:r>
        <w:t xml:space="preserve">today once charging, IT and supervision are counted; one human may supervise 10 robots after validation [src-20261021-25a598]. Foxconn: a robot pick-and-place</w:t>
      </w:r>
      <w:r>
        <w:t xml:space="preserve"> </w:t>
      </w:r>
      <w:r>
        <w:t xml:space="preserve">“may take … 10 to 15 seconds. But by human, maybe only 2 seconds”</w:t>
      </w:r>
      <w:r>
        <w:t xml:space="preserve"> </w:t>
      </w:r>
      <w:r>
        <w:t xml:space="preserve">[src-20260317-a43440].</w:t>
      </w:r>
    </w:p>
    <w:p>
      <w:pPr>
        <w:pStyle w:val="Compact"/>
        <w:numPr>
          <w:ilvl w:val="0"/>
          <w:numId w:val="1031"/>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bookmarkEnd w:id="59"/>
    <w:bookmarkEnd w:id="60"/>
    <w:bookmarkStart w:id="61" w:name="policy-tracker-newest-first"/>
    <w:p>
      <w:pPr>
        <w:pStyle w:val="Heading2"/>
      </w:pPr>
      <w:r>
        <w:t xml:space="preserve">10. Policy tracker (newest first)</w:t>
      </w:r>
    </w:p>
    <w:p>
      <w:pPr>
        <w:pStyle w:val="FirstParagraph"/>
      </w:pPr>
      <w:r>
        <w:rPr>
          <w:b/>
          <w:bCs/>
        </w:rPr>
        <w:t xml:space="preserve">How to read this.</w:t>
      </w:r>
      <w:r>
        <w:t xml:space="preserve"> </w:t>
      </w:r>
      <w:r>
        <w:t xml:space="preserve">Section 1A.4 explains each tool. This is the dated list, in plain words.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January 2025, mostly rare earths ($405.1M)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r>
        <w:t xml:space="preserve"> </w:t>
      </w:r>
      <w:r>
        <w:t xml:space="preserve">- Sec. 804(b) lets the Pentagon sign multi-year orders from FY2026 for SM-6, Tomahawk, AMRAAM, JASSM, LRASM, PAC-3 and cheap mass-produced munitions.</w:t>
      </w:r>
      <w:r>
        <w:t xml:space="preserve"> </w:t>
      </w:r>
      <w:r>
        <w:t xml:space="preserve">- Sec. 867 expands the Industrial Base Fund for castings, forgings and machine tools. It adds grants, OTAs and purchase commitments of up to 10 years, including advance payments.</w:t>
      </w:r>
      <w:r>
        <w:t xml:space="preserve"> </w:t>
      </w:r>
      <w:r>
        <w:t xml:space="preserve">- Sec. 1842 makes each program check within 120 days which critical spare parts advanced manufacturing could make within 24 months, and who pays the setup cost.</w:t>
      </w:r>
      <w:r>
        <w:t xml:space="preserve"> </w:t>
      </w:r>
      <w:r>
        <w:t xml:space="preserve">- Also: Sec. 225 (robotic munitions automation), Sec. 1652 (Golden Dome cost reports), Sec. 1841 (a civil reserve manufacturing network), Sec. 1847 (a surge report).</w:t>
      </w:r>
    </w:p>
    <w:p>
      <w:pPr>
        <w:pStyle w:val="BodyText"/>
      </w:pPr>
      <w:r>
        <w:rPr>
          <w:b/>
          <w:bCs/>
        </w:rPr>
        <w:t xml:space="preserve">Gaps.</w:t>
      </w:r>
      <w:r>
        <w:t xml:space="preserve"> </w:t>
      </w:r>
      <w:r>
        <w:t xml:space="preserve">Golden Dome money to tracked names is unknown. Sec. 1652 only requires reports, though the act’s funding tables mention funds</w:t>
      </w:r>
      <w:r>
        <w:t xml:space="preserve"> </w:t>
      </w:r>
      <w:r>
        <w:t xml:space="preserve">“supporting the Golden Dome missile defense system”</w:t>
      </w:r>
      <w:r>
        <w:t xml:space="preserve">;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p>
      <w:r>
        <w:pict>
          <v:rect style="width:0;height:1.5pt" o:hralign="center" o:hrstd="t" o:hr="t"/>
        </w:pict>
      </w:r>
    </w:p>
    <w:bookmarkEnd w:id="61"/>
    <w:bookmarkStart w:id="62" w:name="companies-worth-attention"/>
    <w:p>
      <w:pPr>
        <w:pStyle w:val="Heading2"/>
      </w:pPr>
      <w:r>
        <w:t xml:space="preserve">11. Companies worth attention</w:t>
      </w:r>
    </w:p>
    <w:p>
      <w:pPr>
        <w:pStyle w:val="FirstParagraph"/>
      </w:pPr>
      <w:r>
        <w:rPr>
          <w:b/>
          <w:bCs/>
        </w:rPr>
        <w:t xml:space="preserve">How to read this.</w:t>
      </w:r>
      <w:r>
        <w:t xml:space="preserve"> </w:t>
      </w:r>
      <w:r>
        <w:t xml:space="preserve">“Target”</w:t>
      </w:r>
      <w:r>
        <w:t xml:space="preserve"> </w:t>
      </w:r>
      <w:r>
        <w:t xml:space="preserve">means worth a diligence call now.</w:t>
      </w:r>
      <w:r>
        <w:t xml:space="preserve"> </w:t>
      </w:r>
      <w:r>
        <w:t xml:space="preserve">“Candidate”</w:t>
      </w:r>
      <w:r>
        <w:t xml:space="preserve"> </w:t>
      </w:r>
      <w:r>
        <w:t xml:space="preserve">means worth watching.</w:t>
      </w:r>
      <w:r>
        <w:t xml:space="preserve"> </w:t>
      </w:r>
      <w:r>
        <w:t xml:space="preserve">“Benchmark”</w:t>
      </w:r>
      <w:r>
        <w:t xml:space="preserve"> </w:t>
      </w:r>
      <w:r>
        <w:t xml:space="preserve">means too expensive for SPC but useful for comparison.</w:t>
      </w:r>
      <w:r>
        <w:t xml:space="preserve"> </w:t>
      </w:r>
      <w:r>
        <w:t xml:space="preserve">“White space”</w:t>
      </w:r>
      <w:r>
        <w:t xml:space="preserve"> </w:t>
      </w:r>
      <w:r>
        <w:t xml:space="preserve">means a gap with no strong company yet.</w:t>
      </w:r>
    </w:p>
    <w:p>
      <w:pPr>
        <w:pStyle w:val="BodyText"/>
      </w:pPr>
      <w:r>
        <w:rPr>
          <w:b/>
          <w:bCs/>
        </w:rPr>
        <w:t xml:space="preserve">Targets.</w:t>
      </w:r>
      <w:r>
        <w:t xml:space="preserve"> </w:t>
      </w:r>
      <w:r>
        <w:t xml:space="preserve">-</w:t>
      </w:r>
      <w:r>
        <w:t xml:space="preserve"> </w:t>
      </w:r>
      <w:r>
        <w:rPr>
          <w:b/>
          <w:bCs/>
        </w:rPr>
        <w:t xml:space="preserve">Senra</w:t>
      </w:r>
      <w:r>
        <w:t xml:space="preserve"> </w:t>
      </w:r>
      <w:r>
        <w:t xml:space="preserve">(fabrication): Series B size, real customers, its own software. Next: founder call; ask for first-pass yield and repeat-order data.</w:t>
      </w:r>
      <w:r>
        <w:t xml:space="preserve"> </w:t>
      </w:r>
      <w:r>
        <w:t xml:space="preserve">-</w:t>
      </w:r>
      <w:r>
        <w:t xml:space="preserve"> </w:t>
      </w:r>
      <w:r>
        <w:rPr>
          <w:b/>
          <w:bCs/>
        </w:rPr>
        <w:t xml:space="preserve">Freeform</w:t>
      </w:r>
      <w:r>
        <w:t xml:space="preserve"> </w:t>
      </w:r>
      <w:r>
        <w:t xml:space="preserve">(precision parts): the best-evidenced loop; $179M valuation. Next: customer reference calls (Boeing, DIU).</w:t>
      </w:r>
      <w:r>
        <w:t xml:space="preserve"> </w:t>
      </w:r>
      <w:r>
        <w:t xml:space="preserve">-</w:t>
      </w:r>
      <w:r>
        <w:t xml:space="preserve"> </w:t>
      </w:r>
      <w:r>
        <w:rPr>
          <w:b/>
          <w:bCs/>
        </w:rPr>
        <w:t xml:space="preserve">Isembard</w:t>
      </w:r>
      <w:r>
        <w:t xml:space="preserve"> </w:t>
      </w:r>
      <w:r>
        <w:t xml:space="preserve">(precision parts, franchise): a capital-light Hadrian variant; valuation undisclosed; Thales’ procurement chief is skeptical [src-20251110-84b67e]. Next: economics per franchise, and how primes would audit franchised sites.</w:t>
      </w:r>
    </w:p>
    <w:p>
      <w:pPr>
        <w:pStyle w:val="BodyText"/>
      </w:pPr>
      <w:r>
        <w:rPr>
          <w:b/>
          <w:bCs/>
        </w:rPr>
        <w:t xml:space="preserve">Candidates.</w:t>
      </w:r>
      <w:r>
        <w:t xml:space="preserve"> </w:t>
      </w:r>
      <w:r>
        <w:t xml:space="preserve">-</w:t>
      </w:r>
      <w:r>
        <w:t xml:space="preserve"> </w:t>
      </w:r>
      <w:r>
        <w:rPr>
          <w:b/>
          <w:bCs/>
        </w:rPr>
        <w:t xml:space="preserve">Fabri:</w:t>
      </w:r>
      <w:r>
        <w:t xml:space="preserve"> </w:t>
      </w:r>
      <w:r>
        <w:t xml:space="preserve">castings are about 40% of munitions (claim, Power) [src-20260921-876080]; backed by RTX and Lockheed. Next: a second source.</w:t>
      </w:r>
      <w:r>
        <w:t xml:space="preserve"> </w:t>
      </w:r>
      <w:r>
        <w:t xml:space="preserve">-</w:t>
      </w:r>
      <w:r>
        <w:t xml:space="preserve"> </w:t>
      </w:r>
      <w:r>
        <w:rPr>
          <w:b/>
          <w:bCs/>
        </w:rPr>
        <w:t xml:space="preserve">1872:</w:t>
      </w:r>
      <w:r>
        <w:t xml:space="preserve"> </w:t>
      </w:r>
      <w:r>
        <w:t xml:space="preserve">cheap entry, energy skids. Next: track to its first repeat order.</w:t>
      </w:r>
      <w:r>
        <w:t xml:space="preserve"> </w:t>
      </w:r>
      <w:r>
        <w:t xml:space="preserve">-</w:t>
      </w:r>
      <w:r>
        <w:t xml:space="preserve"> </w:t>
      </w:r>
      <w:r>
        <w:rPr>
          <w:b/>
          <w:bCs/>
        </w:rPr>
        <w:t xml:space="preserve">Atomic Industries:</w:t>
      </w:r>
      <w:r>
        <w:t xml:space="preserve"> </w:t>
      </w:r>
      <w:r>
        <w:t xml:space="preserve">tool and die is a bottleneck. Next: a second source.</w:t>
      </w:r>
      <w:r>
        <w:t xml:space="preserve"> </w:t>
      </w:r>
      <w:r>
        <w:t xml:space="preserve">-</w:t>
      </w:r>
      <w:r>
        <w:t xml:space="preserve"> </w:t>
      </w:r>
      <w:r>
        <w:rPr>
          <w:b/>
          <w:bCs/>
        </w:rPr>
        <w:t xml:space="preserve">Machina:</w:t>
      </w:r>
      <w:r>
        <w:t xml:space="preserve"> </w:t>
      </w:r>
      <w:r>
        <w:t xml:space="preserve">depot demand. Next: verify valuation.</w:t>
      </w:r>
    </w:p>
    <w:p>
      <w:pPr>
        <w:pStyle w:val="BodyText"/>
      </w:pPr>
      <w:r>
        <w:rPr>
          <w:b/>
          <w:bCs/>
        </w:rPr>
        <w:t xml:space="preserve">Benchmarks.</w:t>
      </w:r>
      <w:r>
        <w:t xml:space="preserve"> </w:t>
      </w:r>
      <w:r>
        <w:t xml:space="preserve">Hadrian, Divergent, SendCutSend, Mariana and Amca are priced at $1B-$7.9B. Periodic, CuspAI, Mind and Arda are priced before product; watch for revenue.</w:t>
      </w:r>
    </w:p>
    <w:p>
      <w:pPr>
        <w:pStyle w:val="BodyText"/>
      </w:pPr>
      <w:r>
        <w:rPr>
          <w:b/>
          <w:bCs/>
        </w:rPr>
        <w:t xml:space="preserve">White space.</w:t>
      </w:r>
      <w:r>
        <w:t xml:space="preserve"> </w:t>
      </w:r>
      <w:r>
        <w:t xml:space="preserve">- Software for mid-size metal distributors: about 9,400 sites, with the top 50 holding half [src-20251201-4b732d]. We passed on Nox.</w:t>
      </w:r>
      <w:r>
        <w:t xml:space="preserve"> </w:t>
      </w:r>
      <w:r>
        <w:t xml:space="preserve">- Forgings: the Pentagon flags castings and forgings as hard to enter [src-20220215-45c353]; no AI-native forger is in the repo.</w:t>
      </w:r>
      <w:r>
        <w:t xml:space="preserve"> </w:t>
      </w:r>
      <w:r>
        <w:t xml:space="preserve">- Inspection as a service: inspection takes as long at Hadrian as at legacy shops [src-20260908-ed94f0].</w:t>
      </w:r>
    </w:p>
    <w:p>
      <w:pPr>
        <w:pStyle w:val="BodyText"/>
      </w:pPr>
      <w:r>
        <w:rPr>
          <w:b/>
          <w:bCs/>
        </w:rPr>
        <w:t xml:space="preserve">What this means [inference].</w:t>
      </w:r>
      <w:r>
        <w:t xml:space="preserve"> </w:t>
      </w:r>
      <w:r>
        <w:t xml:space="preserve">SPC’s entry is a Series B in fabrication or a franchise-style variant, not the expensive leaders.</w:t>
      </w:r>
    </w:p>
    <w:p>
      <w:r>
        <w:pict>
          <v:rect style="width:0;height:1.5pt" o:hralign="center" o:hrstd="t" o:hr="t"/>
        </w:pict>
      </w:r>
    </w:p>
    <w:bookmarkEnd w:id="62"/>
    <w:bookmarkStart w:id="64" w:name="bottom-line"/>
    <w:p>
      <w:pPr>
        <w:pStyle w:val="Heading2"/>
      </w:pPr>
      <w:r>
        <w:t xml:space="preserve">12. Bottom line</w:t>
      </w:r>
    </w:p>
    <w:p>
      <w:pPr>
        <w:pStyle w:val="FirstParagraph"/>
      </w:pPr>
      <w:r>
        <w:rPr>
          <w:b/>
          <w:bCs/>
        </w:rPr>
        <w:t xml:space="preserve">Five conclusions.</w:t>
      </w:r>
      <w:r>
        <w:t xml:space="preserve"> </w:t>
      </w:r>
      <w:r>
        <w:t xml:space="preserve">1. 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r>
        <w:t xml:space="preserve"> </w:t>
      </w:r>
      <w:r>
        <w:t xml:space="preserve">2. The data loop has partial evidence (score 2) only where the process is continuous: Freeform, Mariana, Radical, plus Hadrian’s faster training. Nobody shows improvement over time (section 6).</w:t>
      </w:r>
      <w:r>
        <w:t xml:space="preserve"> </w:t>
      </w:r>
      <w:r>
        <w:t xml:space="preserve">3. Capital falls into three tiers: capital-light owner-operators (SendCutSend, Senra); capital-heavy owner-operators funded by debt and government (Hadrian, Vulcan, Mariana); and software vendors that need someone else’s plant (Arda, Mind) [inference].</w:t>
      </w:r>
      <w:r>
        <w:t xml:space="preserve"> </w:t>
      </w:r>
      <w:r>
        <w:t xml:space="preserve">4. Precision parts is priced out at the top: Hadrian $7.87B [src-20260807-b0dc5b], Amca over $1B [src-20260520-af3e6c]. SPC’s entry is Series B in fabrication or a hybrid or franchise model [inference].</w:t>
      </w:r>
      <w:r>
        <w:t xml:space="preserve"> </w:t>
      </w:r>
      <w:r>
        <w:t xml:space="preserve">5. 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BodyText"/>
      </w:pPr>
      <w:r>
        <w:rPr>
          <w:b/>
          <w:bCs/>
        </w:rPr>
        <w:t xml:space="preserve">Our pick per layer and model [inference].</w:t>
      </w:r>
      <w:r>
        <w:t xml:space="preserve"> </w:t>
      </w:r>
      <w:r>
        <w:t xml:space="preserve">- Metals supply: Vulcan and Mariana as benchmarks; distributor software as white space.</w:t>
      </w:r>
      <w:r>
        <w:t xml:space="preserve"> </w:t>
      </w:r>
      <w:r>
        <w:t xml:space="preserve">- Fabrication:</w:t>
      </w:r>
      <w:r>
        <w:t xml:space="preserve"> </w:t>
      </w:r>
      <w:r>
        <w:rPr>
          <w:b/>
          <w:bCs/>
        </w:rPr>
        <w:t xml:space="preserve">Senra</w:t>
      </w:r>
      <w:r>
        <w:t xml:space="preserve"> </w:t>
      </w:r>
      <w:r>
        <w:t xml:space="preserve">(pick); SendCutSend (benchmark); 1872; Machina (hybrid); Path Robotics (enabler).</w:t>
      </w:r>
      <w:r>
        <w:t xml:space="preserve"> </w:t>
      </w:r>
      <w:r>
        <w:t xml:space="preserve">- 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r>
        <w:t xml:space="preserve"> </w:t>
      </w:r>
      <w:r>
        <w:t xml:space="preserve">- Materials R&amp;D: Radical and Periodic (own labs); CuspAI (software).</w:t>
      </w:r>
      <w:r>
        <w:t xml:space="preserve"> </w:t>
      </w:r>
      <w:r>
        <w:t xml:space="preserve">- Factory software: Arda and Mind (benchmarks); Siemens and Rockwell (incumbents).</w:t>
      </w:r>
    </w:p>
    <w:p>
      <w:pPr>
        <w:pStyle w:val="BodyText"/>
      </w:pPr>
      <w:r>
        <w:rPr>
          <w:b/>
          <w:bCs/>
        </w:rPr>
        <w:t xml:space="preserve">Three risks.</w:t>
      </w:r>
      <w:r>
        <w:t xml:space="preserve"> </w:t>
      </w:r>
      <w:r>
        <w:t xml:space="preserve">1. At volume, old shops win: at 1,000 parts a traditional shop is cheaper (Boeing) [src-20260908-ed94f0].</w:t>
      </w:r>
      <w:r>
        <w:t xml:space="preserve"> </w:t>
      </w:r>
      <w:r>
        <w:t xml:space="preserve">2. Factories before contracts: about $1B needed, per Power [src-20260921-876080]. A munitions slowdown would leave plants idle [inference].</w:t>
      </w:r>
      <w:r>
        <w:t xml:space="preserve"> </w:t>
      </w:r>
      <w:r>
        <w:t xml:space="preserve">3. Prices ahead of revenue: SendCutSend’s multiple is unknown (</w:t>
      </w:r>
      <w:r>
        <w:t xml:space="preserve">“nine digits”</w:t>
      </w:r>
      <w:r>
        <w:t xml:space="preserve"> </w:t>
      </w:r>
      <w:r>
        <w:t xml:space="preserve">of revenue at $2.1B) [src-20261020-487a39]; Periodic and Mind are priced before product.</w:t>
      </w:r>
    </w:p>
    <w:p>
      <w:pPr>
        <w:pStyle w:val="BodyText"/>
      </w:pPr>
      <w:r>
        <w:rPr>
          <w:b/>
          <w:bCs/>
        </w:rPr>
        <w:t xml:space="preserve">The strongest bear case.</w:t>
      </w:r>
      <w:r>
        <w:t xml:space="preserve"> </w:t>
      </w:r>
      <w:r>
        <w:t xml:space="preserve">- Boeing buyers report paying more, not less; cost matters only after quality and delivery are proven [src-20260818-9b2d5c][src-20260908-ed94f0]. The 2-10% share is prototype work [src-20260802-ef6506][src-20260802-36d46c].</w:t>
      </w:r>
      <w:r>
        <w:t xml:space="preserve"> </w:t>
      </w:r>
      <w:r>
        <w:t xml:space="preserve">- The model has failed recently: Daedalus went insolvent [src-20260801-4532f6]; Bright Machines’ SPAC fell through [src-20240527-6a4884]; Markforged sold for $42.5M after a $2.1B valuation, and Velo3D’s shareholders were wiped out though the business survived [src-20261023-63156a].</w:t>
      </w:r>
      <w:r>
        <w:t xml:space="preserve"> </w:t>
      </w:r>
      <w:r>
        <w:t xml:space="preserve">- Quality on complex parts is unproven: the ex-Anduril lead says Hadrian struggled [src-20250709-43486e]; Thales will not approve a franchise network [src-20251110-84b67e].</w:t>
      </w:r>
      <w:r>
        <w:t xml:space="preserve"> </w:t>
      </w:r>
      <w:r>
        <w:t xml:space="preserve">- The AI is thinner than the pitch: Opus relies on outside CAM [src-20261004-9b47f5]; robot learning succeeds about 60% of the time versus 99.9% needed [src-20260904-267293]; A-Lab’s 41 new compounds were challenged (not retracted) [src-20240124-513fd9].</w:t>
      </w:r>
      <w:r>
        <w:t xml:space="preserve"> </w:t>
      </w:r>
      <w:r>
        <w:t xml:space="preserve">- Valuations run ahead: Hadrian $7.87B, Mind $3.4B, Periodic about $7.5B (reported), with no audited revenue. A defense or tariff reversal hits plants built ahead of contracts [src-20260921-876080].</w:t>
      </w:r>
      <w:r>
        <w:t xml:space="preserve"> </w:t>
      </w:r>
      <w:r>
        <w:t xml:space="preserve">- Most buyers do not value speed, per Hadrian’s own CEO [src-20260921-876080]. Labor is under 10% of a new plant’s cost, so wage savings do not beat China [src-20260513-bdc044].</w:t>
      </w:r>
      <w:r>
        <w:t xml:space="preserve"> </w:t>
      </w:r>
      <w:r>
        <w:t xml:space="preserve">- Spare capacity exists: existing shops’ spindles cut metal only 34% of the time [src-20250120-419768], so demand can be met without new plants.</w:t>
      </w:r>
      <w:r>
        <w:t xml:space="preserve"> </w:t>
      </w:r>
      <w:r>
        <w:t xml:space="preserve">- Share per customer is capped: SpaceX limits a shop to about a third of its revenue [src-20250708-342eaf]; Boeing will not single-source after the PCC fire [src-20260818-9b2d5c]; trusting a new supplier takes 5-10 years [src-20250712-e5e110].</w:t>
      </w:r>
      <w:r>
        <w:t xml:space="preserve"> </w:t>
      </w:r>
      <w:r>
        <w:t xml:space="preserve">- Regulators tighten after Boeing’s quality failures:</w:t>
      </w:r>
      <w:r>
        <w:t xml:space="preserve"> </w:t>
      </w:r>
      <w:r>
        <w:t xml:space="preserve">“Innovation … is the first thing that gets sacrificed, and Hadrian falls in that innovation category”</w:t>
      </w:r>
      <w:r>
        <w:t xml:space="preserve"> </w:t>
      </w:r>
      <w:r>
        <w:t xml:space="preserve">[src-20260818-9b2d5c].</w:t>
      </w:r>
      <w:r>
        <w:t xml:space="preserve"> </w:t>
      </w:r>
      <w:r>
        <w:t xml:space="preserve">- Teams churn: 90% of Hadrian’s first 10 employees left by year 5 [src-20260817-8867f2].</w:t>
      </w:r>
      <w:r>
        <w:t xml:space="preserve"> </w:t>
      </w:r>
      <w:r>
        <w:t xml:space="preserve">- AI CAM vendors sell the same automation to every old shop: CloudNC is inside GibbsCAM [src-20261021-9769d1][src-20261009-7cafd0]; ex-Hadrian staff call CAM vendors the main threat [src-20250708-342eaf].</w:t>
      </w:r>
      <w:r>
        <w:t xml:space="preserve"> </w:t>
      </w:r>
      <w:r>
        <w:t xml:space="preserve">- Some see a debt business, not a venture one:</w:t>
      </w:r>
      <w:r>
        <w:t xml:space="preserve"> </w:t>
      </w:r>
      <w:r>
        <w:t xml:space="preserve">“better suited to debt than VC”</w:t>
      </w:r>
      <w:r>
        <w:t xml:space="preserve"> </w:t>
      </w:r>
      <w:r>
        <w:t xml:space="preserve">[src-20250709-43486e];</w:t>
      </w:r>
      <w:r>
        <w:t xml:space="preserve"> </w:t>
      </w:r>
      <w:r>
        <w:t xml:space="preserve">“propped up by VC money”</w:t>
      </w:r>
      <w:r>
        <w:t xml:space="preserve"> </w:t>
      </w:r>
      <w:r>
        <w:t xml:space="preserve">(peer view) [src-20260808-dc5cbb].</w:t>
      </w:r>
    </w:p>
    <w:p>
      <w:pPr>
        <w:pStyle w:val="BodyText"/>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r>
        <w:t xml:space="preserve"> </w:t>
      </w:r>
      <w:r>
        <w:t xml:space="preserve">- A prime shows Hadrian or a peer at over 20% of rate-production spend at a lower unit price (bull).</w:t>
      </w:r>
      <w:r>
        <w:t xml:space="preserve"> </w:t>
      </w:r>
      <w:r>
        <w:t xml:space="preserve">- A company publishes scrap, cycle time or quote accuracy improving with volume (the loop reaches 3).</w:t>
      </w:r>
      <w:r>
        <w:t xml:space="preserve"> </w:t>
      </w:r>
      <w:r>
        <w:t xml:space="preserve">- Section 232 tariffs are struck down or rolled back (bear for metals and fabrication).</w:t>
      </w:r>
      <w:r>
        <w:t xml:space="preserve"> </w:t>
      </w:r>
      <w:r>
        <w:t xml:space="preserve">- A tracked owner-operator raises at a lower valuation or stalls a plant (bear).</w:t>
      </w:r>
    </w:p>
    <w:p>
      <w:pPr>
        <w:pStyle w:val="BodyText"/>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p>
      <w:r>
        <w:pict>
          <v:rect style="width:0;height:1.5pt" o:hralign="center" o:hrstd="t" o:hr="t"/>
        </w:pict>
      </w:r>
    </w:p>
    <w:bookmarkStart w:id="63" w:name="X24c3a364ee391ff4344501f0529e66d0c7f7fb5"/>
    <w:p>
      <w:pPr>
        <w:pStyle w:val="Heading3"/>
      </w:pPr>
      <w:r>
        <w:t xml:space="preserve">12.1 The bear case in one list (new evidence from all sources)</w:t>
      </w:r>
    </w:p>
    <w:p>
      <w:pPr>
        <w:pStyle w:val="Compact"/>
        <w:numPr>
          <w:ilvl w:val="0"/>
          <w:numId w:val="1032"/>
        </w:numPr>
      </w:pPr>
      <w:r>
        <w:rPr>
          <w:b/>
          <w:bCs/>
        </w:rPr>
        <w:t xml:space="preserve">Repeat orders are still tiny.</w:t>
      </w:r>
      <w:r>
        <w:t xml:space="preserve"> </w:t>
      </w:r>
      <w:r>
        <w:t xml:space="preserve">Hadrian’s Raytheon spend is</w:t>
      </w:r>
      <w:r>
        <w:t xml:space="preserve"> </w:t>
      </w:r>
      <w:r>
        <w:t xml:space="preserve">“in the tens of thousands”</w:t>
      </w:r>
      <w:r>
        <w:t xml:space="preserve"> </w:t>
      </w:r>
      <w:r>
        <w:t xml:space="preserve">during probation [src-20260823-b3713f]; Divergent’s FY25 Air Force awards were about $3.64M [src-20250924-22c5ee]; Mach’s federal awards are R&amp;D-scale [src-20260630-fdc552].</w:t>
      </w:r>
    </w:p>
    <w:p>
      <w:pPr>
        <w:pStyle w:val="Compact"/>
        <w:numPr>
          <w:ilvl w:val="0"/>
          <w:numId w:val="1032"/>
        </w:numPr>
      </w:pPr>
      <w:r>
        <w:rPr>
          <w:b/>
          <w:bCs/>
        </w:rPr>
        <w:t xml:space="preserve">Customers churn when work gets cheaper.</w:t>
      </w:r>
      <w:r>
        <w:t xml:space="preserve"> </w:t>
      </w:r>
      <w:r>
        <w:t xml:space="preserve">FlyX left Hadrian over cost as drone work became</w:t>
      </w:r>
      <w:r>
        <w:t xml:space="preserve"> </w:t>
      </w:r>
      <w:r>
        <w:t xml:space="preserve">“less stringent”</w:t>
      </w:r>
      <w:r>
        <w:t xml:space="preserve"> </w:t>
      </w:r>
      <w:r>
        <w:t xml:space="preserve">[src-20260806-3a2ec7].</w:t>
      </w:r>
    </w:p>
    <w:p>
      <w:pPr>
        <w:pStyle w:val="Compact"/>
        <w:numPr>
          <w:ilvl w:val="0"/>
          <w:numId w:val="1032"/>
        </w:numPr>
      </w:pPr>
      <w:r>
        <w:rPr>
          <w:b/>
          <w:bCs/>
        </w:rPr>
        <w:t xml:space="preserve">Primes keep sourcing broad.</w:t>
      </w:r>
      <w:r>
        <w:t xml:space="preserve"> </w:t>
      </w:r>
      <w:r>
        <w:t xml:space="preserve">Buyers want</w:t>
      </w:r>
      <w:r>
        <w:t xml:space="preserve"> </w:t>
      </w:r>
      <w:r>
        <w:t xml:space="preserve">“four or five different vendors”</w:t>
      </w:r>
      <w:r>
        <w:t xml:space="preserve"> </w:t>
      </w:r>
      <w:r>
        <w:t xml:space="preserve">and cap each at 25-30% of their spend [src-20250623-5bc67c].</w:t>
      </w:r>
    </w:p>
    <w:p>
      <w:pPr>
        <w:pStyle w:val="Compact"/>
        <w:numPr>
          <w:ilvl w:val="0"/>
          <w:numId w:val="1032"/>
        </w:numPr>
      </w:pPr>
      <w:r>
        <w:rPr>
          <w:b/>
          <w:bCs/>
        </w:rPr>
        <w:t xml:space="preserve">Robots don’t pay yet.</w:t>
      </w:r>
      <w:r>
        <w:t xml:space="preserve"> </w:t>
      </w:r>
      <w:r>
        <w:t xml:space="preserve">BMW’s strategy manager: humanoid ROI</w:t>
      </w:r>
      <w:r>
        <w:t xml:space="preserve"> </w:t>
      </w:r>
      <w:r>
        <w:t xml:space="preserve">“would still be probably negative”</w:t>
      </w:r>
      <w:r>
        <w:t xml:space="preserve"> </w:t>
      </w:r>
      <w:r>
        <w:t xml:space="preserve">[src-20261021-25a598]; BMW has no Figure robots running now [src-20261014-ce5195].</w:t>
      </w:r>
    </w:p>
    <w:p>
      <w:pPr>
        <w:pStyle w:val="Compact"/>
        <w:numPr>
          <w:ilvl w:val="0"/>
          <w:numId w:val="1032"/>
        </w:numPr>
      </w:pPr>
      <w:r>
        <w:rPr>
          <w:b/>
          <w:bCs/>
        </w:rPr>
        <w:t xml:space="preserve">Defense demand is lumpy.</w:t>
      </w:r>
      <w:r>
        <w:t xml:space="preserve"> </w:t>
      </w:r>
      <w:r>
        <w:t xml:space="preserve">One defense company got</w:t>
      </w:r>
      <w:r>
        <w:t xml:space="preserve"> </w:t>
      </w:r>
      <w:r>
        <w:t xml:space="preserve">“90% of revenue from congressional marks”</w:t>
      </w:r>
      <w:r>
        <w:t xml:space="preserve"> </w:t>
      </w:r>
      <w:r>
        <w:t xml:space="preserve">(low confidence) [src-20261022-f423ef]; stop-start budgets are</w:t>
      </w:r>
      <w:r>
        <w:t xml:space="preserve"> </w:t>
      </w:r>
      <w:r>
        <w:t xml:space="preserve">“brake and then the accelerator”</w:t>
      </w:r>
      <w:r>
        <w:t xml:space="preserve"> </w:t>
      </w:r>
      <w:r>
        <w:t xml:space="preserve">[src-20260901-a44eee].</w:t>
      </w:r>
    </w:p>
    <w:p>
      <w:pPr>
        <w:pStyle w:val="Compact"/>
        <w:numPr>
          <w:ilvl w:val="0"/>
          <w:numId w:val="1032"/>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w:t>
      </w:r>
      <w:r>
        <w:t xml:space="preserve"> </w:t>
      </w:r>
      <w:r>
        <w:t xml:space="preserve">“supportive federal trade policies”</w:t>
      </w:r>
      <w:r>
        <w:t xml:space="preserve"> </w:t>
      </w:r>
      <w:r>
        <w:t xml:space="preserve">for record shipments [src-20260727-787ce9].</w:t>
      </w:r>
    </w:p>
    <w:p>
      <w:pPr>
        <w:pStyle w:val="Compact"/>
        <w:numPr>
          <w:ilvl w:val="0"/>
          <w:numId w:val="1032"/>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032"/>
        </w:numPr>
      </w:pPr>
      <w:r>
        <w:rPr>
          <w:b/>
          <w:bCs/>
        </w:rPr>
        <w:t xml:space="preserve">Commodity risk.</w:t>
      </w:r>
      <w:r>
        <w:t xml:space="preserve"> </w:t>
      </w:r>
      <w:r>
        <w:t xml:space="preserve">Ganfeng’s market value fell more than 75% with lithium prices [src-20250529-3a588b], a warning for Mariana and Vulcan.</w:t>
      </w:r>
    </w:p>
    <w:bookmarkEnd w:id="63"/>
    <w:bookmarkEnd w:id="64"/>
    <w:bookmarkStart w:id="65"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65"/>
    <w:bookmarkStart w:id="66" w:name="appendix-b.-gaps-and-next-actions"/>
    <w:p>
      <w:pPr>
        <w:pStyle w:val="Heading2"/>
      </w:pPr>
      <w:r>
        <w:t xml:space="preserve">Appendix B. Gaps and next actions</w:t>
      </w:r>
    </w:p>
    <w:p>
      <w:pPr>
        <w:pStyle w:val="Compact"/>
        <w:numPr>
          <w:ilvl w:val="0"/>
          <w:numId w:val="1033"/>
        </w:numPr>
      </w:pPr>
      <w:r>
        <w:t xml:space="preserve">Hadrian revenue: two low-confidence figures conflict; get a primary number.</w:t>
      </w:r>
    </w:p>
    <w:p>
      <w:pPr>
        <w:pStyle w:val="Compact"/>
        <w:numPr>
          <w:ilvl w:val="0"/>
          <w:numId w:val="1033"/>
        </w:numPr>
      </w:pPr>
      <w:r>
        <w:t xml:space="preserve">Startup gross margins: none disclosed; ask Senra, SendCutSend.</w:t>
      </w:r>
    </w:p>
    <w:p>
      <w:pPr>
        <w:pStyle w:val="Compact"/>
        <w:numPr>
          <w:ilvl w:val="0"/>
          <w:numId w:val="1033"/>
        </w:numPr>
      </w:pPr>
      <w:r>
        <w:t xml:space="preserve">Refining TAM and economics: no free source found.</w:t>
      </w:r>
    </w:p>
    <w:p>
      <w:pPr>
        <w:pStyle w:val="Compact"/>
        <w:numPr>
          <w:ilvl w:val="0"/>
          <w:numId w:val="1033"/>
        </w:numPr>
      </w:pPr>
      <w:r>
        <w:t xml:space="preserve">Fabrication TAM: none; Census CBP gives counts and payroll only [src-20250626-23f6d9]. Next: 2022 Economic Census receipts by NAICS 3323/3327.</w:t>
      </w:r>
    </w:p>
    <w:p>
      <w:pPr>
        <w:pStyle w:val="Compact"/>
        <w:numPr>
          <w:ilvl w:val="0"/>
          <w:numId w:val="1033"/>
        </w:numPr>
      </w:pPr>
      <w:r>
        <w:t xml:space="preserve">AI/robotics cost decline over 24 months: no source.</w:t>
      </w:r>
    </w:p>
    <w:p>
      <w:pPr>
        <w:pStyle w:val="Compact"/>
        <w:numPr>
          <w:ilvl w:val="0"/>
          <w:numId w:val="1033"/>
        </w:numPr>
      </w:pPr>
      <w:r>
        <w:t xml:space="preserve">Golden Dome amounts: the NDAA funding tables reference Golden Dome funds; size and recipients unconfirmed [src-20251218-f0d6ef]. Freeform Skyfall go-live: unconfirmed.</w:t>
      </w:r>
    </w:p>
    <w:p>
      <w:pPr>
        <w:pStyle w:val="Compact"/>
        <w:numPr>
          <w:ilvl w:val="0"/>
          <w:numId w:val="1033"/>
        </w:numPr>
      </w:pPr>
      <w:r>
        <w:t xml:space="preserve">ABL use by startups: none evidenced.</w:t>
      </w:r>
    </w:p>
    <w:p>
      <w:pPr>
        <w:pStyle w:val="Compact"/>
        <w:numPr>
          <w:ilvl w:val="0"/>
          <w:numId w:val="1033"/>
        </w:numPr>
      </w:pPr>
      <w:r>
        <w:t xml:space="preserve">Exits (Q14): no comparable acquisition above $100M in repo.</w:t>
      </w:r>
    </w:p>
    <w:bookmarkEnd w:id="66"/>
    <w:bookmarkStart w:id="67" w:name="Xbadefdb470126850ec1a4717847d8b9d0e1ba9c"/>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2.8, 5.20, 6.1, 7.1, 8.1, 9A.1 and 12.1.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2026-10-26T02:31:46Z</dcterms:created>
  <dcterms:modified xsi:type="dcterms:W3CDTF">2026-10-26T02:31:46Z</dcterms:modified>
</cp:coreProperties>
</file>

<file path=docProps/custom.xml><?xml version="1.0" encoding="utf-8"?>
<Properties xmlns="http://schemas.openxmlformats.org/officeDocument/2006/custom-properties" xmlns:vt="http://schemas.openxmlformats.org/officeDocument/2006/docPropsVTypes"/>
</file>