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4114A" w14:textId="77777777" w:rsidR="009B3DF4" w:rsidRDefault="009B3DF4"/>
    <w:p w14:paraId="75281AF2" w14:textId="77777777" w:rsidR="009B3DF4" w:rsidRDefault="009B3DF4"/>
    <w:p w14:paraId="1E9EB8AB" w14:textId="77777777" w:rsidR="009B3DF4" w:rsidRDefault="009B3DF4"/>
    <w:p w14:paraId="4A1F2A3F" w14:textId="77777777" w:rsidR="009B3DF4" w:rsidRDefault="009B3DF4"/>
    <w:p w14:paraId="28A4A095" w14:textId="55A63C81" w:rsidR="009B3DF4" w:rsidRDefault="00FF4C00">
      <w:pPr>
        <w:jc w:val="center"/>
      </w:pPr>
      <w:r>
        <w:rPr>
          <w:b/>
          <w:color w:val="0B2545"/>
          <w:sz w:val="48"/>
        </w:rPr>
        <w:t>Building a Wazuh-Linked DoS/DDoS Telemetry Dataset Lab for an Explainable XDR Prototype</w:t>
      </w:r>
    </w:p>
    <w:p w14:paraId="4EB14AF8" w14:textId="7CF040DE" w:rsidR="009B3DF4" w:rsidRDefault="00FF4C00">
      <w:pPr>
        <w:jc w:val="center"/>
      </w:pPr>
      <w:r>
        <w:rPr>
          <w:b/>
          <w:color w:val="2E74B5"/>
          <w:sz w:val="28"/>
        </w:rPr>
        <w:t>Technical Report</w:t>
      </w:r>
    </w:p>
    <w:p w14:paraId="0295F9F1" w14:textId="35AF7E5C" w:rsidR="009B3DF4" w:rsidRDefault="00FF4C00">
      <w:pPr>
        <w:jc w:val="center"/>
      </w:pPr>
      <w:r>
        <w:rPr>
          <w:b/>
        </w:rPr>
        <w:t xml:space="preserve">Role: </w:t>
      </w:r>
      <w:r>
        <w:t xml:space="preserve">Lab and </w:t>
      </w:r>
      <w:r w:rsidR="00134CAE">
        <w:t xml:space="preserve">system </w:t>
      </w:r>
      <w:r>
        <w:t>pipeline builder</w:t>
      </w:r>
    </w:p>
    <w:p w14:paraId="4EA250F7" w14:textId="77777777" w:rsidR="009B3DF4" w:rsidRDefault="00FF4C00">
      <w:pPr>
        <w:jc w:val="center"/>
      </w:pPr>
      <w:r>
        <w:rPr>
          <w:b/>
        </w:rPr>
        <w:t xml:space="preserve">Official batch: </w:t>
      </w:r>
      <w:r>
        <w:t>training-batch-20260607T132426Z</w:t>
      </w:r>
    </w:p>
    <w:p w14:paraId="4408F956" w14:textId="77777777" w:rsidR="009B3DF4" w:rsidRDefault="00FF4C00">
      <w:pPr>
        <w:jc w:val="center"/>
      </w:pPr>
      <w:r>
        <w:rPr>
          <w:b/>
        </w:rPr>
        <w:t xml:space="preserve">Final clean release: </w:t>
      </w:r>
      <w:r>
        <w:t>coding-fest-2026-xdr-dataset-training-batch-20260607T132426Z-clean.zip</w:t>
      </w:r>
    </w:p>
    <w:p w14:paraId="27522E69" w14:textId="77777777" w:rsidR="009B3DF4" w:rsidRDefault="00FF4C00">
      <w:pPr>
        <w:jc w:val="center"/>
      </w:pPr>
      <w:r>
        <w:rPr>
          <w:b/>
        </w:rPr>
        <w:t xml:space="preserve">Scope: </w:t>
      </w:r>
      <w:r>
        <w:t>Lab build, Wazuh-linked telemetry collection, dataset export, validation, and packaging</w:t>
      </w:r>
    </w:p>
    <w:p w14:paraId="16CB47A4" w14:textId="77777777" w:rsidR="009B3DF4" w:rsidRDefault="00FF4C00">
      <w:r>
        <w:br w:type="page"/>
      </w:r>
    </w:p>
    <w:p w14:paraId="0F881BB9" w14:textId="77777777" w:rsidR="009B3DF4" w:rsidRDefault="00FF4C00">
      <w:pPr>
        <w:pStyle w:val="Heading1"/>
      </w:pPr>
      <w:bookmarkStart w:id="0" w:name="_Toc231948797"/>
      <w:r>
        <w:lastRenderedPageBreak/>
        <w:t>Table of Contents</w:t>
      </w:r>
      <w:bookmarkEnd w:id="0"/>
    </w:p>
    <w:p w14:paraId="3F611039" w14:textId="6F773976" w:rsidR="00FD09E5" w:rsidRDefault="00FF4C00">
      <w:pPr>
        <w:pStyle w:val="TOC1"/>
        <w:tabs>
          <w:tab w:val="right" w:leader="dot" w:pos="9782"/>
        </w:tabs>
        <w:rPr>
          <w:noProof/>
        </w:rPr>
      </w:pPr>
      <w:r>
        <w:fldChar w:fldCharType="begin"/>
      </w:r>
      <w:r>
        <w:instrText>TOC \o "1-3" \h \z \u</w:instrText>
      </w:r>
      <w:r>
        <w:fldChar w:fldCharType="separate"/>
      </w:r>
      <w:hyperlink w:anchor="_Toc231948797" w:history="1">
        <w:r w:rsidR="00FD09E5" w:rsidRPr="00363AB8">
          <w:rPr>
            <w:rStyle w:val="Hyperlink"/>
            <w:noProof/>
          </w:rPr>
          <w:t>Table of Contents</w:t>
        </w:r>
        <w:r w:rsidR="00FD09E5">
          <w:rPr>
            <w:noProof/>
            <w:webHidden/>
          </w:rPr>
          <w:tab/>
        </w:r>
        <w:r w:rsidR="00FD09E5">
          <w:rPr>
            <w:noProof/>
            <w:webHidden/>
          </w:rPr>
          <w:fldChar w:fldCharType="begin"/>
        </w:r>
        <w:r w:rsidR="00FD09E5">
          <w:rPr>
            <w:noProof/>
            <w:webHidden/>
          </w:rPr>
          <w:instrText xml:space="preserve"> PAGEREF _Toc231948797 \h </w:instrText>
        </w:r>
        <w:r w:rsidR="00FD09E5">
          <w:rPr>
            <w:noProof/>
            <w:webHidden/>
          </w:rPr>
        </w:r>
        <w:r w:rsidR="00FD09E5">
          <w:rPr>
            <w:noProof/>
            <w:webHidden/>
          </w:rPr>
          <w:fldChar w:fldCharType="separate"/>
        </w:r>
        <w:r w:rsidR="00FD09E5">
          <w:rPr>
            <w:noProof/>
            <w:webHidden/>
          </w:rPr>
          <w:t>2</w:t>
        </w:r>
        <w:r w:rsidR="00FD09E5">
          <w:rPr>
            <w:noProof/>
            <w:webHidden/>
          </w:rPr>
          <w:fldChar w:fldCharType="end"/>
        </w:r>
      </w:hyperlink>
    </w:p>
    <w:p w14:paraId="09B8226B" w14:textId="1061E06F" w:rsidR="00FD09E5" w:rsidRDefault="00FD09E5">
      <w:pPr>
        <w:pStyle w:val="TOC1"/>
        <w:tabs>
          <w:tab w:val="right" w:leader="dot" w:pos="9782"/>
        </w:tabs>
        <w:rPr>
          <w:noProof/>
        </w:rPr>
      </w:pPr>
      <w:hyperlink w:anchor="_Toc231948798" w:history="1">
        <w:r w:rsidRPr="00363AB8">
          <w:rPr>
            <w:rStyle w:val="Hyperlink"/>
            <w:noProof/>
          </w:rPr>
          <w:t>1. Executive Summary</w:t>
        </w:r>
        <w:r>
          <w:rPr>
            <w:noProof/>
            <w:webHidden/>
          </w:rPr>
          <w:tab/>
        </w:r>
        <w:r>
          <w:rPr>
            <w:noProof/>
            <w:webHidden/>
          </w:rPr>
          <w:fldChar w:fldCharType="begin"/>
        </w:r>
        <w:r>
          <w:rPr>
            <w:noProof/>
            <w:webHidden/>
          </w:rPr>
          <w:instrText xml:space="preserve"> PAGEREF _Toc231948798 \h </w:instrText>
        </w:r>
        <w:r>
          <w:rPr>
            <w:noProof/>
            <w:webHidden/>
          </w:rPr>
        </w:r>
        <w:r>
          <w:rPr>
            <w:noProof/>
            <w:webHidden/>
          </w:rPr>
          <w:fldChar w:fldCharType="separate"/>
        </w:r>
        <w:r>
          <w:rPr>
            <w:noProof/>
            <w:webHidden/>
          </w:rPr>
          <w:t>3</w:t>
        </w:r>
        <w:r>
          <w:rPr>
            <w:noProof/>
            <w:webHidden/>
          </w:rPr>
          <w:fldChar w:fldCharType="end"/>
        </w:r>
      </w:hyperlink>
    </w:p>
    <w:p w14:paraId="780D0FD3" w14:textId="10F1D0E5" w:rsidR="00FD09E5" w:rsidRDefault="00FD09E5">
      <w:pPr>
        <w:pStyle w:val="TOC1"/>
        <w:tabs>
          <w:tab w:val="right" w:leader="dot" w:pos="9782"/>
        </w:tabs>
        <w:rPr>
          <w:noProof/>
        </w:rPr>
      </w:pPr>
      <w:hyperlink w:anchor="_Toc231948799" w:history="1">
        <w:r w:rsidRPr="00363AB8">
          <w:rPr>
            <w:rStyle w:val="Hyperlink"/>
            <w:noProof/>
          </w:rPr>
          <w:t>2. Project Scope and My Responsibility</w:t>
        </w:r>
        <w:r>
          <w:rPr>
            <w:noProof/>
            <w:webHidden/>
          </w:rPr>
          <w:tab/>
        </w:r>
        <w:r>
          <w:rPr>
            <w:noProof/>
            <w:webHidden/>
          </w:rPr>
          <w:fldChar w:fldCharType="begin"/>
        </w:r>
        <w:r>
          <w:rPr>
            <w:noProof/>
            <w:webHidden/>
          </w:rPr>
          <w:instrText xml:space="preserve"> PAGEREF _Toc231948799 \h </w:instrText>
        </w:r>
        <w:r>
          <w:rPr>
            <w:noProof/>
            <w:webHidden/>
          </w:rPr>
        </w:r>
        <w:r>
          <w:rPr>
            <w:noProof/>
            <w:webHidden/>
          </w:rPr>
          <w:fldChar w:fldCharType="separate"/>
        </w:r>
        <w:r>
          <w:rPr>
            <w:noProof/>
            <w:webHidden/>
          </w:rPr>
          <w:t>3</w:t>
        </w:r>
        <w:r>
          <w:rPr>
            <w:noProof/>
            <w:webHidden/>
          </w:rPr>
          <w:fldChar w:fldCharType="end"/>
        </w:r>
      </w:hyperlink>
    </w:p>
    <w:p w14:paraId="28251142" w14:textId="7B4A89C3" w:rsidR="00FD09E5" w:rsidRDefault="00FD09E5">
      <w:pPr>
        <w:pStyle w:val="TOC1"/>
        <w:tabs>
          <w:tab w:val="right" w:leader="dot" w:pos="9782"/>
        </w:tabs>
        <w:rPr>
          <w:noProof/>
        </w:rPr>
      </w:pPr>
      <w:hyperlink w:anchor="_Toc231948800" w:history="1">
        <w:r w:rsidRPr="00363AB8">
          <w:rPr>
            <w:rStyle w:val="Hyperlink"/>
            <w:noProof/>
          </w:rPr>
          <w:t>3. My Contribution</w:t>
        </w:r>
        <w:r>
          <w:rPr>
            <w:noProof/>
            <w:webHidden/>
          </w:rPr>
          <w:tab/>
        </w:r>
        <w:r>
          <w:rPr>
            <w:noProof/>
            <w:webHidden/>
          </w:rPr>
          <w:fldChar w:fldCharType="begin"/>
        </w:r>
        <w:r>
          <w:rPr>
            <w:noProof/>
            <w:webHidden/>
          </w:rPr>
          <w:instrText xml:space="preserve"> PAGEREF _Toc231948800 \h </w:instrText>
        </w:r>
        <w:r>
          <w:rPr>
            <w:noProof/>
            <w:webHidden/>
          </w:rPr>
        </w:r>
        <w:r>
          <w:rPr>
            <w:noProof/>
            <w:webHidden/>
          </w:rPr>
          <w:fldChar w:fldCharType="separate"/>
        </w:r>
        <w:r>
          <w:rPr>
            <w:noProof/>
            <w:webHidden/>
          </w:rPr>
          <w:t>3</w:t>
        </w:r>
        <w:r>
          <w:rPr>
            <w:noProof/>
            <w:webHidden/>
          </w:rPr>
          <w:fldChar w:fldCharType="end"/>
        </w:r>
      </w:hyperlink>
    </w:p>
    <w:p w14:paraId="3113D157" w14:textId="4982DDF2" w:rsidR="00FD09E5" w:rsidRDefault="00FD09E5">
      <w:pPr>
        <w:pStyle w:val="TOC1"/>
        <w:tabs>
          <w:tab w:val="right" w:leader="dot" w:pos="9782"/>
        </w:tabs>
        <w:rPr>
          <w:noProof/>
        </w:rPr>
      </w:pPr>
      <w:hyperlink w:anchor="_Toc231948801" w:history="1">
        <w:r w:rsidRPr="00363AB8">
          <w:rPr>
            <w:rStyle w:val="Hyperlink"/>
            <w:noProof/>
          </w:rPr>
          <w:t>4. Architecture Overview</w:t>
        </w:r>
        <w:r>
          <w:rPr>
            <w:noProof/>
            <w:webHidden/>
          </w:rPr>
          <w:tab/>
        </w:r>
        <w:r>
          <w:rPr>
            <w:noProof/>
            <w:webHidden/>
          </w:rPr>
          <w:fldChar w:fldCharType="begin"/>
        </w:r>
        <w:r>
          <w:rPr>
            <w:noProof/>
            <w:webHidden/>
          </w:rPr>
          <w:instrText xml:space="preserve"> PAGEREF _Toc231948801 \h </w:instrText>
        </w:r>
        <w:r>
          <w:rPr>
            <w:noProof/>
            <w:webHidden/>
          </w:rPr>
        </w:r>
        <w:r>
          <w:rPr>
            <w:noProof/>
            <w:webHidden/>
          </w:rPr>
          <w:fldChar w:fldCharType="separate"/>
        </w:r>
        <w:r>
          <w:rPr>
            <w:noProof/>
            <w:webHidden/>
          </w:rPr>
          <w:t>4</w:t>
        </w:r>
        <w:r>
          <w:rPr>
            <w:noProof/>
            <w:webHidden/>
          </w:rPr>
          <w:fldChar w:fldCharType="end"/>
        </w:r>
      </w:hyperlink>
    </w:p>
    <w:p w14:paraId="6052D191" w14:textId="00DE2D45" w:rsidR="00FD09E5" w:rsidRDefault="00FD09E5">
      <w:pPr>
        <w:pStyle w:val="TOC1"/>
        <w:tabs>
          <w:tab w:val="right" w:leader="dot" w:pos="9782"/>
        </w:tabs>
        <w:rPr>
          <w:noProof/>
        </w:rPr>
      </w:pPr>
      <w:hyperlink w:anchor="_Toc231948802" w:history="1">
        <w:r w:rsidRPr="00363AB8">
          <w:rPr>
            <w:rStyle w:val="Hyperlink"/>
            <w:noProof/>
          </w:rPr>
          <w:t>5. Environment and Tools</w:t>
        </w:r>
        <w:r>
          <w:rPr>
            <w:noProof/>
            <w:webHidden/>
          </w:rPr>
          <w:tab/>
        </w:r>
        <w:r>
          <w:rPr>
            <w:noProof/>
            <w:webHidden/>
          </w:rPr>
          <w:fldChar w:fldCharType="begin"/>
        </w:r>
        <w:r>
          <w:rPr>
            <w:noProof/>
            <w:webHidden/>
          </w:rPr>
          <w:instrText xml:space="preserve"> PAGEREF _Toc231948802 \h </w:instrText>
        </w:r>
        <w:r>
          <w:rPr>
            <w:noProof/>
            <w:webHidden/>
          </w:rPr>
        </w:r>
        <w:r>
          <w:rPr>
            <w:noProof/>
            <w:webHidden/>
          </w:rPr>
          <w:fldChar w:fldCharType="separate"/>
        </w:r>
        <w:r>
          <w:rPr>
            <w:noProof/>
            <w:webHidden/>
          </w:rPr>
          <w:t>5</w:t>
        </w:r>
        <w:r>
          <w:rPr>
            <w:noProof/>
            <w:webHidden/>
          </w:rPr>
          <w:fldChar w:fldCharType="end"/>
        </w:r>
      </w:hyperlink>
    </w:p>
    <w:p w14:paraId="643E9525" w14:textId="248FF53A" w:rsidR="00FD09E5" w:rsidRDefault="00FD09E5">
      <w:pPr>
        <w:pStyle w:val="TOC1"/>
        <w:tabs>
          <w:tab w:val="right" w:leader="dot" w:pos="9782"/>
        </w:tabs>
        <w:rPr>
          <w:noProof/>
        </w:rPr>
      </w:pPr>
      <w:hyperlink w:anchor="_Toc231948803" w:history="1">
        <w:r w:rsidRPr="00363AB8">
          <w:rPr>
            <w:rStyle w:val="Hyperlink"/>
            <w:noProof/>
          </w:rPr>
          <w:t>6. Lab Build Process</w:t>
        </w:r>
        <w:r>
          <w:rPr>
            <w:noProof/>
            <w:webHidden/>
          </w:rPr>
          <w:tab/>
        </w:r>
        <w:r>
          <w:rPr>
            <w:noProof/>
            <w:webHidden/>
          </w:rPr>
          <w:fldChar w:fldCharType="begin"/>
        </w:r>
        <w:r>
          <w:rPr>
            <w:noProof/>
            <w:webHidden/>
          </w:rPr>
          <w:instrText xml:space="preserve"> PAGEREF _Toc231948803 \h </w:instrText>
        </w:r>
        <w:r>
          <w:rPr>
            <w:noProof/>
            <w:webHidden/>
          </w:rPr>
        </w:r>
        <w:r>
          <w:rPr>
            <w:noProof/>
            <w:webHidden/>
          </w:rPr>
          <w:fldChar w:fldCharType="separate"/>
        </w:r>
        <w:r>
          <w:rPr>
            <w:noProof/>
            <w:webHidden/>
          </w:rPr>
          <w:t>5</w:t>
        </w:r>
        <w:r>
          <w:rPr>
            <w:noProof/>
            <w:webHidden/>
          </w:rPr>
          <w:fldChar w:fldCharType="end"/>
        </w:r>
      </w:hyperlink>
    </w:p>
    <w:p w14:paraId="4FEC94BE" w14:textId="68314BD0" w:rsidR="00FD09E5" w:rsidRDefault="00FD09E5">
      <w:pPr>
        <w:pStyle w:val="TOC1"/>
        <w:tabs>
          <w:tab w:val="right" w:leader="dot" w:pos="9782"/>
        </w:tabs>
        <w:rPr>
          <w:noProof/>
        </w:rPr>
      </w:pPr>
      <w:hyperlink w:anchor="_Toc231948804" w:history="1">
        <w:r w:rsidRPr="00363AB8">
          <w:rPr>
            <w:rStyle w:val="Hyperlink"/>
            <w:noProof/>
          </w:rPr>
          <w:t>7. Scenario Design</w:t>
        </w:r>
        <w:r>
          <w:rPr>
            <w:noProof/>
            <w:webHidden/>
          </w:rPr>
          <w:tab/>
        </w:r>
        <w:r>
          <w:rPr>
            <w:noProof/>
            <w:webHidden/>
          </w:rPr>
          <w:fldChar w:fldCharType="begin"/>
        </w:r>
        <w:r>
          <w:rPr>
            <w:noProof/>
            <w:webHidden/>
          </w:rPr>
          <w:instrText xml:space="preserve"> PAGEREF _Toc231948804 \h </w:instrText>
        </w:r>
        <w:r>
          <w:rPr>
            <w:noProof/>
            <w:webHidden/>
          </w:rPr>
        </w:r>
        <w:r>
          <w:rPr>
            <w:noProof/>
            <w:webHidden/>
          </w:rPr>
          <w:fldChar w:fldCharType="separate"/>
        </w:r>
        <w:r>
          <w:rPr>
            <w:noProof/>
            <w:webHidden/>
          </w:rPr>
          <w:t>6</w:t>
        </w:r>
        <w:r>
          <w:rPr>
            <w:noProof/>
            <w:webHidden/>
          </w:rPr>
          <w:fldChar w:fldCharType="end"/>
        </w:r>
      </w:hyperlink>
    </w:p>
    <w:p w14:paraId="421310DE" w14:textId="2C7A831D" w:rsidR="00FD09E5" w:rsidRDefault="00FD09E5">
      <w:pPr>
        <w:pStyle w:val="TOC1"/>
        <w:tabs>
          <w:tab w:val="right" w:leader="dot" w:pos="9782"/>
        </w:tabs>
        <w:rPr>
          <w:noProof/>
        </w:rPr>
      </w:pPr>
      <w:hyperlink w:anchor="_Toc231948805" w:history="1">
        <w:r w:rsidRPr="00363AB8">
          <w:rPr>
            <w:rStyle w:val="Hyperlink"/>
            <w:noProof/>
          </w:rPr>
          <w:t>8. Automation Workflow</w:t>
        </w:r>
        <w:r>
          <w:rPr>
            <w:noProof/>
            <w:webHidden/>
          </w:rPr>
          <w:tab/>
        </w:r>
        <w:r>
          <w:rPr>
            <w:noProof/>
            <w:webHidden/>
          </w:rPr>
          <w:fldChar w:fldCharType="begin"/>
        </w:r>
        <w:r>
          <w:rPr>
            <w:noProof/>
            <w:webHidden/>
          </w:rPr>
          <w:instrText xml:space="preserve"> PAGEREF _Toc231948805 \h </w:instrText>
        </w:r>
        <w:r>
          <w:rPr>
            <w:noProof/>
            <w:webHidden/>
          </w:rPr>
        </w:r>
        <w:r>
          <w:rPr>
            <w:noProof/>
            <w:webHidden/>
          </w:rPr>
          <w:fldChar w:fldCharType="separate"/>
        </w:r>
        <w:r>
          <w:rPr>
            <w:noProof/>
            <w:webHidden/>
          </w:rPr>
          <w:t>7</w:t>
        </w:r>
        <w:r>
          <w:rPr>
            <w:noProof/>
            <w:webHidden/>
          </w:rPr>
          <w:fldChar w:fldCharType="end"/>
        </w:r>
      </w:hyperlink>
    </w:p>
    <w:p w14:paraId="707AF84D" w14:textId="1A0195CD" w:rsidR="00FD09E5" w:rsidRDefault="00FD09E5">
      <w:pPr>
        <w:pStyle w:val="TOC1"/>
        <w:tabs>
          <w:tab w:val="right" w:leader="dot" w:pos="9782"/>
        </w:tabs>
        <w:rPr>
          <w:noProof/>
        </w:rPr>
      </w:pPr>
      <w:hyperlink w:anchor="_Toc231948806" w:history="1">
        <w:r w:rsidRPr="00363AB8">
          <w:rPr>
            <w:rStyle w:val="Hyperlink"/>
            <w:noProof/>
          </w:rPr>
          <w:t>9. Dataset Generation Process</w:t>
        </w:r>
        <w:r>
          <w:rPr>
            <w:noProof/>
            <w:webHidden/>
          </w:rPr>
          <w:tab/>
        </w:r>
        <w:r>
          <w:rPr>
            <w:noProof/>
            <w:webHidden/>
          </w:rPr>
          <w:fldChar w:fldCharType="begin"/>
        </w:r>
        <w:r>
          <w:rPr>
            <w:noProof/>
            <w:webHidden/>
          </w:rPr>
          <w:instrText xml:space="preserve"> PAGEREF _Toc231948806 \h </w:instrText>
        </w:r>
        <w:r>
          <w:rPr>
            <w:noProof/>
            <w:webHidden/>
          </w:rPr>
        </w:r>
        <w:r>
          <w:rPr>
            <w:noProof/>
            <w:webHidden/>
          </w:rPr>
          <w:fldChar w:fldCharType="separate"/>
        </w:r>
        <w:r>
          <w:rPr>
            <w:noProof/>
            <w:webHidden/>
          </w:rPr>
          <w:t>7</w:t>
        </w:r>
        <w:r>
          <w:rPr>
            <w:noProof/>
            <w:webHidden/>
          </w:rPr>
          <w:fldChar w:fldCharType="end"/>
        </w:r>
      </w:hyperlink>
    </w:p>
    <w:p w14:paraId="38949224" w14:textId="2C60203A" w:rsidR="00FD09E5" w:rsidRDefault="00FD09E5">
      <w:pPr>
        <w:pStyle w:val="TOC1"/>
        <w:tabs>
          <w:tab w:val="right" w:leader="dot" w:pos="9782"/>
        </w:tabs>
        <w:rPr>
          <w:noProof/>
        </w:rPr>
      </w:pPr>
      <w:hyperlink w:anchor="_Toc231948807" w:history="1">
        <w:r w:rsidRPr="00363AB8">
          <w:rPr>
            <w:rStyle w:val="Hyperlink"/>
            <w:noProof/>
          </w:rPr>
          <w:t>10. Wazuh Evidence Export Process</w:t>
        </w:r>
        <w:r>
          <w:rPr>
            <w:noProof/>
            <w:webHidden/>
          </w:rPr>
          <w:tab/>
        </w:r>
        <w:r>
          <w:rPr>
            <w:noProof/>
            <w:webHidden/>
          </w:rPr>
          <w:fldChar w:fldCharType="begin"/>
        </w:r>
        <w:r>
          <w:rPr>
            <w:noProof/>
            <w:webHidden/>
          </w:rPr>
          <w:instrText xml:space="preserve"> PAGEREF _Toc231948807 \h </w:instrText>
        </w:r>
        <w:r>
          <w:rPr>
            <w:noProof/>
            <w:webHidden/>
          </w:rPr>
        </w:r>
        <w:r>
          <w:rPr>
            <w:noProof/>
            <w:webHidden/>
          </w:rPr>
          <w:fldChar w:fldCharType="separate"/>
        </w:r>
        <w:r>
          <w:rPr>
            <w:noProof/>
            <w:webHidden/>
          </w:rPr>
          <w:t>8</w:t>
        </w:r>
        <w:r>
          <w:rPr>
            <w:noProof/>
            <w:webHidden/>
          </w:rPr>
          <w:fldChar w:fldCharType="end"/>
        </w:r>
      </w:hyperlink>
    </w:p>
    <w:p w14:paraId="36B745C5" w14:textId="52CEC75E" w:rsidR="00FD09E5" w:rsidRDefault="00FD09E5">
      <w:pPr>
        <w:pStyle w:val="TOC2"/>
        <w:tabs>
          <w:tab w:val="right" w:leader="dot" w:pos="9782"/>
        </w:tabs>
        <w:rPr>
          <w:noProof/>
        </w:rPr>
      </w:pPr>
      <w:hyperlink w:anchor="_Toc231948808" w:history="1">
        <w:r w:rsidRPr="00363AB8">
          <w:rPr>
            <w:rStyle w:val="Hyperlink"/>
            <w:noProof/>
          </w:rPr>
          <w:t>10.1 Exporter Issue Found</w:t>
        </w:r>
        <w:r>
          <w:rPr>
            <w:noProof/>
            <w:webHidden/>
          </w:rPr>
          <w:tab/>
        </w:r>
        <w:r>
          <w:rPr>
            <w:noProof/>
            <w:webHidden/>
          </w:rPr>
          <w:fldChar w:fldCharType="begin"/>
        </w:r>
        <w:r>
          <w:rPr>
            <w:noProof/>
            <w:webHidden/>
          </w:rPr>
          <w:instrText xml:space="preserve"> PAGEREF _Toc231948808 \h </w:instrText>
        </w:r>
        <w:r>
          <w:rPr>
            <w:noProof/>
            <w:webHidden/>
          </w:rPr>
        </w:r>
        <w:r>
          <w:rPr>
            <w:noProof/>
            <w:webHidden/>
          </w:rPr>
          <w:fldChar w:fldCharType="separate"/>
        </w:r>
        <w:r>
          <w:rPr>
            <w:noProof/>
            <w:webHidden/>
          </w:rPr>
          <w:t>9</w:t>
        </w:r>
        <w:r>
          <w:rPr>
            <w:noProof/>
            <w:webHidden/>
          </w:rPr>
          <w:fldChar w:fldCharType="end"/>
        </w:r>
      </w:hyperlink>
    </w:p>
    <w:p w14:paraId="2FFC767A" w14:textId="1CA62BF6" w:rsidR="00FD09E5" w:rsidRDefault="00FD09E5">
      <w:pPr>
        <w:pStyle w:val="TOC2"/>
        <w:tabs>
          <w:tab w:val="right" w:leader="dot" w:pos="9782"/>
        </w:tabs>
        <w:rPr>
          <w:noProof/>
        </w:rPr>
      </w:pPr>
      <w:hyperlink w:anchor="_Toc231948809" w:history="1">
        <w:r w:rsidRPr="00363AB8">
          <w:rPr>
            <w:rStyle w:val="Hyperlink"/>
            <w:noProof/>
          </w:rPr>
          <w:t>10.2 Exporter Fix</w:t>
        </w:r>
        <w:r>
          <w:rPr>
            <w:noProof/>
            <w:webHidden/>
          </w:rPr>
          <w:tab/>
        </w:r>
        <w:r>
          <w:rPr>
            <w:noProof/>
            <w:webHidden/>
          </w:rPr>
          <w:fldChar w:fldCharType="begin"/>
        </w:r>
        <w:r>
          <w:rPr>
            <w:noProof/>
            <w:webHidden/>
          </w:rPr>
          <w:instrText xml:space="preserve"> PAGEREF _Toc231948809 \h </w:instrText>
        </w:r>
        <w:r>
          <w:rPr>
            <w:noProof/>
            <w:webHidden/>
          </w:rPr>
        </w:r>
        <w:r>
          <w:rPr>
            <w:noProof/>
            <w:webHidden/>
          </w:rPr>
          <w:fldChar w:fldCharType="separate"/>
        </w:r>
        <w:r>
          <w:rPr>
            <w:noProof/>
            <w:webHidden/>
          </w:rPr>
          <w:t>9</w:t>
        </w:r>
        <w:r>
          <w:rPr>
            <w:noProof/>
            <w:webHidden/>
          </w:rPr>
          <w:fldChar w:fldCharType="end"/>
        </w:r>
      </w:hyperlink>
    </w:p>
    <w:p w14:paraId="0359ECFB" w14:textId="191B7F43" w:rsidR="00FD09E5" w:rsidRDefault="00FD09E5">
      <w:pPr>
        <w:pStyle w:val="TOC1"/>
        <w:tabs>
          <w:tab w:val="right" w:leader="dot" w:pos="9782"/>
        </w:tabs>
        <w:rPr>
          <w:noProof/>
        </w:rPr>
      </w:pPr>
      <w:hyperlink w:anchor="_Toc231948810" w:history="1">
        <w:r w:rsidRPr="00363AB8">
          <w:rPr>
            <w:rStyle w:val="Hyperlink"/>
            <w:noProof/>
          </w:rPr>
          <w:t>11. Dataset Outputs</w:t>
        </w:r>
        <w:r>
          <w:rPr>
            <w:noProof/>
            <w:webHidden/>
          </w:rPr>
          <w:tab/>
        </w:r>
        <w:r>
          <w:rPr>
            <w:noProof/>
            <w:webHidden/>
          </w:rPr>
          <w:fldChar w:fldCharType="begin"/>
        </w:r>
        <w:r>
          <w:rPr>
            <w:noProof/>
            <w:webHidden/>
          </w:rPr>
          <w:instrText xml:space="preserve"> PAGEREF _Toc231948810 \h </w:instrText>
        </w:r>
        <w:r>
          <w:rPr>
            <w:noProof/>
            <w:webHidden/>
          </w:rPr>
        </w:r>
        <w:r>
          <w:rPr>
            <w:noProof/>
            <w:webHidden/>
          </w:rPr>
          <w:fldChar w:fldCharType="separate"/>
        </w:r>
        <w:r>
          <w:rPr>
            <w:noProof/>
            <w:webHidden/>
          </w:rPr>
          <w:t>10</w:t>
        </w:r>
        <w:r>
          <w:rPr>
            <w:noProof/>
            <w:webHidden/>
          </w:rPr>
          <w:fldChar w:fldCharType="end"/>
        </w:r>
      </w:hyperlink>
    </w:p>
    <w:p w14:paraId="2BE517AD" w14:textId="1B3D50E8" w:rsidR="00FD09E5" w:rsidRDefault="00FD09E5">
      <w:pPr>
        <w:pStyle w:val="TOC1"/>
        <w:tabs>
          <w:tab w:val="right" w:leader="dot" w:pos="9782"/>
        </w:tabs>
        <w:rPr>
          <w:noProof/>
        </w:rPr>
      </w:pPr>
      <w:hyperlink w:anchor="_Toc231948811" w:history="1">
        <w:r w:rsidRPr="00363AB8">
          <w:rPr>
            <w:rStyle w:val="Hyperlink"/>
            <w:noProof/>
          </w:rPr>
          <w:t>12. Final Clean Package</w:t>
        </w:r>
        <w:r>
          <w:rPr>
            <w:noProof/>
            <w:webHidden/>
          </w:rPr>
          <w:tab/>
        </w:r>
        <w:r>
          <w:rPr>
            <w:noProof/>
            <w:webHidden/>
          </w:rPr>
          <w:fldChar w:fldCharType="begin"/>
        </w:r>
        <w:r>
          <w:rPr>
            <w:noProof/>
            <w:webHidden/>
          </w:rPr>
          <w:instrText xml:space="preserve"> PAGEREF _Toc231948811 \h </w:instrText>
        </w:r>
        <w:r>
          <w:rPr>
            <w:noProof/>
            <w:webHidden/>
          </w:rPr>
        </w:r>
        <w:r>
          <w:rPr>
            <w:noProof/>
            <w:webHidden/>
          </w:rPr>
          <w:fldChar w:fldCharType="separate"/>
        </w:r>
        <w:r>
          <w:rPr>
            <w:noProof/>
            <w:webHidden/>
          </w:rPr>
          <w:t>11</w:t>
        </w:r>
        <w:r>
          <w:rPr>
            <w:noProof/>
            <w:webHidden/>
          </w:rPr>
          <w:fldChar w:fldCharType="end"/>
        </w:r>
      </w:hyperlink>
    </w:p>
    <w:p w14:paraId="0ECA0E0F" w14:textId="5D93B72A" w:rsidR="00FD09E5" w:rsidRDefault="00FD09E5">
      <w:pPr>
        <w:pStyle w:val="TOC1"/>
        <w:tabs>
          <w:tab w:val="right" w:leader="dot" w:pos="9782"/>
        </w:tabs>
        <w:rPr>
          <w:noProof/>
        </w:rPr>
      </w:pPr>
      <w:hyperlink w:anchor="_Toc231948812" w:history="1">
        <w:r w:rsidRPr="00363AB8">
          <w:rPr>
            <w:rStyle w:val="Hyperlink"/>
            <w:noProof/>
          </w:rPr>
          <w:t>13. Reproduction Instructions</w:t>
        </w:r>
        <w:r>
          <w:rPr>
            <w:noProof/>
            <w:webHidden/>
          </w:rPr>
          <w:tab/>
        </w:r>
        <w:r>
          <w:rPr>
            <w:noProof/>
            <w:webHidden/>
          </w:rPr>
          <w:fldChar w:fldCharType="begin"/>
        </w:r>
        <w:r>
          <w:rPr>
            <w:noProof/>
            <w:webHidden/>
          </w:rPr>
          <w:instrText xml:space="preserve"> PAGEREF _Toc231948812 \h </w:instrText>
        </w:r>
        <w:r>
          <w:rPr>
            <w:noProof/>
            <w:webHidden/>
          </w:rPr>
        </w:r>
        <w:r>
          <w:rPr>
            <w:noProof/>
            <w:webHidden/>
          </w:rPr>
          <w:fldChar w:fldCharType="separate"/>
        </w:r>
        <w:r>
          <w:rPr>
            <w:noProof/>
            <w:webHidden/>
          </w:rPr>
          <w:t>12</w:t>
        </w:r>
        <w:r>
          <w:rPr>
            <w:noProof/>
            <w:webHidden/>
          </w:rPr>
          <w:fldChar w:fldCharType="end"/>
        </w:r>
      </w:hyperlink>
    </w:p>
    <w:p w14:paraId="788A107D" w14:textId="5C5305D1" w:rsidR="00FD09E5" w:rsidRDefault="00FD09E5">
      <w:pPr>
        <w:pStyle w:val="TOC2"/>
        <w:tabs>
          <w:tab w:val="right" w:leader="dot" w:pos="9782"/>
        </w:tabs>
        <w:rPr>
          <w:noProof/>
        </w:rPr>
      </w:pPr>
      <w:hyperlink w:anchor="_Toc231948813" w:history="1">
        <w:r w:rsidRPr="00363AB8">
          <w:rPr>
            <w:rStyle w:val="Hyperlink"/>
            <w:noProof/>
          </w:rPr>
          <w:t>13.1 Start and Check the Lab</w:t>
        </w:r>
        <w:r>
          <w:rPr>
            <w:noProof/>
            <w:webHidden/>
          </w:rPr>
          <w:tab/>
        </w:r>
        <w:r>
          <w:rPr>
            <w:noProof/>
            <w:webHidden/>
          </w:rPr>
          <w:fldChar w:fldCharType="begin"/>
        </w:r>
        <w:r>
          <w:rPr>
            <w:noProof/>
            <w:webHidden/>
          </w:rPr>
          <w:instrText xml:space="preserve"> PAGEREF _Toc231948813 \h </w:instrText>
        </w:r>
        <w:r>
          <w:rPr>
            <w:noProof/>
            <w:webHidden/>
          </w:rPr>
        </w:r>
        <w:r>
          <w:rPr>
            <w:noProof/>
            <w:webHidden/>
          </w:rPr>
          <w:fldChar w:fldCharType="separate"/>
        </w:r>
        <w:r>
          <w:rPr>
            <w:noProof/>
            <w:webHidden/>
          </w:rPr>
          <w:t>12</w:t>
        </w:r>
        <w:r>
          <w:rPr>
            <w:noProof/>
            <w:webHidden/>
          </w:rPr>
          <w:fldChar w:fldCharType="end"/>
        </w:r>
      </w:hyperlink>
    </w:p>
    <w:p w14:paraId="63A790B5" w14:textId="0D54E769" w:rsidR="00FD09E5" w:rsidRDefault="00FD09E5">
      <w:pPr>
        <w:pStyle w:val="TOC2"/>
        <w:tabs>
          <w:tab w:val="right" w:leader="dot" w:pos="9782"/>
        </w:tabs>
        <w:rPr>
          <w:noProof/>
        </w:rPr>
      </w:pPr>
      <w:hyperlink w:anchor="_Toc231948814" w:history="1">
        <w:r w:rsidRPr="00363AB8">
          <w:rPr>
            <w:rStyle w:val="Hyperlink"/>
            <w:noProof/>
          </w:rPr>
          <w:t>13.2 Synchronize Wazuh Agent Manager IP</w:t>
        </w:r>
        <w:r>
          <w:rPr>
            <w:noProof/>
            <w:webHidden/>
          </w:rPr>
          <w:tab/>
        </w:r>
        <w:r>
          <w:rPr>
            <w:noProof/>
            <w:webHidden/>
          </w:rPr>
          <w:fldChar w:fldCharType="begin"/>
        </w:r>
        <w:r>
          <w:rPr>
            <w:noProof/>
            <w:webHidden/>
          </w:rPr>
          <w:instrText xml:space="preserve"> PAGEREF _Toc231948814 \h </w:instrText>
        </w:r>
        <w:r>
          <w:rPr>
            <w:noProof/>
            <w:webHidden/>
          </w:rPr>
        </w:r>
        <w:r>
          <w:rPr>
            <w:noProof/>
            <w:webHidden/>
          </w:rPr>
          <w:fldChar w:fldCharType="separate"/>
        </w:r>
        <w:r>
          <w:rPr>
            <w:noProof/>
            <w:webHidden/>
          </w:rPr>
          <w:t>12</w:t>
        </w:r>
        <w:r>
          <w:rPr>
            <w:noProof/>
            <w:webHidden/>
          </w:rPr>
          <w:fldChar w:fldCharType="end"/>
        </w:r>
      </w:hyperlink>
    </w:p>
    <w:p w14:paraId="2E674EFD" w14:textId="2D0D4D17" w:rsidR="00FD09E5" w:rsidRDefault="00FD09E5">
      <w:pPr>
        <w:pStyle w:val="TOC2"/>
        <w:tabs>
          <w:tab w:val="right" w:leader="dot" w:pos="9782"/>
        </w:tabs>
        <w:rPr>
          <w:noProof/>
        </w:rPr>
      </w:pPr>
      <w:hyperlink w:anchor="_Toc231948815" w:history="1">
        <w:r w:rsidRPr="00363AB8">
          <w:rPr>
            <w:rStyle w:val="Hyperlink"/>
            <w:noProof/>
          </w:rPr>
          <w:t>13.3 Generate a Small Scenario Run</w:t>
        </w:r>
        <w:r>
          <w:rPr>
            <w:noProof/>
            <w:webHidden/>
          </w:rPr>
          <w:tab/>
        </w:r>
        <w:r>
          <w:rPr>
            <w:noProof/>
            <w:webHidden/>
          </w:rPr>
          <w:fldChar w:fldCharType="begin"/>
        </w:r>
        <w:r>
          <w:rPr>
            <w:noProof/>
            <w:webHidden/>
          </w:rPr>
          <w:instrText xml:space="preserve"> PAGEREF _Toc231948815 \h </w:instrText>
        </w:r>
        <w:r>
          <w:rPr>
            <w:noProof/>
            <w:webHidden/>
          </w:rPr>
        </w:r>
        <w:r>
          <w:rPr>
            <w:noProof/>
            <w:webHidden/>
          </w:rPr>
          <w:fldChar w:fldCharType="separate"/>
        </w:r>
        <w:r>
          <w:rPr>
            <w:noProof/>
            <w:webHidden/>
          </w:rPr>
          <w:t>12</w:t>
        </w:r>
        <w:r>
          <w:rPr>
            <w:noProof/>
            <w:webHidden/>
          </w:rPr>
          <w:fldChar w:fldCharType="end"/>
        </w:r>
      </w:hyperlink>
    </w:p>
    <w:p w14:paraId="4C4E1494" w14:textId="7C1748EC" w:rsidR="00FD09E5" w:rsidRDefault="00FD09E5">
      <w:pPr>
        <w:pStyle w:val="TOC2"/>
        <w:tabs>
          <w:tab w:val="right" w:leader="dot" w:pos="9782"/>
        </w:tabs>
        <w:rPr>
          <w:noProof/>
        </w:rPr>
      </w:pPr>
      <w:hyperlink w:anchor="_Toc231948816" w:history="1">
        <w:r w:rsidRPr="00363AB8">
          <w:rPr>
            <w:rStyle w:val="Hyperlink"/>
            <w:noProof/>
          </w:rPr>
          <w:t>13.4 Cache, Verify, and Export One Run</w:t>
        </w:r>
        <w:r>
          <w:rPr>
            <w:noProof/>
            <w:webHidden/>
          </w:rPr>
          <w:tab/>
        </w:r>
        <w:r>
          <w:rPr>
            <w:noProof/>
            <w:webHidden/>
          </w:rPr>
          <w:fldChar w:fldCharType="begin"/>
        </w:r>
        <w:r>
          <w:rPr>
            <w:noProof/>
            <w:webHidden/>
          </w:rPr>
          <w:instrText xml:space="preserve"> PAGEREF _Toc231948816 \h </w:instrText>
        </w:r>
        <w:r>
          <w:rPr>
            <w:noProof/>
            <w:webHidden/>
          </w:rPr>
        </w:r>
        <w:r>
          <w:rPr>
            <w:noProof/>
            <w:webHidden/>
          </w:rPr>
          <w:fldChar w:fldCharType="separate"/>
        </w:r>
        <w:r>
          <w:rPr>
            <w:noProof/>
            <w:webHidden/>
          </w:rPr>
          <w:t>12</w:t>
        </w:r>
        <w:r>
          <w:rPr>
            <w:noProof/>
            <w:webHidden/>
          </w:rPr>
          <w:fldChar w:fldCharType="end"/>
        </w:r>
      </w:hyperlink>
    </w:p>
    <w:p w14:paraId="6A785558" w14:textId="01A986CC" w:rsidR="00FD09E5" w:rsidRDefault="00FD09E5">
      <w:pPr>
        <w:pStyle w:val="TOC2"/>
        <w:tabs>
          <w:tab w:val="right" w:leader="dot" w:pos="9782"/>
        </w:tabs>
        <w:rPr>
          <w:noProof/>
        </w:rPr>
      </w:pPr>
      <w:hyperlink w:anchor="_Toc231948817" w:history="1">
        <w:r w:rsidRPr="00363AB8">
          <w:rPr>
            <w:rStyle w:val="Hyperlink"/>
            <w:noProof/>
          </w:rPr>
          <w:t>13.5 Run a Dataset Batch</w:t>
        </w:r>
        <w:r>
          <w:rPr>
            <w:noProof/>
            <w:webHidden/>
          </w:rPr>
          <w:tab/>
        </w:r>
        <w:r>
          <w:rPr>
            <w:noProof/>
            <w:webHidden/>
          </w:rPr>
          <w:fldChar w:fldCharType="begin"/>
        </w:r>
        <w:r>
          <w:rPr>
            <w:noProof/>
            <w:webHidden/>
          </w:rPr>
          <w:instrText xml:space="preserve"> PAGEREF _Toc231948817 \h </w:instrText>
        </w:r>
        <w:r>
          <w:rPr>
            <w:noProof/>
            <w:webHidden/>
          </w:rPr>
        </w:r>
        <w:r>
          <w:rPr>
            <w:noProof/>
            <w:webHidden/>
          </w:rPr>
          <w:fldChar w:fldCharType="separate"/>
        </w:r>
        <w:r>
          <w:rPr>
            <w:noProof/>
            <w:webHidden/>
          </w:rPr>
          <w:t>12</w:t>
        </w:r>
        <w:r>
          <w:rPr>
            <w:noProof/>
            <w:webHidden/>
          </w:rPr>
          <w:fldChar w:fldCharType="end"/>
        </w:r>
      </w:hyperlink>
    </w:p>
    <w:p w14:paraId="256EFA2C" w14:textId="57B12130" w:rsidR="00FD09E5" w:rsidRDefault="00FD09E5">
      <w:pPr>
        <w:pStyle w:val="TOC2"/>
        <w:tabs>
          <w:tab w:val="right" w:leader="dot" w:pos="9782"/>
        </w:tabs>
        <w:rPr>
          <w:noProof/>
        </w:rPr>
      </w:pPr>
      <w:hyperlink w:anchor="_Toc231948818" w:history="1">
        <w:r w:rsidRPr="00363AB8">
          <w:rPr>
            <w:rStyle w:val="Hyperlink"/>
            <w:noProof/>
          </w:rPr>
          <w:t>13.6 Export Wazuh Evidence</w:t>
        </w:r>
        <w:r>
          <w:rPr>
            <w:noProof/>
            <w:webHidden/>
          </w:rPr>
          <w:tab/>
        </w:r>
        <w:r>
          <w:rPr>
            <w:noProof/>
            <w:webHidden/>
          </w:rPr>
          <w:fldChar w:fldCharType="begin"/>
        </w:r>
        <w:r>
          <w:rPr>
            <w:noProof/>
            <w:webHidden/>
          </w:rPr>
          <w:instrText xml:space="preserve"> PAGEREF _Toc231948818 \h </w:instrText>
        </w:r>
        <w:r>
          <w:rPr>
            <w:noProof/>
            <w:webHidden/>
          </w:rPr>
        </w:r>
        <w:r>
          <w:rPr>
            <w:noProof/>
            <w:webHidden/>
          </w:rPr>
          <w:fldChar w:fldCharType="separate"/>
        </w:r>
        <w:r>
          <w:rPr>
            <w:noProof/>
            <w:webHidden/>
          </w:rPr>
          <w:t>13</w:t>
        </w:r>
        <w:r>
          <w:rPr>
            <w:noProof/>
            <w:webHidden/>
          </w:rPr>
          <w:fldChar w:fldCharType="end"/>
        </w:r>
      </w:hyperlink>
    </w:p>
    <w:p w14:paraId="2D801E5C" w14:textId="2B7C85EE" w:rsidR="00FD09E5" w:rsidRDefault="00FD09E5">
      <w:pPr>
        <w:pStyle w:val="TOC2"/>
        <w:tabs>
          <w:tab w:val="right" w:leader="dot" w:pos="9782"/>
        </w:tabs>
        <w:rPr>
          <w:noProof/>
        </w:rPr>
      </w:pPr>
      <w:hyperlink w:anchor="_Toc231948819" w:history="1">
        <w:r w:rsidRPr="00363AB8">
          <w:rPr>
            <w:rStyle w:val="Hyperlink"/>
            <w:noProof/>
          </w:rPr>
          <w:t>13.7 Build Dataset Outputs</w:t>
        </w:r>
        <w:r>
          <w:rPr>
            <w:noProof/>
            <w:webHidden/>
          </w:rPr>
          <w:tab/>
        </w:r>
        <w:r>
          <w:rPr>
            <w:noProof/>
            <w:webHidden/>
          </w:rPr>
          <w:fldChar w:fldCharType="begin"/>
        </w:r>
        <w:r>
          <w:rPr>
            <w:noProof/>
            <w:webHidden/>
          </w:rPr>
          <w:instrText xml:space="preserve"> PAGEREF _Toc231948819 \h </w:instrText>
        </w:r>
        <w:r>
          <w:rPr>
            <w:noProof/>
            <w:webHidden/>
          </w:rPr>
        </w:r>
        <w:r>
          <w:rPr>
            <w:noProof/>
            <w:webHidden/>
          </w:rPr>
          <w:fldChar w:fldCharType="separate"/>
        </w:r>
        <w:r>
          <w:rPr>
            <w:noProof/>
            <w:webHidden/>
          </w:rPr>
          <w:t>13</w:t>
        </w:r>
        <w:r>
          <w:rPr>
            <w:noProof/>
            <w:webHidden/>
          </w:rPr>
          <w:fldChar w:fldCharType="end"/>
        </w:r>
      </w:hyperlink>
    </w:p>
    <w:p w14:paraId="271987FD" w14:textId="7A09E1E3" w:rsidR="00FD09E5" w:rsidRDefault="00FD09E5">
      <w:pPr>
        <w:pStyle w:val="TOC2"/>
        <w:tabs>
          <w:tab w:val="right" w:leader="dot" w:pos="9782"/>
        </w:tabs>
        <w:rPr>
          <w:noProof/>
        </w:rPr>
      </w:pPr>
      <w:hyperlink w:anchor="_Toc231948820" w:history="1">
        <w:r w:rsidRPr="00363AB8">
          <w:rPr>
            <w:rStyle w:val="Hyperlink"/>
            <w:noProof/>
          </w:rPr>
          <w:t>13.8 Validate Key Counts</w:t>
        </w:r>
        <w:r>
          <w:rPr>
            <w:noProof/>
            <w:webHidden/>
          </w:rPr>
          <w:tab/>
        </w:r>
        <w:r>
          <w:rPr>
            <w:noProof/>
            <w:webHidden/>
          </w:rPr>
          <w:fldChar w:fldCharType="begin"/>
        </w:r>
        <w:r>
          <w:rPr>
            <w:noProof/>
            <w:webHidden/>
          </w:rPr>
          <w:instrText xml:space="preserve"> PAGEREF _Toc231948820 \h </w:instrText>
        </w:r>
        <w:r>
          <w:rPr>
            <w:noProof/>
            <w:webHidden/>
          </w:rPr>
        </w:r>
        <w:r>
          <w:rPr>
            <w:noProof/>
            <w:webHidden/>
          </w:rPr>
          <w:fldChar w:fldCharType="separate"/>
        </w:r>
        <w:r>
          <w:rPr>
            <w:noProof/>
            <w:webHidden/>
          </w:rPr>
          <w:t>13</w:t>
        </w:r>
        <w:r>
          <w:rPr>
            <w:noProof/>
            <w:webHidden/>
          </w:rPr>
          <w:fldChar w:fldCharType="end"/>
        </w:r>
      </w:hyperlink>
    </w:p>
    <w:p w14:paraId="1982C337" w14:textId="714453C8" w:rsidR="00FD09E5" w:rsidRDefault="00FD09E5">
      <w:pPr>
        <w:pStyle w:val="TOC1"/>
        <w:tabs>
          <w:tab w:val="right" w:leader="dot" w:pos="9782"/>
        </w:tabs>
        <w:rPr>
          <w:noProof/>
        </w:rPr>
      </w:pPr>
      <w:hyperlink w:anchor="_Toc231948821" w:history="1">
        <w:r w:rsidRPr="00363AB8">
          <w:rPr>
            <w:rStyle w:val="Hyperlink"/>
            <w:noProof/>
          </w:rPr>
          <w:t>14. Problems Encountered and Fixes</w:t>
        </w:r>
        <w:r>
          <w:rPr>
            <w:noProof/>
            <w:webHidden/>
          </w:rPr>
          <w:tab/>
        </w:r>
        <w:r>
          <w:rPr>
            <w:noProof/>
            <w:webHidden/>
          </w:rPr>
          <w:fldChar w:fldCharType="begin"/>
        </w:r>
        <w:r>
          <w:rPr>
            <w:noProof/>
            <w:webHidden/>
          </w:rPr>
          <w:instrText xml:space="preserve"> PAGEREF _Toc231948821 \h </w:instrText>
        </w:r>
        <w:r>
          <w:rPr>
            <w:noProof/>
            <w:webHidden/>
          </w:rPr>
        </w:r>
        <w:r>
          <w:rPr>
            <w:noProof/>
            <w:webHidden/>
          </w:rPr>
          <w:fldChar w:fldCharType="separate"/>
        </w:r>
        <w:r>
          <w:rPr>
            <w:noProof/>
            <w:webHidden/>
          </w:rPr>
          <w:t>13</w:t>
        </w:r>
        <w:r>
          <w:rPr>
            <w:noProof/>
            <w:webHidden/>
          </w:rPr>
          <w:fldChar w:fldCharType="end"/>
        </w:r>
      </w:hyperlink>
    </w:p>
    <w:p w14:paraId="4887C156" w14:textId="23391E21" w:rsidR="00FD09E5" w:rsidRDefault="00FD09E5">
      <w:pPr>
        <w:pStyle w:val="TOC1"/>
        <w:tabs>
          <w:tab w:val="right" w:leader="dot" w:pos="9782"/>
        </w:tabs>
        <w:rPr>
          <w:noProof/>
        </w:rPr>
      </w:pPr>
      <w:hyperlink w:anchor="_Toc231948822" w:history="1">
        <w:r w:rsidRPr="00363AB8">
          <w:rPr>
            <w:rStyle w:val="Hyperlink"/>
            <w:noProof/>
          </w:rPr>
          <w:t>15. Results and Validation</w:t>
        </w:r>
        <w:r>
          <w:rPr>
            <w:noProof/>
            <w:webHidden/>
          </w:rPr>
          <w:tab/>
        </w:r>
        <w:r>
          <w:rPr>
            <w:noProof/>
            <w:webHidden/>
          </w:rPr>
          <w:fldChar w:fldCharType="begin"/>
        </w:r>
        <w:r>
          <w:rPr>
            <w:noProof/>
            <w:webHidden/>
          </w:rPr>
          <w:instrText xml:space="preserve"> PAGEREF _Toc231948822 \h </w:instrText>
        </w:r>
        <w:r>
          <w:rPr>
            <w:noProof/>
            <w:webHidden/>
          </w:rPr>
        </w:r>
        <w:r>
          <w:rPr>
            <w:noProof/>
            <w:webHidden/>
          </w:rPr>
          <w:fldChar w:fldCharType="separate"/>
        </w:r>
        <w:r>
          <w:rPr>
            <w:noProof/>
            <w:webHidden/>
          </w:rPr>
          <w:t>14</w:t>
        </w:r>
        <w:r>
          <w:rPr>
            <w:noProof/>
            <w:webHidden/>
          </w:rPr>
          <w:fldChar w:fldCharType="end"/>
        </w:r>
      </w:hyperlink>
    </w:p>
    <w:p w14:paraId="1B10EE77" w14:textId="44C4BD3D" w:rsidR="00FD09E5" w:rsidRDefault="00FD09E5">
      <w:pPr>
        <w:pStyle w:val="TOC1"/>
        <w:tabs>
          <w:tab w:val="right" w:leader="dot" w:pos="9782"/>
        </w:tabs>
        <w:rPr>
          <w:noProof/>
        </w:rPr>
      </w:pPr>
      <w:hyperlink w:anchor="_Toc231948823" w:history="1">
        <w:r w:rsidRPr="00363AB8">
          <w:rPr>
            <w:rStyle w:val="Hyperlink"/>
            <w:noProof/>
          </w:rPr>
          <w:t>16. Known Limitations</w:t>
        </w:r>
        <w:r>
          <w:rPr>
            <w:noProof/>
            <w:webHidden/>
          </w:rPr>
          <w:tab/>
        </w:r>
        <w:r>
          <w:rPr>
            <w:noProof/>
            <w:webHidden/>
          </w:rPr>
          <w:fldChar w:fldCharType="begin"/>
        </w:r>
        <w:r>
          <w:rPr>
            <w:noProof/>
            <w:webHidden/>
          </w:rPr>
          <w:instrText xml:space="preserve"> PAGEREF _Toc231948823 \h </w:instrText>
        </w:r>
        <w:r>
          <w:rPr>
            <w:noProof/>
            <w:webHidden/>
          </w:rPr>
        </w:r>
        <w:r>
          <w:rPr>
            <w:noProof/>
            <w:webHidden/>
          </w:rPr>
          <w:fldChar w:fldCharType="separate"/>
        </w:r>
        <w:r>
          <w:rPr>
            <w:noProof/>
            <w:webHidden/>
          </w:rPr>
          <w:t>15</w:t>
        </w:r>
        <w:r>
          <w:rPr>
            <w:noProof/>
            <w:webHidden/>
          </w:rPr>
          <w:fldChar w:fldCharType="end"/>
        </w:r>
      </w:hyperlink>
    </w:p>
    <w:p w14:paraId="7399061F" w14:textId="758BEA82" w:rsidR="00FD09E5" w:rsidRDefault="00FD09E5">
      <w:pPr>
        <w:pStyle w:val="TOC1"/>
        <w:tabs>
          <w:tab w:val="right" w:leader="dot" w:pos="9782"/>
        </w:tabs>
        <w:rPr>
          <w:noProof/>
        </w:rPr>
      </w:pPr>
      <w:hyperlink w:anchor="_Toc231948824" w:history="1">
        <w:r w:rsidRPr="00363AB8">
          <w:rPr>
            <w:rStyle w:val="Hyperlink"/>
            <w:noProof/>
          </w:rPr>
          <w:t>17. Portfolio Reflection</w:t>
        </w:r>
        <w:r>
          <w:rPr>
            <w:noProof/>
            <w:webHidden/>
          </w:rPr>
          <w:tab/>
        </w:r>
        <w:r>
          <w:rPr>
            <w:noProof/>
            <w:webHidden/>
          </w:rPr>
          <w:fldChar w:fldCharType="begin"/>
        </w:r>
        <w:r>
          <w:rPr>
            <w:noProof/>
            <w:webHidden/>
          </w:rPr>
          <w:instrText xml:space="preserve"> PAGEREF _Toc231948824 \h </w:instrText>
        </w:r>
        <w:r>
          <w:rPr>
            <w:noProof/>
            <w:webHidden/>
          </w:rPr>
        </w:r>
        <w:r>
          <w:rPr>
            <w:noProof/>
            <w:webHidden/>
          </w:rPr>
          <w:fldChar w:fldCharType="separate"/>
        </w:r>
        <w:r>
          <w:rPr>
            <w:noProof/>
            <w:webHidden/>
          </w:rPr>
          <w:t>16</w:t>
        </w:r>
        <w:r>
          <w:rPr>
            <w:noProof/>
            <w:webHidden/>
          </w:rPr>
          <w:fldChar w:fldCharType="end"/>
        </w:r>
      </w:hyperlink>
    </w:p>
    <w:p w14:paraId="508CCA9F" w14:textId="71CEF90D" w:rsidR="00FD09E5" w:rsidRDefault="00FD09E5">
      <w:pPr>
        <w:pStyle w:val="TOC1"/>
        <w:tabs>
          <w:tab w:val="right" w:leader="dot" w:pos="9782"/>
        </w:tabs>
        <w:rPr>
          <w:noProof/>
        </w:rPr>
      </w:pPr>
      <w:hyperlink w:anchor="_Toc231948825" w:history="1">
        <w:r w:rsidRPr="00363AB8">
          <w:rPr>
            <w:rStyle w:val="Hyperlink"/>
            <w:noProof/>
          </w:rPr>
          <w:t>18. Future Work</w:t>
        </w:r>
        <w:r>
          <w:rPr>
            <w:noProof/>
            <w:webHidden/>
          </w:rPr>
          <w:tab/>
        </w:r>
        <w:r>
          <w:rPr>
            <w:noProof/>
            <w:webHidden/>
          </w:rPr>
          <w:fldChar w:fldCharType="begin"/>
        </w:r>
        <w:r>
          <w:rPr>
            <w:noProof/>
            <w:webHidden/>
          </w:rPr>
          <w:instrText xml:space="preserve"> PAGEREF _Toc231948825 \h </w:instrText>
        </w:r>
        <w:r>
          <w:rPr>
            <w:noProof/>
            <w:webHidden/>
          </w:rPr>
        </w:r>
        <w:r>
          <w:rPr>
            <w:noProof/>
            <w:webHidden/>
          </w:rPr>
          <w:fldChar w:fldCharType="separate"/>
        </w:r>
        <w:r>
          <w:rPr>
            <w:noProof/>
            <w:webHidden/>
          </w:rPr>
          <w:t>16</w:t>
        </w:r>
        <w:r>
          <w:rPr>
            <w:noProof/>
            <w:webHidden/>
          </w:rPr>
          <w:fldChar w:fldCharType="end"/>
        </w:r>
      </w:hyperlink>
    </w:p>
    <w:p w14:paraId="44461D3D" w14:textId="6BC64981" w:rsidR="00FD09E5" w:rsidRDefault="00FD09E5">
      <w:pPr>
        <w:pStyle w:val="TOC1"/>
        <w:tabs>
          <w:tab w:val="right" w:leader="dot" w:pos="9782"/>
        </w:tabs>
        <w:rPr>
          <w:noProof/>
        </w:rPr>
      </w:pPr>
    </w:p>
    <w:p w14:paraId="739C4412" w14:textId="50DC8114" w:rsidR="009B3DF4" w:rsidRDefault="00FF4C00">
      <w:r>
        <w:fldChar w:fldCharType="end"/>
      </w:r>
    </w:p>
    <w:p w14:paraId="4CEC6BC3" w14:textId="77777777" w:rsidR="009B3DF4" w:rsidRDefault="00FF4C00">
      <w:r>
        <w:br w:type="page"/>
      </w:r>
    </w:p>
    <w:p w14:paraId="24EEF02F" w14:textId="77777777" w:rsidR="009B3DF4" w:rsidRDefault="00FF4C00">
      <w:pPr>
        <w:pStyle w:val="Heading1"/>
      </w:pPr>
      <w:bookmarkStart w:id="1" w:name="_Toc231948798"/>
      <w:r>
        <w:lastRenderedPageBreak/>
        <w:t>1. Executive Summary</w:t>
      </w:r>
      <w:bookmarkEnd w:id="1"/>
    </w:p>
    <w:p w14:paraId="7D80F477" w14:textId="77777777" w:rsidR="009B3DF4" w:rsidRDefault="00FF4C00">
      <w:r>
        <w:t>This report documents my completed contribution to the Coding Fest 2026 Explainable AI-Driven XDR/SIEM lab: building and automating a controlled, Wazuh-linked telemetry dataset pipeline for application-layer DoS/service-stress research. The work produced a reproducible lab workflow that starts from controlled traffic generation, preserves raw local and Wazuh evidence, builds feature tables and windowed datasets, validates the outputs, and packages a clean portable dataset release.</w:t>
      </w:r>
    </w:p>
    <w:p w14:paraId="572F7EAD" w14:textId="77777777" w:rsidR="009B3DF4" w:rsidRDefault="00FF4C00">
      <w:r>
        <w:t xml:space="preserve">The final output is a Wazuh-linked dataset package for the official batch </w:t>
      </w:r>
      <w:r>
        <w:rPr>
          <w:rFonts w:ascii="Consolas" w:eastAsia="Consolas" w:hAnsi="Consolas"/>
          <w:color w:val="1F4D78"/>
          <w:sz w:val="19"/>
        </w:rPr>
        <w:t>training-batch-20260607T132426Z</w:t>
      </w:r>
      <w:r>
        <w:t xml:space="preserve">. It contains 300 tabular run-level rows, 798 windowed rows, 300 model-ready run-level rows, and 299 raw verified-run evidence folders. The raw evidence count is intentionally 299 because </w:t>
      </w:r>
      <w:r>
        <w:rPr>
          <w:rFonts w:ascii="Consolas" w:eastAsia="Consolas" w:hAnsi="Consolas"/>
          <w:color w:val="1F4D78"/>
          <w:sz w:val="19"/>
        </w:rPr>
        <w:t>benign-20260607T132426Z-043</w:t>
      </w:r>
      <w:r>
        <w:t xml:space="preserve"> was incomplete and excluded from raw evidence packaging. Clean supervised training should use rows where </w:t>
      </w:r>
      <w:r>
        <w:rPr>
          <w:rFonts w:ascii="Consolas" w:eastAsia="Consolas" w:hAnsi="Consolas"/>
          <w:color w:val="1F4D78"/>
          <w:sz w:val="19"/>
        </w:rPr>
        <w:t>is_clean_supervised_training_candidate == True</w:t>
      </w:r>
      <w:r>
        <w:t>.</w:t>
      </w:r>
    </w:p>
    <w:p w14:paraId="541BA004" w14:textId="77777777" w:rsidR="009B3DF4" w:rsidRDefault="00FF4C00">
      <w:r>
        <w:t>This report does not claim that final ML model training, SOC dashboard development, causal graph reasoning, or LLM SOC report generation were completed. Those are future or teammate-owned project stages. The completed contribution documented here is the lab/data-generation foundation that makes those later stages possible.</w:t>
      </w:r>
    </w:p>
    <w:p w14:paraId="42D6AC3E" w14:textId="77777777" w:rsidR="009B3DF4" w:rsidRDefault="00FF4C00">
      <w:pPr>
        <w:pStyle w:val="Heading1"/>
      </w:pPr>
      <w:bookmarkStart w:id="2" w:name="_Toc231948799"/>
      <w:r>
        <w:t>2. Project Scope and My Responsibility</w:t>
      </w:r>
      <w:bookmarkEnd w:id="2"/>
    </w:p>
    <w:p w14:paraId="409AAADA" w14:textId="77777777" w:rsidR="009B3DF4" w:rsidRDefault="00FF4C00">
      <w:r>
        <w:t>The broader project is an incident-centric XDR/SIEM research prototype for SOC workflows. Wazuh provides the telemetry and alerting substrate, while later custom components are intended to support normalization, incident correlation, AI detection, explainability, causal reasoning, response guidance, and analyst workflow.</w:t>
      </w:r>
    </w:p>
    <w:p w14:paraId="08994F5B" w14:textId="77777777" w:rsidR="009B3DF4" w:rsidRDefault="00FF4C00">
      <w:r>
        <w:t>My completed responsibility was narrower and concrete:</w:t>
      </w:r>
    </w:p>
    <w:p w14:paraId="7C860795" w14:textId="77777777" w:rsidR="009B3DF4" w:rsidRDefault="00FF4C00">
      <w:pPr>
        <w:pStyle w:val="ListBullet"/>
      </w:pPr>
      <w:r>
        <w:t>Build the local Multipass-based lab environment.</w:t>
      </w:r>
    </w:p>
    <w:p w14:paraId="3CDDE1CE" w14:textId="77777777" w:rsidR="009B3DF4" w:rsidRDefault="00FF4C00">
      <w:pPr>
        <w:pStyle w:val="ListBullet"/>
      </w:pPr>
      <w:r>
        <w:t>Configure the DB/Auth/Web application stack and structured logging.</w:t>
      </w:r>
    </w:p>
    <w:p w14:paraId="272C6D49" w14:textId="77777777" w:rsidR="009B3DF4" w:rsidRDefault="00FF4C00">
      <w:pPr>
        <w:pStyle w:val="ListBullet"/>
      </w:pPr>
      <w:r>
        <w:t>Add Wazuh manager, dashboard, archive logging, and endpoint agents.</w:t>
      </w:r>
    </w:p>
    <w:p w14:paraId="6E694E00" w14:textId="77777777" w:rsidR="009B3DF4" w:rsidRDefault="00FF4C00">
      <w:pPr>
        <w:pStyle w:val="ListBullet"/>
      </w:pPr>
      <w:r>
        <w:t>Generate controlled labelled telemetry for benign and DoS/service-stress scenarios.</w:t>
      </w:r>
    </w:p>
    <w:p w14:paraId="58E256F3" w14:textId="77777777" w:rsidR="009B3DF4" w:rsidRDefault="00FF4C00">
      <w:pPr>
        <w:pStyle w:val="ListBullet"/>
      </w:pPr>
      <w:r>
        <w:t>Verify local evidence windows and export per-run raw evidence.</w:t>
      </w:r>
    </w:p>
    <w:p w14:paraId="7E2E9957" w14:textId="77777777" w:rsidR="009B3DF4" w:rsidRDefault="00FF4C00">
      <w:pPr>
        <w:pStyle w:val="ListBullet"/>
      </w:pPr>
      <w:r>
        <w:t>Export Wazuh archive and alert evidence into verified-run folders.</w:t>
      </w:r>
    </w:p>
    <w:p w14:paraId="5CBDA27A" w14:textId="77777777" w:rsidR="009B3DF4" w:rsidRDefault="00FF4C00">
      <w:pPr>
        <w:pStyle w:val="ListBullet"/>
      </w:pPr>
      <w:r>
        <w:t>Build dataset quality summaries, feature tables, windowed datasets, and model-ready run-level outputs.</w:t>
      </w:r>
    </w:p>
    <w:p w14:paraId="720F1688" w14:textId="77777777" w:rsidR="009B3DF4" w:rsidRDefault="00FF4C00">
      <w:pPr>
        <w:pStyle w:val="ListBullet"/>
      </w:pPr>
      <w:r>
        <w:t>Package a clean release that is portable and suitable for teammate handoff.</w:t>
      </w:r>
    </w:p>
    <w:p w14:paraId="47E0550B" w14:textId="77777777" w:rsidR="009B3DF4" w:rsidRDefault="00FF4C00">
      <w:r>
        <w:t>Out of scope for this report:</w:t>
      </w:r>
    </w:p>
    <w:p w14:paraId="042B67BC" w14:textId="77777777" w:rsidR="009B3DF4" w:rsidRDefault="00FF4C00">
      <w:pPr>
        <w:pStyle w:val="ListBullet"/>
      </w:pPr>
      <w:r>
        <w:t>Completed ML model training or evaluation.</w:t>
      </w:r>
    </w:p>
    <w:p w14:paraId="10373785" w14:textId="77777777" w:rsidR="009B3DF4" w:rsidRDefault="00FF4C00">
      <w:pPr>
        <w:pStyle w:val="ListBullet"/>
      </w:pPr>
      <w:r>
        <w:t>Final dashboard or production SOC case workflow.</w:t>
      </w:r>
    </w:p>
    <w:p w14:paraId="3159A0D7" w14:textId="77777777" w:rsidR="009B3DF4" w:rsidRDefault="00FF4C00">
      <w:pPr>
        <w:pStyle w:val="ListBullet"/>
      </w:pPr>
      <w:r>
        <w:t>Implemented causal graph reasoning.</w:t>
      </w:r>
    </w:p>
    <w:p w14:paraId="567C226F" w14:textId="77777777" w:rsidR="009B3DF4" w:rsidRDefault="00FF4C00">
      <w:pPr>
        <w:pStyle w:val="ListBullet"/>
      </w:pPr>
      <w:r>
        <w:t>Implemented LLM SOC report generation.</w:t>
      </w:r>
    </w:p>
    <w:p w14:paraId="7341DD5B" w14:textId="77777777" w:rsidR="009B3DF4" w:rsidRDefault="00FF4C00">
      <w:pPr>
        <w:pStyle w:val="ListBullet"/>
      </w:pPr>
      <w:r>
        <w:t>True distributed DDoS collection with multiple visible source IPs.</w:t>
      </w:r>
    </w:p>
    <w:p w14:paraId="40D5CE84" w14:textId="77777777" w:rsidR="009B3DF4" w:rsidRDefault="00FF4C00">
      <w:pPr>
        <w:pStyle w:val="ListBullet"/>
      </w:pPr>
      <w:r>
        <w:t>Malware/Sysmon endpoint telemetry.</w:t>
      </w:r>
    </w:p>
    <w:p w14:paraId="65606B80" w14:textId="77777777" w:rsidR="009B3DF4" w:rsidRDefault="00FF4C00">
      <w:pPr>
        <w:pStyle w:val="Heading1"/>
      </w:pPr>
      <w:bookmarkStart w:id="3" w:name="_Toc231948800"/>
      <w:r>
        <w:t>3. My Contribution</w:t>
      </w:r>
      <w:bookmarkEnd w:id="3"/>
    </w:p>
    <w:p w14:paraId="3F090DA1" w14:textId="77777777" w:rsidR="009B3DF4" w:rsidRDefault="00FF4C00">
      <w:r>
        <w:t>My contribution was primarily telemetry engineering and reproducible dataset preparation. I translated the project's XDR/SIEM idea into a working evidence-generation and packaging workflow. The output is not just a set of CSV files; it is a traceable dataset package where tabular rows link back to local service logs and Wazuh-collected evidence.</w:t>
      </w:r>
    </w:p>
    <w:p w14:paraId="595CA431" w14:textId="77777777" w:rsidR="009B3DF4" w:rsidRDefault="00FF4C00">
      <w:r>
        <w:t>Key deliverables:</w:t>
      </w:r>
    </w:p>
    <w:tbl>
      <w:tblPr>
        <w:tblStyle w:val="TableGrid"/>
        <w:tblW w:w="0" w:type="auto"/>
        <w:jc w:val="center"/>
        <w:tblLook w:val="04A0" w:firstRow="1" w:lastRow="0" w:firstColumn="1" w:lastColumn="0" w:noHBand="0" w:noVBand="1"/>
      </w:tblPr>
      <w:tblGrid>
        <w:gridCol w:w="4896"/>
        <w:gridCol w:w="4896"/>
      </w:tblGrid>
      <w:tr w:rsidR="009B3DF4" w14:paraId="251B1349" w14:textId="77777777">
        <w:trPr>
          <w:jc w:val="center"/>
        </w:trPr>
        <w:tc>
          <w:tcPr>
            <w:tcW w:w="4896" w:type="dxa"/>
            <w:shd w:val="clear" w:color="auto" w:fill="F2F4F7"/>
            <w:vAlign w:val="center"/>
          </w:tcPr>
          <w:p w14:paraId="5213C94F" w14:textId="77777777" w:rsidR="009B3DF4" w:rsidRDefault="00FF4C00">
            <w:pPr>
              <w:spacing w:after="0"/>
            </w:pPr>
            <w:r>
              <w:rPr>
                <w:b/>
                <w:color w:val="1F4D78"/>
                <w:sz w:val="18"/>
              </w:rPr>
              <w:lastRenderedPageBreak/>
              <w:t>Deliverable</w:t>
            </w:r>
          </w:p>
        </w:tc>
        <w:tc>
          <w:tcPr>
            <w:tcW w:w="4896" w:type="dxa"/>
            <w:shd w:val="clear" w:color="auto" w:fill="F2F4F7"/>
            <w:vAlign w:val="center"/>
          </w:tcPr>
          <w:p w14:paraId="5C1ECFE9" w14:textId="77777777" w:rsidR="009B3DF4" w:rsidRDefault="00FF4C00">
            <w:pPr>
              <w:spacing w:after="0"/>
            </w:pPr>
            <w:r>
              <w:rPr>
                <w:b/>
                <w:color w:val="1F4D78"/>
                <w:sz w:val="18"/>
              </w:rPr>
              <w:t>Completed contribution</w:t>
            </w:r>
          </w:p>
        </w:tc>
      </w:tr>
      <w:tr w:rsidR="009B3DF4" w14:paraId="33D92C40" w14:textId="77777777">
        <w:trPr>
          <w:jc w:val="center"/>
        </w:trPr>
        <w:tc>
          <w:tcPr>
            <w:tcW w:w="4896" w:type="dxa"/>
            <w:vAlign w:val="center"/>
          </w:tcPr>
          <w:p w14:paraId="1ABF91BE" w14:textId="77777777" w:rsidR="009B3DF4" w:rsidRDefault="00FF4C00">
            <w:pPr>
              <w:spacing w:after="0"/>
            </w:pPr>
            <w:r>
              <w:rPr>
                <w:sz w:val="18"/>
              </w:rPr>
              <w:t>Lab foundation</w:t>
            </w:r>
          </w:p>
        </w:tc>
        <w:tc>
          <w:tcPr>
            <w:tcW w:w="4896" w:type="dxa"/>
            <w:vAlign w:val="center"/>
          </w:tcPr>
          <w:p w14:paraId="4246DEAB" w14:textId="77777777" w:rsidR="009B3DF4" w:rsidRDefault="00FF4C00">
            <w:pPr>
              <w:spacing w:after="0"/>
            </w:pPr>
            <w:r>
              <w:rPr>
                <w:sz w:val="18"/>
              </w:rPr>
              <w:t>Multipass Ubuntu VMs for DB, Auth, Web, and Wazuh roles</w:t>
            </w:r>
          </w:p>
        </w:tc>
      </w:tr>
      <w:tr w:rsidR="009B3DF4" w14:paraId="77086CA8" w14:textId="77777777">
        <w:trPr>
          <w:jc w:val="center"/>
        </w:trPr>
        <w:tc>
          <w:tcPr>
            <w:tcW w:w="4896" w:type="dxa"/>
            <w:vAlign w:val="center"/>
          </w:tcPr>
          <w:p w14:paraId="2D835CD5" w14:textId="77777777" w:rsidR="009B3DF4" w:rsidRDefault="00FF4C00">
            <w:pPr>
              <w:spacing w:after="0"/>
            </w:pPr>
            <w:r>
              <w:rPr>
                <w:sz w:val="18"/>
              </w:rPr>
              <w:t>App telemetry</w:t>
            </w:r>
          </w:p>
        </w:tc>
        <w:tc>
          <w:tcPr>
            <w:tcW w:w="4896" w:type="dxa"/>
            <w:vAlign w:val="center"/>
          </w:tcPr>
          <w:p w14:paraId="238D1918" w14:textId="77777777" w:rsidR="009B3DF4" w:rsidRDefault="00FF4C00">
            <w:pPr>
              <w:spacing w:after="0"/>
            </w:pPr>
            <w:r>
              <w:rPr>
                <w:sz w:val="18"/>
              </w:rPr>
              <w:t>FastAPI Auth/Web services, nginx, PostgreSQL tables, structured JSON logs</w:t>
            </w:r>
          </w:p>
        </w:tc>
      </w:tr>
      <w:tr w:rsidR="009B3DF4" w14:paraId="221B0079" w14:textId="77777777">
        <w:trPr>
          <w:jc w:val="center"/>
        </w:trPr>
        <w:tc>
          <w:tcPr>
            <w:tcW w:w="4896" w:type="dxa"/>
            <w:vAlign w:val="center"/>
          </w:tcPr>
          <w:p w14:paraId="193D590D" w14:textId="77777777" w:rsidR="009B3DF4" w:rsidRDefault="00FF4C00">
            <w:pPr>
              <w:spacing w:after="0"/>
            </w:pPr>
            <w:r>
              <w:rPr>
                <w:sz w:val="18"/>
              </w:rPr>
              <w:t>Wazuh linkage</w:t>
            </w:r>
          </w:p>
        </w:tc>
        <w:tc>
          <w:tcPr>
            <w:tcW w:w="4896" w:type="dxa"/>
            <w:vAlign w:val="center"/>
          </w:tcPr>
          <w:p w14:paraId="618E107A" w14:textId="77777777" w:rsidR="009B3DF4" w:rsidRDefault="00FF4C00">
            <w:pPr>
              <w:spacing w:after="0"/>
            </w:pPr>
            <w:r>
              <w:rPr>
                <w:sz w:val="18"/>
              </w:rPr>
              <w:t>Wazuh manager/indexer/dashboard, agents, archive logging, localfile collection</w:t>
            </w:r>
          </w:p>
        </w:tc>
      </w:tr>
      <w:tr w:rsidR="009B3DF4" w14:paraId="079ED522" w14:textId="77777777">
        <w:trPr>
          <w:jc w:val="center"/>
        </w:trPr>
        <w:tc>
          <w:tcPr>
            <w:tcW w:w="4896" w:type="dxa"/>
            <w:vAlign w:val="center"/>
          </w:tcPr>
          <w:p w14:paraId="00EDE7DF" w14:textId="77777777" w:rsidR="009B3DF4" w:rsidRDefault="00FF4C00">
            <w:pPr>
              <w:spacing w:after="0"/>
            </w:pPr>
            <w:r>
              <w:rPr>
                <w:sz w:val="18"/>
              </w:rPr>
              <w:t>Controlled scenarios</w:t>
            </w:r>
          </w:p>
        </w:tc>
        <w:tc>
          <w:tcPr>
            <w:tcW w:w="4896" w:type="dxa"/>
            <w:vAlign w:val="center"/>
          </w:tcPr>
          <w:p w14:paraId="41E4F52F" w14:textId="77777777" w:rsidR="009B3DF4" w:rsidRDefault="00FF4C00">
            <w:pPr>
              <w:spacing w:after="0"/>
            </w:pPr>
            <w:r>
              <w:rPr>
                <w:sz w:val="18"/>
              </w:rPr>
              <w:t>Benign, LightDos, AttackerHostLightDos traffic with labels and metadata</w:t>
            </w:r>
          </w:p>
        </w:tc>
      </w:tr>
      <w:tr w:rsidR="009B3DF4" w14:paraId="1D13A52D" w14:textId="77777777">
        <w:trPr>
          <w:jc w:val="center"/>
        </w:trPr>
        <w:tc>
          <w:tcPr>
            <w:tcW w:w="4896" w:type="dxa"/>
            <w:vAlign w:val="center"/>
          </w:tcPr>
          <w:p w14:paraId="73633C1C" w14:textId="77777777" w:rsidR="009B3DF4" w:rsidRDefault="00FF4C00">
            <w:pPr>
              <w:spacing w:after="0"/>
            </w:pPr>
            <w:r>
              <w:rPr>
                <w:sz w:val="18"/>
              </w:rPr>
              <w:t>Evidence export</w:t>
            </w:r>
          </w:p>
        </w:tc>
        <w:tc>
          <w:tcPr>
            <w:tcW w:w="4896" w:type="dxa"/>
            <w:vAlign w:val="center"/>
          </w:tcPr>
          <w:p w14:paraId="4105F84E" w14:textId="77777777" w:rsidR="009B3DF4" w:rsidRDefault="00FF4C00">
            <w:pPr>
              <w:spacing w:after="0"/>
            </w:pPr>
            <w:r>
              <w:rPr>
                <w:sz w:val="18"/>
              </w:rPr>
              <w:t>Local log slices and Wazuh archive/alert slices per verified run</w:t>
            </w:r>
          </w:p>
        </w:tc>
      </w:tr>
      <w:tr w:rsidR="009B3DF4" w14:paraId="09461698" w14:textId="77777777">
        <w:trPr>
          <w:jc w:val="center"/>
        </w:trPr>
        <w:tc>
          <w:tcPr>
            <w:tcW w:w="4896" w:type="dxa"/>
            <w:vAlign w:val="center"/>
          </w:tcPr>
          <w:p w14:paraId="15B464D9" w14:textId="77777777" w:rsidR="009B3DF4" w:rsidRDefault="00FF4C00">
            <w:pPr>
              <w:spacing w:after="0"/>
            </w:pPr>
            <w:r>
              <w:rPr>
                <w:sz w:val="18"/>
              </w:rPr>
              <w:t>Dataset builders</w:t>
            </w:r>
          </w:p>
        </w:tc>
        <w:tc>
          <w:tcPr>
            <w:tcW w:w="4896" w:type="dxa"/>
            <w:vAlign w:val="center"/>
          </w:tcPr>
          <w:p w14:paraId="448DA6D5" w14:textId="77777777" w:rsidR="009B3DF4" w:rsidRDefault="00FF4C00">
            <w:pPr>
              <w:spacing w:after="0"/>
            </w:pPr>
            <w:r>
              <w:rPr>
                <w:sz w:val="18"/>
              </w:rPr>
              <w:t>Quality summary, ML feature table, windowed dataset, model-ready run-level output</w:t>
            </w:r>
          </w:p>
        </w:tc>
      </w:tr>
      <w:tr w:rsidR="009B3DF4" w14:paraId="4F2174D1" w14:textId="77777777">
        <w:trPr>
          <w:jc w:val="center"/>
        </w:trPr>
        <w:tc>
          <w:tcPr>
            <w:tcW w:w="4896" w:type="dxa"/>
            <w:vAlign w:val="center"/>
          </w:tcPr>
          <w:p w14:paraId="60DD7732" w14:textId="77777777" w:rsidR="009B3DF4" w:rsidRDefault="00FF4C00">
            <w:pPr>
              <w:spacing w:after="0"/>
            </w:pPr>
            <w:r>
              <w:rPr>
                <w:sz w:val="18"/>
              </w:rPr>
              <w:t>Clean release</w:t>
            </w:r>
          </w:p>
        </w:tc>
        <w:tc>
          <w:tcPr>
            <w:tcW w:w="4896" w:type="dxa"/>
            <w:vAlign w:val="center"/>
          </w:tcPr>
          <w:p w14:paraId="2B3298ED" w14:textId="77777777" w:rsidR="009B3DF4" w:rsidRDefault="00FF4C00">
            <w:pPr>
              <w:spacing w:after="0"/>
            </w:pPr>
            <w:r>
              <w:rPr>
                <w:sz w:val="18"/>
              </w:rPr>
              <w:t>Portable ZIP with old evidence removed and laptop-specific paths removed</w:t>
            </w:r>
          </w:p>
        </w:tc>
      </w:tr>
    </w:tbl>
    <w:p w14:paraId="518B6305" w14:textId="77777777" w:rsidR="009B3DF4" w:rsidRDefault="009B3DF4"/>
    <w:p w14:paraId="6B62A2A3" w14:textId="77777777" w:rsidR="009B3DF4" w:rsidRDefault="00FF4C00">
      <w:pPr>
        <w:pStyle w:val="Heading1"/>
      </w:pPr>
      <w:bookmarkStart w:id="4" w:name="_Toc231948801"/>
      <w:r>
        <w:t>4. Architecture Overview</w:t>
      </w:r>
      <w:bookmarkEnd w:id="4"/>
    </w:p>
    <w:p w14:paraId="42062FAA" w14:textId="77777777" w:rsidR="009B3DF4" w:rsidRDefault="00FF4C00">
      <w:r>
        <w:t>The lab uses four Multipass Ubuntu VMs connected through bridged networking. The automation resolves current DHCP addresses dynamically rather than assuming historical IPs.</w:t>
      </w:r>
    </w:p>
    <w:tbl>
      <w:tblPr>
        <w:tblStyle w:val="TableGrid"/>
        <w:tblW w:w="0" w:type="auto"/>
        <w:jc w:val="center"/>
        <w:tblLook w:val="04A0" w:firstRow="1" w:lastRow="0" w:firstColumn="1" w:lastColumn="0" w:noHBand="0" w:noVBand="1"/>
      </w:tblPr>
      <w:tblGrid>
        <w:gridCol w:w="3264"/>
        <w:gridCol w:w="3264"/>
        <w:gridCol w:w="3264"/>
      </w:tblGrid>
      <w:tr w:rsidR="009B3DF4" w14:paraId="0A7EB17E" w14:textId="77777777">
        <w:trPr>
          <w:jc w:val="center"/>
        </w:trPr>
        <w:tc>
          <w:tcPr>
            <w:tcW w:w="3264" w:type="dxa"/>
            <w:shd w:val="clear" w:color="auto" w:fill="F2F4F7"/>
            <w:vAlign w:val="center"/>
          </w:tcPr>
          <w:p w14:paraId="025F6EB1" w14:textId="77777777" w:rsidR="009B3DF4" w:rsidRDefault="00FF4C00">
            <w:pPr>
              <w:spacing w:after="0"/>
            </w:pPr>
            <w:r>
              <w:rPr>
                <w:b/>
                <w:color w:val="1F4D78"/>
                <w:sz w:val="18"/>
              </w:rPr>
              <w:t>VM</w:t>
            </w:r>
          </w:p>
        </w:tc>
        <w:tc>
          <w:tcPr>
            <w:tcW w:w="3264" w:type="dxa"/>
            <w:shd w:val="clear" w:color="auto" w:fill="F2F4F7"/>
            <w:vAlign w:val="center"/>
          </w:tcPr>
          <w:p w14:paraId="22263F4A" w14:textId="77777777" w:rsidR="009B3DF4" w:rsidRDefault="00FF4C00">
            <w:pPr>
              <w:spacing w:after="0"/>
            </w:pPr>
            <w:r>
              <w:rPr>
                <w:b/>
                <w:color w:val="1F4D78"/>
                <w:sz w:val="18"/>
              </w:rPr>
              <w:t>Role</w:t>
            </w:r>
          </w:p>
        </w:tc>
        <w:tc>
          <w:tcPr>
            <w:tcW w:w="3264" w:type="dxa"/>
            <w:shd w:val="clear" w:color="auto" w:fill="F2F4F7"/>
            <w:vAlign w:val="center"/>
          </w:tcPr>
          <w:p w14:paraId="3056BC33" w14:textId="77777777" w:rsidR="009B3DF4" w:rsidRDefault="00FF4C00">
            <w:pPr>
              <w:spacing w:after="0"/>
            </w:pPr>
            <w:r>
              <w:rPr>
                <w:b/>
                <w:color w:val="1F4D78"/>
                <w:sz w:val="18"/>
              </w:rPr>
              <w:t>Main services and evidence</w:t>
            </w:r>
          </w:p>
        </w:tc>
      </w:tr>
      <w:tr w:rsidR="009B3DF4" w14:paraId="676C08EE" w14:textId="77777777">
        <w:trPr>
          <w:jc w:val="center"/>
        </w:trPr>
        <w:tc>
          <w:tcPr>
            <w:tcW w:w="3264" w:type="dxa"/>
            <w:vAlign w:val="center"/>
          </w:tcPr>
          <w:p w14:paraId="396BF4C2" w14:textId="77777777" w:rsidR="009B3DF4" w:rsidRDefault="00FF4C00">
            <w:pPr>
              <w:spacing w:after="0"/>
            </w:pPr>
            <w:r>
              <w:rPr>
                <w:sz w:val="18"/>
              </w:rPr>
              <w:t>`web-server`</w:t>
            </w:r>
          </w:p>
        </w:tc>
        <w:tc>
          <w:tcPr>
            <w:tcW w:w="3264" w:type="dxa"/>
            <w:vAlign w:val="center"/>
          </w:tcPr>
          <w:p w14:paraId="7D9982FA" w14:textId="77777777" w:rsidR="009B3DF4" w:rsidRDefault="00FF4C00">
            <w:pPr>
              <w:spacing w:after="0"/>
            </w:pPr>
            <w:r>
              <w:rPr>
                <w:sz w:val="18"/>
              </w:rPr>
              <w:t>Primary HTTP target</w:t>
            </w:r>
          </w:p>
        </w:tc>
        <w:tc>
          <w:tcPr>
            <w:tcW w:w="3264" w:type="dxa"/>
            <w:vAlign w:val="center"/>
          </w:tcPr>
          <w:p w14:paraId="05429C1F" w14:textId="77777777" w:rsidR="009B3DF4" w:rsidRDefault="00FF4C00">
            <w:pPr>
              <w:spacing w:after="0"/>
            </w:pPr>
            <w:r>
              <w:rPr>
                <w:sz w:val="18"/>
              </w:rPr>
              <w:t>FastAPI web app, nginx reverse proxy, `/home/ubuntu/web-lab/logs/webapp.log`, `/var/log/nginx/access.log`</w:t>
            </w:r>
          </w:p>
        </w:tc>
      </w:tr>
      <w:tr w:rsidR="009B3DF4" w14:paraId="26BB54AA" w14:textId="77777777">
        <w:trPr>
          <w:jc w:val="center"/>
        </w:trPr>
        <w:tc>
          <w:tcPr>
            <w:tcW w:w="3264" w:type="dxa"/>
            <w:vAlign w:val="center"/>
          </w:tcPr>
          <w:p w14:paraId="369F9117" w14:textId="77777777" w:rsidR="009B3DF4" w:rsidRDefault="00FF4C00">
            <w:pPr>
              <w:spacing w:after="0"/>
            </w:pPr>
            <w:r>
              <w:rPr>
                <w:sz w:val="18"/>
              </w:rPr>
              <w:t>`auth-server`</w:t>
            </w:r>
          </w:p>
        </w:tc>
        <w:tc>
          <w:tcPr>
            <w:tcW w:w="3264" w:type="dxa"/>
            <w:vAlign w:val="center"/>
          </w:tcPr>
          <w:p w14:paraId="228DF826" w14:textId="77777777" w:rsidR="009B3DF4" w:rsidRDefault="00FF4C00">
            <w:pPr>
              <w:spacing w:after="0"/>
            </w:pPr>
            <w:r>
              <w:rPr>
                <w:sz w:val="18"/>
              </w:rPr>
              <w:t>Login/API evidence source</w:t>
            </w:r>
          </w:p>
        </w:tc>
        <w:tc>
          <w:tcPr>
            <w:tcW w:w="3264" w:type="dxa"/>
            <w:vAlign w:val="center"/>
          </w:tcPr>
          <w:p w14:paraId="3B7586A6" w14:textId="77777777" w:rsidR="009B3DF4" w:rsidRDefault="00FF4C00">
            <w:pPr>
              <w:spacing w:after="0"/>
            </w:pPr>
            <w:r>
              <w:rPr>
                <w:sz w:val="18"/>
              </w:rPr>
              <w:t>FastAPI Auth API, `/home/ubuntu/auth-lab/logs/auth.log`</w:t>
            </w:r>
          </w:p>
        </w:tc>
      </w:tr>
      <w:tr w:rsidR="009B3DF4" w14:paraId="7A035BD5" w14:textId="77777777">
        <w:trPr>
          <w:jc w:val="center"/>
        </w:trPr>
        <w:tc>
          <w:tcPr>
            <w:tcW w:w="3264" w:type="dxa"/>
            <w:vAlign w:val="center"/>
          </w:tcPr>
          <w:p w14:paraId="7BABC6BC" w14:textId="77777777" w:rsidR="009B3DF4" w:rsidRDefault="00FF4C00">
            <w:pPr>
              <w:spacing w:after="0"/>
            </w:pPr>
            <w:r>
              <w:rPr>
                <w:sz w:val="18"/>
              </w:rPr>
              <w:t>`db-server`</w:t>
            </w:r>
          </w:p>
        </w:tc>
        <w:tc>
          <w:tcPr>
            <w:tcW w:w="3264" w:type="dxa"/>
            <w:vAlign w:val="center"/>
          </w:tcPr>
          <w:p w14:paraId="07F4175B" w14:textId="77777777" w:rsidR="009B3DF4" w:rsidRDefault="00FF4C00">
            <w:pPr>
              <w:spacing w:after="0"/>
            </w:pPr>
            <w:r>
              <w:rPr>
                <w:sz w:val="18"/>
              </w:rPr>
              <w:t>Backend dependency</w:t>
            </w:r>
          </w:p>
        </w:tc>
        <w:tc>
          <w:tcPr>
            <w:tcW w:w="3264" w:type="dxa"/>
            <w:vAlign w:val="center"/>
          </w:tcPr>
          <w:p w14:paraId="3A30B7AE" w14:textId="77777777" w:rsidR="009B3DF4" w:rsidRDefault="00FF4C00">
            <w:pPr>
              <w:spacing w:after="0"/>
            </w:pPr>
            <w:r>
              <w:rPr>
                <w:sz w:val="18"/>
              </w:rPr>
              <w:t>PostgreSQL database `xdr_lab`, tables `users`, `login_attempts`, `web_events`</w:t>
            </w:r>
          </w:p>
        </w:tc>
      </w:tr>
      <w:tr w:rsidR="009B3DF4" w14:paraId="11F9A4EE" w14:textId="77777777">
        <w:trPr>
          <w:jc w:val="center"/>
        </w:trPr>
        <w:tc>
          <w:tcPr>
            <w:tcW w:w="3264" w:type="dxa"/>
            <w:vAlign w:val="center"/>
          </w:tcPr>
          <w:p w14:paraId="6DE70179" w14:textId="77777777" w:rsidR="009B3DF4" w:rsidRDefault="00FF4C00">
            <w:pPr>
              <w:spacing w:after="0"/>
            </w:pPr>
            <w:r>
              <w:rPr>
                <w:sz w:val="18"/>
              </w:rPr>
              <w:t>`wazuh-server`</w:t>
            </w:r>
          </w:p>
        </w:tc>
        <w:tc>
          <w:tcPr>
            <w:tcW w:w="3264" w:type="dxa"/>
            <w:vAlign w:val="center"/>
          </w:tcPr>
          <w:p w14:paraId="52306BFA" w14:textId="77777777" w:rsidR="009B3DF4" w:rsidRDefault="00FF4C00">
            <w:pPr>
              <w:spacing w:after="0"/>
            </w:pPr>
            <w:r>
              <w:rPr>
                <w:sz w:val="18"/>
              </w:rPr>
              <w:t>SIEM/XDR evidence collector</w:t>
            </w:r>
          </w:p>
        </w:tc>
        <w:tc>
          <w:tcPr>
            <w:tcW w:w="3264" w:type="dxa"/>
            <w:vAlign w:val="center"/>
          </w:tcPr>
          <w:p w14:paraId="26AB3AC0" w14:textId="77777777" w:rsidR="009B3DF4" w:rsidRDefault="00FF4C00">
            <w:pPr>
              <w:spacing w:after="0"/>
            </w:pPr>
            <w:r>
              <w:rPr>
                <w:sz w:val="18"/>
              </w:rPr>
              <w:t>Wazuh manager, indexer, dashboard, Filebeat, archives, alerts</w:t>
            </w:r>
          </w:p>
        </w:tc>
      </w:tr>
    </w:tbl>
    <w:p w14:paraId="3138F562" w14:textId="77777777" w:rsidR="009B3DF4" w:rsidRDefault="009B3DF4"/>
    <w:p w14:paraId="712A8FE8" w14:textId="77777777" w:rsidR="009B3DF4" w:rsidRDefault="00FF4C00">
      <w:r>
        <w:t>The data pipeline is:</w:t>
      </w:r>
    </w:p>
    <w:p w14:paraId="08DFB949" w14:textId="77777777" w:rsidR="009B3DF4" w:rsidRDefault="00FF4C00">
      <w:pPr>
        <w:spacing w:before="60" w:after="160"/>
        <w:ind w:left="288" w:right="144"/>
      </w:pPr>
      <w:r>
        <w:rPr>
          <w:rFonts w:ascii="Consolas" w:eastAsia="Consolas" w:hAnsi="Consolas"/>
          <w:color w:val="333333"/>
          <w:sz w:val="17"/>
        </w:rPr>
        <w:t>Controlled scenario execution</w:t>
      </w:r>
      <w:r>
        <w:rPr>
          <w:rFonts w:ascii="Consolas" w:eastAsia="Consolas" w:hAnsi="Consolas"/>
          <w:color w:val="333333"/>
          <w:sz w:val="17"/>
        </w:rPr>
        <w:br/>
        <w:t xml:space="preserve">  -&gt; Auth/Web/nginx logs</w:t>
      </w:r>
      <w:r>
        <w:rPr>
          <w:rFonts w:ascii="Consolas" w:eastAsia="Consolas" w:hAnsi="Consolas"/>
          <w:color w:val="333333"/>
          <w:sz w:val="17"/>
        </w:rPr>
        <w:br/>
        <w:t xml:space="preserve">  -&gt; Wazuh archives and alerts</w:t>
      </w:r>
      <w:r>
        <w:rPr>
          <w:rFonts w:ascii="Consolas" w:eastAsia="Consolas" w:hAnsi="Consolas"/>
          <w:color w:val="333333"/>
          <w:sz w:val="17"/>
        </w:rPr>
        <w:br/>
        <w:t xml:space="preserve">  -&gt; local log cache</w:t>
      </w:r>
      <w:r>
        <w:rPr>
          <w:rFonts w:ascii="Consolas" w:eastAsia="Consolas" w:hAnsi="Consolas"/>
          <w:color w:val="333333"/>
          <w:sz w:val="17"/>
        </w:rPr>
        <w:br/>
        <w:t xml:space="preserve">  -&gt; verification by metadata window</w:t>
      </w:r>
      <w:r>
        <w:rPr>
          <w:rFonts w:ascii="Consolas" w:eastAsia="Consolas" w:hAnsi="Consolas"/>
          <w:color w:val="333333"/>
          <w:sz w:val="17"/>
        </w:rPr>
        <w:br/>
        <w:t xml:space="preserve">  -&gt; verified-run raw evidence folders</w:t>
      </w:r>
      <w:r>
        <w:rPr>
          <w:rFonts w:ascii="Consolas" w:eastAsia="Consolas" w:hAnsi="Consolas"/>
          <w:color w:val="333333"/>
          <w:sz w:val="17"/>
        </w:rPr>
        <w:br/>
        <w:t xml:space="preserve">  -&gt; Wazuh evidence slicing</w:t>
      </w:r>
      <w:r>
        <w:rPr>
          <w:rFonts w:ascii="Consolas" w:eastAsia="Consolas" w:hAnsi="Consolas"/>
          <w:color w:val="333333"/>
          <w:sz w:val="17"/>
        </w:rPr>
        <w:br/>
        <w:t xml:space="preserve">  -&gt; dataset quality summary</w:t>
      </w:r>
      <w:r>
        <w:rPr>
          <w:rFonts w:ascii="Consolas" w:eastAsia="Consolas" w:hAnsi="Consolas"/>
          <w:color w:val="333333"/>
          <w:sz w:val="17"/>
        </w:rPr>
        <w:br/>
        <w:t xml:space="preserve">  -&gt; ML feature table</w:t>
      </w:r>
      <w:r>
        <w:rPr>
          <w:rFonts w:ascii="Consolas" w:eastAsia="Consolas" w:hAnsi="Consolas"/>
          <w:color w:val="333333"/>
          <w:sz w:val="17"/>
        </w:rPr>
        <w:br/>
        <w:t xml:space="preserve">  -&gt; windowed dataset</w:t>
      </w:r>
      <w:r>
        <w:rPr>
          <w:rFonts w:ascii="Consolas" w:eastAsia="Consolas" w:hAnsi="Consolas"/>
          <w:color w:val="333333"/>
          <w:sz w:val="17"/>
        </w:rPr>
        <w:br/>
        <w:t xml:space="preserve">  -&gt; model-ready run-level dataset</w:t>
      </w:r>
      <w:r>
        <w:rPr>
          <w:rFonts w:ascii="Consolas" w:eastAsia="Consolas" w:hAnsi="Consolas"/>
          <w:color w:val="333333"/>
          <w:sz w:val="17"/>
        </w:rPr>
        <w:br/>
        <w:t xml:space="preserve">  -&gt; clean portable release package</w:t>
      </w:r>
    </w:p>
    <w:p w14:paraId="09D3DEB2" w14:textId="77777777" w:rsidR="009B3DF4" w:rsidRDefault="00FF4C00">
      <w:pPr>
        <w:jc w:val="center"/>
      </w:pPr>
      <w:r>
        <w:rPr>
          <w:noProof/>
        </w:rPr>
        <w:lastRenderedPageBreak/>
        <w:drawing>
          <wp:inline distT="0" distB="0" distL="0" distR="0" wp14:anchorId="600C5CD0" wp14:editId="55517D8A">
            <wp:extent cx="5715000" cy="30734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3 062617.png"/>
                    <pic:cNvPicPr/>
                  </pic:nvPicPr>
                  <pic:blipFill>
                    <a:blip r:embed="rId8"/>
                    <a:stretch>
                      <a:fillRect/>
                    </a:stretch>
                  </pic:blipFill>
                  <pic:spPr>
                    <a:xfrm>
                      <a:off x="0" y="0"/>
                      <a:ext cx="5715000" cy="3073413"/>
                    </a:xfrm>
                    <a:prstGeom prst="rect">
                      <a:avLst/>
                    </a:prstGeom>
                  </pic:spPr>
                </pic:pic>
              </a:graphicData>
            </a:graphic>
          </wp:inline>
        </w:drawing>
      </w:r>
    </w:p>
    <w:p w14:paraId="2012F67B" w14:textId="77777777" w:rsidR="009B3DF4" w:rsidRDefault="00FF4C00">
      <w:pPr>
        <w:jc w:val="center"/>
      </w:pPr>
      <w:r>
        <w:rPr>
          <w:i/>
          <w:color w:val="555555"/>
          <w:sz w:val="18"/>
        </w:rPr>
        <w:t>Figure 1. Active Wazuh agents and Multipass lab topology</w:t>
      </w:r>
    </w:p>
    <w:p w14:paraId="12869FC8" w14:textId="77777777" w:rsidR="009B3DF4" w:rsidRDefault="00FF4C00">
      <w:r>
        <w:rPr>
          <w:b/>
        </w:rPr>
        <w:t>Figure 1 explanation:</w:t>
      </w:r>
      <w:r>
        <w:t xml:space="preserve"> This screenshot shows Wazuh reporting three active endpoint agents and the Multipass VM list containing </w:t>
      </w:r>
      <w:r>
        <w:rPr>
          <w:rFonts w:ascii="Consolas" w:eastAsia="Consolas" w:hAnsi="Consolas"/>
          <w:color w:val="1F4D78"/>
          <w:sz w:val="19"/>
        </w:rPr>
        <w:t>auth-server</w:t>
      </w:r>
      <w:r>
        <w:t xml:space="preserve">, </w:t>
      </w:r>
      <w:r>
        <w:rPr>
          <w:rFonts w:ascii="Consolas" w:eastAsia="Consolas" w:hAnsi="Consolas"/>
          <w:color w:val="1F4D78"/>
          <w:sz w:val="19"/>
        </w:rPr>
        <w:t>db-server</w:t>
      </w:r>
      <w:r>
        <w:t xml:space="preserve">, </w:t>
      </w:r>
      <w:r>
        <w:rPr>
          <w:rFonts w:ascii="Consolas" w:eastAsia="Consolas" w:hAnsi="Consolas"/>
          <w:color w:val="1F4D78"/>
          <w:sz w:val="19"/>
        </w:rPr>
        <w:t>web-server</w:t>
      </w:r>
      <w:r>
        <w:t xml:space="preserve">, and </w:t>
      </w:r>
      <w:r>
        <w:rPr>
          <w:rFonts w:ascii="Consolas" w:eastAsia="Consolas" w:hAnsi="Consolas"/>
          <w:color w:val="1F4D78"/>
          <w:sz w:val="19"/>
        </w:rPr>
        <w:t>wazuh-server</w:t>
      </w:r>
      <w:r>
        <w:t>. It supports the lab architecture and Wazuh agent setup sections.</w:t>
      </w:r>
    </w:p>
    <w:p w14:paraId="51AC7FFD" w14:textId="77777777" w:rsidR="009B3DF4" w:rsidRDefault="00FF4C00">
      <w:pPr>
        <w:pStyle w:val="Heading1"/>
      </w:pPr>
      <w:bookmarkStart w:id="5" w:name="_Toc231948802"/>
      <w:r>
        <w:t>5. Environment and Tools</w:t>
      </w:r>
      <w:bookmarkEnd w:id="5"/>
    </w:p>
    <w:tbl>
      <w:tblPr>
        <w:tblStyle w:val="TableGrid"/>
        <w:tblW w:w="0" w:type="auto"/>
        <w:jc w:val="center"/>
        <w:tblLook w:val="04A0" w:firstRow="1" w:lastRow="0" w:firstColumn="1" w:lastColumn="0" w:noHBand="0" w:noVBand="1"/>
      </w:tblPr>
      <w:tblGrid>
        <w:gridCol w:w="4896"/>
        <w:gridCol w:w="4896"/>
      </w:tblGrid>
      <w:tr w:rsidR="009B3DF4" w14:paraId="3C7674E3" w14:textId="77777777">
        <w:trPr>
          <w:jc w:val="center"/>
        </w:trPr>
        <w:tc>
          <w:tcPr>
            <w:tcW w:w="4896" w:type="dxa"/>
            <w:shd w:val="clear" w:color="auto" w:fill="F2F4F7"/>
            <w:vAlign w:val="center"/>
          </w:tcPr>
          <w:p w14:paraId="61B6FFEC" w14:textId="77777777" w:rsidR="009B3DF4" w:rsidRDefault="00FF4C00">
            <w:pPr>
              <w:spacing w:after="0"/>
            </w:pPr>
            <w:r>
              <w:rPr>
                <w:b/>
                <w:color w:val="1F4D78"/>
                <w:sz w:val="18"/>
              </w:rPr>
              <w:t>Category</w:t>
            </w:r>
          </w:p>
        </w:tc>
        <w:tc>
          <w:tcPr>
            <w:tcW w:w="4896" w:type="dxa"/>
            <w:shd w:val="clear" w:color="auto" w:fill="F2F4F7"/>
            <w:vAlign w:val="center"/>
          </w:tcPr>
          <w:p w14:paraId="4484F9F8" w14:textId="77777777" w:rsidR="009B3DF4" w:rsidRDefault="00FF4C00">
            <w:pPr>
              <w:spacing w:after="0"/>
            </w:pPr>
            <w:r>
              <w:rPr>
                <w:b/>
                <w:color w:val="1F4D78"/>
                <w:sz w:val="18"/>
              </w:rPr>
              <w:t>Tools used</w:t>
            </w:r>
          </w:p>
        </w:tc>
      </w:tr>
      <w:tr w:rsidR="009B3DF4" w14:paraId="41DC6552" w14:textId="77777777">
        <w:trPr>
          <w:jc w:val="center"/>
        </w:trPr>
        <w:tc>
          <w:tcPr>
            <w:tcW w:w="4896" w:type="dxa"/>
            <w:vAlign w:val="center"/>
          </w:tcPr>
          <w:p w14:paraId="276F017B" w14:textId="77777777" w:rsidR="009B3DF4" w:rsidRDefault="00FF4C00">
            <w:pPr>
              <w:spacing w:after="0"/>
            </w:pPr>
            <w:r>
              <w:rPr>
                <w:sz w:val="18"/>
              </w:rPr>
              <w:t>Host environment</w:t>
            </w:r>
          </w:p>
        </w:tc>
        <w:tc>
          <w:tcPr>
            <w:tcW w:w="4896" w:type="dxa"/>
            <w:vAlign w:val="center"/>
          </w:tcPr>
          <w:p w14:paraId="68989D6E" w14:textId="77777777" w:rsidR="009B3DF4" w:rsidRDefault="00FF4C00">
            <w:pPr>
              <w:spacing w:after="0"/>
            </w:pPr>
            <w:r>
              <w:rPr>
                <w:sz w:val="18"/>
              </w:rPr>
              <w:t>Windows host, PowerShell automation</w:t>
            </w:r>
          </w:p>
        </w:tc>
      </w:tr>
      <w:tr w:rsidR="009B3DF4" w14:paraId="27717F3F" w14:textId="77777777">
        <w:trPr>
          <w:jc w:val="center"/>
        </w:trPr>
        <w:tc>
          <w:tcPr>
            <w:tcW w:w="4896" w:type="dxa"/>
            <w:vAlign w:val="center"/>
          </w:tcPr>
          <w:p w14:paraId="3F27C4E5" w14:textId="77777777" w:rsidR="009B3DF4" w:rsidRDefault="00FF4C00">
            <w:pPr>
              <w:spacing w:after="0"/>
            </w:pPr>
            <w:r>
              <w:rPr>
                <w:sz w:val="18"/>
              </w:rPr>
              <w:t>Virtualization</w:t>
            </w:r>
          </w:p>
        </w:tc>
        <w:tc>
          <w:tcPr>
            <w:tcW w:w="4896" w:type="dxa"/>
            <w:vAlign w:val="center"/>
          </w:tcPr>
          <w:p w14:paraId="73B95151" w14:textId="77777777" w:rsidR="009B3DF4" w:rsidRDefault="00FF4C00">
            <w:pPr>
              <w:spacing w:after="0"/>
            </w:pPr>
            <w:r>
              <w:rPr>
                <w:sz w:val="18"/>
              </w:rPr>
              <w:t>Multipass Ubuntu VMs with bridged DHCP networking</w:t>
            </w:r>
          </w:p>
        </w:tc>
      </w:tr>
      <w:tr w:rsidR="009B3DF4" w14:paraId="06339199" w14:textId="77777777">
        <w:trPr>
          <w:jc w:val="center"/>
        </w:trPr>
        <w:tc>
          <w:tcPr>
            <w:tcW w:w="4896" w:type="dxa"/>
            <w:vAlign w:val="center"/>
          </w:tcPr>
          <w:p w14:paraId="482B603D" w14:textId="77777777" w:rsidR="009B3DF4" w:rsidRDefault="00FF4C00">
            <w:pPr>
              <w:spacing w:after="0"/>
            </w:pPr>
            <w:r>
              <w:rPr>
                <w:sz w:val="18"/>
              </w:rPr>
              <w:t>Web/application stack</w:t>
            </w:r>
          </w:p>
        </w:tc>
        <w:tc>
          <w:tcPr>
            <w:tcW w:w="4896" w:type="dxa"/>
            <w:vAlign w:val="center"/>
          </w:tcPr>
          <w:p w14:paraId="4317E185" w14:textId="77777777" w:rsidR="009B3DF4" w:rsidRDefault="00FF4C00">
            <w:pPr>
              <w:spacing w:after="0"/>
            </w:pPr>
            <w:r>
              <w:rPr>
                <w:sz w:val="18"/>
              </w:rPr>
              <w:t>FastAPI, nginx, Python virtual environments</w:t>
            </w:r>
          </w:p>
        </w:tc>
      </w:tr>
      <w:tr w:rsidR="009B3DF4" w14:paraId="78AA170A" w14:textId="77777777">
        <w:trPr>
          <w:jc w:val="center"/>
        </w:trPr>
        <w:tc>
          <w:tcPr>
            <w:tcW w:w="4896" w:type="dxa"/>
            <w:vAlign w:val="center"/>
          </w:tcPr>
          <w:p w14:paraId="03654BBD" w14:textId="77777777" w:rsidR="009B3DF4" w:rsidRDefault="00FF4C00">
            <w:pPr>
              <w:spacing w:after="0"/>
            </w:pPr>
            <w:r>
              <w:rPr>
                <w:sz w:val="18"/>
              </w:rPr>
              <w:t>Database</w:t>
            </w:r>
          </w:p>
        </w:tc>
        <w:tc>
          <w:tcPr>
            <w:tcW w:w="4896" w:type="dxa"/>
            <w:vAlign w:val="center"/>
          </w:tcPr>
          <w:p w14:paraId="60174B21" w14:textId="77777777" w:rsidR="009B3DF4" w:rsidRDefault="00FF4C00">
            <w:pPr>
              <w:spacing w:after="0"/>
            </w:pPr>
            <w:r>
              <w:rPr>
                <w:sz w:val="18"/>
              </w:rPr>
              <w:t>PostgreSQL database `xdr_lab`</w:t>
            </w:r>
          </w:p>
        </w:tc>
      </w:tr>
      <w:tr w:rsidR="009B3DF4" w14:paraId="004B02AB" w14:textId="77777777">
        <w:trPr>
          <w:jc w:val="center"/>
        </w:trPr>
        <w:tc>
          <w:tcPr>
            <w:tcW w:w="4896" w:type="dxa"/>
            <w:vAlign w:val="center"/>
          </w:tcPr>
          <w:p w14:paraId="3042C39C" w14:textId="77777777" w:rsidR="009B3DF4" w:rsidRDefault="00FF4C00">
            <w:pPr>
              <w:spacing w:after="0"/>
            </w:pPr>
            <w:r>
              <w:rPr>
                <w:sz w:val="18"/>
              </w:rPr>
              <w:t>SIEM/XDR layer</w:t>
            </w:r>
          </w:p>
        </w:tc>
        <w:tc>
          <w:tcPr>
            <w:tcW w:w="4896" w:type="dxa"/>
            <w:vAlign w:val="center"/>
          </w:tcPr>
          <w:p w14:paraId="0C56FD95" w14:textId="77777777" w:rsidR="009B3DF4" w:rsidRDefault="00FF4C00">
            <w:pPr>
              <w:spacing w:after="0"/>
            </w:pPr>
            <w:r>
              <w:rPr>
                <w:sz w:val="18"/>
              </w:rPr>
              <w:t>Wazuh manager, indexer, dashboard, Filebeat, endpoint agents</w:t>
            </w:r>
          </w:p>
        </w:tc>
      </w:tr>
      <w:tr w:rsidR="009B3DF4" w14:paraId="123595E2" w14:textId="77777777">
        <w:trPr>
          <w:jc w:val="center"/>
        </w:trPr>
        <w:tc>
          <w:tcPr>
            <w:tcW w:w="4896" w:type="dxa"/>
            <w:vAlign w:val="center"/>
          </w:tcPr>
          <w:p w14:paraId="58B1FCD0" w14:textId="77777777" w:rsidR="009B3DF4" w:rsidRDefault="00FF4C00">
            <w:pPr>
              <w:spacing w:after="0"/>
            </w:pPr>
            <w:r>
              <w:rPr>
                <w:sz w:val="18"/>
              </w:rPr>
              <w:t>Dataset automation</w:t>
            </w:r>
          </w:p>
        </w:tc>
        <w:tc>
          <w:tcPr>
            <w:tcW w:w="4896" w:type="dxa"/>
            <w:vAlign w:val="center"/>
          </w:tcPr>
          <w:p w14:paraId="3F3C953A" w14:textId="77777777" w:rsidR="009B3DF4" w:rsidRDefault="00FF4C00">
            <w:pPr>
              <w:spacing w:after="0"/>
            </w:pPr>
            <w:r>
              <w:rPr>
                <w:sz w:val="18"/>
              </w:rPr>
              <w:t>PowerShell scripts under `scripts\`</w:t>
            </w:r>
          </w:p>
        </w:tc>
      </w:tr>
      <w:tr w:rsidR="009B3DF4" w14:paraId="72EE8389" w14:textId="77777777">
        <w:trPr>
          <w:jc w:val="center"/>
        </w:trPr>
        <w:tc>
          <w:tcPr>
            <w:tcW w:w="4896" w:type="dxa"/>
            <w:vAlign w:val="center"/>
          </w:tcPr>
          <w:p w14:paraId="2CC3C157" w14:textId="77777777" w:rsidR="009B3DF4" w:rsidRDefault="00FF4C00">
            <w:pPr>
              <w:spacing w:after="0"/>
            </w:pPr>
            <w:r>
              <w:rPr>
                <w:sz w:val="18"/>
              </w:rPr>
              <w:t>Evidence outputs</w:t>
            </w:r>
          </w:p>
        </w:tc>
        <w:tc>
          <w:tcPr>
            <w:tcW w:w="4896" w:type="dxa"/>
            <w:vAlign w:val="center"/>
          </w:tcPr>
          <w:p w14:paraId="6CDCEFF5" w14:textId="77777777" w:rsidR="009B3DF4" w:rsidRDefault="00FF4C00">
            <w:pPr>
              <w:spacing w:after="0"/>
            </w:pPr>
            <w:r>
              <w:rPr>
                <w:sz w:val="18"/>
              </w:rPr>
              <w:t>CSV, JSON, JSONL-style Wazuh slices, log slices, Markdown summaries</w:t>
            </w:r>
          </w:p>
        </w:tc>
      </w:tr>
    </w:tbl>
    <w:p w14:paraId="43391096" w14:textId="77777777" w:rsidR="009B3DF4" w:rsidRDefault="009B3DF4"/>
    <w:p w14:paraId="7F3E2108" w14:textId="77777777" w:rsidR="009B3DF4" w:rsidRDefault="00FF4C00">
      <w:r>
        <w:t>The key operational decision was to keep the lab log-centric and Wazuh-linked. Packet capture was deliberately excluded from this stage. The dataset focuses on server-side logs, web application logs, nginx logs, Wazuh archives, Wazuh alerts, and windowed behavior features.</w:t>
      </w:r>
    </w:p>
    <w:p w14:paraId="0D86283F" w14:textId="77777777" w:rsidR="009B3DF4" w:rsidRDefault="00FF4C00">
      <w:pPr>
        <w:pStyle w:val="Heading1"/>
      </w:pPr>
      <w:bookmarkStart w:id="6" w:name="_Toc231948803"/>
      <w:r>
        <w:t>6. Lab Build Process</w:t>
      </w:r>
      <w:bookmarkEnd w:id="6"/>
    </w:p>
    <w:p w14:paraId="6EC2A192" w14:textId="77777777" w:rsidR="009B3DF4" w:rsidRDefault="00FF4C00">
      <w:r>
        <w:t xml:space="preserve">The lab began with a Multipass DB/Auth/Web foundation. PostgreSQL was installed on </w:t>
      </w:r>
      <w:r>
        <w:rPr>
          <w:rFonts w:ascii="Consolas" w:eastAsia="Consolas" w:hAnsi="Consolas"/>
          <w:color w:val="1F4D78"/>
          <w:sz w:val="19"/>
        </w:rPr>
        <w:t>db-server</w:t>
      </w:r>
      <w:r>
        <w:t>; Auth and Web services were built as FastAPI applications; nginx was configured as the public reverse proxy for the web app. The services wrote structured JSON logs so that later scripts could verify and transform the evidence reliably.</w:t>
      </w:r>
    </w:p>
    <w:p w14:paraId="3BBD5015" w14:textId="77777777" w:rsidR="009B3DF4" w:rsidRDefault="00FF4C00">
      <w:r>
        <w:t>The lab then added Wazuh:</w:t>
      </w:r>
    </w:p>
    <w:p w14:paraId="68B5FAC9" w14:textId="77777777" w:rsidR="009B3DF4" w:rsidRDefault="00FF4C00">
      <w:pPr>
        <w:pStyle w:val="ListBullet"/>
      </w:pPr>
      <w:r>
        <w:t xml:space="preserve">A dedicated </w:t>
      </w:r>
      <w:r>
        <w:rPr>
          <w:rFonts w:ascii="Consolas" w:eastAsia="Consolas" w:hAnsi="Consolas"/>
          <w:color w:val="1F4D78"/>
          <w:sz w:val="19"/>
        </w:rPr>
        <w:t>wazuh-server</w:t>
      </w:r>
      <w:r>
        <w:t xml:space="preserve"> VM was created with enough resources for Wazuh manager, indexer, dashboard, and Filebeat.</w:t>
      </w:r>
    </w:p>
    <w:p w14:paraId="2862E3F6" w14:textId="77777777" w:rsidR="009B3DF4" w:rsidRDefault="00FF4C00">
      <w:pPr>
        <w:pStyle w:val="ListBullet"/>
      </w:pPr>
      <w:r>
        <w:t xml:space="preserve">Wazuh agents were installed on </w:t>
      </w:r>
      <w:r>
        <w:rPr>
          <w:rFonts w:ascii="Consolas" w:eastAsia="Consolas" w:hAnsi="Consolas"/>
          <w:color w:val="1F4D78"/>
          <w:sz w:val="19"/>
        </w:rPr>
        <w:t>auth-server</w:t>
      </w:r>
      <w:r>
        <w:t xml:space="preserve">, </w:t>
      </w:r>
      <w:r>
        <w:rPr>
          <w:rFonts w:ascii="Consolas" w:eastAsia="Consolas" w:hAnsi="Consolas"/>
          <w:color w:val="1F4D78"/>
          <w:sz w:val="19"/>
        </w:rPr>
        <w:t>web-server</w:t>
      </w:r>
      <w:r>
        <w:t xml:space="preserve">, and </w:t>
      </w:r>
      <w:r>
        <w:rPr>
          <w:rFonts w:ascii="Consolas" w:eastAsia="Consolas" w:hAnsi="Consolas"/>
          <w:color w:val="1F4D78"/>
          <w:sz w:val="19"/>
        </w:rPr>
        <w:t>db-server</w:t>
      </w:r>
      <w:r>
        <w:t>.</w:t>
      </w:r>
    </w:p>
    <w:p w14:paraId="74D02044" w14:textId="77777777" w:rsidR="009B3DF4" w:rsidRDefault="00FF4C00">
      <w:pPr>
        <w:pStyle w:val="ListBullet"/>
      </w:pPr>
      <w:r>
        <w:lastRenderedPageBreak/>
        <w:t>Wazuh archive logging was enabled.</w:t>
      </w:r>
    </w:p>
    <w:p w14:paraId="6F72D0FA" w14:textId="77777777" w:rsidR="009B3DF4" w:rsidRDefault="00FF4C00">
      <w:pPr>
        <w:pStyle w:val="ListBullet"/>
      </w:pPr>
      <w:r>
        <w:t>Custom localfile collection was configured so Wazuh could collect application and nginx evidence.</w:t>
      </w:r>
    </w:p>
    <w:p w14:paraId="22C805D3" w14:textId="77777777" w:rsidR="009B3DF4" w:rsidRDefault="00FF4C00">
      <w:pPr>
        <w:pStyle w:val="ListBullet"/>
      </w:pPr>
      <w:r>
        <w:t>The dashboard and endpoint agent status were manually checked.</w:t>
      </w:r>
    </w:p>
    <w:p w14:paraId="6E9444FE" w14:textId="77777777" w:rsidR="009B3DF4" w:rsidRDefault="00FF4C00">
      <w:pPr>
        <w:jc w:val="center"/>
      </w:pPr>
      <w:r>
        <w:rPr>
          <w:noProof/>
        </w:rPr>
        <w:drawing>
          <wp:inline distT="0" distB="0" distL="0" distR="0" wp14:anchorId="3249F924" wp14:editId="5AE7A408">
            <wp:extent cx="5715000" cy="28187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3 072422.png"/>
                    <pic:cNvPicPr/>
                  </pic:nvPicPr>
                  <pic:blipFill>
                    <a:blip r:embed="rId9"/>
                    <a:stretch>
                      <a:fillRect/>
                    </a:stretch>
                  </pic:blipFill>
                  <pic:spPr>
                    <a:xfrm>
                      <a:off x="0" y="0"/>
                      <a:ext cx="5715000" cy="2818724"/>
                    </a:xfrm>
                    <a:prstGeom prst="rect">
                      <a:avLst/>
                    </a:prstGeom>
                  </pic:spPr>
                </pic:pic>
              </a:graphicData>
            </a:graphic>
          </wp:inline>
        </w:drawing>
      </w:r>
    </w:p>
    <w:p w14:paraId="4927C034" w14:textId="77777777" w:rsidR="009B3DF4" w:rsidRDefault="00FF4C00">
      <w:pPr>
        <w:jc w:val="center"/>
      </w:pPr>
      <w:r>
        <w:rPr>
          <w:i/>
          <w:color w:val="555555"/>
          <w:sz w:val="18"/>
        </w:rPr>
        <w:t>Figure 2. Wazuh Discover evidence view</w:t>
      </w:r>
    </w:p>
    <w:p w14:paraId="15057584" w14:textId="77777777" w:rsidR="009B3DF4" w:rsidRDefault="00FF4C00">
      <w:r>
        <w:rPr>
          <w:b/>
        </w:rPr>
        <w:t>Figure 2 explanation:</w:t>
      </w:r>
      <w:r>
        <w:t xml:space="preserve"> This screenshot shows Wazuh Discover populated with Wazuh alert records. It demonstrates that the Wazuh stack was collecting and indexing events. The visible records are mostly background authentication/system context, which is useful as SIEM evidence context but not treated as the ground-truth DoS label.</w:t>
      </w:r>
    </w:p>
    <w:p w14:paraId="0D7A0EA4" w14:textId="77777777" w:rsidR="009B3DF4" w:rsidRDefault="00FF4C00">
      <w:pPr>
        <w:pStyle w:val="Heading1"/>
      </w:pPr>
      <w:bookmarkStart w:id="7" w:name="_Toc231948804"/>
      <w:r>
        <w:t>7. Scenario Design</w:t>
      </w:r>
      <w:bookmarkEnd w:id="7"/>
    </w:p>
    <w:p w14:paraId="1E905A35" w14:textId="77777777" w:rsidR="009B3DF4" w:rsidRDefault="00FF4C00">
      <w:r>
        <w:t>The final dataset uses a binary high-level ML label:</w:t>
      </w:r>
    </w:p>
    <w:tbl>
      <w:tblPr>
        <w:tblStyle w:val="TableGrid"/>
        <w:tblW w:w="0" w:type="auto"/>
        <w:jc w:val="center"/>
        <w:tblLook w:val="04A0" w:firstRow="1" w:lastRow="0" w:firstColumn="1" w:lastColumn="0" w:noHBand="0" w:noVBand="1"/>
      </w:tblPr>
      <w:tblGrid>
        <w:gridCol w:w="3264"/>
        <w:gridCol w:w="3264"/>
        <w:gridCol w:w="3264"/>
      </w:tblGrid>
      <w:tr w:rsidR="009B3DF4" w14:paraId="2680F11C" w14:textId="77777777">
        <w:trPr>
          <w:jc w:val="center"/>
        </w:trPr>
        <w:tc>
          <w:tcPr>
            <w:tcW w:w="3264" w:type="dxa"/>
            <w:shd w:val="clear" w:color="auto" w:fill="F2F4F7"/>
            <w:vAlign w:val="center"/>
          </w:tcPr>
          <w:p w14:paraId="22E178AD" w14:textId="77777777" w:rsidR="009B3DF4" w:rsidRDefault="00FF4C00">
            <w:pPr>
              <w:spacing w:after="0"/>
            </w:pPr>
            <w:r>
              <w:rPr>
                <w:b/>
                <w:color w:val="1F4D78"/>
                <w:sz w:val="18"/>
              </w:rPr>
              <w:t>Scenario</w:t>
            </w:r>
          </w:p>
        </w:tc>
        <w:tc>
          <w:tcPr>
            <w:tcW w:w="3264" w:type="dxa"/>
            <w:shd w:val="clear" w:color="auto" w:fill="F2F4F7"/>
            <w:vAlign w:val="center"/>
          </w:tcPr>
          <w:p w14:paraId="3EDF3B05" w14:textId="77777777" w:rsidR="009B3DF4" w:rsidRDefault="00FF4C00">
            <w:pPr>
              <w:spacing w:after="0"/>
            </w:pPr>
            <w:r>
              <w:rPr>
                <w:b/>
                <w:color w:val="1F4D78"/>
                <w:sz w:val="18"/>
              </w:rPr>
              <w:t>Main label</w:t>
            </w:r>
          </w:p>
        </w:tc>
        <w:tc>
          <w:tcPr>
            <w:tcW w:w="3264" w:type="dxa"/>
            <w:shd w:val="clear" w:color="auto" w:fill="F2F4F7"/>
            <w:vAlign w:val="center"/>
          </w:tcPr>
          <w:p w14:paraId="14E8152C" w14:textId="77777777" w:rsidR="009B3DF4" w:rsidRDefault="00FF4C00">
            <w:pPr>
              <w:spacing w:after="0"/>
            </w:pPr>
            <w:r>
              <w:rPr>
                <w:b/>
                <w:color w:val="1F4D78"/>
                <w:sz w:val="18"/>
              </w:rPr>
              <w:t>Meaning</w:t>
            </w:r>
          </w:p>
        </w:tc>
      </w:tr>
      <w:tr w:rsidR="009B3DF4" w14:paraId="636CFDE9" w14:textId="77777777">
        <w:trPr>
          <w:jc w:val="center"/>
        </w:trPr>
        <w:tc>
          <w:tcPr>
            <w:tcW w:w="3264" w:type="dxa"/>
            <w:vAlign w:val="center"/>
          </w:tcPr>
          <w:p w14:paraId="3BAE7485" w14:textId="77777777" w:rsidR="009B3DF4" w:rsidRDefault="00FF4C00">
            <w:pPr>
              <w:spacing w:after="0"/>
            </w:pPr>
            <w:r>
              <w:rPr>
                <w:sz w:val="18"/>
              </w:rPr>
              <w:t>`Benign`</w:t>
            </w:r>
          </w:p>
        </w:tc>
        <w:tc>
          <w:tcPr>
            <w:tcW w:w="3264" w:type="dxa"/>
            <w:vAlign w:val="center"/>
          </w:tcPr>
          <w:p w14:paraId="2EB8F8BF" w14:textId="77777777" w:rsidR="009B3DF4" w:rsidRDefault="00FF4C00">
            <w:pPr>
              <w:spacing w:after="0"/>
            </w:pPr>
            <w:r>
              <w:rPr>
                <w:sz w:val="18"/>
              </w:rPr>
              <w:t>`Benign`</w:t>
            </w:r>
          </w:p>
        </w:tc>
        <w:tc>
          <w:tcPr>
            <w:tcW w:w="3264" w:type="dxa"/>
            <w:vAlign w:val="center"/>
          </w:tcPr>
          <w:p w14:paraId="092B767B" w14:textId="77777777" w:rsidR="009B3DF4" w:rsidRDefault="00FF4C00">
            <w:pPr>
              <w:spacing w:after="0"/>
            </w:pPr>
            <w:r>
              <w:rPr>
                <w:sz w:val="18"/>
              </w:rPr>
              <w:t>Normal lab activity and hard-negative benign web activity</w:t>
            </w:r>
          </w:p>
        </w:tc>
      </w:tr>
      <w:tr w:rsidR="009B3DF4" w14:paraId="5228B21A" w14:textId="77777777">
        <w:trPr>
          <w:jc w:val="center"/>
        </w:trPr>
        <w:tc>
          <w:tcPr>
            <w:tcW w:w="3264" w:type="dxa"/>
            <w:vAlign w:val="center"/>
          </w:tcPr>
          <w:p w14:paraId="6755BA72" w14:textId="77777777" w:rsidR="009B3DF4" w:rsidRDefault="00FF4C00">
            <w:pPr>
              <w:spacing w:after="0"/>
            </w:pPr>
            <w:r>
              <w:rPr>
                <w:sz w:val="18"/>
              </w:rPr>
              <w:t>`LightDos`</w:t>
            </w:r>
          </w:p>
        </w:tc>
        <w:tc>
          <w:tcPr>
            <w:tcW w:w="3264" w:type="dxa"/>
            <w:vAlign w:val="center"/>
          </w:tcPr>
          <w:p w14:paraId="5EDE8958" w14:textId="77777777" w:rsidR="009B3DF4" w:rsidRDefault="00FF4C00">
            <w:pPr>
              <w:spacing w:after="0"/>
            </w:pPr>
            <w:r>
              <w:rPr>
                <w:sz w:val="18"/>
              </w:rPr>
              <w:t>`DoS_DDoS`</w:t>
            </w:r>
          </w:p>
        </w:tc>
        <w:tc>
          <w:tcPr>
            <w:tcW w:w="3264" w:type="dxa"/>
            <w:vAlign w:val="center"/>
          </w:tcPr>
          <w:p w14:paraId="1A47DE52" w14:textId="77777777" w:rsidR="009B3DF4" w:rsidRDefault="00FF4C00">
            <w:pPr>
              <w:spacing w:after="0"/>
            </w:pPr>
            <w:r>
              <w:rPr>
                <w:sz w:val="18"/>
              </w:rPr>
              <w:t>Controlled script-generated light HTTP service-stress traffic</w:t>
            </w:r>
          </w:p>
        </w:tc>
      </w:tr>
      <w:tr w:rsidR="009B3DF4" w14:paraId="181B6826" w14:textId="77777777">
        <w:trPr>
          <w:jc w:val="center"/>
        </w:trPr>
        <w:tc>
          <w:tcPr>
            <w:tcW w:w="3264" w:type="dxa"/>
            <w:vAlign w:val="center"/>
          </w:tcPr>
          <w:p w14:paraId="7E455FC4" w14:textId="77777777" w:rsidR="009B3DF4" w:rsidRDefault="00FF4C00">
            <w:pPr>
              <w:spacing w:after="0"/>
            </w:pPr>
            <w:r>
              <w:rPr>
                <w:sz w:val="18"/>
              </w:rPr>
              <w:t>`AttackerHostLightDos`</w:t>
            </w:r>
          </w:p>
        </w:tc>
        <w:tc>
          <w:tcPr>
            <w:tcW w:w="3264" w:type="dxa"/>
            <w:vAlign w:val="center"/>
          </w:tcPr>
          <w:p w14:paraId="4677D79E" w14:textId="77777777" w:rsidR="009B3DF4" w:rsidRDefault="00FF4C00">
            <w:pPr>
              <w:spacing w:after="0"/>
            </w:pPr>
            <w:r>
              <w:rPr>
                <w:sz w:val="18"/>
              </w:rPr>
              <w:t>`DoS_DDoS`</w:t>
            </w:r>
          </w:p>
        </w:tc>
        <w:tc>
          <w:tcPr>
            <w:tcW w:w="3264" w:type="dxa"/>
            <w:vAlign w:val="center"/>
          </w:tcPr>
          <w:p w14:paraId="7E979426" w14:textId="77777777" w:rsidR="009B3DF4" w:rsidRDefault="00FF4C00">
            <w:pPr>
              <w:spacing w:after="0"/>
            </w:pPr>
            <w:r>
              <w:rPr>
                <w:sz w:val="18"/>
              </w:rPr>
              <w:t>Windows-host single-source HTTP service-stress / DoS traffic</w:t>
            </w:r>
          </w:p>
        </w:tc>
      </w:tr>
    </w:tbl>
    <w:p w14:paraId="6E773479" w14:textId="77777777" w:rsidR="009B3DF4" w:rsidRDefault="009B3DF4"/>
    <w:p w14:paraId="6E24E869" w14:textId="77777777" w:rsidR="009B3DF4" w:rsidRDefault="00FF4C00">
      <w:r>
        <w:rPr>
          <w:rFonts w:ascii="Consolas" w:eastAsia="Consolas" w:hAnsi="Consolas"/>
          <w:color w:val="1F4D78"/>
          <w:sz w:val="19"/>
        </w:rPr>
        <w:t>LightDos</w:t>
      </w:r>
      <w:r>
        <w:t xml:space="preserve"> and </w:t>
      </w:r>
      <w:r>
        <w:rPr>
          <w:rFonts w:ascii="Consolas" w:eastAsia="Consolas" w:hAnsi="Consolas"/>
          <w:color w:val="1F4D78"/>
          <w:sz w:val="19"/>
        </w:rPr>
        <w:t>AttackerHostLightDos</w:t>
      </w:r>
      <w:r>
        <w:t xml:space="preserve"> map to </w:t>
      </w:r>
      <w:r>
        <w:rPr>
          <w:rFonts w:ascii="Consolas" w:eastAsia="Consolas" w:hAnsi="Consolas"/>
          <w:color w:val="1F4D78"/>
          <w:sz w:val="19"/>
        </w:rPr>
        <w:t>DoS_DDoS</w:t>
      </w:r>
      <w:r>
        <w:t xml:space="preserve">, but this must be described carefully. The current evidence is mostly controlled application-layer single-source DoS/service-stress. It is not a complete real-world DDoS benchmark, and </w:t>
      </w:r>
      <w:r>
        <w:rPr>
          <w:rFonts w:ascii="Consolas" w:eastAsia="Consolas" w:hAnsi="Consolas"/>
          <w:color w:val="1F4D78"/>
          <w:sz w:val="19"/>
        </w:rPr>
        <w:t>AttackerHostLightDos</w:t>
      </w:r>
      <w:r>
        <w:t xml:space="preserve"> should not be called true distributed DDoS unless victim logs show multiple visible source IPs.</w:t>
      </w:r>
    </w:p>
    <w:p w14:paraId="18F4F810" w14:textId="77777777" w:rsidR="009B3DF4" w:rsidRDefault="00FF4C00">
      <w:r>
        <w:t>The generator includes guardrails:</w:t>
      </w:r>
    </w:p>
    <w:p w14:paraId="08DD314B" w14:textId="77777777" w:rsidR="009B3DF4" w:rsidRDefault="00FF4C00">
      <w:pPr>
        <w:pStyle w:val="ListBullet"/>
      </w:pPr>
      <w:r>
        <w:t>DoS-style activity is bounded and rate-limited.</w:t>
      </w:r>
    </w:p>
    <w:p w14:paraId="28B8B58E" w14:textId="77777777" w:rsidR="009B3DF4" w:rsidRDefault="00FF4C00">
      <w:pPr>
        <w:pStyle w:val="ListBullet"/>
      </w:pPr>
      <w:r>
        <w:t>The request cap is controlled by script parameters and metadata.</w:t>
      </w:r>
    </w:p>
    <w:p w14:paraId="5119E1FA" w14:textId="77777777" w:rsidR="009B3DF4" w:rsidRDefault="00FF4C00">
      <w:pPr>
        <w:pStyle w:val="ListBullet"/>
      </w:pPr>
      <w:r>
        <w:t>Multi-source DDoS-like behavior is guarded and not used for the final official dataset.</w:t>
      </w:r>
    </w:p>
    <w:p w14:paraId="68FF020B" w14:textId="77777777" w:rsidR="009B3DF4" w:rsidRDefault="00FF4C00">
      <w:pPr>
        <w:pStyle w:val="ListBullet"/>
      </w:pPr>
      <w:r>
        <w:t xml:space="preserve">SQLi-style testing, when present in earlier lab work, uses safe logged strings against </w:t>
      </w:r>
      <w:r>
        <w:rPr>
          <w:rFonts w:ascii="Consolas" w:eastAsia="Consolas" w:hAnsi="Consolas"/>
          <w:color w:val="1F4D78"/>
          <w:sz w:val="19"/>
        </w:rPr>
        <w:t>/search</w:t>
      </w:r>
      <w:r>
        <w:t>, not destructive exploitation.</w:t>
      </w:r>
    </w:p>
    <w:p w14:paraId="19FE521D" w14:textId="77777777" w:rsidR="009B3DF4" w:rsidRDefault="00FF4C00">
      <w:pPr>
        <w:pStyle w:val="Heading1"/>
      </w:pPr>
      <w:bookmarkStart w:id="8" w:name="_Toc231948805"/>
      <w:r>
        <w:lastRenderedPageBreak/>
        <w:t>8. Automation Workflow</w:t>
      </w:r>
      <w:bookmarkEnd w:id="8"/>
    </w:p>
    <w:p w14:paraId="4CA0EE83" w14:textId="77777777" w:rsidR="009B3DF4" w:rsidRDefault="00FF4C00">
      <w:r>
        <w:t xml:space="preserve">The workflow is implemented as PowerShell scripts in </w:t>
      </w:r>
      <w:r>
        <w:rPr>
          <w:rFonts w:ascii="Consolas" w:eastAsia="Consolas" w:hAnsi="Consolas"/>
          <w:color w:val="1F4D78"/>
          <w:sz w:val="19"/>
        </w:rPr>
        <w:t>scripts\</w:t>
      </w:r>
      <w:r>
        <w:t>.</w:t>
      </w:r>
    </w:p>
    <w:tbl>
      <w:tblPr>
        <w:tblStyle w:val="TableGrid"/>
        <w:tblW w:w="0" w:type="auto"/>
        <w:jc w:val="center"/>
        <w:tblLook w:val="04A0" w:firstRow="1" w:lastRow="0" w:firstColumn="1" w:lastColumn="0" w:noHBand="0" w:noVBand="1"/>
      </w:tblPr>
      <w:tblGrid>
        <w:gridCol w:w="4896"/>
        <w:gridCol w:w="4896"/>
      </w:tblGrid>
      <w:tr w:rsidR="009B3DF4" w14:paraId="3B7733F7" w14:textId="77777777">
        <w:trPr>
          <w:jc w:val="center"/>
        </w:trPr>
        <w:tc>
          <w:tcPr>
            <w:tcW w:w="4896" w:type="dxa"/>
            <w:shd w:val="clear" w:color="auto" w:fill="F2F4F7"/>
            <w:vAlign w:val="center"/>
          </w:tcPr>
          <w:p w14:paraId="54EAF879" w14:textId="77777777" w:rsidR="009B3DF4" w:rsidRDefault="00FF4C00">
            <w:pPr>
              <w:spacing w:after="0"/>
            </w:pPr>
            <w:r>
              <w:rPr>
                <w:b/>
                <w:color w:val="1F4D78"/>
                <w:sz w:val="18"/>
              </w:rPr>
              <w:t>Script</w:t>
            </w:r>
          </w:p>
        </w:tc>
        <w:tc>
          <w:tcPr>
            <w:tcW w:w="4896" w:type="dxa"/>
            <w:shd w:val="clear" w:color="auto" w:fill="F2F4F7"/>
            <w:vAlign w:val="center"/>
          </w:tcPr>
          <w:p w14:paraId="554B0E7A" w14:textId="77777777" w:rsidR="009B3DF4" w:rsidRDefault="00FF4C00">
            <w:pPr>
              <w:spacing w:after="0"/>
            </w:pPr>
            <w:r>
              <w:rPr>
                <w:b/>
                <w:color w:val="1F4D78"/>
                <w:sz w:val="18"/>
              </w:rPr>
              <w:t>Purpose</w:t>
            </w:r>
          </w:p>
        </w:tc>
      </w:tr>
      <w:tr w:rsidR="009B3DF4" w14:paraId="207AD10C" w14:textId="77777777">
        <w:trPr>
          <w:jc w:val="center"/>
        </w:trPr>
        <w:tc>
          <w:tcPr>
            <w:tcW w:w="4896" w:type="dxa"/>
            <w:vAlign w:val="center"/>
          </w:tcPr>
          <w:p w14:paraId="671155CE" w14:textId="77777777" w:rsidR="009B3DF4" w:rsidRDefault="00FF4C00">
            <w:pPr>
              <w:spacing w:after="0"/>
            </w:pPr>
            <w:r>
              <w:rPr>
                <w:sz w:val="18"/>
              </w:rPr>
              <w:t>`start-and-check-lab.ps1`</w:t>
            </w:r>
          </w:p>
        </w:tc>
        <w:tc>
          <w:tcPr>
            <w:tcW w:w="4896" w:type="dxa"/>
            <w:vAlign w:val="center"/>
          </w:tcPr>
          <w:p w14:paraId="1F15C031" w14:textId="77777777" w:rsidR="009B3DF4" w:rsidRDefault="00FF4C00">
            <w:pPr>
              <w:spacing w:after="0"/>
            </w:pPr>
            <w:r>
              <w:rPr>
                <w:sz w:val="18"/>
              </w:rPr>
              <w:t>Starts/checks lab VMs, resolves dynamic IPs, repairs app config targets, checks services and health endpoints</w:t>
            </w:r>
          </w:p>
        </w:tc>
      </w:tr>
      <w:tr w:rsidR="009B3DF4" w14:paraId="44DBCB9A" w14:textId="77777777">
        <w:trPr>
          <w:jc w:val="center"/>
        </w:trPr>
        <w:tc>
          <w:tcPr>
            <w:tcW w:w="4896" w:type="dxa"/>
            <w:vAlign w:val="center"/>
          </w:tcPr>
          <w:p w14:paraId="22B28A82" w14:textId="77777777" w:rsidR="009B3DF4" w:rsidRDefault="00FF4C00">
            <w:pPr>
              <w:spacing w:after="0"/>
            </w:pPr>
            <w:r>
              <w:rPr>
                <w:sz w:val="18"/>
              </w:rPr>
              <w:t>`generate-controlled-telemetry.ps1`</w:t>
            </w:r>
          </w:p>
        </w:tc>
        <w:tc>
          <w:tcPr>
            <w:tcW w:w="4896" w:type="dxa"/>
            <w:vAlign w:val="center"/>
          </w:tcPr>
          <w:p w14:paraId="36786C34" w14:textId="77777777" w:rsidR="009B3DF4" w:rsidRDefault="00FF4C00">
            <w:pPr>
              <w:spacing w:after="0"/>
            </w:pPr>
            <w:r>
              <w:rPr>
                <w:sz w:val="18"/>
              </w:rPr>
              <w:t>Generates labelled Benign, LightDos, AttackerHostLightDos, and other controlled lab scenario telemetry</w:t>
            </w:r>
          </w:p>
        </w:tc>
      </w:tr>
      <w:tr w:rsidR="009B3DF4" w14:paraId="521B5E12" w14:textId="77777777">
        <w:trPr>
          <w:jc w:val="center"/>
        </w:trPr>
        <w:tc>
          <w:tcPr>
            <w:tcW w:w="4896" w:type="dxa"/>
            <w:vAlign w:val="center"/>
          </w:tcPr>
          <w:p w14:paraId="3F1E9C13" w14:textId="77777777" w:rsidR="009B3DF4" w:rsidRDefault="00FF4C00">
            <w:pPr>
              <w:spacing w:after="0"/>
            </w:pPr>
            <w:r>
              <w:rPr>
                <w:sz w:val="18"/>
              </w:rPr>
              <w:t>`cache-lab-logs.ps1`</w:t>
            </w:r>
          </w:p>
        </w:tc>
        <w:tc>
          <w:tcPr>
            <w:tcW w:w="4896" w:type="dxa"/>
            <w:vAlign w:val="center"/>
          </w:tcPr>
          <w:p w14:paraId="14566989" w14:textId="77777777" w:rsidR="009B3DF4" w:rsidRDefault="00FF4C00">
            <w:pPr>
              <w:spacing w:after="0"/>
            </w:pPr>
            <w:r>
              <w:rPr>
                <w:sz w:val="18"/>
              </w:rPr>
              <w:t>Transfers Auth/Web/nginx logs into `exports\log-cache` for local processing</w:t>
            </w:r>
          </w:p>
        </w:tc>
      </w:tr>
      <w:tr w:rsidR="009B3DF4" w14:paraId="3C2F3EF3" w14:textId="77777777">
        <w:trPr>
          <w:jc w:val="center"/>
        </w:trPr>
        <w:tc>
          <w:tcPr>
            <w:tcW w:w="4896" w:type="dxa"/>
            <w:vAlign w:val="center"/>
          </w:tcPr>
          <w:p w14:paraId="7EF4C64E" w14:textId="77777777" w:rsidR="009B3DF4" w:rsidRDefault="00FF4C00">
            <w:pPr>
              <w:spacing w:after="0"/>
            </w:pPr>
            <w:r>
              <w:rPr>
                <w:sz w:val="18"/>
              </w:rPr>
              <w:t>`verify-log-output.ps1`</w:t>
            </w:r>
          </w:p>
        </w:tc>
        <w:tc>
          <w:tcPr>
            <w:tcW w:w="4896" w:type="dxa"/>
            <w:vAlign w:val="center"/>
          </w:tcPr>
          <w:p w14:paraId="0F68A283" w14:textId="77777777" w:rsidR="009B3DF4" w:rsidRDefault="00FF4C00">
            <w:pPr>
              <w:spacing w:after="0"/>
            </w:pPr>
            <w:r>
              <w:rPr>
                <w:sz w:val="18"/>
              </w:rPr>
              <w:t>Reads run metadata and verifies expected evidence inside padded log windows</w:t>
            </w:r>
          </w:p>
        </w:tc>
      </w:tr>
      <w:tr w:rsidR="009B3DF4" w14:paraId="3213D9FF" w14:textId="77777777">
        <w:trPr>
          <w:jc w:val="center"/>
        </w:trPr>
        <w:tc>
          <w:tcPr>
            <w:tcW w:w="4896" w:type="dxa"/>
            <w:vAlign w:val="center"/>
          </w:tcPr>
          <w:p w14:paraId="7B8ED56D" w14:textId="77777777" w:rsidR="009B3DF4" w:rsidRDefault="00FF4C00">
            <w:pPr>
              <w:spacing w:after="0"/>
            </w:pPr>
            <w:r>
              <w:rPr>
                <w:sz w:val="18"/>
              </w:rPr>
              <w:t>`export-lab-logs.ps1`</w:t>
            </w:r>
          </w:p>
        </w:tc>
        <w:tc>
          <w:tcPr>
            <w:tcW w:w="4896" w:type="dxa"/>
            <w:vAlign w:val="center"/>
          </w:tcPr>
          <w:p w14:paraId="319EBF0B" w14:textId="77777777" w:rsidR="009B3DF4" w:rsidRDefault="00FF4C00">
            <w:pPr>
              <w:spacing w:after="0"/>
            </w:pPr>
            <w:r>
              <w:rPr>
                <w:sz w:val="18"/>
              </w:rPr>
              <w:t>Creates per-run verified raw evidence folders under `exports\verified-runs`</w:t>
            </w:r>
          </w:p>
        </w:tc>
      </w:tr>
      <w:tr w:rsidR="009B3DF4" w14:paraId="52FCE1DA" w14:textId="77777777">
        <w:trPr>
          <w:jc w:val="center"/>
        </w:trPr>
        <w:tc>
          <w:tcPr>
            <w:tcW w:w="4896" w:type="dxa"/>
            <w:vAlign w:val="center"/>
          </w:tcPr>
          <w:p w14:paraId="3E9ECCAD" w14:textId="77777777" w:rsidR="009B3DF4" w:rsidRDefault="00FF4C00">
            <w:pPr>
              <w:spacing w:after="0"/>
            </w:pPr>
            <w:r>
              <w:rPr>
                <w:sz w:val="18"/>
              </w:rPr>
              <w:t>`run-dataset-batch.ps1`</w:t>
            </w:r>
          </w:p>
        </w:tc>
        <w:tc>
          <w:tcPr>
            <w:tcW w:w="4896" w:type="dxa"/>
            <w:vAlign w:val="center"/>
          </w:tcPr>
          <w:p w14:paraId="6D1ED5CC" w14:textId="77777777" w:rsidR="009B3DF4" w:rsidRDefault="00FF4C00">
            <w:pPr>
              <w:spacing w:after="0"/>
            </w:pPr>
            <w:r>
              <w:rPr>
                <w:sz w:val="18"/>
              </w:rPr>
              <w:t>Coordinates repeated scenario runs, health checks, log caching, verification, and local evidence export</w:t>
            </w:r>
          </w:p>
        </w:tc>
      </w:tr>
      <w:tr w:rsidR="009B3DF4" w14:paraId="3A3C50B3" w14:textId="77777777">
        <w:trPr>
          <w:jc w:val="center"/>
        </w:trPr>
        <w:tc>
          <w:tcPr>
            <w:tcW w:w="4896" w:type="dxa"/>
            <w:vAlign w:val="center"/>
          </w:tcPr>
          <w:p w14:paraId="4A715404" w14:textId="77777777" w:rsidR="009B3DF4" w:rsidRDefault="00FF4C00">
            <w:pPr>
              <w:spacing w:after="0"/>
            </w:pPr>
            <w:r>
              <w:rPr>
                <w:sz w:val="18"/>
              </w:rPr>
              <w:t>`sync-wazuh-agent-manager-ip.ps1`</w:t>
            </w:r>
          </w:p>
        </w:tc>
        <w:tc>
          <w:tcPr>
            <w:tcW w:w="4896" w:type="dxa"/>
            <w:vAlign w:val="center"/>
          </w:tcPr>
          <w:p w14:paraId="78B105E6" w14:textId="77777777" w:rsidR="009B3DF4" w:rsidRDefault="00FF4C00">
            <w:pPr>
              <w:spacing w:after="0"/>
            </w:pPr>
            <w:r>
              <w:rPr>
                <w:sz w:val="18"/>
              </w:rPr>
              <w:t>Updates endpoint Wazuh agents when the manager IP changes</w:t>
            </w:r>
          </w:p>
        </w:tc>
      </w:tr>
      <w:tr w:rsidR="009B3DF4" w14:paraId="6DF7D6C5" w14:textId="77777777">
        <w:trPr>
          <w:jc w:val="center"/>
        </w:trPr>
        <w:tc>
          <w:tcPr>
            <w:tcW w:w="4896" w:type="dxa"/>
            <w:vAlign w:val="center"/>
          </w:tcPr>
          <w:p w14:paraId="36F0BE84" w14:textId="77777777" w:rsidR="009B3DF4" w:rsidRDefault="00FF4C00">
            <w:pPr>
              <w:spacing w:after="0"/>
            </w:pPr>
            <w:r>
              <w:rPr>
                <w:sz w:val="18"/>
              </w:rPr>
              <w:t>`export-wazuh-evidence.ps1`</w:t>
            </w:r>
          </w:p>
        </w:tc>
        <w:tc>
          <w:tcPr>
            <w:tcW w:w="4896" w:type="dxa"/>
            <w:vAlign w:val="center"/>
          </w:tcPr>
          <w:p w14:paraId="4CC99F7A" w14:textId="77777777" w:rsidR="009B3DF4" w:rsidRDefault="00FF4C00">
            <w:pPr>
              <w:spacing w:after="0"/>
            </w:pPr>
            <w:r>
              <w:rPr>
                <w:sz w:val="18"/>
              </w:rPr>
              <w:t>Exports Wazuh archive/alert slices for one run</w:t>
            </w:r>
          </w:p>
        </w:tc>
      </w:tr>
      <w:tr w:rsidR="009B3DF4" w14:paraId="7AA15635" w14:textId="77777777">
        <w:trPr>
          <w:jc w:val="center"/>
        </w:trPr>
        <w:tc>
          <w:tcPr>
            <w:tcW w:w="4896" w:type="dxa"/>
            <w:vAlign w:val="center"/>
          </w:tcPr>
          <w:p w14:paraId="57F74065" w14:textId="77777777" w:rsidR="009B3DF4" w:rsidRDefault="00FF4C00">
            <w:pPr>
              <w:spacing w:after="0"/>
            </w:pPr>
            <w:r>
              <w:rPr>
                <w:sz w:val="18"/>
              </w:rPr>
              <w:t>`export-wazuh-evidence-for-batch.ps1`</w:t>
            </w:r>
          </w:p>
        </w:tc>
        <w:tc>
          <w:tcPr>
            <w:tcW w:w="4896" w:type="dxa"/>
            <w:vAlign w:val="center"/>
          </w:tcPr>
          <w:p w14:paraId="436E5435" w14:textId="77777777" w:rsidR="009B3DF4" w:rsidRDefault="00FF4C00">
            <w:pPr>
              <w:spacing w:after="0"/>
            </w:pPr>
            <w:r>
              <w:rPr>
                <w:sz w:val="18"/>
              </w:rPr>
              <w:t>Original batch Wazuh exporter</w:t>
            </w:r>
          </w:p>
        </w:tc>
      </w:tr>
      <w:tr w:rsidR="009B3DF4" w14:paraId="4B3B2A34" w14:textId="77777777">
        <w:trPr>
          <w:jc w:val="center"/>
        </w:trPr>
        <w:tc>
          <w:tcPr>
            <w:tcW w:w="4896" w:type="dxa"/>
            <w:vAlign w:val="center"/>
          </w:tcPr>
          <w:p w14:paraId="1A75311B" w14:textId="77777777" w:rsidR="009B3DF4" w:rsidRDefault="00FF4C00">
            <w:pPr>
              <w:spacing w:after="0"/>
            </w:pPr>
            <w:r>
              <w:rPr>
                <w:sz w:val="18"/>
              </w:rPr>
              <w:t>`export-wazuh-evidence-for-batch-fast.ps1`</w:t>
            </w:r>
          </w:p>
        </w:tc>
        <w:tc>
          <w:tcPr>
            <w:tcW w:w="4896" w:type="dxa"/>
            <w:vAlign w:val="center"/>
          </w:tcPr>
          <w:p w14:paraId="1CE9AA68" w14:textId="77777777" w:rsidR="009B3DF4" w:rsidRDefault="00FF4C00">
            <w:pPr>
              <w:spacing w:after="0"/>
            </w:pPr>
            <w:r>
              <w:rPr>
                <w:sz w:val="18"/>
              </w:rPr>
              <w:t>Fast batch exporter that caches/decompresses Wazuh sources once</w:t>
            </w:r>
          </w:p>
        </w:tc>
      </w:tr>
      <w:tr w:rsidR="009B3DF4" w14:paraId="20A367A2" w14:textId="77777777">
        <w:trPr>
          <w:jc w:val="center"/>
        </w:trPr>
        <w:tc>
          <w:tcPr>
            <w:tcW w:w="4896" w:type="dxa"/>
            <w:vAlign w:val="center"/>
          </w:tcPr>
          <w:p w14:paraId="37CEDF3D" w14:textId="77777777" w:rsidR="009B3DF4" w:rsidRDefault="00FF4C00">
            <w:pPr>
              <w:spacing w:after="0"/>
            </w:pPr>
            <w:r>
              <w:rPr>
                <w:sz w:val="18"/>
              </w:rPr>
              <w:t>`build-dataset-quality-summary.ps1`</w:t>
            </w:r>
          </w:p>
        </w:tc>
        <w:tc>
          <w:tcPr>
            <w:tcW w:w="4896" w:type="dxa"/>
            <w:vAlign w:val="center"/>
          </w:tcPr>
          <w:p w14:paraId="1656F28A" w14:textId="77777777" w:rsidR="009B3DF4" w:rsidRDefault="00FF4C00">
            <w:pPr>
              <w:spacing w:after="0"/>
            </w:pPr>
            <w:r>
              <w:rPr>
                <w:sz w:val="18"/>
              </w:rPr>
              <w:t>Builds per-run quality and feature preview CSV/JSON</w:t>
            </w:r>
          </w:p>
        </w:tc>
      </w:tr>
      <w:tr w:rsidR="009B3DF4" w14:paraId="7F80C17A" w14:textId="77777777">
        <w:trPr>
          <w:jc w:val="center"/>
        </w:trPr>
        <w:tc>
          <w:tcPr>
            <w:tcW w:w="4896" w:type="dxa"/>
            <w:vAlign w:val="center"/>
          </w:tcPr>
          <w:p w14:paraId="37CB80FA" w14:textId="77777777" w:rsidR="009B3DF4" w:rsidRDefault="00FF4C00">
            <w:pPr>
              <w:spacing w:after="0"/>
            </w:pPr>
            <w:r>
              <w:rPr>
                <w:sz w:val="18"/>
              </w:rPr>
              <w:t>`build-ml-feature-table.ps1`</w:t>
            </w:r>
          </w:p>
        </w:tc>
        <w:tc>
          <w:tcPr>
            <w:tcW w:w="4896" w:type="dxa"/>
            <w:vAlign w:val="center"/>
          </w:tcPr>
          <w:p w14:paraId="151FC978" w14:textId="77777777" w:rsidR="009B3DF4" w:rsidRDefault="00FF4C00">
            <w:pPr>
              <w:spacing w:after="0"/>
            </w:pPr>
            <w:r>
              <w:rPr>
                <w:sz w:val="18"/>
              </w:rPr>
              <w:t>Builds run-level ML feature CSV/JSON, optionally with raw content</w:t>
            </w:r>
          </w:p>
        </w:tc>
      </w:tr>
      <w:tr w:rsidR="009B3DF4" w14:paraId="7193C41D" w14:textId="77777777">
        <w:trPr>
          <w:jc w:val="center"/>
        </w:trPr>
        <w:tc>
          <w:tcPr>
            <w:tcW w:w="4896" w:type="dxa"/>
            <w:vAlign w:val="center"/>
          </w:tcPr>
          <w:p w14:paraId="098B7111" w14:textId="77777777" w:rsidR="009B3DF4" w:rsidRDefault="00FF4C00">
            <w:pPr>
              <w:spacing w:after="0"/>
            </w:pPr>
            <w:r>
              <w:rPr>
                <w:sz w:val="18"/>
              </w:rPr>
              <w:t>`build-windowed-dataset.ps1`</w:t>
            </w:r>
          </w:p>
        </w:tc>
        <w:tc>
          <w:tcPr>
            <w:tcW w:w="4896" w:type="dxa"/>
            <w:vAlign w:val="center"/>
          </w:tcPr>
          <w:p w14:paraId="457D4383" w14:textId="77777777" w:rsidR="009B3DF4" w:rsidRDefault="00FF4C00">
            <w:pPr>
              <w:spacing w:after="0"/>
            </w:pPr>
            <w:r>
              <w:rPr>
                <w:sz w:val="18"/>
              </w:rPr>
              <w:t>Builds 5-second windowed rows for timeline/stage work</w:t>
            </w:r>
          </w:p>
        </w:tc>
      </w:tr>
      <w:tr w:rsidR="009B3DF4" w14:paraId="2D3350E4" w14:textId="77777777">
        <w:trPr>
          <w:jc w:val="center"/>
        </w:trPr>
        <w:tc>
          <w:tcPr>
            <w:tcW w:w="4896" w:type="dxa"/>
            <w:vAlign w:val="center"/>
          </w:tcPr>
          <w:p w14:paraId="4CD79055" w14:textId="77777777" w:rsidR="009B3DF4" w:rsidRDefault="00FF4C00">
            <w:pPr>
              <w:spacing w:after="0"/>
            </w:pPr>
            <w:r>
              <w:rPr>
                <w:sz w:val="18"/>
              </w:rPr>
              <w:t>`build-model-ready-dataset.ps1`</w:t>
            </w:r>
          </w:p>
        </w:tc>
        <w:tc>
          <w:tcPr>
            <w:tcW w:w="4896" w:type="dxa"/>
            <w:vAlign w:val="center"/>
          </w:tcPr>
          <w:p w14:paraId="04C8FA34" w14:textId="77777777" w:rsidR="009B3DF4" w:rsidRDefault="00FF4C00">
            <w:pPr>
              <w:spacing w:after="0"/>
            </w:pPr>
            <w:r>
              <w:rPr>
                <w:sz w:val="18"/>
              </w:rPr>
              <w:t>Builds leakage-reduced model-ready run-level dataset</w:t>
            </w:r>
          </w:p>
        </w:tc>
      </w:tr>
    </w:tbl>
    <w:p w14:paraId="24B316EB" w14:textId="77777777" w:rsidR="009B3DF4" w:rsidRDefault="009B3DF4"/>
    <w:p w14:paraId="0582F1EB" w14:textId="77777777" w:rsidR="009B3DF4" w:rsidRDefault="00FF4C00">
      <w:r>
        <w:t>The batch runner performs this sequence for each planned run:</w:t>
      </w:r>
    </w:p>
    <w:p w14:paraId="0B876EDC" w14:textId="77777777" w:rsidR="009B3DF4" w:rsidRDefault="00FF4C00">
      <w:pPr>
        <w:pStyle w:val="ListNumber"/>
      </w:pPr>
      <w:r>
        <w:t>Run a lab health check unless skipped.</w:t>
      </w:r>
    </w:p>
    <w:p w14:paraId="65B4A105" w14:textId="77777777" w:rsidR="009B3DF4" w:rsidRDefault="00FF4C00">
      <w:pPr>
        <w:pStyle w:val="ListNumber"/>
      </w:pPr>
      <w:r>
        <w:t>Generate one labelled telemetry run.</w:t>
      </w:r>
    </w:p>
    <w:p w14:paraId="5D92385F" w14:textId="77777777" w:rsidR="009B3DF4" w:rsidRDefault="00FF4C00">
      <w:pPr>
        <w:pStyle w:val="ListNumber"/>
      </w:pPr>
      <w:r>
        <w:t>Cache local logs.</w:t>
      </w:r>
    </w:p>
    <w:p w14:paraId="4D898282" w14:textId="77777777" w:rsidR="009B3DF4" w:rsidRDefault="00FF4C00">
      <w:pPr>
        <w:pStyle w:val="ListNumber"/>
      </w:pPr>
      <w:r>
        <w:t>Verify the run using local cached logs and run metadata.</w:t>
      </w:r>
    </w:p>
    <w:p w14:paraId="2F608194" w14:textId="77777777" w:rsidR="009B3DF4" w:rsidRDefault="00FF4C00">
      <w:pPr>
        <w:pStyle w:val="ListNumber"/>
      </w:pPr>
      <w:r>
        <w:t>Export verified local evidence.</w:t>
      </w:r>
    </w:p>
    <w:p w14:paraId="2457E821" w14:textId="77777777" w:rsidR="009B3DF4" w:rsidRDefault="00FF4C00">
      <w:pPr>
        <w:pStyle w:val="ListNumber"/>
      </w:pPr>
      <w:r>
        <w:t>Continue to the next run even if one run fails, recording the result in the manifest.</w:t>
      </w:r>
    </w:p>
    <w:p w14:paraId="5B70F9E7" w14:textId="77777777" w:rsidR="009B3DF4" w:rsidRDefault="00FF4C00">
      <w:pPr>
        <w:pStyle w:val="Heading1"/>
      </w:pPr>
      <w:bookmarkStart w:id="9" w:name="_Toc231948806"/>
      <w:r>
        <w:t>9. Dataset Generation Process</w:t>
      </w:r>
      <w:bookmarkEnd w:id="9"/>
    </w:p>
    <w:p w14:paraId="182FEA70" w14:textId="77777777" w:rsidR="009B3DF4" w:rsidRDefault="00FF4C00">
      <w:r>
        <w:t>The official final batch is:</w:t>
      </w:r>
    </w:p>
    <w:p w14:paraId="01418429" w14:textId="77777777" w:rsidR="009B3DF4" w:rsidRDefault="00FF4C00">
      <w:pPr>
        <w:spacing w:before="60" w:after="160"/>
        <w:ind w:left="288" w:right="144"/>
      </w:pPr>
      <w:r>
        <w:rPr>
          <w:rFonts w:ascii="Consolas" w:eastAsia="Consolas" w:hAnsi="Consolas"/>
          <w:color w:val="333333"/>
          <w:sz w:val="17"/>
        </w:rPr>
        <w:t>training-batch-20260607T132426Z</w:t>
      </w:r>
    </w:p>
    <w:p w14:paraId="4977D895" w14:textId="77777777" w:rsidR="009B3DF4" w:rsidRDefault="00FF4C00">
      <w:r>
        <w:t>The batch manifest records:</w:t>
      </w:r>
    </w:p>
    <w:tbl>
      <w:tblPr>
        <w:tblStyle w:val="TableGrid"/>
        <w:tblW w:w="0" w:type="auto"/>
        <w:jc w:val="center"/>
        <w:tblLook w:val="04A0" w:firstRow="1" w:lastRow="0" w:firstColumn="1" w:lastColumn="0" w:noHBand="0" w:noVBand="1"/>
      </w:tblPr>
      <w:tblGrid>
        <w:gridCol w:w="4896"/>
        <w:gridCol w:w="4896"/>
      </w:tblGrid>
      <w:tr w:rsidR="009B3DF4" w14:paraId="5ECA4EB8" w14:textId="77777777">
        <w:trPr>
          <w:jc w:val="center"/>
        </w:trPr>
        <w:tc>
          <w:tcPr>
            <w:tcW w:w="4896" w:type="dxa"/>
            <w:shd w:val="clear" w:color="auto" w:fill="F2F4F7"/>
            <w:vAlign w:val="center"/>
          </w:tcPr>
          <w:p w14:paraId="15BCB51C" w14:textId="77777777" w:rsidR="009B3DF4" w:rsidRDefault="00FF4C00">
            <w:pPr>
              <w:spacing w:after="0"/>
            </w:pPr>
            <w:r>
              <w:rPr>
                <w:b/>
                <w:color w:val="1F4D78"/>
                <w:sz w:val="18"/>
              </w:rPr>
              <w:t>Parameter</w:t>
            </w:r>
          </w:p>
        </w:tc>
        <w:tc>
          <w:tcPr>
            <w:tcW w:w="4896" w:type="dxa"/>
            <w:shd w:val="clear" w:color="auto" w:fill="F2F4F7"/>
            <w:vAlign w:val="center"/>
          </w:tcPr>
          <w:p w14:paraId="037C9E1C" w14:textId="77777777" w:rsidR="009B3DF4" w:rsidRDefault="00FF4C00">
            <w:pPr>
              <w:spacing w:after="0"/>
            </w:pPr>
            <w:r>
              <w:rPr>
                <w:b/>
                <w:color w:val="1F4D78"/>
                <w:sz w:val="18"/>
              </w:rPr>
              <w:t>Value</w:t>
            </w:r>
          </w:p>
        </w:tc>
      </w:tr>
      <w:tr w:rsidR="009B3DF4" w14:paraId="64453E27" w14:textId="77777777">
        <w:trPr>
          <w:jc w:val="center"/>
        </w:trPr>
        <w:tc>
          <w:tcPr>
            <w:tcW w:w="4896" w:type="dxa"/>
            <w:vAlign w:val="center"/>
          </w:tcPr>
          <w:p w14:paraId="123ACBAD" w14:textId="77777777" w:rsidR="009B3DF4" w:rsidRDefault="00FF4C00">
            <w:pPr>
              <w:spacing w:after="0"/>
            </w:pPr>
            <w:r>
              <w:rPr>
                <w:sz w:val="18"/>
              </w:rPr>
              <w:t>Scenarios</w:t>
            </w:r>
          </w:p>
        </w:tc>
        <w:tc>
          <w:tcPr>
            <w:tcW w:w="4896" w:type="dxa"/>
            <w:vAlign w:val="center"/>
          </w:tcPr>
          <w:p w14:paraId="74A475B9" w14:textId="77777777" w:rsidR="009B3DF4" w:rsidRDefault="00FF4C00">
            <w:pPr>
              <w:spacing w:after="0"/>
            </w:pPr>
            <w:r>
              <w:rPr>
                <w:sz w:val="18"/>
              </w:rPr>
              <w:t>`Benign`, `LightDos`, `AttackerHostLightDos`</w:t>
            </w:r>
          </w:p>
        </w:tc>
      </w:tr>
      <w:tr w:rsidR="009B3DF4" w14:paraId="04E27BAF" w14:textId="77777777">
        <w:trPr>
          <w:jc w:val="center"/>
        </w:trPr>
        <w:tc>
          <w:tcPr>
            <w:tcW w:w="4896" w:type="dxa"/>
            <w:vAlign w:val="center"/>
          </w:tcPr>
          <w:p w14:paraId="4F6E596D" w14:textId="77777777" w:rsidR="009B3DF4" w:rsidRDefault="00FF4C00">
            <w:pPr>
              <w:spacing w:after="0"/>
            </w:pPr>
            <w:r>
              <w:rPr>
                <w:sz w:val="18"/>
              </w:rPr>
              <w:t>Runs per scenario</w:t>
            </w:r>
          </w:p>
        </w:tc>
        <w:tc>
          <w:tcPr>
            <w:tcW w:w="4896" w:type="dxa"/>
            <w:vAlign w:val="center"/>
          </w:tcPr>
          <w:p w14:paraId="57697CB8" w14:textId="77777777" w:rsidR="009B3DF4" w:rsidRDefault="00FF4C00">
            <w:pPr>
              <w:spacing w:after="0"/>
            </w:pPr>
            <w:r>
              <w:rPr>
                <w:sz w:val="18"/>
              </w:rPr>
              <w:t>100</w:t>
            </w:r>
          </w:p>
        </w:tc>
      </w:tr>
      <w:tr w:rsidR="009B3DF4" w14:paraId="0D0BD735" w14:textId="77777777">
        <w:trPr>
          <w:jc w:val="center"/>
        </w:trPr>
        <w:tc>
          <w:tcPr>
            <w:tcW w:w="4896" w:type="dxa"/>
            <w:vAlign w:val="center"/>
          </w:tcPr>
          <w:p w14:paraId="7FAF9E12" w14:textId="77777777" w:rsidR="009B3DF4" w:rsidRDefault="00FF4C00">
            <w:pPr>
              <w:spacing w:after="0"/>
            </w:pPr>
            <w:r>
              <w:rPr>
                <w:sz w:val="18"/>
              </w:rPr>
              <w:t>Total planned runs</w:t>
            </w:r>
          </w:p>
        </w:tc>
        <w:tc>
          <w:tcPr>
            <w:tcW w:w="4896" w:type="dxa"/>
            <w:vAlign w:val="center"/>
          </w:tcPr>
          <w:p w14:paraId="0F500CE8" w14:textId="77777777" w:rsidR="009B3DF4" w:rsidRDefault="00FF4C00">
            <w:pPr>
              <w:spacing w:after="0"/>
            </w:pPr>
            <w:r>
              <w:rPr>
                <w:sz w:val="18"/>
              </w:rPr>
              <w:t>300</w:t>
            </w:r>
          </w:p>
        </w:tc>
      </w:tr>
      <w:tr w:rsidR="009B3DF4" w14:paraId="0D7457B8" w14:textId="77777777">
        <w:trPr>
          <w:jc w:val="center"/>
        </w:trPr>
        <w:tc>
          <w:tcPr>
            <w:tcW w:w="4896" w:type="dxa"/>
            <w:vAlign w:val="center"/>
          </w:tcPr>
          <w:p w14:paraId="1A4BC534" w14:textId="77777777" w:rsidR="009B3DF4" w:rsidRDefault="00FF4C00">
            <w:pPr>
              <w:spacing w:after="0"/>
            </w:pPr>
            <w:r>
              <w:rPr>
                <w:sz w:val="18"/>
              </w:rPr>
              <w:t>Intensities</w:t>
            </w:r>
          </w:p>
        </w:tc>
        <w:tc>
          <w:tcPr>
            <w:tcW w:w="4896" w:type="dxa"/>
            <w:vAlign w:val="center"/>
          </w:tcPr>
          <w:p w14:paraId="67D9112A" w14:textId="77777777" w:rsidR="009B3DF4" w:rsidRDefault="00FF4C00">
            <w:pPr>
              <w:spacing w:after="0"/>
            </w:pPr>
            <w:r>
              <w:rPr>
                <w:sz w:val="18"/>
              </w:rPr>
              <w:t>Low, Medium, High</w:t>
            </w:r>
          </w:p>
        </w:tc>
      </w:tr>
      <w:tr w:rsidR="009B3DF4" w14:paraId="478CDD4C" w14:textId="77777777">
        <w:trPr>
          <w:jc w:val="center"/>
        </w:trPr>
        <w:tc>
          <w:tcPr>
            <w:tcW w:w="4896" w:type="dxa"/>
            <w:vAlign w:val="center"/>
          </w:tcPr>
          <w:p w14:paraId="4355F10E" w14:textId="77777777" w:rsidR="009B3DF4" w:rsidRDefault="00FF4C00">
            <w:pPr>
              <w:spacing w:after="0"/>
            </w:pPr>
            <w:r>
              <w:rPr>
                <w:sz w:val="18"/>
              </w:rPr>
              <w:t>Randomization</w:t>
            </w:r>
          </w:p>
        </w:tc>
        <w:tc>
          <w:tcPr>
            <w:tcW w:w="4896" w:type="dxa"/>
            <w:vAlign w:val="center"/>
          </w:tcPr>
          <w:p w14:paraId="530D7D4D" w14:textId="77777777" w:rsidR="009B3DF4" w:rsidRDefault="00FF4C00">
            <w:pPr>
              <w:spacing w:after="0"/>
            </w:pPr>
            <w:r>
              <w:rPr>
                <w:sz w:val="18"/>
              </w:rPr>
              <w:t>Enabled</w:t>
            </w:r>
          </w:p>
        </w:tc>
      </w:tr>
      <w:tr w:rsidR="009B3DF4" w14:paraId="20F4A847" w14:textId="77777777">
        <w:trPr>
          <w:jc w:val="center"/>
        </w:trPr>
        <w:tc>
          <w:tcPr>
            <w:tcW w:w="4896" w:type="dxa"/>
            <w:vAlign w:val="center"/>
          </w:tcPr>
          <w:p w14:paraId="02127CC9" w14:textId="77777777" w:rsidR="009B3DF4" w:rsidRDefault="00FF4C00">
            <w:pPr>
              <w:spacing w:after="0"/>
            </w:pPr>
            <w:r>
              <w:rPr>
                <w:sz w:val="18"/>
              </w:rPr>
              <w:t>Request delay</w:t>
            </w:r>
          </w:p>
        </w:tc>
        <w:tc>
          <w:tcPr>
            <w:tcW w:w="4896" w:type="dxa"/>
            <w:vAlign w:val="center"/>
          </w:tcPr>
          <w:p w14:paraId="1A49EC23" w14:textId="77777777" w:rsidR="009B3DF4" w:rsidRDefault="00FF4C00">
            <w:pPr>
              <w:spacing w:after="0"/>
            </w:pPr>
            <w:r>
              <w:rPr>
                <w:sz w:val="18"/>
              </w:rPr>
              <w:t>300 ms</w:t>
            </w:r>
          </w:p>
        </w:tc>
      </w:tr>
      <w:tr w:rsidR="009B3DF4" w14:paraId="3B5226F9" w14:textId="77777777">
        <w:trPr>
          <w:jc w:val="center"/>
        </w:trPr>
        <w:tc>
          <w:tcPr>
            <w:tcW w:w="4896" w:type="dxa"/>
            <w:vAlign w:val="center"/>
          </w:tcPr>
          <w:p w14:paraId="64E860B1" w14:textId="77777777" w:rsidR="009B3DF4" w:rsidRDefault="00FF4C00">
            <w:pPr>
              <w:spacing w:after="0"/>
            </w:pPr>
            <w:r>
              <w:rPr>
                <w:sz w:val="18"/>
              </w:rPr>
              <w:t>Local export padding</w:t>
            </w:r>
          </w:p>
        </w:tc>
        <w:tc>
          <w:tcPr>
            <w:tcW w:w="4896" w:type="dxa"/>
            <w:vAlign w:val="center"/>
          </w:tcPr>
          <w:p w14:paraId="41D24948" w14:textId="77777777" w:rsidR="009B3DF4" w:rsidRDefault="00FF4C00">
            <w:pPr>
              <w:spacing w:after="0"/>
            </w:pPr>
            <w:r>
              <w:rPr>
                <w:sz w:val="18"/>
              </w:rPr>
              <w:t>5 seconds</w:t>
            </w:r>
          </w:p>
        </w:tc>
      </w:tr>
      <w:tr w:rsidR="009B3DF4" w14:paraId="13EFCB1C" w14:textId="77777777">
        <w:trPr>
          <w:jc w:val="center"/>
        </w:trPr>
        <w:tc>
          <w:tcPr>
            <w:tcW w:w="4896" w:type="dxa"/>
            <w:vAlign w:val="center"/>
          </w:tcPr>
          <w:p w14:paraId="59ADF3CD" w14:textId="77777777" w:rsidR="009B3DF4" w:rsidRDefault="00FF4C00">
            <w:pPr>
              <w:spacing w:after="0"/>
            </w:pPr>
            <w:r>
              <w:rPr>
                <w:sz w:val="18"/>
              </w:rPr>
              <w:t>Inter-run delay</w:t>
            </w:r>
          </w:p>
        </w:tc>
        <w:tc>
          <w:tcPr>
            <w:tcW w:w="4896" w:type="dxa"/>
            <w:vAlign w:val="center"/>
          </w:tcPr>
          <w:p w14:paraId="016ED50B" w14:textId="77777777" w:rsidR="009B3DF4" w:rsidRDefault="00FF4C00">
            <w:pPr>
              <w:spacing w:after="0"/>
            </w:pPr>
            <w:r>
              <w:rPr>
                <w:sz w:val="18"/>
              </w:rPr>
              <w:t>30 seconds</w:t>
            </w:r>
          </w:p>
        </w:tc>
      </w:tr>
      <w:tr w:rsidR="009B3DF4" w14:paraId="3F2C313D" w14:textId="77777777">
        <w:trPr>
          <w:jc w:val="center"/>
        </w:trPr>
        <w:tc>
          <w:tcPr>
            <w:tcW w:w="4896" w:type="dxa"/>
            <w:vAlign w:val="center"/>
          </w:tcPr>
          <w:p w14:paraId="714FA8EB" w14:textId="77777777" w:rsidR="009B3DF4" w:rsidRDefault="00FF4C00">
            <w:pPr>
              <w:spacing w:after="0"/>
            </w:pPr>
            <w:r>
              <w:rPr>
                <w:sz w:val="18"/>
              </w:rPr>
              <w:t>Batch status</w:t>
            </w:r>
          </w:p>
        </w:tc>
        <w:tc>
          <w:tcPr>
            <w:tcW w:w="4896" w:type="dxa"/>
            <w:vAlign w:val="center"/>
          </w:tcPr>
          <w:p w14:paraId="18102A1C" w14:textId="77777777" w:rsidR="009B3DF4" w:rsidRDefault="00FF4C00">
            <w:pPr>
              <w:spacing w:after="0"/>
            </w:pPr>
            <w:r>
              <w:rPr>
                <w:sz w:val="18"/>
              </w:rPr>
              <w:t>`completed_with_failures`</w:t>
            </w:r>
          </w:p>
        </w:tc>
      </w:tr>
    </w:tbl>
    <w:p w14:paraId="1D69CC6D" w14:textId="77777777" w:rsidR="009B3DF4" w:rsidRDefault="009B3DF4"/>
    <w:p w14:paraId="7ED42E36" w14:textId="77777777" w:rsidR="009B3DF4" w:rsidRDefault="00FF4C00">
      <w:r>
        <w:t xml:space="preserve">The status </w:t>
      </w:r>
      <w:r>
        <w:rPr>
          <w:rFonts w:ascii="Consolas" w:eastAsia="Consolas" w:hAnsi="Consolas"/>
          <w:color w:val="1F4D78"/>
          <w:sz w:val="19"/>
        </w:rPr>
        <w:t>completed_with_failures</w:t>
      </w:r>
      <w:r>
        <w:t xml:space="preserve"> is expected because one benign run, </w:t>
      </w:r>
      <w:r>
        <w:rPr>
          <w:rFonts w:ascii="Consolas" w:eastAsia="Consolas" w:hAnsi="Consolas"/>
          <w:color w:val="1F4D78"/>
          <w:sz w:val="19"/>
        </w:rPr>
        <w:t>benign-20260607T132426Z-043</w:t>
      </w:r>
      <w:r>
        <w:t>, failed verification/export and was intentionally excluded from raw evidence.</w:t>
      </w:r>
    </w:p>
    <w:p w14:paraId="2CFDCBCC" w14:textId="77777777" w:rsidR="009B3DF4" w:rsidRDefault="00FF4C00">
      <w:pPr>
        <w:jc w:val="center"/>
      </w:pPr>
      <w:r>
        <w:rPr>
          <w:noProof/>
        </w:rPr>
        <w:drawing>
          <wp:inline distT="0" distB="0" distL="0" distR="0" wp14:anchorId="038CAB77" wp14:editId="469A9E91">
            <wp:extent cx="5715000" cy="30853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8 063608.png"/>
                    <pic:cNvPicPr/>
                  </pic:nvPicPr>
                  <pic:blipFill>
                    <a:blip r:embed="rId10"/>
                    <a:stretch>
                      <a:fillRect/>
                    </a:stretch>
                  </pic:blipFill>
                  <pic:spPr>
                    <a:xfrm>
                      <a:off x="0" y="0"/>
                      <a:ext cx="5715000" cy="3085326"/>
                    </a:xfrm>
                    <a:prstGeom prst="rect">
                      <a:avLst/>
                    </a:prstGeom>
                  </pic:spPr>
                </pic:pic>
              </a:graphicData>
            </a:graphic>
          </wp:inline>
        </w:drawing>
      </w:r>
    </w:p>
    <w:p w14:paraId="1F802674" w14:textId="77777777" w:rsidR="009B3DF4" w:rsidRDefault="00FF4C00">
      <w:pPr>
        <w:jc w:val="center"/>
      </w:pPr>
      <w:r>
        <w:rPr>
          <w:i/>
          <w:color w:val="555555"/>
          <w:sz w:val="18"/>
        </w:rPr>
        <w:t>Figure 3. Official batch completion and verified export summary</w:t>
      </w:r>
    </w:p>
    <w:p w14:paraId="125005B6" w14:textId="77777777" w:rsidR="009B3DF4" w:rsidRDefault="00FF4C00">
      <w:r>
        <w:rPr>
          <w:b/>
        </w:rPr>
        <w:t>Figure 3 explanation:</w:t>
      </w:r>
      <w:r>
        <w:t xml:space="preserve"> This screenshot shows the official batch finishing with </w:t>
      </w:r>
      <w:r>
        <w:rPr>
          <w:rFonts w:ascii="Consolas" w:eastAsia="Consolas" w:hAnsi="Consolas"/>
          <w:color w:val="1F4D78"/>
          <w:sz w:val="19"/>
        </w:rPr>
        <w:t>Completed: 299</w:t>
      </w:r>
      <w:r>
        <w:t xml:space="preserve">, </w:t>
      </w:r>
      <w:r>
        <w:rPr>
          <w:rFonts w:ascii="Consolas" w:eastAsia="Consolas" w:hAnsi="Consolas"/>
          <w:color w:val="1F4D78"/>
          <w:sz w:val="19"/>
        </w:rPr>
        <w:t>Failed: 1</w:t>
      </w:r>
      <w:r>
        <w:t xml:space="preserve">, and status </w:t>
      </w:r>
      <w:r>
        <w:rPr>
          <w:rFonts w:ascii="Consolas" w:eastAsia="Consolas" w:hAnsi="Consolas"/>
          <w:color w:val="1F4D78"/>
          <w:sz w:val="19"/>
        </w:rPr>
        <w:t>completed_with_failures</w:t>
      </w:r>
      <w:r>
        <w:t>. It supports the explanation for why the tabular dataset has 300 rows while the raw evidence folder contains 299 completed run folders.</w:t>
      </w:r>
    </w:p>
    <w:p w14:paraId="22F7DB3B" w14:textId="77777777" w:rsidR="009B3DF4" w:rsidRDefault="00FF4C00">
      <w:pPr>
        <w:pStyle w:val="Heading1"/>
      </w:pPr>
      <w:bookmarkStart w:id="10" w:name="_Toc231948807"/>
      <w:r>
        <w:t>10. Wazuh Evidence Export Process</w:t>
      </w:r>
      <w:bookmarkEnd w:id="10"/>
    </w:p>
    <w:p w14:paraId="19A21E2F" w14:textId="77777777" w:rsidR="009B3DF4" w:rsidRDefault="00FF4C00">
      <w:r>
        <w:t>Wazuh evidence was exported after local verified-run evidence existed. Each complete verified-run folder received:</w:t>
      </w:r>
    </w:p>
    <w:p w14:paraId="7B6CA9F1" w14:textId="77777777" w:rsidR="009B3DF4" w:rsidRDefault="00FF4C00">
      <w:pPr>
        <w:pStyle w:val="ListBullet"/>
      </w:pPr>
      <w:r>
        <w:rPr>
          <w:rFonts w:ascii="Consolas" w:eastAsia="Consolas" w:hAnsi="Consolas"/>
          <w:color w:val="1F4D78"/>
          <w:sz w:val="19"/>
        </w:rPr>
        <w:t>wazuh-archives-slice.json</w:t>
      </w:r>
    </w:p>
    <w:p w14:paraId="12C07D96" w14:textId="77777777" w:rsidR="009B3DF4" w:rsidRDefault="00FF4C00">
      <w:pPr>
        <w:pStyle w:val="ListBullet"/>
      </w:pPr>
      <w:r>
        <w:rPr>
          <w:rFonts w:ascii="Consolas" w:eastAsia="Consolas" w:hAnsi="Consolas"/>
          <w:color w:val="1F4D78"/>
          <w:sz w:val="19"/>
        </w:rPr>
        <w:t>wazuh-alerts-slice.json</w:t>
      </w:r>
    </w:p>
    <w:p w14:paraId="7D9EA0DB" w14:textId="77777777" w:rsidR="009B3DF4" w:rsidRDefault="00FF4C00">
      <w:pPr>
        <w:pStyle w:val="ListBullet"/>
      </w:pPr>
      <w:r>
        <w:rPr>
          <w:rFonts w:ascii="Consolas" w:eastAsia="Consolas" w:hAnsi="Consolas"/>
          <w:color w:val="1F4D78"/>
          <w:sz w:val="19"/>
        </w:rPr>
        <w:t>wazuh-evidence-summary.json</w:t>
      </w:r>
    </w:p>
    <w:p w14:paraId="498DE8B2" w14:textId="77777777" w:rsidR="009B3DF4" w:rsidRDefault="00FF4C00">
      <w:r>
        <w:t>The Wazuh evidence summary includes counts by agent, log location, decoder, alert rule, and other Wazuh context. This makes it possible to trace a dataset row back to both the original service log slice and Wazuh-collected/enriched evidence.</w:t>
      </w:r>
    </w:p>
    <w:p w14:paraId="6424C74F" w14:textId="77777777" w:rsidR="009B3DF4" w:rsidRDefault="00FF4C00">
      <w:pPr>
        <w:jc w:val="center"/>
      </w:pPr>
      <w:r>
        <w:rPr>
          <w:noProof/>
        </w:rPr>
        <w:lastRenderedPageBreak/>
        <w:drawing>
          <wp:inline distT="0" distB="0" distL="0" distR="0" wp14:anchorId="34C1EC34" wp14:editId="0E8F6454">
            <wp:extent cx="5715000" cy="30972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6 081548.png"/>
                    <pic:cNvPicPr/>
                  </pic:nvPicPr>
                  <pic:blipFill>
                    <a:blip r:embed="rId11"/>
                    <a:stretch>
                      <a:fillRect/>
                    </a:stretch>
                  </pic:blipFill>
                  <pic:spPr>
                    <a:xfrm>
                      <a:off x="0" y="0"/>
                      <a:ext cx="5715000" cy="3097238"/>
                    </a:xfrm>
                    <a:prstGeom prst="rect">
                      <a:avLst/>
                    </a:prstGeom>
                  </pic:spPr>
                </pic:pic>
              </a:graphicData>
            </a:graphic>
          </wp:inline>
        </w:drawing>
      </w:r>
    </w:p>
    <w:p w14:paraId="71FF08F3" w14:textId="77777777" w:rsidR="009B3DF4" w:rsidRDefault="00FF4C00">
      <w:pPr>
        <w:jc w:val="center"/>
      </w:pPr>
      <w:r>
        <w:rPr>
          <w:i/>
          <w:color w:val="555555"/>
          <w:sz w:val="18"/>
        </w:rPr>
        <w:t>Figure 4. Wazuh evidence export summary from a validation batch</w:t>
      </w:r>
    </w:p>
    <w:p w14:paraId="600737A7" w14:textId="77777777" w:rsidR="009B3DF4" w:rsidRDefault="00FF4C00">
      <w:r>
        <w:rPr>
          <w:b/>
        </w:rPr>
        <w:t>Figure 4 explanation:</w:t>
      </w:r>
      <w:r>
        <w:t xml:space="preserve"> This screenshot shows Wazuh evidence export producing archive and alert counts per run. It is from a validation batch rather than the final 300-row batch, but it illustrates the same export mechanism used before the final rebuild.</w:t>
      </w:r>
    </w:p>
    <w:p w14:paraId="0FEEF8BB" w14:textId="77777777" w:rsidR="009B3DF4" w:rsidRDefault="00FF4C00">
      <w:pPr>
        <w:pStyle w:val="Heading2"/>
      </w:pPr>
      <w:bookmarkStart w:id="11" w:name="_Toc231948808"/>
      <w:r>
        <w:t>10.1 Exporter Issue Found</w:t>
      </w:r>
      <w:bookmarkEnd w:id="11"/>
    </w:p>
    <w:p w14:paraId="5DC8E976" w14:textId="77777777" w:rsidR="009B3DF4" w:rsidRDefault="00FF4C00">
      <w:r>
        <w:t>During the official dataset repair phase, Wazuh evidence initially appeared to be missing for some runs. Symptoms included:</w:t>
      </w:r>
    </w:p>
    <w:p w14:paraId="7FB1314D" w14:textId="77777777" w:rsidR="009B3DF4" w:rsidRDefault="00FF4C00">
      <w:pPr>
        <w:spacing w:before="60" w:after="160"/>
        <w:ind w:left="288" w:right="144"/>
      </w:pPr>
      <w:r>
        <w:rPr>
          <w:rFonts w:ascii="Consolas" w:eastAsia="Consolas" w:hAnsi="Consolas"/>
          <w:color w:val="333333"/>
          <w:sz w:val="17"/>
        </w:rPr>
        <w:t>No readable Wazuh archive JSON source was found</w:t>
      </w:r>
      <w:r>
        <w:rPr>
          <w:rFonts w:ascii="Consolas" w:eastAsia="Consolas" w:hAnsi="Consolas"/>
          <w:color w:val="333333"/>
          <w:sz w:val="17"/>
        </w:rPr>
        <w:br/>
        <w:t>archive_event_count = 0</w:t>
      </w:r>
      <w:r>
        <w:rPr>
          <w:rFonts w:ascii="Consolas" w:eastAsia="Consolas" w:hAnsi="Consolas"/>
          <w:color w:val="333333"/>
          <w:sz w:val="17"/>
        </w:rPr>
        <w:br/>
        <w:t>alert_event_count = 0</w:t>
      </w:r>
    </w:p>
    <w:p w14:paraId="4BBD4438" w14:textId="77777777" w:rsidR="009B3DF4" w:rsidRDefault="00FF4C00">
      <w:r>
        <w:t>This was misleading. Wazuh did contain the evidence, but the exporter was not finding the correct source files and date windows.</w:t>
      </w:r>
    </w:p>
    <w:p w14:paraId="36EEEBE4" w14:textId="77777777" w:rsidR="009B3DF4" w:rsidRDefault="00FF4C00">
      <w:r>
        <w:t>Root causes:</w:t>
      </w:r>
    </w:p>
    <w:tbl>
      <w:tblPr>
        <w:tblStyle w:val="TableGrid"/>
        <w:tblW w:w="0" w:type="auto"/>
        <w:jc w:val="center"/>
        <w:tblLook w:val="04A0" w:firstRow="1" w:lastRow="0" w:firstColumn="1" w:lastColumn="0" w:noHBand="0" w:noVBand="1"/>
      </w:tblPr>
      <w:tblGrid>
        <w:gridCol w:w="4896"/>
        <w:gridCol w:w="4896"/>
      </w:tblGrid>
      <w:tr w:rsidR="009B3DF4" w14:paraId="51BF5D7C" w14:textId="77777777">
        <w:trPr>
          <w:jc w:val="center"/>
        </w:trPr>
        <w:tc>
          <w:tcPr>
            <w:tcW w:w="4896" w:type="dxa"/>
            <w:shd w:val="clear" w:color="auto" w:fill="F2F4F7"/>
            <w:vAlign w:val="center"/>
          </w:tcPr>
          <w:p w14:paraId="06DC519D" w14:textId="77777777" w:rsidR="009B3DF4" w:rsidRDefault="00FF4C00">
            <w:pPr>
              <w:spacing w:after="0"/>
            </w:pPr>
            <w:r>
              <w:rPr>
                <w:b/>
                <w:color w:val="1F4D78"/>
                <w:sz w:val="18"/>
              </w:rPr>
              <w:t>Problem</w:t>
            </w:r>
          </w:p>
        </w:tc>
        <w:tc>
          <w:tcPr>
            <w:tcW w:w="4896" w:type="dxa"/>
            <w:shd w:val="clear" w:color="auto" w:fill="F2F4F7"/>
            <w:vAlign w:val="center"/>
          </w:tcPr>
          <w:p w14:paraId="4D33A7F6" w14:textId="77777777" w:rsidR="009B3DF4" w:rsidRDefault="00FF4C00">
            <w:pPr>
              <w:spacing w:after="0"/>
            </w:pPr>
            <w:r>
              <w:rPr>
                <w:b/>
                <w:color w:val="1F4D78"/>
                <w:sz w:val="18"/>
              </w:rPr>
              <w:t>Impact</w:t>
            </w:r>
          </w:p>
        </w:tc>
      </w:tr>
      <w:tr w:rsidR="009B3DF4" w14:paraId="118AD1DD" w14:textId="77777777">
        <w:trPr>
          <w:jc w:val="center"/>
        </w:trPr>
        <w:tc>
          <w:tcPr>
            <w:tcW w:w="4896" w:type="dxa"/>
            <w:vAlign w:val="center"/>
          </w:tcPr>
          <w:p w14:paraId="35724513" w14:textId="77777777" w:rsidR="009B3DF4" w:rsidRDefault="00FF4C00">
            <w:pPr>
              <w:spacing w:after="0"/>
            </w:pPr>
            <w:r>
              <w:rPr>
                <w:sz w:val="18"/>
              </w:rPr>
              <w:t>Older Wazuh archives/alerts were stored as compressed `.json.gz` files</w:t>
            </w:r>
          </w:p>
        </w:tc>
        <w:tc>
          <w:tcPr>
            <w:tcW w:w="4896" w:type="dxa"/>
            <w:vAlign w:val="center"/>
          </w:tcPr>
          <w:p w14:paraId="7BD0BA5F" w14:textId="77777777" w:rsidR="009B3DF4" w:rsidRDefault="00FF4C00">
            <w:pPr>
              <w:spacing w:after="0"/>
            </w:pPr>
            <w:r>
              <w:rPr>
                <w:sz w:val="18"/>
              </w:rPr>
              <w:t>Exporter looked mostly for active `.json` files and missed evidence</w:t>
            </w:r>
          </w:p>
        </w:tc>
      </w:tr>
      <w:tr w:rsidR="009B3DF4" w14:paraId="0D02CF96" w14:textId="77777777">
        <w:trPr>
          <w:jc w:val="center"/>
        </w:trPr>
        <w:tc>
          <w:tcPr>
            <w:tcW w:w="4896" w:type="dxa"/>
            <w:vAlign w:val="center"/>
          </w:tcPr>
          <w:p w14:paraId="15A1CECC" w14:textId="77777777" w:rsidR="009B3DF4" w:rsidRDefault="00FF4C00">
            <w:pPr>
              <w:spacing w:after="0"/>
            </w:pPr>
            <w:r>
              <w:rPr>
                <w:sz w:val="18"/>
              </w:rPr>
              <w:t>Wazuh top-level timestamps used local `+1000` time while run windows were UTC</w:t>
            </w:r>
          </w:p>
        </w:tc>
        <w:tc>
          <w:tcPr>
            <w:tcW w:w="4896" w:type="dxa"/>
            <w:vAlign w:val="center"/>
          </w:tcPr>
          <w:p w14:paraId="7B8734D5" w14:textId="77777777" w:rsidR="009B3DF4" w:rsidRDefault="00FF4C00">
            <w:pPr>
              <w:spacing w:after="0"/>
            </w:pPr>
            <w:r>
              <w:rPr>
                <w:sz w:val="18"/>
              </w:rPr>
              <w:t>Evidence for UTC 2026-06-07 runs could live in Wazuh local-date files for 2026-06-08</w:t>
            </w:r>
          </w:p>
        </w:tc>
      </w:tr>
    </w:tbl>
    <w:p w14:paraId="3FE258E0" w14:textId="77777777" w:rsidR="009B3DF4" w:rsidRDefault="009B3DF4"/>
    <w:p w14:paraId="697869BB" w14:textId="77777777" w:rsidR="009B3DF4" w:rsidRDefault="00FF4C00">
      <w:pPr>
        <w:pStyle w:val="Heading2"/>
      </w:pPr>
      <w:bookmarkStart w:id="12" w:name="_Toc231948809"/>
      <w:r>
        <w:t>10.2 Exporter Fix</w:t>
      </w:r>
      <w:bookmarkEnd w:id="12"/>
    </w:p>
    <w:p w14:paraId="4B7D1B67" w14:textId="77777777" w:rsidR="009B3DF4" w:rsidRDefault="00FF4C00">
      <w:r>
        <w:t>The Wazuh exporter was fixed to:</w:t>
      </w:r>
    </w:p>
    <w:p w14:paraId="19910A8C" w14:textId="77777777" w:rsidR="009B3DF4" w:rsidRDefault="00FF4C00">
      <w:pPr>
        <w:pStyle w:val="ListBullet"/>
      </w:pPr>
      <w:r>
        <w:t>Include active Wazuh files and dated archive/alert files.</w:t>
      </w:r>
    </w:p>
    <w:p w14:paraId="6C4E6550" w14:textId="77777777" w:rsidR="009B3DF4" w:rsidRDefault="00FF4C00">
      <w:pPr>
        <w:pStyle w:val="ListBullet"/>
      </w:pPr>
      <w:r>
        <w:t xml:space="preserve">Support compressed </w:t>
      </w:r>
      <w:r>
        <w:rPr>
          <w:rFonts w:ascii="Consolas" w:eastAsia="Consolas" w:hAnsi="Consolas"/>
          <w:color w:val="1F4D78"/>
          <w:sz w:val="19"/>
        </w:rPr>
        <w:t>.json.gz</w:t>
      </w:r>
      <w:r>
        <w:t xml:space="preserve"> archive and alert files.</w:t>
      </w:r>
    </w:p>
    <w:p w14:paraId="1691A0B5" w14:textId="77777777" w:rsidR="009B3DF4" w:rsidRDefault="00FF4C00">
      <w:pPr>
        <w:pStyle w:val="ListBullet"/>
      </w:pPr>
      <w:r>
        <w:t xml:space="preserve">Use remote </w:t>
      </w:r>
      <w:r>
        <w:rPr>
          <w:rFonts w:ascii="Consolas" w:eastAsia="Consolas" w:hAnsi="Consolas"/>
          <w:color w:val="1F4D78"/>
          <w:sz w:val="19"/>
        </w:rPr>
        <w:t>gzip -dc</w:t>
      </w:r>
      <w:r>
        <w:t xml:space="preserve"> to decompress candidate files.</w:t>
      </w:r>
    </w:p>
    <w:p w14:paraId="6BCEEFEE" w14:textId="77777777" w:rsidR="009B3DF4" w:rsidRDefault="00FF4C00">
      <w:pPr>
        <w:pStyle w:val="ListBullet"/>
      </w:pPr>
      <w:r>
        <w:t xml:space="preserve">Include both UTC-date candidates and Wazuh local </w:t>
      </w:r>
      <w:r>
        <w:rPr>
          <w:rFonts w:ascii="Consolas" w:eastAsia="Consolas" w:hAnsi="Consolas"/>
          <w:color w:val="1F4D78"/>
          <w:sz w:val="19"/>
        </w:rPr>
        <w:t>+1000</w:t>
      </w:r>
      <w:r>
        <w:t xml:space="preserve"> date candidates.</w:t>
      </w:r>
    </w:p>
    <w:p w14:paraId="7CD775CB" w14:textId="77777777" w:rsidR="009B3DF4" w:rsidRDefault="00FF4C00">
      <w:pPr>
        <w:pStyle w:val="ListBullet"/>
      </w:pPr>
      <w:r>
        <w:t xml:space="preserve">Normalize </w:t>
      </w:r>
      <w:r>
        <w:rPr>
          <w:rFonts w:ascii="Consolas" w:eastAsia="Consolas" w:hAnsi="Consolas"/>
          <w:color w:val="1F4D78"/>
          <w:sz w:val="19"/>
        </w:rPr>
        <w:t>+1000</w:t>
      </w:r>
      <w:r>
        <w:t xml:space="preserve"> timestamps to UTC.</w:t>
      </w:r>
    </w:p>
    <w:p w14:paraId="70CEE228" w14:textId="77777777" w:rsidR="009B3DF4" w:rsidRDefault="00FF4C00">
      <w:pPr>
        <w:pStyle w:val="ListBullet"/>
      </w:pPr>
      <w:r>
        <w:lastRenderedPageBreak/>
        <w:t>Filter Wazuh events into each padded run window.</w:t>
      </w:r>
    </w:p>
    <w:p w14:paraId="4BC70AA6" w14:textId="77777777" w:rsidR="009B3DF4" w:rsidRDefault="00FF4C00">
      <w:pPr>
        <w:pStyle w:val="ListBullet"/>
      </w:pPr>
      <w:r>
        <w:t>Keep output format compatible with downstream dataset builders.</w:t>
      </w:r>
    </w:p>
    <w:p w14:paraId="2DF04E5C" w14:textId="77777777" w:rsidR="009B3DF4" w:rsidRDefault="00FF4C00">
      <w:r>
        <w:t xml:space="preserve">The fast exporter, </w:t>
      </w:r>
      <w:r>
        <w:rPr>
          <w:rFonts w:ascii="Consolas" w:eastAsia="Consolas" w:hAnsi="Consolas"/>
          <w:color w:val="1F4D78"/>
          <w:sz w:val="19"/>
        </w:rPr>
        <w:t>export-wazuh-evidence-for-batch-fast.ps1</w:t>
      </w:r>
      <w:r>
        <w:t>, was then created to avoid repeatedly copying and decompressing the same Wazuh files for every run. It caches/decompresses source files once and filters all target run windows locally.</w:t>
      </w:r>
    </w:p>
    <w:p w14:paraId="76FAE0E8" w14:textId="77777777" w:rsidR="009B3DF4" w:rsidRDefault="00FF4C00">
      <w:r>
        <w:t>Final Wazuh coverage check result:</w:t>
      </w:r>
    </w:p>
    <w:tbl>
      <w:tblPr>
        <w:tblStyle w:val="TableGrid"/>
        <w:tblW w:w="0" w:type="auto"/>
        <w:jc w:val="center"/>
        <w:tblLook w:val="04A0" w:firstRow="1" w:lastRow="0" w:firstColumn="1" w:lastColumn="0" w:noHBand="0" w:noVBand="1"/>
      </w:tblPr>
      <w:tblGrid>
        <w:gridCol w:w="4896"/>
        <w:gridCol w:w="4896"/>
      </w:tblGrid>
      <w:tr w:rsidR="009B3DF4" w14:paraId="222A7FE2" w14:textId="77777777">
        <w:trPr>
          <w:jc w:val="center"/>
        </w:trPr>
        <w:tc>
          <w:tcPr>
            <w:tcW w:w="4896" w:type="dxa"/>
            <w:shd w:val="clear" w:color="auto" w:fill="F2F4F7"/>
            <w:vAlign w:val="center"/>
          </w:tcPr>
          <w:p w14:paraId="11931B0C" w14:textId="77777777" w:rsidR="009B3DF4" w:rsidRDefault="00FF4C00">
            <w:pPr>
              <w:spacing w:after="0"/>
            </w:pPr>
            <w:r>
              <w:rPr>
                <w:b/>
                <w:color w:val="1F4D78"/>
                <w:sz w:val="18"/>
              </w:rPr>
              <w:t>Scenario</w:t>
            </w:r>
          </w:p>
        </w:tc>
        <w:tc>
          <w:tcPr>
            <w:tcW w:w="4896" w:type="dxa"/>
            <w:shd w:val="clear" w:color="auto" w:fill="F2F4F7"/>
            <w:vAlign w:val="center"/>
          </w:tcPr>
          <w:p w14:paraId="53814B16" w14:textId="77777777" w:rsidR="009B3DF4" w:rsidRDefault="00FF4C00">
            <w:pPr>
              <w:spacing w:after="0"/>
            </w:pPr>
            <w:r>
              <w:rPr>
                <w:b/>
                <w:color w:val="1F4D78"/>
                <w:sz w:val="18"/>
              </w:rPr>
              <w:t>Wazuh summary coverage</w:t>
            </w:r>
          </w:p>
        </w:tc>
      </w:tr>
      <w:tr w:rsidR="009B3DF4" w14:paraId="5DF3B4F5" w14:textId="77777777">
        <w:trPr>
          <w:jc w:val="center"/>
        </w:trPr>
        <w:tc>
          <w:tcPr>
            <w:tcW w:w="4896" w:type="dxa"/>
            <w:vAlign w:val="center"/>
          </w:tcPr>
          <w:p w14:paraId="5378C25D" w14:textId="77777777" w:rsidR="009B3DF4" w:rsidRDefault="00FF4C00">
            <w:pPr>
              <w:spacing w:after="0"/>
            </w:pPr>
            <w:r>
              <w:rPr>
                <w:sz w:val="18"/>
              </w:rPr>
              <w:t>Benign</w:t>
            </w:r>
          </w:p>
        </w:tc>
        <w:tc>
          <w:tcPr>
            <w:tcW w:w="4896" w:type="dxa"/>
            <w:vAlign w:val="center"/>
          </w:tcPr>
          <w:p w14:paraId="5AC54BA4" w14:textId="77777777" w:rsidR="009B3DF4" w:rsidRDefault="00FF4C00">
            <w:pPr>
              <w:spacing w:after="0"/>
            </w:pPr>
            <w:r>
              <w:rPr>
                <w:sz w:val="18"/>
              </w:rPr>
              <w:t>99 present, 1 missing known incomplete run</w:t>
            </w:r>
          </w:p>
        </w:tc>
      </w:tr>
      <w:tr w:rsidR="009B3DF4" w14:paraId="22CFE8CF" w14:textId="77777777">
        <w:trPr>
          <w:jc w:val="center"/>
        </w:trPr>
        <w:tc>
          <w:tcPr>
            <w:tcW w:w="4896" w:type="dxa"/>
            <w:vAlign w:val="center"/>
          </w:tcPr>
          <w:p w14:paraId="697207CC" w14:textId="77777777" w:rsidR="009B3DF4" w:rsidRDefault="00FF4C00">
            <w:pPr>
              <w:spacing w:after="0"/>
            </w:pPr>
            <w:r>
              <w:rPr>
                <w:sz w:val="18"/>
              </w:rPr>
              <w:t>LightDos</w:t>
            </w:r>
          </w:p>
        </w:tc>
        <w:tc>
          <w:tcPr>
            <w:tcW w:w="4896" w:type="dxa"/>
            <w:vAlign w:val="center"/>
          </w:tcPr>
          <w:p w14:paraId="56A2136C" w14:textId="77777777" w:rsidR="009B3DF4" w:rsidRDefault="00FF4C00">
            <w:pPr>
              <w:spacing w:after="0"/>
            </w:pPr>
            <w:r>
              <w:rPr>
                <w:sz w:val="18"/>
              </w:rPr>
              <w:t>100 present</w:t>
            </w:r>
          </w:p>
        </w:tc>
      </w:tr>
      <w:tr w:rsidR="009B3DF4" w14:paraId="7B8A604D" w14:textId="77777777">
        <w:trPr>
          <w:jc w:val="center"/>
        </w:trPr>
        <w:tc>
          <w:tcPr>
            <w:tcW w:w="4896" w:type="dxa"/>
            <w:vAlign w:val="center"/>
          </w:tcPr>
          <w:p w14:paraId="1D23071F" w14:textId="77777777" w:rsidR="009B3DF4" w:rsidRDefault="00FF4C00">
            <w:pPr>
              <w:spacing w:after="0"/>
            </w:pPr>
            <w:r>
              <w:rPr>
                <w:sz w:val="18"/>
              </w:rPr>
              <w:t>AttackerHostLightDos</w:t>
            </w:r>
          </w:p>
        </w:tc>
        <w:tc>
          <w:tcPr>
            <w:tcW w:w="4896" w:type="dxa"/>
            <w:vAlign w:val="center"/>
          </w:tcPr>
          <w:p w14:paraId="63D4F365" w14:textId="77777777" w:rsidR="009B3DF4" w:rsidRDefault="00FF4C00">
            <w:pPr>
              <w:spacing w:after="0"/>
            </w:pPr>
            <w:r>
              <w:rPr>
                <w:sz w:val="18"/>
              </w:rPr>
              <w:t>100 present</w:t>
            </w:r>
          </w:p>
        </w:tc>
      </w:tr>
    </w:tbl>
    <w:p w14:paraId="069D586C" w14:textId="77777777" w:rsidR="009B3DF4" w:rsidRDefault="009B3DF4"/>
    <w:p w14:paraId="5D55D0D1" w14:textId="77777777" w:rsidR="009B3DF4" w:rsidRDefault="00FF4C00">
      <w:r>
        <w:t xml:space="preserve">Attack-side Wazuh evidence coverage was complete. Only </w:t>
      </w:r>
      <w:r>
        <w:rPr>
          <w:rFonts w:ascii="Consolas" w:eastAsia="Consolas" w:hAnsi="Consolas"/>
          <w:color w:val="1F4D78"/>
          <w:sz w:val="19"/>
        </w:rPr>
        <w:t>benign-20260607T132426Z-043</w:t>
      </w:r>
      <w:r>
        <w:t xml:space="preserve"> was missing.</w:t>
      </w:r>
    </w:p>
    <w:p w14:paraId="4038DADC" w14:textId="77777777" w:rsidR="009B3DF4" w:rsidRDefault="00FF4C00">
      <w:pPr>
        <w:pStyle w:val="Heading1"/>
      </w:pPr>
      <w:bookmarkStart w:id="13" w:name="_Toc231948810"/>
      <w:r>
        <w:t>11. Dataset Outputs</w:t>
      </w:r>
      <w:bookmarkEnd w:id="13"/>
    </w:p>
    <w:p w14:paraId="60310A34" w14:textId="77777777" w:rsidR="009B3DF4" w:rsidRDefault="00FF4C00">
      <w:r>
        <w:t xml:space="preserve">The official outputs are organized under </w:t>
      </w:r>
      <w:r>
        <w:rPr>
          <w:rFonts w:ascii="Consolas" w:eastAsia="Consolas" w:hAnsi="Consolas"/>
          <w:color w:val="1F4D78"/>
          <w:sz w:val="19"/>
        </w:rPr>
        <w:t>exports\</w:t>
      </w:r>
      <w:r>
        <w:t>.</w:t>
      </w:r>
    </w:p>
    <w:tbl>
      <w:tblPr>
        <w:tblStyle w:val="TableGrid"/>
        <w:tblW w:w="0" w:type="auto"/>
        <w:jc w:val="center"/>
        <w:tblLook w:val="04A0" w:firstRow="1" w:lastRow="0" w:firstColumn="1" w:lastColumn="0" w:noHBand="0" w:noVBand="1"/>
      </w:tblPr>
      <w:tblGrid>
        <w:gridCol w:w="4896"/>
        <w:gridCol w:w="4896"/>
      </w:tblGrid>
      <w:tr w:rsidR="009B3DF4" w14:paraId="5B6E97D8" w14:textId="77777777">
        <w:trPr>
          <w:jc w:val="center"/>
        </w:trPr>
        <w:tc>
          <w:tcPr>
            <w:tcW w:w="4896" w:type="dxa"/>
            <w:shd w:val="clear" w:color="auto" w:fill="F2F4F7"/>
            <w:vAlign w:val="center"/>
          </w:tcPr>
          <w:p w14:paraId="54615664" w14:textId="77777777" w:rsidR="009B3DF4" w:rsidRDefault="00FF4C00">
            <w:pPr>
              <w:spacing w:after="0"/>
            </w:pPr>
            <w:r>
              <w:rPr>
                <w:b/>
                <w:color w:val="1F4D78"/>
                <w:sz w:val="18"/>
              </w:rPr>
              <w:t>Output folder</w:t>
            </w:r>
          </w:p>
        </w:tc>
        <w:tc>
          <w:tcPr>
            <w:tcW w:w="4896" w:type="dxa"/>
            <w:shd w:val="clear" w:color="auto" w:fill="F2F4F7"/>
            <w:vAlign w:val="center"/>
          </w:tcPr>
          <w:p w14:paraId="353C0A94" w14:textId="77777777" w:rsidR="009B3DF4" w:rsidRDefault="00FF4C00">
            <w:pPr>
              <w:spacing w:after="0"/>
            </w:pPr>
            <w:r>
              <w:rPr>
                <w:b/>
                <w:color w:val="1F4D78"/>
                <w:sz w:val="18"/>
              </w:rPr>
              <w:t>Purpose</w:t>
            </w:r>
          </w:p>
        </w:tc>
      </w:tr>
      <w:tr w:rsidR="009B3DF4" w14:paraId="14F26393" w14:textId="77777777">
        <w:trPr>
          <w:jc w:val="center"/>
        </w:trPr>
        <w:tc>
          <w:tcPr>
            <w:tcW w:w="4896" w:type="dxa"/>
            <w:vAlign w:val="center"/>
          </w:tcPr>
          <w:p w14:paraId="3CC42FA2" w14:textId="77777777" w:rsidR="009B3DF4" w:rsidRDefault="00FF4C00">
            <w:pPr>
              <w:spacing w:after="0"/>
            </w:pPr>
            <w:r>
              <w:rPr>
                <w:sz w:val="18"/>
              </w:rPr>
              <w:t>`exports\batches`</w:t>
            </w:r>
          </w:p>
        </w:tc>
        <w:tc>
          <w:tcPr>
            <w:tcW w:w="4896" w:type="dxa"/>
            <w:vAlign w:val="center"/>
          </w:tcPr>
          <w:p w14:paraId="4D641E7C" w14:textId="77777777" w:rsidR="009B3DF4" w:rsidRDefault="00FF4C00">
            <w:pPr>
              <w:spacing w:after="0"/>
            </w:pPr>
            <w:r>
              <w:rPr>
                <w:sz w:val="18"/>
              </w:rPr>
              <w:t>Batch manifests and batch README files</w:t>
            </w:r>
          </w:p>
        </w:tc>
      </w:tr>
      <w:tr w:rsidR="009B3DF4" w14:paraId="32C0A3C7" w14:textId="77777777">
        <w:trPr>
          <w:jc w:val="center"/>
        </w:trPr>
        <w:tc>
          <w:tcPr>
            <w:tcW w:w="4896" w:type="dxa"/>
            <w:vAlign w:val="center"/>
          </w:tcPr>
          <w:p w14:paraId="31E2C0CA" w14:textId="77777777" w:rsidR="009B3DF4" w:rsidRDefault="00FF4C00">
            <w:pPr>
              <w:spacing w:after="0"/>
            </w:pPr>
            <w:r>
              <w:rPr>
                <w:sz w:val="18"/>
              </w:rPr>
              <w:t>`exports\verified-runs`</w:t>
            </w:r>
          </w:p>
        </w:tc>
        <w:tc>
          <w:tcPr>
            <w:tcW w:w="4896" w:type="dxa"/>
            <w:vAlign w:val="center"/>
          </w:tcPr>
          <w:p w14:paraId="630ADCAC" w14:textId="77777777" w:rsidR="009B3DF4" w:rsidRDefault="00FF4C00">
            <w:pPr>
              <w:spacing w:after="0"/>
            </w:pPr>
            <w:r>
              <w:rPr>
                <w:sz w:val="18"/>
              </w:rPr>
              <w:t>Raw local and Wazuh evidence per verified run</w:t>
            </w:r>
          </w:p>
        </w:tc>
      </w:tr>
      <w:tr w:rsidR="009B3DF4" w14:paraId="5647E0B0" w14:textId="77777777">
        <w:trPr>
          <w:jc w:val="center"/>
        </w:trPr>
        <w:tc>
          <w:tcPr>
            <w:tcW w:w="4896" w:type="dxa"/>
            <w:vAlign w:val="center"/>
          </w:tcPr>
          <w:p w14:paraId="2357D559" w14:textId="77777777" w:rsidR="009B3DF4" w:rsidRDefault="00FF4C00">
            <w:pPr>
              <w:spacing w:after="0"/>
            </w:pPr>
            <w:r>
              <w:rPr>
                <w:sz w:val="18"/>
              </w:rPr>
              <w:t>`exports\dataset-quality`</w:t>
            </w:r>
          </w:p>
        </w:tc>
        <w:tc>
          <w:tcPr>
            <w:tcW w:w="4896" w:type="dxa"/>
            <w:vAlign w:val="center"/>
          </w:tcPr>
          <w:p w14:paraId="7BA078D1" w14:textId="77777777" w:rsidR="009B3DF4" w:rsidRDefault="00FF4C00">
            <w:pPr>
              <w:spacing w:after="0"/>
            </w:pPr>
            <w:r>
              <w:rPr>
                <w:sz w:val="18"/>
              </w:rPr>
              <w:t>Per-run quality summary CSV/JSON</w:t>
            </w:r>
          </w:p>
        </w:tc>
      </w:tr>
      <w:tr w:rsidR="009B3DF4" w14:paraId="08688697" w14:textId="77777777">
        <w:trPr>
          <w:jc w:val="center"/>
        </w:trPr>
        <w:tc>
          <w:tcPr>
            <w:tcW w:w="4896" w:type="dxa"/>
            <w:vAlign w:val="center"/>
          </w:tcPr>
          <w:p w14:paraId="1E839608" w14:textId="77777777" w:rsidR="009B3DF4" w:rsidRDefault="00FF4C00">
            <w:pPr>
              <w:spacing w:after="0"/>
            </w:pPr>
            <w:r>
              <w:rPr>
                <w:sz w:val="18"/>
              </w:rPr>
              <w:t>`exports\ml-features`</w:t>
            </w:r>
          </w:p>
        </w:tc>
        <w:tc>
          <w:tcPr>
            <w:tcW w:w="4896" w:type="dxa"/>
            <w:vAlign w:val="center"/>
          </w:tcPr>
          <w:p w14:paraId="391F7F6F" w14:textId="77777777" w:rsidR="009B3DF4" w:rsidRDefault="00FF4C00">
            <w:pPr>
              <w:spacing w:after="0"/>
            </w:pPr>
            <w:r>
              <w:rPr>
                <w:sz w:val="18"/>
              </w:rPr>
              <w:t>Run-level feature table CSV/JSON and raw-content variants</w:t>
            </w:r>
          </w:p>
        </w:tc>
      </w:tr>
      <w:tr w:rsidR="009B3DF4" w14:paraId="2A6864EA" w14:textId="77777777">
        <w:trPr>
          <w:jc w:val="center"/>
        </w:trPr>
        <w:tc>
          <w:tcPr>
            <w:tcW w:w="4896" w:type="dxa"/>
            <w:vAlign w:val="center"/>
          </w:tcPr>
          <w:p w14:paraId="2D000A5A" w14:textId="77777777" w:rsidR="009B3DF4" w:rsidRDefault="00FF4C00">
            <w:pPr>
              <w:spacing w:after="0"/>
            </w:pPr>
            <w:r>
              <w:rPr>
                <w:sz w:val="18"/>
              </w:rPr>
              <w:t>`exports\windowed-datasets`</w:t>
            </w:r>
          </w:p>
        </w:tc>
        <w:tc>
          <w:tcPr>
            <w:tcW w:w="4896" w:type="dxa"/>
            <w:vAlign w:val="center"/>
          </w:tcPr>
          <w:p w14:paraId="7599DAB6" w14:textId="77777777" w:rsidR="009B3DF4" w:rsidRDefault="00FF4C00">
            <w:pPr>
              <w:spacing w:after="0"/>
            </w:pPr>
            <w:r>
              <w:rPr>
                <w:sz w:val="18"/>
              </w:rPr>
              <w:t>5-second windowed dataset CSV/JSON and build summary</w:t>
            </w:r>
          </w:p>
        </w:tc>
      </w:tr>
      <w:tr w:rsidR="009B3DF4" w14:paraId="759880AF" w14:textId="77777777">
        <w:trPr>
          <w:jc w:val="center"/>
        </w:trPr>
        <w:tc>
          <w:tcPr>
            <w:tcW w:w="4896" w:type="dxa"/>
            <w:vAlign w:val="center"/>
          </w:tcPr>
          <w:p w14:paraId="01F434F6" w14:textId="77777777" w:rsidR="009B3DF4" w:rsidRDefault="00FF4C00">
            <w:pPr>
              <w:spacing w:after="0"/>
            </w:pPr>
            <w:r>
              <w:rPr>
                <w:sz w:val="18"/>
              </w:rPr>
              <w:t>`exports\model-ready`</w:t>
            </w:r>
          </w:p>
        </w:tc>
        <w:tc>
          <w:tcPr>
            <w:tcW w:w="4896" w:type="dxa"/>
            <w:vAlign w:val="center"/>
          </w:tcPr>
          <w:p w14:paraId="10A06D94" w14:textId="77777777" w:rsidR="009B3DF4" w:rsidRDefault="00FF4C00">
            <w:pPr>
              <w:spacing w:after="0"/>
            </w:pPr>
            <w:r>
              <w:rPr>
                <w:sz w:val="18"/>
              </w:rPr>
              <w:t>Leakage-reduced run-level model-ready CSV/JSON and data dictionary</w:t>
            </w:r>
          </w:p>
        </w:tc>
      </w:tr>
      <w:tr w:rsidR="009B3DF4" w14:paraId="44D8DCA1" w14:textId="77777777">
        <w:trPr>
          <w:jc w:val="center"/>
        </w:trPr>
        <w:tc>
          <w:tcPr>
            <w:tcW w:w="4896" w:type="dxa"/>
            <w:vAlign w:val="center"/>
          </w:tcPr>
          <w:p w14:paraId="768DBA13" w14:textId="77777777" w:rsidR="009B3DF4" w:rsidRDefault="00FF4C00">
            <w:pPr>
              <w:spacing w:after="0"/>
            </w:pPr>
            <w:r>
              <w:rPr>
                <w:sz w:val="18"/>
              </w:rPr>
              <w:t>`exports\dataset-releases`</w:t>
            </w:r>
          </w:p>
        </w:tc>
        <w:tc>
          <w:tcPr>
            <w:tcW w:w="4896" w:type="dxa"/>
            <w:vAlign w:val="center"/>
          </w:tcPr>
          <w:p w14:paraId="36285886" w14:textId="77777777" w:rsidR="009B3DF4" w:rsidRDefault="00FF4C00">
            <w:pPr>
              <w:spacing w:after="0"/>
            </w:pPr>
            <w:r>
              <w:rPr>
                <w:sz w:val="18"/>
              </w:rPr>
              <w:t>Final release folders and ZIP packages</w:t>
            </w:r>
          </w:p>
        </w:tc>
      </w:tr>
    </w:tbl>
    <w:p w14:paraId="4E94DF0F" w14:textId="77777777" w:rsidR="009B3DF4" w:rsidRDefault="009B3DF4"/>
    <w:p w14:paraId="403E22BB" w14:textId="77777777" w:rsidR="009B3DF4" w:rsidRDefault="00FF4C00">
      <w:r>
        <w:t>Important official files:</w:t>
      </w:r>
    </w:p>
    <w:tbl>
      <w:tblPr>
        <w:tblStyle w:val="TableGrid"/>
        <w:tblW w:w="0" w:type="auto"/>
        <w:jc w:val="center"/>
        <w:tblLook w:val="04A0" w:firstRow="1" w:lastRow="0" w:firstColumn="1" w:lastColumn="0" w:noHBand="0" w:noVBand="1"/>
      </w:tblPr>
      <w:tblGrid>
        <w:gridCol w:w="4896"/>
        <w:gridCol w:w="4896"/>
      </w:tblGrid>
      <w:tr w:rsidR="009B3DF4" w14:paraId="021E8A7D" w14:textId="77777777">
        <w:trPr>
          <w:jc w:val="center"/>
        </w:trPr>
        <w:tc>
          <w:tcPr>
            <w:tcW w:w="4896" w:type="dxa"/>
            <w:shd w:val="clear" w:color="auto" w:fill="F2F4F7"/>
            <w:vAlign w:val="center"/>
          </w:tcPr>
          <w:p w14:paraId="2AC7496F" w14:textId="77777777" w:rsidR="009B3DF4" w:rsidRDefault="00FF4C00">
            <w:pPr>
              <w:spacing w:after="0"/>
            </w:pPr>
            <w:r>
              <w:rPr>
                <w:b/>
                <w:color w:val="1F4D78"/>
                <w:sz w:val="18"/>
              </w:rPr>
              <w:t>File</w:t>
            </w:r>
          </w:p>
        </w:tc>
        <w:tc>
          <w:tcPr>
            <w:tcW w:w="4896" w:type="dxa"/>
            <w:shd w:val="clear" w:color="auto" w:fill="F2F4F7"/>
            <w:vAlign w:val="center"/>
          </w:tcPr>
          <w:p w14:paraId="3A58F793" w14:textId="77777777" w:rsidR="009B3DF4" w:rsidRDefault="00FF4C00">
            <w:pPr>
              <w:spacing w:after="0"/>
            </w:pPr>
            <w:r>
              <w:rPr>
                <w:b/>
                <w:color w:val="1F4D78"/>
                <w:sz w:val="18"/>
              </w:rPr>
              <w:t>Role</w:t>
            </w:r>
          </w:p>
        </w:tc>
      </w:tr>
      <w:tr w:rsidR="009B3DF4" w14:paraId="6C4A8FC2" w14:textId="77777777">
        <w:trPr>
          <w:jc w:val="center"/>
        </w:trPr>
        <w:tc>
          <w:tcPr>
            <w:tcW w:w="4896" w:type="dxa"/>
            <w:vAlign w:val="center"/>
          </w:tcPr>
          <w:p w14:paraId="68B386D8" w14:textId="77777777" w:rsidR="009B3DF4" w:rsidRDefault="00FF4C00">
            <w:pPr>
              <w:spacing w:after="0"/>
            </w:pPr>
            <w:r>
              <w:rPr>
                <w:sz w:val="18"/>
              </w:rPr>
              <w:t>`exports\batches\training-batch-20260607T132426Z\batch-manifest.json`</w:t>
            </w:r>
          </w:p>
        </w:tc>
        <w:tc>
          <w:tcPr>
            <w:tcW w:w="4896" w:type="dxa"/>
            <w:vAlign w:val="center"/>
          </w:tcPr>
          <w:p w14:paraId="4A48F778" w14:textId="77777777" w:rsidR="009B3DF4" w:rsidRDefault="00FF4C00">
            <w:pPr>
              <w:spacing w:after="0"/>
            </w:pPr>
            <w:r>
              <w:rPr>
                <w:sz w:val="18"/>
              </w:rPr>
              <w:t>Source-of-truth run manifest</w:t>
            </w:r>
          </w:p>
        </w:tc>
      </w:tr>
      <w:tr w:rsidR="009B3DF4" w14:paraId="5649D3D0" w14:textId="77777777">
        <w:trPr>
          <w:jc w:val="center"/>
        </w:trPr>
        <w:tc>
          <w:tcPr>
            <w:tcW w:w="4896" w:type="dxa"/>
            <w:vAlign w:val="center"/>
          </w:tcPr>
          <w:p w14:paraId="0379E52A" w14:textId="77777777" w:rsidR="009B3DF4" w:rsidRDefault="00FF4C00">
            <w:pPr>
              <w:spacing w:after="0"/>
            </w:pPr>
            <w:r>
              <w:rPr>
                <w:sz w:val="18"/>
              </w:rPr>
              <w:t>`exports\dataset-quality\training-batch-20260607T132426Z-quality-summary.csv`</w:t>
            </w:r>
          </w:p>
        </w:tc>
        <w:tc>
          <w:tcPr>
            <w:tcW w:w="4896" w:type="dxa"/>
            <w:vAlign w:val="center"/>
          </w:tcPr>
          <w:p w14:paraId="76592E15" w14:textId="77777777" w:rsidR="009B3DF4" w:rsidRDefault="00FF4C00">
            <w:pPr>
              <w:spacing w:after="0"/>
            </w:pPr>
            <w:r>
              <w:rPr>
                <w:sz w:val="18"/>
              </w:rPr>
              <w:t>Per-run evidence and quality summary</w:t>
            </w:r>
          </w:p>
        </w:tc>
      </w:tr>
      <w:tr w:rsidR="009B3DF4" w14:paraId="05066911" w14:textId="77777777">
        <w:trPr>
          <w:jc w:val="center"/>
        </w:trPr>
        <w:tc>
          <w:tcPr>
            <w:tcW w:w="4896" w:type="dxa"/>
            <w:vAlign w:val="center"/>
          </w:tcPr>
          <w:p w14:paraId="694FB9E3" w14:textId="77777777" w:rsidR="009B3DF4" w:rsidRDefault="00FF4C00">
            <w:pPr>
              <w:spacing w:after="0"/>
            </w:pPr>
            <w:r>
              <w:rPr>
                <w:sz w:val="18"/>
              </w:rPr>
              <w:t>`exports\ml-features\training-batch-20260607T132426Z-features.csv`</w:t>
            </w:r>
          </w:p>
        </w:tc>
        <w:tc>
          <w:tcPr>
            <w:tcW w:w="4896" w:type="dxa"/>
            <w:vAlign w:val="center"/>
          </w:tcPr>
          <w:p w14:paraId="329B25D0" w14:textId="77777777" w:rsidR="009B3DF4" w:rsidRDefault="00FF4C00">
            <w:pPr>
              <w:spacing w:after="0"/>
            </w:pPr>
            <w:r>
              <w:rPr>
                <w:sz w:val="18"/>
              </w:rPr>
              <w:t>Full run-level feature table</w:t>
            </w:r>
          </w:p>
        </w:tc>
      </w:tr>
      <w:tr w:rsidR="009B3DF4" w14:paraId="1BA33F86" w14:textId="77777777">
        <w:trPr>
          <w:jc w:val="center"/>
        </w:trPr>
        <w:tc>
          <w:tcPr>
            <w:tcW w:w="4896" w:type="dxa"/>
            <w:vAlign w:val="center"/>
          </w:tcPr>
          <w:p w14:paraId="61F9761C" w14:textId="77777777" w:rsidR="009B3DF4" w:rsidRDefault="00FF4C00">
            <w:pPr>
              <w:spacing w:after="0"/>
            </w:pPr>
            <w:r>
              <w:rPr>
                <w:sz w:val="18"/>
              </w:rPr>
              <w:t>`exports\ml-features\training-batch-20260607T132426Z-features-with-raw-content.csv`</w:t>
            </w:r>
          </w:p>
        </w:tc>
        <w:tc>
          <w:tcPr>
            <w:tcW w:w="4896" w:type="dxa"/>
            <w:vAlign w:val="center"/>
          </w:tcPr>
          <w:p w14:paraId="3A34EE35" w14:textId="77777777" w:rsidR="009B3DF4" w:rsidRDefault="00FF4C00">
            <w:pPr>
              <w:spacing w:after="0"/>
            </w:pPr>
            <w:r>
              <w:rPr>
                <w:sz w:val="18"/>
              </w:rPr>
              <w:t>Feature table with raw evidence text for audit/review</w:t>
            </w:r>
          </w:p>
        </w:tc>
      </w:tr>
      <w:tr w:rsidR="009B3DF4" w14:paraId="6CBDACCF" w14:textId="77777777">
        <w:trPr>
          <w:jc w:val="center"/>
        </w:trPr>
        <w:tc>
          <w:tcPr>
            <w:tcW w:w="4896" w:type="dxa"/>
            <w:vAlign w:val="center"/>
          </w:tcPr>
          <w:p w14:paraId="60C8AA1B" w14:textId="77777777" w:rsidR="009B3DF4" w:rsidRDefault="00FF4C00">
            <w:pPr>
              <w:spacing w:after="0"/>
            </w:pPr>
            <w:r>
              <w:rPr>
                <w:sz w:val="18"/>
              </w:rPr>
              <w:t>`exports\windowed-datasets\training-batch-20260607T132426Z-windows.csv`</w:t>
            </w:r>
          </w:p>
        </w:tc>
        <w:tc>
          <w:tcPr>
            <w:tcW w:w="4896" w:type="dxa"/>
            <w:vAlign w:val="center"/>
          </w:tcPr>
          <w:p w14:paraId="0D32B104" w14:textId="77777777" w:rsidR="009B3DF4" w:rsidRDefault="00FF4C00">
            <w:pPr>
              <w:spacing w:after="0"/>
            </w:pPr>
            <w:r>
              <w:rPr>
                <w:sz w:val="18"/>
              </w:rPr>
              <w:t>5-second windowed dataset</w:t>
            </w:r>
          </w:p>
        </w:tc>
      </w:tr>
      <w:tr w:rsidR="009B3DF4" w14:paraId="5C71E016" w14:textId="77777777">
        <w:trPr>
          <w:jc w:val="center"/>
        </w:trPr>
        <w:tc>
          <w:tcPr>
            <w:tcW w:w="4896" w:type="dxa"/>
            <w:vAlign w:val="center"/>
          </w:tcPr>
          <w:p w14:paraId="439B708B" w14:textId="77777777" w:rsidR="009B3DF4" w:rsidRDefault="00FF4C00">
            <w:pPr>
              <w:spacing w:after="0"/>
            </w:pPr>
            <w:r>
              <w:rPr>
                <w:sz w:val="18"/>
              </w:rPr>
              <w:t>`exports\model-ready\training-batch-20260607T132426Z-model-ready-run-level.csv`</w:t>
            </w:r>
          </w:p>
        </w:tc>
        <w:tc>
          <w:tcPr>
            <w:tcW w:w="4896" w:type="dxa"/>
            <w:vAlign w:val="center"/>
          </w:tcPr>
          <w:p w14:paraId="3D395B57" w14:textId="77777777" w:rsidR="009B3DF4" w:rsidRDefault="00FF4C00">
            <w:pPr>
              <w:spacing w:after="0"/>
            </w:pPr>
            <w:r>
              <w:rPr>
                <w:sz w:val="18"/>
              </w:rPr>
              <w:t>Primary leakage-reduced run-level handoff file</w:t>
            </w:r>
          </w:p>
        </w:tc>
      </w:tr>
      <w:tr w:rsidR="009B3DF4" w14:paraId="2DBD4626" w14:textId="77777777">
        <w:trPr>
          <w:jc w:val="center"/>
        </w:trPr>
        <w:tc>
          <w:tcPr>
            <w:tcW w:w="4896" w:type="dxa"/>
            <w:vAlign w:val="center"/>
          </w:tcPr>
          <w:p w14:paraId="17AE90C6" w14:textId="77777777" w:rsidR="009B3DF4" w:rsidRDefault="00FF4C00">
            <w:pPr>
              <w:spacing w:after="0"/>
            </w:pPr>
            <w:r>
              <w:rPr>
                <w:sz w:val="18"/>
              </w:rPr>
              <w:t>`exports\model-ready\training-batch-20260607T132426Z-data-dictionary.md`</w:t>
            </w:r>
          </w:p>
        </w:tc>
        <w:tc>
          <w:tcPr>
            <w:tcW w:w="4896" w:type="dxa"/>
            <w:vAlign w:val="center"/>
          </w:tcPr>
          <w:p w14:paraId="1EF4BB2C" w14:textId="77777777" w:rsidR="009B3DF4" w:rsidRDefault="00FF4C00">
            <w:pPr>
              <w:spacing w:after="0"/>
            </w:pPr>
            <w:r>
              <w:rPr>
                <w:sz w:val="18"/>
              </w:rPr>
              <w:t>Model-ready column dictionary</w:t>
            </w:r>
          </w:p>
        </w:tc>
      </w:tr>
    </w:tbl>
    <w:p w14:paraId="5138FE5D" w14:textId="77777777" w:rsidR="009B3DF4" w:rsidRDefault="009B3DF4"/>
    <w:p w14:paraId="12831878" w14:textId="77777777" w:rsidR="009B3DF4" w:rsidRDefault="00FF4C00">
      <w:pPr>
        <w:jc w:val="center"/>
      </w:pPr>
      <w:r>
        <w:rPr>
          <w:noProof/>
        </w:rPr>
        <w:lastRenderedPageBreak/>
        <w:drawing>
          <wp:inline distT="0" distB="0" distL="0" distR="0" wp14:anchorId="2E08B166" wp14:editId="1E8A6974">
            <wp:extent cx="5715000" cy="46689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9 035108.png"/>
                    <pic:cNvPicPr/>
                  </pic:nvPicPr>
                  <pic:blipFill>
                    <a:blip r:embed="rId12"/>
                    <a:stretch>
                      <a:fillRect/>
                    </a:stretch>
                  </pic:blipFill>
                  <pic:spPr>
                    <a:xfrm>
                      <a:off x="0" y="0"/>
                      <a:ext cx="5715000" cy="4668910"/>
                    </a:xfrm>
                    <a:prstGeom prst="rect">
                      <a:avLst/>
                    </a:prstGeom>
                  </pic:spPr>
                </pic:pic>
              </a:graphicData>
            </a:graphic>
          </wp:inline>
        </w:drawing>
      </w:r>
    </w:p>
    <w:p w14:paraId="4A4E6F89" w14:textId="77777777" w:rsidR="009B3DF4" w:rsidRDefault="00FF4C00">
      <w:pPr>
        <w:jc w:val="center"/>
      </w:pPr>
      <w:r>
        <w:rPr>
          <w:i/>
          <w:color w:val="555555"/>
          <w:sz w:val="18"/>
        </w:rPr>
        <w:t>Figure 5. Official feature, windowed, and model-ready dataset build summaries</w:t>
      </w:r>
    </w:p>
    <w:p w14:paraId="3E19C099" w14:textId="77777777" w:rsidR="009B3DF4" w:rsidRDefault="00FF4C00">
      <w:r>
        <w:rPr>
          <w:b/>
        </w:rPr>
        <w:t>Figure 5 explanation:</w:t>
      </w:r>
      <w:r>
        <w:t xml:space="preserve"> This screenshot shows the final official batch rebuild: 300 ML feature rows, 798 windowed rows, and generation of the model-ready run-level outputs. It contains local paths, so it should be cropped if used in a public portfolio layout.</w:t>
      </w:r>
    </w:p>
    <w:p w14:paraId="7CFE81A6" w14:textId="77777777" w:rsidR="009B3DF4" w:rsidRDefault="00FF4C00">
      <w:pPr>
        <w:pStyle w:val="Heading1"/>
      </w:pPr>
      <w:bookmarkStart w:id="14" w:name="_Toc231948811"/>
      <w:r>
        <w:t>12. Final Clean Package</w:t>
      </w:r>
      <w:bookmarkEnd w:id="14"/>
    </w:p>
    <w:p w14:paraId="4AC0B5DD" w14:textId="77777777" w:rsidR="009B3DF4" w:rsidRDefault="00FF4C00">
      <w:r>
        <w:t>The final clean package is:</w:t>
      </w:r>
    </w:p>
    <w:p w14:paraId="5E0DC32A" w14:textId="77777777" w:rsidR="009B3DF4" w:rsidRDefault="00FF4C00">
      <w:pPr>
        <w:spacing w:before="60" w:after="160"/>
        <w:ind w:left="288" w:right="144"/>
      </w:pPr>
      <w:r>
        <w:rPr>
          <w:rFonts w:ascii="Consolas" w:eastAsia="Consolas" w:hAnsi="Consolas"/>
          <w:color w:val="333333"/>
          <w:sz w:val="17"/>
        </w:rPr>
        <w:t>exports\dataset-releases\coding-fest-2026-xdr-dataset-training-batch-20260607T132426Z-clean.zip</w:t>
      </w:r>
    </w:p>
    <w:p w14:paraId="510500F7" w14:textId="77777777" w:rsidR="009B3DF4" w:rsidRDefault="00FF4C00">
      <w:r>
        <w:t>The package contains:</w:t>
      </w:r>
    </w:p>
    <w:tbl>
      <w:tblPr>
        <w:tblStyle w:val="TableGrid"/>
        <w:tblW w:w="0" w:type="auto"/>
        <w:jc w:val="center"/>
        <w:tblLook w:val="04A0" w:firstRow="1" w:lastRow="0" w:firstColumn="1" w:lastColumn="0" w:noHBand="0" w:noVBand="1"/>
      </w:tblPr>
      <w:tblGrid>
        <w:gridCol w:w="4896"/>
        <w:gridCol w:w="4896"/>
      </w:tblGrid>
      <w:tr w:rsidR="009B3DF4" w14:paraId="1B350D45" w14:textId="77777777">
        <w:trPr>
          <w:jc w:val="center"/>
        </w:trPr>
        <w:tc>
          <w:tcPr>
            <w:tcW w:w="4896" w:type="dxa"/>
            <w:shd w:val="clear" w:color="auto" w:fill="F2F4F7"/>
            <w:vAlign w:val="center"/>
          </w:tcPr>
          <w:p w14:paraId="4802F459" w14:textId="77777777" w:rsidR="009B3DF4" w:rsidRDefault="00FF4C00">
            <w:pPr>
              <w:spacing w:after="0"/>
            </w:pPr>
            <w:r>
              <w:rPr>
                <w:b/>
                <w:color w:val="1F4D78"/>
                <w:sz w:val="18"/>
              </w:rPr>
              <w:t>Package folder</w:t>
            </w:r>
          </w:p>
        </w:tc>
        <w:tc>
          <w:tcPr>
            <w:tcW w:w="4896" w:type="dxa"/>
            <w:shd w:val="clear" w:color="auto" w:fill="F2F4F7"/>
            <w:vAlign w:val="center"/>
          </w:tcPr>
          <w:p w14:paraId="3464D466" w14:textId="77777777" w:rsidR="009B3DF4" w:rsidRDefault="00FF4C00">
            <w:pPr>
              <w:spacing w:after="0"/>
            </w:pPr>
            <w:r>
              <w:rPr>
                <w:b/>
                <w:color w:val="1F4D78"/>
                <w:sz w:val="18"/>
              </w:rPr>
              <w:t>Contents</w:t>
            </w:r>
          </w:p>
        </w:tc>
      </w:tr>
      <w:tr w:rsidR="009B3DF4" w14:paraId="4765C0BA" w14:textId="77777777">
        <w:trPr>
          <w:jc w:val="center"/>
        </w:trPr>
        <w:tc>
          <w:tcPr>
            <w:tcW w:w="4896" w:type="dxa"/>
            <w:vAlign w:val="center"/>
          </w:tcPr>
          <w:p w14:paraId="5D4ADD17" w14:textId="77777777" w:rsidR="009B3DF4" w:rsidRDefault="00FF4C00">
            <w:pPr>
              <w:spacing w:after="0"/>
            </w:pPr>
            <w:r>
              <w:rPr>
                <w:sz w:val="18"/>
              </w:rPr>
              <w:t>`batch-manifest`</w:t>
            </w:r>
          </w:p>
        </w:tc>
        <w:tc>
          <w:tcPr>
            <w:tcW w:w="4896" w:type="dxa"/>
            <w:vAlign w:val="center"/>
          </w:tcPr>
          <w:p w14:paraId="1C10B112" w14:textId="77777777" w:rsidR="009B3DF4" w:rsidRDefault="00FF4C00">
            <w:pPr>
              <w:spacing w:after="0"/>
            </w:pPr>
            <w:r>
              <w:rPr>
                <w:sz w:val="18"/>
              </w:rPr>
              <w:t>Official batch manifest</w:t>
            </w:r>
          </w:p>
        </w:tc>
      </w:tr>
      <w:tr w:rsidR="009B3DF4" w14:paraId="46DE2FC9" w14:textId="77777777">
        <w:trPr>
          <w:jc w:val="center"/>
        </w:trPr>
        <w:tc>
          <w:tcPr>
            <w:tcW w:w="4896" w:type="dxa"/>
            <w:vAlign w:val="center"/>
          </w:tcPr>
          <w:p w14:paraId="259F7A76" w14:textId="77777777" w:rsidR="009B3DF4" w:rsidRDefault="00FF4C00">
            <w:pPr>
              <w:spacing w:after="0"/>
            </w:pPr>
            <w:r>
              <w:rPr>
                <w:sz w:val="18"/>
              </w:rPr>
              <w:t>`ml-features`</w:t>
            </w:r>
          </w:p>
        </w:tc>
        <w:tc>
          <w:tcPr>
            <w:tcW w:w="4896" w:type="dxa"/>
            <w:vAlign w:val="center"/>
          </w:tcPr>
          <w:p w14:paraId="7229C101" w14:textId="77777777" w:rsidR="009B3DF4" w:rsidRDefault="00FF4C00">
            <w:pPr>
              <w:spacing w:after="0"/>
            </w:pPr>
            <w:r>
              <w:rPr>
                <w:sz w:val="18"/>
              </w:rPr>
              <w:t>Feature table CSV/JSON</w:t>
            </w:r>
          </w:p>
        </w:tc>
      </w:tr>
      <w:tr w:rsidR="009B3DF4" w14:paraId="616489CA" w14:textId="77777777">
        <w:trPr>
          <w:jc w:val="center"/>
        </w:trPr>
        <w:tc>
          <w:tcPr>
            <w:tcW w:w="4896" w:type="dxa"/>
            <w:vAlign w:val="center"/>
          </w:tcPr>
          <w:p w14:paraId="54DC0590" w14:textId="77777777" w:rsidR="009B3DF4" w:rsidRDefault="00FF4C00">
            <w:pPr>
              <w:spacing w:after="0"/>
            </w:pPr>
            <w:r>
              <w:rPr>
                <w:sz w:val="18"/>
              </w:rPr>
              <w:t>`model-ready`</w:t>
            </w:r>
          </w:p>
        </w:tc>
        <w:tc>
          <w:tcPr>
            <w:tcW w:w="4896" w:type="dxa"/>
            <w:vAlign w:val="center"/>
          </w:tcPr>
          <w:p w14:paraId="17CE5376" w14:textId="77777777" w:rsidR="009B3DF4" w:rsidRDefault="00FF4C00">
            <w:pPr>
              <w:spacing w:after="0"/>
            </w:pPr>
            <w:r>
              <w:rPr>
                <w:sz w:val="18"/>
              </w:rPr>
              <w:t>Model-ready run-level dataset and data dictionary</w:t>
            </w:r>
          </w:p>
        </w:tc>
      </w:tr>
      <w:tr w:rsidR="009B3DF4" w14:paraId="2FC28B89" w14:textId="77777777">
        <w:trPr>
          <w:jc w:val="center"/>
        </w:trPr>
        <w:tc>
          <w:tcPr>
            <w:tcW w:w="4896" w:type="dxa"/>
            <w:vAlign w:val="center"/>
          </w:tcPr>
          <w:p w14:paraId="690705DD" w14:textId="77777777" w:rsidR="009B3DF4" w:rsidRDefault="00FF4C00">
            <w:pPr>
              <w:spacing w:after="0"/>
            </w:pPr>
            <w:r>
              <w:rPr>
                <w:sz w:val="18"/>
              </w:rPr>
              <w:t>`quality-summary`</w:t>
            </w:r>
          </w:p>
        </w:tc>
        <w:tc>
          <w:tcPr>
            <w:tcW w:w="4896" w:type="dxa"/>
            <w:vAlign w:val="center"/>
          </w:tcPr>
          <w:p w14:paraId="4D78D650" w14:textId="77777777" w:rsidR="009B3DF4" w:rsidRDefault="00FF4C00">
            <w:pPr>
              <w:spacing w:after="0"/>
            </w:pPr>
            <w:r>
              <w:rPr>
                <w:sz w:val="18"/>
              </w:rPr>
              <w:t>Quality summary CSV/JSON</w:t>
            </w:r>
          </w:p>
        </w:tc>
      </w:tr>
      <w:tr w:rsidR="009B3DF4" w14:paraId="3B7072C4" w14:textId="77777777">
        <w:trPr>
          <w:jc w:val="center"/>
        </w:trPr>
        <w:tc>
          <w:tcPr>
            <w:tcW w:w="4896" w:type="dxa"/>
            <w:vAlign w:val="center"/>
          </w:tcPr>
          <w:p w14:paraId="556FE3C1" w14:textId="77777777" w:rsidR="009B3DF4" w:rsidRDefault="00FF4C00">
            <w:pPr>
              <w:spacing w:after="0"/>
            </w:pPr>
            <w:r>
              <w:rPr>
                <w:sz w:val="18"/>
              </w:rPr>
              <w:t>`windowed-dataset`</w:t>
            </w:r>
          </w:p>
        </w:tc>
        <w:tc>
          <w:tcPr>
            <w:tcW w:w="4896" w:type="dxa"/>
            <w:vAlign w:val="center"/>
          </w:tcPr>
          <w:p w14:paraId="40814CEA" w14:textId="77777777" w:rsidR="009B3DF4" w:rsidRDefault="00FF4C00">
            <w:pPr>
              <w:spacing w:after="0"/>
            </w:pPr>
            <w:r>
              <w:rPr>
                <w:sz w:val="18"/>
              </w:rPr>
              <w:t>Windowed dataset CSV/JSON</w:t>
            </w:r>
          </w:p>
        </w:tc>
      </w:tr>
      <w:tr w:rsidR="009B3DF4" w14:paraId="45B06F7F" w14:textId="77777777">
        <w:trPr>
          <w:jc w:val="center"/>
        </w:trPr>
        <w:tc>
          <w:tcPr>
            <w:tcW w:w="4896" w:type="dxa"/>
            <w:vAlign w:val="center"/>
          </w:tcPr>
          <w:p w14:paraId="63EFA729" w14:textId="77777777" w:rsidR="009B3DF4" w:rsidRDefault="00FF4C00">
            <w:pPr>
              <w:spacing w:after="0"/>
            </w:pPr>
            <w:r>
              <w:rPr>
                <w:sz w:val="18"/>
              </w:rPr>
              <w:t>`raw-evidence\verified-runs`</w:t>
            </w:r>
          </w:p>
        </w:tc>
        <w:tc>
          <w:tcPr>
            <w:tcW w:w="4896" w:type="dxa"/>
            <w:vAlign w:val="center"/>
          </w:tcPr>
          <w:p w14:paraId="7BECC78D" w14:textId="77777777" w:rsidR="009B3DF4" w:rsidRDefault="00FF4C00">
            <w:pPr>
              <w:spacing w:after="0"/>
            </w:pPr>
            <w:r>
              <w:rPr>
                <w:sz w:val="18"/>
              </w:rPr>
              <w:t>299 complete verified-run raw evidence folders</w:t>
            </w:r>
          </w:p>
        </w:tc>
      </w:tr>
      <w:tr w:rsidR="009B3DF4" w14:paraId="08645A0C" w14:textId="77777777">
        <w:trPr>
          <w:jc w:val="center"/>
        </w:trPr>
        <w:tc>
          <w:tcPr>
            <w:tcW w:w="4896" w:type="dxa"/>
            <w:vAlign w:val="center"/>
          </w:tcPr>
          <w:p w14:paraId="1CB23DF8" w14:textId="77777777" w:rsidR="009B3DF4" w:rsidRDefault="00FF4C00">
            <w:pPr>
              <w:spacing w:after="0"/>
            </w:pPr>
            <w:r>
              <w:rPr>
                <w:sz w:val="18"/>
              </w:rPr>
              <w:t>`README.md`</w:t>
            </w:r>
          </w:p>
        </w:tc>
        <w:tc>
          <w:tcPr>
            <w:tcW w:w="4896" w:type="dxa"/>
            <w:vAlign w:val="center"/>
          </w:tcPr>
          <w:p w14:paraId="7D001CF8" w14:textId="77777777" w:rsidR="009B3DF4" w:rsidRDefault="00FF4C00">
            <w:pPr>
              <w:spacing w:after="0"/>
            </w:pPr>
            <w:r>
              <w:rPr>
                <w:sz w:val="18"/>
              </w:rPr>
              <w:t>Package notes and usage guidance</w:t>
            </w:r>
          </w:p>
        </w:tc>
      </w:tr>
    </w:tbl>
    <w:p w14:paraId="0CDF2CE5" w14:textId="77777777" w:rsidR="009B3DF4" w:rsidRDefault="009B3DF4"/>
    <w:p w14:paraId="68C9F8F3" w14:textId="77777777" w:rsidR="009B3DF4" w:rsidRDefault="00FF4C00">
      <w:r>
        <w:t>Clean package validation:</w:t>
      </w:r>
    </w:p>
    <w:tbl>
      <w:tblPr>
        <w:tblStyle w:val="TableGrid"/>
        <w:tblW w:w="0" w:type="auto"/>
        <w:jc w:val="center"/>
        <w:tblLook w:val="04A0" w:firstRow="1" w:lastRow="0" w:firstColumn="1" w:lastColumn="0" w:noHBand="0" w:noVBand="1"/>
      </w:tblPr>
      <w:tblGrid>
        <w:gridCol w:w="4896"/>
        <w:gridCol w:w="4896"/>
      </w:tblGrid>
      <w:tr w:rsidR="009B3DF4" w14:paraId="6FE1920D" w14:textId="77777777">
        <w:trPr>
          <w:jc w:val="center"/>
        </w:trPr>
        <w:tc>
          <w:tcPr>
            <w:tcW w:w="4896" w:type="dxa"/>
            <w:shd w:val="clear" w:color="auto" w:fill="F2F4F7"/>
            <w:vAlign w:val="center"/>
          </w:tcPr>
          <w:p w14:paraId="27605F1E" w14:textId="77777777" w:rsidR="009B3DF4" w:rsidRDefault="00FF4C00">
            <w:pPr>
              <w:spacing w:after="0"/>
            </w:pPr>
            <w:r>
              <w:rPr>
                <w:b/>
                <w:color w:val="1F4D78"/>
                <w:sz w:val="18"/>
              </w:rPr>
              <w:lastRenderedPageBreak/>
              <w:t>Check</w:t>
            </w:r>
          </w:p>
        </w:tc>
        <w:tc>
          <w:tcPr>
            <w:tcW w:w="4896" w:type="dxa"/>
            <w:shd w:val="clear" w:color="auto" w:fill="F2F4F7"/>
            <w:vAlign w:val="center"/>
          </w:tcPr>
          <w:p w14:paraId="372DB766" w14:textId="77777777" w:rsidR="009B3DF4" w:rsidRDefault="00FF4C00">
            <w:pPr>
              <w:spacing w:after="0"/>
            </w:pPr>
            <w:r>
              <w:rPr>
                <w:b/>
                <w:color w:val="1F4D78"/>
                <w:sz w:val="18"/>
              </w:rPr>
              <w:t>Result</w:t>
            </w:r>
          </w:p>
        </w:tc>
      </w:tr>
      <w:tr w:rsidR="009B3DF4" w14:paraId="1F95B90A" w14:textId="77777777">
        <w:trPr>
          <w:jc w:val="center"/>
        </w:trPr>
        <w:tc>
          <w:tcPr>
            <w:tcW w:w="4896" w:type="dxa"/>
            <w:vAlign w:val="center"/>
          </w:tcPr>
          <w:p w14:paraId="3BAD004C" w14:textId="77777777" w:rsidR="009B3DF4" w:rsidRDefault="00FF4C00">
            <w:pPr>
              <w:spacing w:after="0"/>
            </w:pPr>
            <w:r>
              <w:rPr>
                <w:sz w:val="18"/>
              </w:rPr>
              <w:t>Expected raw evidence folders</w:t>
            </w:r>
          </w:p>
        </w:tc>
        <w:tc>
          <w:tcPr>
            <w:tcW w:w="4896" w:type="dxa"/>
            <w:vAlign w:val="center"/>
          </w:tcPr>
          <w:p w14:paraId="76F13BF2" w14:textId="77777777" w:rsidR="009B3DF4" w:rsidRDefault="00FF4C00">
            <w:pPr>
              <w:spacing w:after="0"/>
            </w:pPr>
            <w:r>
              <w:rPr>
                <w:sz w:val="18"/>
              </w:rPr>
              <w:t>299</w:t>
            </w:r>
          </w:p>
        </w:tc>
      </w:tr>
      <w:tr w:rsidR="009B3DF4" w14:paraId="52DCBEFC" w14:textId="77777777">
        <w:trPr>
          <w:jc w:val="center"/>
        </w:trPr>
        <w:tc>
          <w:tcPr>
            <w:tcW w:w="4896" w:type="dxa"/>
            <w:vAlign w:val="center"/>
          </w:tcPr>
          <w:p w14:paraId="4DE86D81" w14:textId="77777777" w:rsidR="009B3DF4" w:rsidRDefault="00FF4C00">
            <w:pPr>
              <w:spacing w:after="0"/>
            </w:pPr>
            <w:r>
              <w:rPr>
                <w:sz w:val="18"/>
              </w:rPr>
              <w:t>Actual raw evidence folders</w:t>
            </w:r>
          </w:p>
        </w:tc>
        <w:tc>
          <w:tcPr>
            <w:tcW w:w="4896" w:type="dxa"/>
            <w:vAlign w:val="center"/>
          </w:tcPr>
          <w:p w14:paraId="68BDC288" w14:textId="77777777" w:rsidR="009B3DF4" w:rsidRDefault="00FF4C00">
            <w:pPr>
              <w:spacing w:after="0"/>
            </w:pPr>
            <w:r>
              <w:rPr>
                <w:sz w:val="18"/>
              </w:rPr>
              <w:t>299</w:t>
            </w:r>
          </w:p>
        </w:tc>
      </w:tr>
      <w:tr w:rsidR="009B3DF4" w14:paraId="65C3B843" w14:textId="77777777">
        <w:trPr>
          <w:jc w:val="center"/>
        </w:trPr>
        <w:tc>
          <w:tcPr>
            <w:tcW w:w="4896" w:type="dxa"/>
            <w:vAlign w:val="center"/>
          </w:tcPr>
          <w:p w14:paraId="7997B2BE" w14:textId="77777777" w:rsidR="009B3DF4" w:rsidRDefault="00FF4C00">
            <w:pPr>
              <w:spacing w:after="0"/>
            </w:pPr>
            <w:r>
              <w:rPr>
                <w:sz w:val="18"/>
              </w:rPr>
              <w:t>Missing expected folders</w:t>
            </w:r>
          </w:p>
        </w:tc>
        <w:tc>
          <w:tcPr>
            <w:tcW w:w="4896" w:type="dxa"/>
            <w:vAlign w:val="center"/>
          </w:tcPr>
          <w:p w14:paraId="4BB12420" w14:textId="77777777" w:rsidR="009B3DF4" w:rsidRDefault="00FF4C00">
            <w:pPr>
              <w:spacing w:after="0"/>
            </w:pPr>
            <w:r>
              <w:rPr>
                <w:sz w:val="18"/>
              </w:rPr>
              <w:t>0</w:t>
            </w:r>
          </w:p>
        </w:tc>
      </w:tr>
      <w:tr w:rsidR="009B3DF4" w14:paraId="7834CFAD" w14:textId="77777777">
        <w:trPr>
          <w:jc w:val="center"/>
        </w:trPr>
        <w:tc>
          <w:tcPr>
            <w:tcW w:w="4896" w:type="dxa"/>
            <w:vAlign w:val="center"/>
          </w:tcPr>
          <w:p w14:paraId="2080DDF9" w14:textId="77777777" w:rsidR="009B3DF4" w:rsidRDefault="00FF4C00">
            <w:pPr>
              <w:spacing w:after="0"/>
            </w:pPr>
            <w:r>
              <w:rPr>
                <w:sz w:val="18"/>
              </w:rPr>
              <w:t>Extra old/test folders</w:t>
            </w:r>
          </w:p>
        </w:tc>
        <w:tc>
          <w:tcPr>
            <w:tcW w:w="4896" w:type="dxa"/>
            <w:vAlign w:val="center"/>
          </w:tcPr>
          <w:p w14:paraId="0AD0680F" w14:textId="77777777" w:rsidR="009B3DF4" w:rsidRDefault="00FF4C00">
            <w:pPr>
              <w:spacing w:after="0"/>
            </w:pPr>
            <w:r>
              <w:rPr>
                <w:sz w:val="18"/>
              </w:rPr>
              <w:t>0</w:t>
            </w:r>
          </w:p>
        </w:tc>
      </w:tr>
      <w:tr w:rsidR="009B3DF4" w14:paraId="202AB245" w14:textId="77777777">
        <w:trPr>
          <w:jc w:val="center"/>
        </w:trPr>
        <w:tc>
          <w:tcPr>
            <w:tcW w:w="4896" w:type="dxa"/>
            <w:vAlign w:val="center"/>
          </w:tcPr>
          <w:p w14:paraId="1D1023F3" w14:textId="77777777" w:rsidR="009B3DF4" w:rsidRDefault="00FF4C00">
            <w:pPr>
              <w:spacing w:after="0"/>
            </w:pPr>
            <w:r>
              <w:rPr>
                <w:sz w:val="18"/>
              </w:rPr>
              <w:t>`benign-20260607T132426Z-043` raw evidence</w:t>
            </w:r>
          </w:p>
        </w:tc>
        <w:tc>
          <w:tcPr>
            <w:tcW w:w="4896" w:type="dxa"/>
            <w:vAlign w:val="center"/>
          </w:tcPr>
          <w:p w14:paraId="0F3FDDBF" w14:textId="77777777" w:rsidR="009B3DF4" w:rsidRDefault="00FF4C00">
            <w:pPr>
              <w:spacing w:after="0"/>
            </w:pPr>
            <w:r>
              <w:rPr>
                <w:sz w:val="18"/>
              </w:rPr>
              <w:t>Excluded</w:t>
            </w:r>
          </w:p>
        </w:tc>
      </w:tr>
      <w:tr w:rsidR="009B3DF4" w14:paraId="6E0F9B8B" w14:textId="77777777">
        <w:trPr>
          <w:jc w:val="center"/>
        </w:trPr>
        <w:tc>
          <w:tcPr>
            <w:tcW w:w="4896" w:type="dxa"/>
            <w:vAlign w:val="center"/>
          </w:tcPr>
          <w:p w14:paraId="2105B84A" w14:textId="77777777" w:rsidR="009B3DF4" w:rsidRDefault="00FF4C00">
            <w:pPr>
              <w:spacing w:after="0"/>
            </w:pPr>
            <w:r>
              <w:rPr>
                <w:sz w:val="18"/>
              </w:rPr>
              <w:t>`C:\D\xdr-lab-telemetry` absolute path matches</w:t>
            </w:r>
          </w:p>
        </w:tc>
        <w:tc>
          <w:tcPr>
            <w:tcW w:w="4896" w:type="dxa"/>
            <w:vAlign w:val="center"/>
          </w:tcPr>
          <w:p w14:paraId="737BC3B3" w14:textId="77777777" w:rsidR="009B3DF4" w:rsidRDefault="00FF4C00">
            <w:pPr>
              <w:spacing w:after="0"/>
            </w:pPr>
            <w:r>
              <w:rPr>
                <w:sz w:val="18"/>
              </w:rPr>
              <w:t>0</w:t>
            </w:r>
          </w:p>
        </w:tc>
      </w:tr>
      <w:tr w:rsidR="009B3DF4" w14:paraId="33F688C6" w14:textId="77777777">
        <w:trPr>
          <w:jc w:val="center"/>
        </w:trPr>
        <w:tc>
          <w:tcPr>
            <w:tcW w:w="4896" w:type="dxa"/>
            <w:vAlign w:val="center"/>
          </w:tcPr>
          <w:p w14:paraId="67CF0487" w14:textId="77777777" w:rsidR="009B3DF4" w:rsidRDefault="00FF4C00">
            <w:pPr>
              <w:spacing w:after="0"/>
            </w:pPr>
            <w:r>
              <w:rPr>
                <w:sz w:val="18"/>
              </w:rPr>
              <w:t>`C:\\D\\xdr-lab-telemetry` escaped path matches</w:t>
            </w:r>
          </w:p>
        </w:tc>
        <w:tc>
          <w:tcPr>
            <w:tcW w:w="4896" w:type="dxa"/>
            <w:vAlign w:val="center"/>
          </w:tcPr>
          <w:p w14:paraId="0BED9194" w14:textId="77777777" w:rsidR="009B3DF4" w:rsidRDefault="00FF4C00">
            <w:pPr>
              <w:spacing w:after="0"/>
            </w:pPr>
            <w:r>
              <w:rPr>
                <w:sz w:val="18"/>
              </w:rPr>
              <w:t>0</w:t>
            </w:r>
          </w:p>
        </w:tc>
      </w:tr>
      <w:tr w:rsidR="009B3DF4" w14:paraId="2D759403" w14:textId="77777777">
        <w:trPr>
          <w:jc w:val="center"/>
        </w:trPr>
        <w:tc>
          <w:tcPr>
            <w:tcW w:w="4896" w:type="dxa"/>
            <w:vAlign w:val="center"/>
          </w:tcPr>
          <w:p w14:paraId="13E9DBA4" w14:textId="77777777" w:rsidR="009B3DF4" w:rsidRDefault="00FF4C00">
            <w:pPr>
              <w:spacing w:after="0"/>
            </w:pPr>
            <w:r>
              <w:rPr>
                <w:sz w:val="18"/>
              </w:rPr>
              <w:t>`raw-evidence\exports-original` path matches</w:t>
            </w:r>
          </w:p>
        </w:tc>
        <w:tc>
          <w:tcPr>
            <w:tcW w:w="4896" w:type="dxa"/>
            <w:vAlign w:val="center"/>
          </w:tcPr>
          <w:p w14:paraId="0D9BCF8A" w14:textId="77777777" w:rsidR="009B3DF4" w:rsidRDefault="00FF4C00">
            <w:pPr>
              <w:spacing w:after="0"/>
            </w:pPr>
            <w:r>
              <w:rPr>
                <w:sz w:val="18"/>
              </w:rPr>
              <w:t>0</w:t>
            </w:r>
          </w:p>
        </w:tc>
      </w:tr>
      <w:tr w:rsidR="009B3DF4" w14:paraId="47C48106" w14:textId="77777777">
        <w:trPr>
          <w:jc w:val="center"/>
        </w:trPr>
        <w:tc>
          <w:tcPr>
            <w:tcW w:w="4896" w:type="dxa"/>
            <w:vAlign w:val="center"/>
          </w:tcPr>
          <w:p w14:paraId="12BBF762" w14:textId="77777777" w:rsidR="009B3DF4" w:rsidRDefault="00FF4C00">
            <w:pPr>
              <w:spacing w:after="0"/>
            </w:pPr>
            <w:r>
              <w:rPr>
                <w:sz w:val="18"/>
              </w:rPr>
              <w:t>Clean ZIP size</w:t>
            </w:r>
          </w:p>
        </w:tc>
        <w:tc>
          <w:tcPr>
            <w:tcW w:w="4896" w:type="dxa"/>
            <w:vAlign w:val="center"/>
          </w:tcPr>
          <w:p w14:paraId="500E183B" w14:textId="77777777" w:rsidR="009B3DF4" w:rsidRDefault="00FF4C00">
            <w:pPr>
              <w:spacing w:after="0"/>
            </w:pPr>
            <w:r>
              <w:rPr>
                <w:sz w:val="18"/>
              </w:rPr>
              <w:t>About 5.86 MB</w:t>
            </w:r>
          </w:p>
        </w:tc>
      </w:tr>
    </w:tbl>
    <w:p w14:paraId="5896AB1B" w14:textId="77777777" w:rsidR="009B3DF4" w:rsidRDefault="009B3DF4"/>
    <w:p w14:paraId="272F022D" w14:textId="77777777" w:rsidR="009B3DF4" w:rsidRDefault="00FF4C00">
      <w:r>
        <w:t xml:space="preserve">The first packaging attempt copied too much from </w:t>
      </w:r>
      <w:r>
        <w:rPr>
          <w:rFonts w:ascii="Consolas" w:eastAsia="Consolas" w:hAnsi="Consolas"/>
          <w:color w:val="1F4D78"/>
          <w:sz w:val="19"/>
        </w:rPr>
        <w:t>exports\verified-runs</w:t>
      </w:r>
      <w:r>
        <w:t xml:space="preserve">, including old/test runs, and contained laptop-specific absolute paths. The clean release fixed this by using the official manifest as the source of truth, copying only the official complete run folders, excluding </w:t>
      </w:r>
      <w:r>
        <w:rPr>
          <w:rFonts w:ascii="Consolas" w:eastAsia="Consolas" w:hAnsi="Consolas"/>
          <w:color w:val="1F4D78"/>
          <w:sz w:val="19"/>
        </w:rPr>
        <w:t>benign-043</w:t>
      </w:r>
      <w:r>
        <w:t>, and rewriting relevant paths to package-relative locations.</w:t>
      </w:r>
    </w:p>
    <w:p w14:paraId="51734A3E" w14:textId="77777777" w:rsidR="009B3DF4" w:rsidRDefault="00FF4C00">
      <w:pPr>
        <w:pStyle w:val="Heading1"/>
      </w:pPr>
      <w:bookmarkStart w:id="15" w:name="_Toc231948812"/>
      <w:r>
        <w:t>13. Reproduction Instructions</w:t>
      </w:r>
      <w:bookmarkEnd w:id="15"/>
    </w:p>
    <w:p w14:paraId="4EF41AD1" w14:textId="77777777" w:rsidR="009B3DF4" w:rsidRDefault="00FF4C00">
      <w:r>
        <w:t>These commands are based on the actual repository scripts. They assume the lab VMs already exist and are under the user's control.</w:t>
      </w:r>
    </w:p>
    <w:p w14:paraId="05B5AC28" w14:textId="77777777" w:rsidR="009B3DF4" w:rsidRDefault="00FF4C00">
      <w:pPr>
        <w:pStyle w:val="Heading2"/>
      </w:pPr>
      <w:bookmarkStart w:id="16" w:name="_Toc231948813"/>
      <w:r>
        <w:t>13.1 Start and Check the Lab</w:t>
      </w:r>
      <w:bookmarkEnd w:id="16"/>
    </w:p>
    <w:p w14:paraId="259A210C" w14:textId="77777777" w:rsidR="009B3DF4" w:rsidRDefault="00FF4C00">
      <w:pPr>
        <w:spacing w:before="60" w:after="160"/>
        <w:ind w:left="288" w:right="144"/>
      </w:pPr>
      <w:r>
        <w:rPr>
          <w:rFonts w:ascii="Consolas" w:eastAsia="Consolas" w:hAnsi="Consolas"/>
          <w:color w:val="333333"/>
          <w:sz w:val="17"/>
        </w:rPr>
        <w:t>cd "C:\D\xdr-lab-telemetry"</w:t>
      </w:r>
      <w:r>
        <w:rPr>
          <w:rFonts w:ascii="Consolas" w:eastAsia="Consolas" w:hAnsi="Consolas"/>
          <w:color w:val="333333"/>
          <w:sz w:val="17"/>
        </w:rPr>
        <w:br/>
        <w:t>.\scripts\start-and-check-lab.ps1</w:t>
      </w:r>
    </w:p>
    <w:p w14:paraId="24F28AC6" w14:textId="77777777" w:rsidR="009B3DF4" w:rsidRDefault="00FF4C00">
      <w:r>
        <w:t>Quick health check without generating a linked login test:</w:t>
      </w:r>
    </w:p>
    <w:p w14:paraId="07C2975D" w14:textId="77777777" w:rsidR="009B3DF4" w:rsidRDefault="00FF4C00">
      <w:pPr>
        <w:spacing w:before="60" w:after="160"/>
        <w:ind w:left="288" w:right="144"/>
      </w:pPr>
      <w:r>
        <w:rPr>
          <w:rFonts w:ascii="Consolas" w:eastAsia="Consolas" w:hAnsi="Consolas"/>
          <w:color w:val="333333"/>
          <w:sz w:val="17"/>
        </w:rPr>
        <w:t>.\scripts\start-and-check-lab.ps1 -SkipLinkedEvidenceTest</w:t>
      </w:r>
    </w:p>
    <w:p w14:paraId="4F357E8F" w14:textId="77777777" w:rsidR="009B3DF4" w:rsidRDefault="00FF4C00">
      <w:pPr>
        <w:pStyle w:val="Heading2"/>
      </w:pPr>
      <w:bookmarkStart w:id="17" w:name="_Toc231948814"/>
      <w:r>
        <w:t>13.2 Synchronize Wazuh Agent Manager IP</w:t>
      </w:r>
      <w:bookmarkEnd w:id="17"/>
    </w:p>
    <w:p w14:paraId="5245217E" w14:textId="77777777" w:rsidR="009B3DF4" w:rsidRDefault="00FF4C00">
      <w:r>
        <w:t>Preview:</w:t>
      </w:r>
    </w:p>
    <w:p w14:paraId="4122CE0B" w14:textId="77777777" w:rsidR="009B3DF4" w:rsidRDefault="00FF4C00">
      <w:pPr>
        <w:spacing w:before="60" w:after="160"/>
        <w:ind w:left="288" w:right="144"/>
      </w:pPr>
      <w:r>
        <w:rPr>
          <w:rFonts w:ascii="Consolas" w:eastAsia="Consolas" w:hAnsi="Consolas"/>
          <w:color w:val="333333"/>
          <w:sz w:val="17"/>
        </w:rPr>
        <w:t>.\scripts\sync-wazuh-agent-manager-ip.ps1 -WhatIf</w:t>
      </w:r>
    </w:p>
    <w:p w14:paraId="6F474BB8" w14:textId="77777777" w:rsidR="009B3DF4" w:rsidRDefault="00FF4C00">
      <w:r>
        <w:t>Apply:</w:t>
      </w:r>
    </w:p>
    <w:p w14:paraId="1D30B5E0" w14:textId="77777777" w:rsidR="009B3DF4" w:rsidRDefault="00FF4C00">
      <w:pPr>
        <w:spacing w:before="60" w:after="160"/>
        <w:ind w:left="288" w:right="144"/>
      </w:pPr>
      <w:r>
        <w:rPr>
          <w:rFonts w:ascii="Consolas" w:eastAsia="Consolas" w:hAnsi="Consolas"/>
          <w:color w:val="333333"/>
          <w:sz w:val="17"/>
        </w:rPr>
        <w:t>.\scripts\sync-wazuh-agent-manager-ip.ps1</w:t>
      </w:r>
    </w:p>
    <w:p w14:paraId="70BE18BB" w14:textId="77777777" w:rsidR="009B3DF4" w:rsidRDefault="00FF4C00">
      <w:pPr>
        <w:pStyle w:val="Heading2"/>
      </w:pPr>
      <w:bookmarkStart w:id="18" w:name="_Toc231948815"/>
      <w:r>
        <w:t>13.3 Generate a Small Scenario Run</w:t>
      </w:r>
      <w:bookmarkEnd w:id="18"/>
    </w:p>
    <w:p w14:paraId="47C7AD47" w14:textId="77777777" w:rsidR="009B3DF4" w:rsidRDefault="00FF4C00">
      <w:pPr>
        <w:spacing w:before="60" w:after="160"/>
        <w:ind w:left="288" w:right="144"/>
      </w:pPr>
      <w:r>
        <w:rPr>
          <w:rFonts w:ascii="Consolas" w:eastAsia="Consolas" w:hAnsi="Consolas"/>
          <w:color w:val="333333"/>
          <w:sz w:val="17"/>
        </w:rPr>
        <w:t>.\scripts\generate-controlled-telemetry.ps1 -Scenario Benign -Rounds 1</w:t>
      </w:r>
      <w:r>
        <w:rPr>
          <w:rFonts w:ascii="Consolas" w:eastAsia="Consolas" w:hAnsi="Consolas"/>
          <w:color w:val="333333"/>
          <w:sz w:val="17"/>
        </w:rPr>
        <w:br/>
        <w:t>.\scripts\generate-controlled-telemetry.ps1 -Scenario LightDos -Rounds 1 -Intensity Low</w:t>
      </w:r>
      <w:r>
        <w:rPr>
          <w:rFonts w:ascii="Consolas" w:eastAsia="Consolas" w:hAnsi="Consolas"/>
          <w:color w:val="333333"/>
          <w:sz w:val="17"/>
        </w:rPr>
        <w:br/>
        <w:t>.\scripts\generate-controlled-telemetry.ps1 -Scenario AttackerHostLightDos -Rounds 1 -Intensity Low -Randomize</w:t>
      </w:r>
    </w:p>
    <w:p w14:paraId="524F53A2" w14:textId="77777777" w:rsidR="009B3DF4" w:rsidRDefault="00FF4C00">
      <w:pPr>
        <w:pStyle w:val="Heading2"/>
      </w:pPr>
      <w:bookmarkStart w:id="19" w:name="_Toc231948816"/>
      <w:r>
        <w:t>13.4 Cache, Verify, and Export One Run</w:t>
      </w:r>
      <w:bookmarkEnd w:id="19"/>
    </w:p>
    <w:p w14:paraId="48485BB2" w14:textId="77777777" w:rsidR="009B3DF4" w:rsidRDefault="00FF4C00">
      <w:pPr>
        <w:spacing w:before="60" w:after="160"/>
        <w:ind w:left="288" w:right="144"/>
      </w:pPr>
      <w:r>
        <w:rPr>
          <w:rFonts w:ascii="Consolas" w:eastAsia="Consolas" w:hAnsi="Consolas"/>
          <w:color w:val="333333"/>
          <w:sz w:val="17"/>
        </w:rPr>
        <w:t>.\scripts\cache-lab-logs.ps1</w:t>
      </w:r>
      <w:r>
        <w:rPr>
          <w:rFonts w:ascii="Consolas" w:eastAsia="Consolas" w:hAnsi="Consolas"/>
          <w:color w:val="333333"/>
          <w:sz w:val="17"/>
        </w:rPr>
        <w:br/>
        <w:t>.\scripts\verify-log-output.ps1 -MetadataPath "exports\&lt;run-id&gt;-metadata.json" -UseLocalLogs</w:t>
      </w:r>
      <w:r>
        <w:rPr>
          <w:rFonts w:ascii="Consolas" w:eastAsia="Consolas" w:hAnsi="Consolas"/>
          <w:color w:val="333333"/>
          <w:sz w:val="17"/>
        </w:rPr>
        <w:br/>
        <w:t>.\scripts\export-lab-logs.ps1 -MetadataPath "exports\&lt;run-id&gt;-metadata.json" -RunVerification</w:t>
      </w:r>
    </w:p>
    <w:p w14:paraId="1AF2A072" w14:textId="77777777" w:rsidR="009B3DF4" w:rsidRDefault="00FF4C00">
      <w:pPr>
        <w:pStyle w:val="Heading2"/>
      </w:pPr>
      <w:bookmarkStart w:id="20" w:name="_Toc231948817"/>
      <w:r>
        <w:t>13.5 Run a Dataset Batch</w:t>
      </w:r>
      <w:bookmarkEnd w:id="20"/>
    </w:p>
    <w:p w14:paraId="6901F4A7" w14:textId="77777777" w:rsidR="009B3DF4" w:rsidRDefault="00FF4C00">
      <w:r>
        <w:t>Example small batch:</w:t>
      </w:r>
    </w:p>
    <w:p w14:paraId="0B139033" w14:textId="77777777" w:rsidR="009B3DF4" w:rsidRDefault="00FF4C00">
      <w:pPr>
        <w:spacing w:before="60" w:after="160"/>
        <w:ind w:left="288" w:right="144"/>
      </w:pPr>
      <w:r>
        <w:rPr>
          <w:rFonts w:ascii="Consolas" w:eastAsia="Consolas" w:hAnsi="Consolas"/>
          <w:color w:val="333333"/>
          <w:sz w:val="17"/>
        </w:rPr>
        <w:t>.\scripts\run-dataset-batch.ps1 `</w:t>
      </w:r>
      <w:r>
        <w:rPr>
          <w:rFonts w:ascii="Consolas" w:eastAsia="Consolas" w:hAnsi="Consolas"/>
          <w:color w:val="333333"/>
          <w:sz w:val="17"/>
        </w:rPr>
        <w:br/>
        <w:t xml:space="preserve">  -Scenarios Benign,LightDos,AttackerHostLightDos `</w:t>
      </w:r>
      <w:r>
        <w:rPr>
          <w:rFonts w:ascii="Consolas" w:eastAsia="Consolas" w:hAnsi="Consolas"/>
          <w:color w:val="333333"/>
          <w:sz w:val="17"/>
        </w:rPr>
        <w:br/>
        <w:t xml:space="preserve">  -RunsPerScenario 3 `</w:t>
      </w:r>
      <w:r>
        <w:rPr>
          <w:rFonts w:ascii="Consolas" w:eastAsia="Consolas" w:hAnsi="Consolas"/>
          <w:color w:val="333333"/>
          <w:sz w:val="17"/>
        </w:rPr>
        <w:br/>
      </w:r>
      <w:r>
        <w:rPr>
          <w:rFonts w:ascii="Consolas" w:eastAsia="Consolas" w:hAnsi="Consolas"/>
          <w:color w:val="333333"/>
          <w:sz w:val="17"/>
        </w:rPr>
        <w:lastRenderedPageBreak/>
        <w:t xml:space="preserve">  -Intensities Low,Medium `</w:t>
      </w:r>
      <w:r>
        <w:rPr>
          <w:rFonts w:ascii="Consolas" w:eastAsia="Consolas" w:hAnsi="Consolas"/>
          <w:color w:val="333333"/>
          <w:sz w:val="17"/>
        </w:rPr>
        <w:br/>
        <w:t xml:space="preserve">  -Randomize `</w:t>
      </w:r>
      <w:r>
        <w:rPr>
          <w:rFonts w:ascii="Consolas" w:eastAsia="Consolas" w:hAnsi="Consolas"/>
          <w:color w:val="333333"/>
          <w:sz w:val="17"/>
        </w:rPr>
        <w:br/>
        <w:t xml:space="preserve">  -InterRunDelaySeconds 30</w:t>
      </w:r>
    </w:p>
    <w:p w14:paraId="088FACBA" w14:textId="77777777" w:rsidR="009B3DF4" w:rsidRDefault="00FF4C00">
      <w:r>
        <w:t>The official 300-run batch followed the same pattern with 100 runs per scenario.</w:t>
      </w:r>
    </w:p>
    <w:p w14:paraId="0AE217E4" w14:textId="77777777" w:rsidR="009B3DF4" w:rsidRDefault="00FF4C00">
      <w:pPr>
        <w:pStyle w:val="Heading2"/>
      </w:pPr>
      <w:bookmarkStart w:id="21" w:name="_Toc231948818"/>
      <w:r>
        <w:t>13.6 Export Wazuh Evidence</w:t>
      </w:r>
      <w:bookmarkEnd w:id="21"/>
    </w:p>
    <w:p w14:paraId="1EBB41C6" w14:textId="77777777" w:rsidR="009B3DF4" w:rsidRDefault="00FF4C00">
      <w:r>
        <w:t>Original batch exporter:</w:t>
      </w:r>
    </w:p>
    <w:p w14:paraId="10D70866" w14:textId="77777777" w:rsidR="009B3DF4" w:rsidRDefault="00FF4C00">
      <w:pPr>
        <w:spacing w:before="60" w:after="160"/>
        <w:ind w:left="288" w:right="144"/>
      </w:pPr>
      <w:r>
        <w:rPr>
          <w:rFonts w:ascii="Consolas" w:eastAsia="Consolas" w:hAnsi="Consolas"/>
          <w:color w:val="333333"/>
          <w:sz w:val="17"/>
        </w:rPr>
        <w:t>.\scripts\export-wazuh-evidence-for-batch.ps1 `</w:t>
      </w:r>
      <w:r>
        <w:rPr>
          <w:rFonts w:ascii="Consolas" w:eastAsia="Consolas" w:hAnsi="Consolas"/>
          <w:color w:val="333333"/>
          <w:sz w:val="17"/>
        </w:rPr>
        <w:br/>
        <w:t xml:space="preserve">  -BatchManifestPath "exports\batches\&lt;batch-id&gt;\batch-manifest.json" `</w:t>
      </w:r>
      <w:r>
        <w:rPr>
          <w:rFonts w:ascii="Consolas" w:eastAsia="Consolas" w:hAnsi="Consolas"/>
          <w:color w:val="333333"/>
          <w:sz w:val="17"/>
        </w:rPr>
        <w:br/>
        <w:t xml:space="preserve">  -TimePaddingSeconds 10</w:t>
      </w:r>
    </w:p>
    <w:p w14:paraId="2469DEC3" w14:textId="77777777" w:rsidR="009B3DF4" w:rsidRDefault="00FF4C00">
      <w:r>
        <w:t>Fast exporter used for official repair/completion work:</w:t>
      </w:r>
    </w:p>
    <w:p w14:paraId="0C93B10A" w14:textId="77777777" w:rsidR="009B3DF4" w:rsidRDefault="00FF4C00">
      <w:pPr>
        <w:spacing w:before="60" w:after="160"/>
        <w:ind w:left="288" w:right="144"/>
      </w:pPr>
      <w:r>
        <w:rPr>
          <w:rFonts w:ascii="Consolas" w:eastAsia="Consolas" w:hAnsi="Consolas"/>
          <w:color w:val="333333"/>
          <w:sz w:val="17"/>
        </w:rPr>
        <w:t>powershell.exe -NoProfile -ExecutionPolicy Bypass -File .\scripts\export-wazuh-evidence-for-batch-fast.ps1 `</w:t>
      </w:r>
      <w:r>
        <w:rPr>
          <w:rFonts w:ascii="Consolas" w:eastAsia="Consolas" w:hAnsi="Consolas"/>
          <w:color w:val="333333"/>
          <w:sz w:val="17"/>
        </w:rPr>
        <w:br/>
        <w:t xml:space="preserve">  -BatchManifestPath .\exports\batches\training-batch-20260607T132426Z\batch-manifest.json</w:t>
      </w:r>
    </w:p>
    <w:p w14:paraId="18FB8A14" w14:textId="77777777" w:rsidR="009B3DF4" w:rsidRDefault="00FF4C00">
      <w:pPr>
        <w:pStyle w:val="Heading2"/>
      </w:pPr>
      <w:bookmarkStart w:id="22" w:name="_Toc231948819"/>
      <w:r>
        <w:t>13.7 Build Dataset Outputs</w:t>
      </w:r>
      <w:bookmarkEnd w:id="22"/>
    </w:p>
    <w:p w14:paraId="04ECD2A6" w14:textId="77777777" w:rsidR="009B3DF4" w:rsidRDefault="00FF4C00">
      <w:pPr>
        <w:spacing w:before="60" w:after="160"/>
        <w:ind w:left="288" w:right="144"/>
      </w:pPr>
      <w:r>
        <w:rPr>
          <w:rFonts w:ascii="Consolas" w:eastAsia="Consolas" w:hAnsi="Consolas"/>
          <w:color w:val="333333"/>
          <w:sz w:val="17"/>
        </w:rPr>
        <w:t>.\scripts\build-dataset-quality-summary.ps1 `</w:t>
      </w:r>
      <w:r>
        <w:rPr>
          <w:rFonts w:ascii="Consolas" w:eastAsia="Consolas" w:hAnsi="Consolas"/>
          <w:color w:val="333333"/>
          <w:sz w:val="17"/>
        </w:rPr>
        <w:br/>
        <w:t xml:space="preserve">  -BatchManifestPath ".\exports\batches\training-batch-20260607T132426Z\batch-manifest.json"</w:t>
      </w:r>
      <w:r>
        <w:rPr>
          <w:rFonts w:ascii="Consolas" w:eastAsia="Consolas" w:hAnsi="Consolas"/>
          <w:color w:val="333333"/>
          <w:sz w:val="17"/>
        </w:rPr>
        <w:br/>
      </w:r>
      <w:r>
        <w:rPr>
          <w:rFonts w:ascii="Consolas" w:eastAsia="Consolas" w:hAnsi="Consolas"/>
          <w:color w:val="333333"/>
          <w:sz w:val="17"/>
        </w:rPr>
        <w:br/>
        <w:t>.\scripts\build-ml-feature-table.ps1 `</w:t>
      </w:r>
      <w:r>
        <w:rPr>
          <w:rFonts w:ascii="Consolas" w:eastAsia="Consolas" w:hAnsi="Consolas"/>
          <w:color w:val="333333"/>
          <w:sz w:val="17"/>
        </w:rPr>
        <w:br/>
        <w:t xml:space="preserve">  -BatchManifestPath ".\exports\batches\training-batch-20260607T132426Z\batch-manifest.json"</w:t>
      </w:r>
      <w:r>
        <w:rPr>
          <w:rFonts w:ascii="Consolas" w:eastAsia="Consolas" w:hAnsi="Consolas"/>
          <w:color w:val="333333"/>
          <w:sz w:val="17"/>
        </w:rPr>
        <w:br/>
      </w:r>
      <w:r>
        <w:rPr>
          <w:rFonts w:ascii="Consolas" w:eastAsia="Consolas" w:hAnsi="Consolas"/>
          <w:color w:val="333333"/>
          <w:sz w:val="17"/>
        </w:rPr>
        <w:br/>
        <w:t>.\scripts\build-windowed-dataset.ps1 `</w:t>
      </w:r>
      <w:r>
        <w:rPr>
          <w:rFonts w:ascii="Consolas" w:eastAsia="Consolas" w:hAnsi="Consolas"/>
          <w:color w:val="333333"/>
          <w:sz w:val="17"/>
        </w:rPr>
        <w:br/>
        <w:t xml:space="preserve">  -BatchManifestPath ".\exports\batches\training-batch-20260607T132426Z\batch-manifest.json" `</w:t>
      </w:r>
      <w:r>
        <w:rPr>
          <w:rFonts w:ascii="Consolas" w:eastAsia="Consolas" w:hAnsi="Consolas"/>
          <w:color w:val="333333"/>
          <w:sz w:val="17"/>
        </w:rPr>
        <w:br/>
        <w:t xml:space="preserve">  -WindowSeconds 5 `</w:t>
      </w:r>
      <w:r>
        <w:rPr>
          <w:rFonts w:ascii="Consolas" w:eastAsia="Consolas" w:hAnsi="Consolas"/>
          <w:color w:val="333333"/>
          <w:sz w:val="17"/>
        </w:rPr>
        <w:br/>
        <w:t xml:space="preserve">  -StepSeconds 5 `</w:t>
      </w:r>
      <w:r>
        <w:rPr>
          <w:rFonts w:ascii="Consolas" w:eastAsia="Consolas" w:hAnsi="Consolas"/>
          <w:color w:val="333333"/>
          <w:sz w:val="17"/>
        </w:rPr>
        <w:br/>
        <w:t xml:space="preserve">  -IncludeWazuh</w:t>
      </w:r>
      <w:r>
        <w:rPr>
          <w:rFonts w:ascii="Consolas" w:eastAsia="Consolas" w:hAnsi="Consolas"/>
          <w:color w:val="333333"/>
          <w:sz w:val="17"/>
        </w:rPr>
        <w:br/>
      </w:r>
      <w:r>
        <w:rPr>
          <w:rFonts w:ascii="Consolas" w:eastAsia="Consolas" w:hAnsi="Consolas"/>
          <w:color w:val="333333"/>
          <w:sz w:val="17"/>
        </w:rPr>
        <w:br/>
        <w:t>.\scripts\build-model-ready-dataset.ps1 `</w:t>
      </w:r>
      <w:r>
        <w:rPr>
          <w:rFonts w:ascii="Consolas" w:eastAsia="Consolas" w:hAnsi="Consolas"/>
          <w:color w:val="333333"/>
          <w:sz w:val="17"/>
        </w:rPr>
        <w:br/>
        <w:t xml:space="preserve">  -BatchManifestPath ".\exports\batches\training-batch-20260607T132426Z\batch-manifest.json"</w:t>
      </w:r>
    </w:p>
    <w:p w14:paraId="0C59D252" w14:textId="77777777" w:rsidR="009B3DF4" w:rsidRDefault="00FF4C00">
      <w:pPr>
        <w:pStyle w:val="Heading2"/>
      </w:pPr>
      <w:bookmarkStart w:id="23" w:name="_Toc231948820"/>
      <w:r>
        <w:t>13.8 Validate Key Counts</w:t>
      </w:r>
      <w:bookmarkEnd w:id="23"/>
    </w:p>
    <w:p w14:paraId="6CE6471D" w14:textId="77777777" w:rsidR="009B3DF4" w:rsidRDefault="00FF4C00">
      <w:r>
        <w:t>Expected official counts:</w:t>
      </w:r>
    </w:p>
    <w:tbl>
      <w:tblPr>
        <w:tblStyle w:val="TableGrid"/>
        <w:tblW w:w="0" w:type="auto"/>
        <w:jc w:val="center"/>
        <w:tblLook w:val="04A0" w:firstRow="1" w:lastRow="0" w:firstColumn="1" w:lastColumn="0" w:noHBand="0" w:noVBand="1"/>
      </w:tblPr>
      <w:tblGrid>
        <w:gridCol w:w="4896"/>
        <w:gridCol w:w="4896"/>
      </w:tblGrid>
      <w:tr w:rsidR="009B3DF4" w14:paraId="44CD1F86" w14:textId="77777777">
        <w:trPr>
          <w:jc w:val="center"/>
        </w:trPr>
        <w:tc>
          <w:tcPr>
            <w:tcW w:w="4896" w:type="dxa"/>
            <w:shd w:val="clear" w:color="auto" w:fill="F2F4F7"/>
            <w:vAlign w:val="center"/>
          </w:tcPr>
          <w:p w14:paraId="59430DA2" w14:textId="77777777" w:rsidR="009B3DF4" w:rsidRDefault="00FF4C00">
            <w:pPr>
              <w:spacing w:after="0"/>
            </w:pPr>
            <w:r>
              <w:rPr>
                <w:b/>
                <w:color w:val="1F4D78"/>
                <w:sz w:val="18"/>
              </w:rPr>
              <w:t>Output</w:t>
            </w:r>
          </w:p>
        </w:tc>
        <w:tc>
          <w:tcPr>
            <w:tcW w:w="4896" w:type="dxa"/>
            <w:shd w:val="clear" w:color="auto" w:fill="F2F4F7"/>
            <w:vAlign w:val="center"/>
          </w:tcPr>
          <w:p w14:paraId="7C6EE17B" w14:textId="77777777" w:rsidR="009B3DF4" w:rsidRDefault="00FF4C00">
            <w:pPr>
              <w:spacing w:after="0"/>
            </w:pPr>
            <w:r>
              <w:rPr>
                <w:b/>
                <w:color w:val="1F4D78"/>
                <w:sz w:val="18"/>
              </w:rPr>
              <w:t>Expected count</w:t>
            </w:r>
          </w:p>
        </w:tc>
      </w:tr>
      <w:tr w:rsidR="009B3DF4" w14:paraId="04EE915D" w14:textId="77777777">
        <w:trPr>
          <w:jc w:val="center"/>
        </w:trPr>
        <w:tc>
          <w:tcPr>
            <w:tcW w:w="4896" w:type="dxa"/>
            <w:vAlign w:val="center"/>
          </w:tcPr>
          <w:p w14:paraId="0C3F2AA1" w14:textId="77777777" w:rsidR="009B3DF4" w:rsidRDefault="00FF4C00">
            <w:pPr>
              <w:spacing w:after="0"/>
            </w:pPr>
            <w:r>
              <w:rPr>
                <w:sz w:val="18"/>
              </w:rPr>
              <w:t>Batch manifest runs</w:t>
            </w:r>
          </w:p>
        </w:tc>
        <w:tc>
          <w:tcPr>
            <w:tcW w:w="4896" w:type="dxa"/>
            <w:vAlign w:val="center"/>
          </w:tcPr>
          <w:p w14:paraId="6E5318E2" w14:textId="77777777" w:rsidR="009B3DF4" w:rsidRDefault="00FF4C00">
            <w:pPr>
              <w:spacing w:after="0"/>
            </w:pPr>
            <w:r>
              <w:rPr>
                <w:sz w:val="18"/>
              </w:rPr>
              <w:t>300</w:t>
            </w:r>
          </w:p>
        </w:tc>
      </w:tr>
      <w:tr w:rsidR="009B3DF4" w14:paraId="7326D7A1" w14:textId="77777777">
        <w:trPr>
          <w:jc w:val="center"/>
        </w:trPr>
        <w:tc>
          <w:tcPr>
            <w:tcW w:w="4896" w:type="dxa"/>
            <w:vAlign w:val="center"/>
          </w:tcPr>
          <w:p w14:paraId="4F4B489E" w14:textId="77777777" w:rsidR="009B3DF4" w:rsidRDefault="00FF4C00">
            <w:pPr>
              <w:spacing w:after="0"/>
            </w:pPr>
            <w:r>
              <w:rPr>
                <w:sz w:val="18"/>
              </w:rPr>
              <w:t>ML feature CSV rows</w:t>
            </w:r>
          </w:p>
        </w:tc>
        <w:tc>
          <w:tcPr>
            <w:tcW w:w="4896" w:type="dxa"/>
            <w:vAlign w:val="center"/>
          </w:tcPr>
          <w:p w14:paraId="162DB935" w14:textId="77777777" w:rsidR="009B3DF4" w:rsidRDefault="00FF4C00">
            <w:pPr>
              <w:spacing w:after="0"/>
            </w:pPr>
            <w:r>
              <w:rPr>
                <w:sz w:val="18"/>
              </w:rPr>
              <w:t>300</w:t>
            </w:r>
          </w:p>
        </w:tc>
      </w:tr>
      <w:tr w:rsidR="009B3DF4" w14:paraId="4CD78E51" w14:textId="77777777">
        <w:trPr>
          <w:jc w:val="center"/>
        </w:trPr>
        <w:tc>
          <w:tcPr>
            <w:tcW w:w="4896" w:type="dxa"/>
            <w:vAlign w:val="center"/>
          </w:tcPr>
          <w:p w14:paraId="342B303A" w14:textId="77777777" w:rsidR="009B3DF4" w:rsidRDefault="00FF4C00">
            <w:pPr>
              <w:spacing w:after="0"/>
            </w:pPr>
            <w:r>
              <w:rPr>
                <w:sz w:val="18"/>
              </w:rPr>
              <w:t>Windowed dataset rows</w:t>
            </w:r>
          </w:p>
        </w:tc>
        <w:tc>
          <w:tcPr>
            <w:tcW w:w="4896" w:type="dxa"/>
            <w:vAlign w:val="center"/>
          </w:tcPr>
          <w:p w14:paraId="77E5FAE8" w14:textId="77777777" w:rsidR="009B3DF4" w:rsidRDefault="00FF4C00">
            <w:pPr>
              <w:spacing w:after="0"/>
            </w:pPr>
            <w:r>
              <w:rPr>
                <w:sz w:val="18"/>
              </w:rPr>
              <w:t>798</w:t>
            </w:r>
          </w:p>
        </w:tc>
      </w:tr>
      <w:tr w:rsidR="009B3DF4" w14:paraId="1136B9B4" w14:textId="77777777">
        <w:trPr>
          <w:jc w:val="center"/>
        </w:trPr>
        <w:tc>
          <w:tcPr>
            <w:tcW w:w="4896" w:type="dxa"/>
            <w:vAlign w:val="center"/>
          </w:tcPr>
          <w:p w14:paraId="047B92F8" w14:textId="77777777" w:rsidR="009B3DF4" w:rsidRDefault="00FF4C00">
            <w:pPr>
              <w:spacing w:after="0"/>
            </w:pPr>
            <w:r>
              <w:rPr>
                <w:sz w:val="18"/>
              </w:rPr>
              <w:t>Model-ready run-level rows</w:t>
            </w:r>
          </w:p>
        </w:tc>
        <w:tc>
          <w:tcPr>
            <w:tcW w:w="4896" w:type="dxa"/>
            <w:vAlign w:val="center"/>
          </w:tcPr>
          <w:p w14:paraId="13C1E9E5" w14:textId="77777777" w:rsidR="009B3DF4" w:rsidRDefault="00FF4C00">
            <w:pPr>
              <w:spacing w:after="0"/>
            </w:pPr>
            <w:r>
              <w:rPr>
                <w:sz w:val="18"/>
              </w:rPr>
              <w:t>300</w:t>
            </w:r>
          </w:p>
        </w:tc>
      </w:tr>
      <w:tr w:rsidR="009B3DF4" w14:paraId="7E882F67" w14:textId="77777777">
        <w:trPr>
          <w:jc w:val="center"/>
        </w:trPr>
        <w:tc>
          <w:tcPr>
            <w:tcW w:w="4896" w:type="dxa"/>
            <w:vAlign w:val="center"/>
          </w:tcPr>
          <w:p w14:paraId="7B7EFB1D" w14:textId="77777777" w:rsidR="009B3DF4" w:rsidRDefault="00FF4C00">
            <w:pPr>
              <w:spacing w:after="0"/>
            </w:pPr>
            <w:r>
              <w:rPr>
                <w:sz w:val="18"/>
              </w:rPr>
              <w:t>Raw verified-run folders in clean release</w:t>
            </w:r>
          </w:p>
        </w:tc>
        <w:tc>
          <w:tcPr>
            <w:tcW w:w="4896" w:type="dxa"/>
            <w:vAlign w:val="center"/>
          </w:tcPr>
          <w:p w14:paraId="517487BD" w14:textId="77777777" w:rsidR="009B3DF4" w:rsidRDefault="00FF4C00">
            <w:pPr>
              <w:spacing w:after="0"/>
            </w:pPr>
            <w:r>
              <w:rPr>
                <w:sz w:val="18"/>
              </w:rPr>
              <w:t>299</w:t>
            </w:r>
          </w:p>
        </w:tc>
      </w:tr>
    </w:tbl>
    <w:p w14:paraId="498F8924" w14:textId="77777777" w:rsidR="009B3DF4" w:rsidRDefault="009B3DF4"/>
    <w:p w14:paraId="228CF456" w14:textId="77777777" w:rsidR="009B3DF4" w:rsidRDefault="00FF4C00">
      <w:pPr>
        <w:pStyle w:val="Heading1"/>
      </w:pPr>
      <w:bookmarkStart w:id="24" w:name="_Toc231948821"/>
      <w:r>
        <w:t>14. Problems Encountered and Fixes</w:t>
      </w:r>
      <w:bookmarkEnd w:id="24"/>
    </w:p>
    <w:tbl>
      <w:tblPr>
        <w:tblStyle w:val="TableGrid"/>
        <w:tblW w:w="0" w:type="auto"/>
        <w:jc w:val="center"/>
        <w:tblLook w:val="04A0" w:firstRow="1" w:lastRow="0" w:firstColumn="1" w:lastColumn="0" w:noHBand="0" w:noVBand="1"/>
      </w:tblPr>
      <w:tblGrid>
        <w:gridCol w:w="3264"/>
        <w:gridCol w:w="3264"/>
        <w:gridCol w:w="3264"/>
      </w:tblGrid>
      <w:tr w:rsidR="009B3DF4" w14:paraId="2A3911CE" w14:textId="77777777">
        <w:trPr>
          <w:jc w:val="center"/>
        </w:trPr>
        <w:tc>
          <w:tcPr>
            <w:tcW w:w="3264" w:type="dxa"/>
            <w:shd w:val="clear" w:color="auto" w:fill="F2F4F7"/>
            <w:vAlign w:val="center"/>
          </w:tcPr>
          <w:p w14:paraId="14863AF2" w14:textId="77777777" w:rsidR="009B3DF4" w:rsidRDefault="00FF4C00">
            <w:pPr>
              <w:spacing w:after="0"/>
            </w:pPr>
            <w:r>
              <w:rPr>
                <w:b/>
                <w:color w:val="1F4D78"/>
                <w:sz w:val="18"/>
              </w:rPr>
              <w:t>Problem</w:t>
            </w:r>
          </w:p>
        </w:tc>
        <w:tc>
          <w:tcPr>
            <w:tcW w:w="3264" w:type="dxa"/>
            <w:shd w:val="clear" w:color="auto" w:fill="F2F4F7"/>
            <w:vAlign w:val="center"/>
          </w:tcPr>
          <w:p w14:paraId="7C901620" w14:textId="77777777" w:rsidR="009B3DF4" w:rsidRDefault="00FF4C00">
            <w:pPr>
              <w:spacing w:after="0"/>
            </w:pPr>
            <w:r>
              <w:rPr>
                <w:b/>
                <w:color w:val="1F4D78"/>
                <w:sz w:val="18"/>
              </w:rPr>
              <w:t>Impact</w:t>
            </w:r>
          </w:p>
        </w:tc>
        <w:tc>
          <w:tcPr>
            <w:tcW w:w="3264" w:type="dxa"/>
            <w:shd w:val="clear" w:color="auto" w:fill="F2F4F7"/>
            <w:vAlign w:val="center"/>
          </w:tcPr>
          <w:p w14:paraId="3EADBD04" w14:textId="77777777" w:rsidR="009B3DF4" w:rsidRDefault="00FF4C00">
            <w:pPr>
              <w:spacing w:after="0"/>
            </w:pPr>
            <w:r>
              <w:rPr>
                <w:b/>
                <w:color w:val="1F4D78"/>
                <w:sz w:val="18"/>
              </w:rPr>
              <w:t>Fix or handling</w:t>
            </w:r>
          </w:p>
        </w:tc>
      </w:tr>
      <w:tr w:rsidR="009B3DF4" w14:paraId="2A40CD45" w14:textId="77777777">
        <w:trPr>
          <w:jc w:val="center"/>
        </w:trPr>
        <w:tc>
          <w:tcPr>
            <w:tcW w:w="3264" w:type="dxa"/>
            <w:vAlign w:val="center"/>
          </w:tcPr>
          <w:p w14:paraId="6A6CCD05" w14:textId="77777777" w:rsidR="009B3DF4" w:rsidRDefault="00FF4C00">
            <w:pPr>
              <w:spacing w:after="0"/>
            </w:pPr>
            <w:r>
              <w:rPr>
                <w:sz w:val="18"/>
              </w:rPr>
              <w:t>Multipass DHCP changed VM IPs</w:t>
            </w:r>
          </w:p>
        </w:tc>
        <w:tc>
          <w:tcPr>
            <w:tcW w:w="3264" w:type="dxa"/>
            <w:vAlign w:val="center"/>
          </w:tcPr>
          <w:p w14:paraId="6B023A11" w14:textId="77777777" w:rsidR="009B3DF4" w:rsidRDefault="00FF4C00">
            <w:pPr>
              <w:spacing w:after="0"/>
            </w:pPr>
            <w:r>
              <w:rPr>
                <w:sz w:val="18"/>
              </w:rPr>
              <w:t>App and Wazuh configs could point to stale addresses</w:t>
            </w:r>
          </w:p>
        </w:tc>
        <w:tc>
          <w:tcPr>
            <w:tcW w:w="3264" w:type="dxa"/>
            <w:vAlign w:val="center"/>
          </w:tcPr>
          <w:p w14:paraId="4F7A84AD" w14:textId="77777777" w:rsidR="009B3DF4" w:rsidRDefault="00FF4C00">
            <w:pPr>
              <w:spacing w:after="0"/>
            </w:pPr>
            <w:r>
              <w:rPr>
                <w:sz w:val="18"/>
              </w:rPr>
              <w:t>Health/check scripts dynamically resolve IPs and repair configs</w:t>
            </w:r>
          </w:p>
        </w:tc>
      </w:tr>
      <w:tr w:rsidR="009B3DF4" w14:paraId="441A2BE5" w14:textId="77777777">
        <w:trPr>
          <w:jc w:val="center"/>
        </w:trPr>
        <w:tc>
          <w:tcPr>
            <w:tcW w:w="3264" w:type="dxa"/>
            <w:vAlign w:val="center"/>
          </w:tcPr>
          <w:p w14:paraId="130FA38A" w14:textId="77777777" w:rsidR="009B3DF4" w:rsidRDefault="00FF4C00">
            <w:pPr>
              <w:spacing w:after="0"/>
            </w:pPr>
            <w:r>
              <w:rPr>
                <w:sz w:val="18"/>
              </w:rPr>
              <w:t>Multipass or Wazuh instability during long exports</w:t>
            </w:r>
          </w:p>
        </w:tc>
        <w:tc>
          <w:tcPr>
            <w:tcW w:w="3264" w:type="dxa"/>
            <w:vAlign w:val="center"/>
          </w:tcPr>
          <w:p w14:paraId="5A01A5F2" w14:textId="77777777" w:rsidR="009B3DF4" w:rsidRDefault="00FF4C00">
            <w:pPr>
              <w:spacing w:after="0"/>
            </w:pPr>
            <w:r>
              <w:rPr>
                <w:sz w:val="18"/>
              </w:rPr>
              <w:t>`multipass list` hang, `wazuh-server Running N/A`, SSH timeout</w:t>
            </w:r>
          </w:p>
        </w:tc>
        <w:tc>
          <w:tcPr>
            <w:tcW w:w="3264" w:type="dxa"/>
            <w:vAlign w:val="center"/>
          </w:tcPr>
          <w:p w14:paraId="0C481354" w14:textId="77777777" w:rsidR="009B3DF4" w:rsidRDefault="00FF4C00">
            <w:pPr>
              <w:spacing w:after="0"/>
            </w:pPr>
            <w:r>
              <w:rPr>
                <w:sz w:val="18"/>
              </w:rPr>
              <w:t>Documented recovery sequence; wait for Wazuh IP and SSH before export</w:t>
            </w:r>
          </w:p>
        </w:tc>
      </w:tr>
      <w:tr w:rsidR="009B3DF4" w14:paraId="6F734AF9" w14:textId="77777777">
        <w:trPr>
          <w:jc w:val="center"/>
        </w:trPr>
        <w:tc>
          <w:tcPr>
            <w:tcW w:w="3264" w:type="dxa"/>
            <w:vAlign w:val="center"/>
          </w:tcPr>
          <w:p w14:paraId="3B12DABD" w14:textId="77777777" w:rsidR="009B3DF4" w:rsidRDefault="00FF4C00">
            <w:pPr>
              <w:spacing w:after="0"/>
            </w:pPr>
            <w:r>
              <w:rPr>
                <w:sz w:val="18"/>
              </w:rPr>
              <w:t>Wazuh evidence falsely appeared as zero</w:t>
            </w:r>
          </w:p>
        </w:tc>
        <w:tc>
          <w:tcPr>
            <w:tcW w:w="3264" w:type="dxa"/>
            <w:vAlign w:val="center"/>
          </w:tcPr>
          <w:p w14:paraId="5D5E69BD" w14:textId="77777777" w:rsidR="009B3DF4" w:rsidRDefault="00FF4C00">
            <w:pPr>
              <w:spacing w:after="0"/>
            </w:pPr>
            <w:r>
              <w:rPr>
                <w:sz w:val="18"/>
              </w:rPr>
              <w:t>Archive/alert evidence missing from summaries despite existing in Wazuh</w:t>
            </w:r>
          </w:p>
        </w:tc>
        <w:tc>
          <w:tcPr>
            <w:tcW w:w="3264" w:type="dxa"/>
            <w:vAlign w:val="center"/>
          </w:tcPr>
          <w:p w14:paraId="0A0B52C7" w14:textId="77777777" w:rsidR="009B3DF4" w:rsidRDefault="00FF4C00">
            <w:pPr>
              <w:spacing w:after="0"/>
            </w:pPr>
            <w:r>
              <w:rPr>
                <w:sz w:val="18"/>
              </w:rPr>
              <w:t>Added `.json.gz` support, local timezone date candidates, UTC conversion</w:t>
            </w:r>
          </w:p>
        </w:tc>
      </w:tr>
      <w:tr w:rsidR="009B3DF4" w14:paraId="0A07ADB3" w14:textId="77777777">
        <w:trPr>
          <w:jc w:val="center"/>
        </w:trPr>
        <w:tc>
          <w:tcPr>
            <w:tcW w:w="3264" w:type="dxa"/>
            <w:vAlign w:val="center"/>
          </w:tcPr>
          <w:p w14:paraId="35101284" w14:textId="77777777" w:rsidR="009B3DF4" w:rsidRDefault="00FF4C00">
            <w:pPr>
              <w:spacing w:after="0"/>
            </w:pPr>
            <w:r>
              <w:rPr>
                <w:sz w:val="18"/>
              </w:rPr>
              <w:t>Per-run Wazuh export was slow</w:t>
            </w:r>
          </w:p>
        </w:tc>
        <w:tc>
          <w:tcPr>
            <w:tcW w:w="3264" w:type="dxa"/>
            <w:vAlign w:val="center"/>
          </w:tcPr>
          <w:p w14:paraId="44A326B2" w14:textId="77777777" w:rsidR="009B3DF4" w:rsidRDefault="00FF4C00">
            <w:pPr>
              <w:spacing w:after="0"/>
            </w:pPr>
            <w:r>
              <w:rPr>
                <w:sz w:val="18"/>
              </w:rPr>
              <w:t>Same Wazuh sources copied/decompressed repeatedly</w:t>
            </w:r>
          </w:p>
        </w:tc>
        <w:tc>
          <w:tcPr>
            <w:tcW w:w="3264" w:type="dxa"/>
            <w:vAlign w:val="center"/>
          </w:tcPr>
          <w:p w14:paraId="42106536" w14:textId="77777777" w:rsidR="009B3DF4" w:rsidRDefault="00FF4C00">
            <w:pPr>
              <w:spacing w:after="0"/>
            </w:pPr>
            <w:r>
              <w:rPr>
                <w:sz w:val="18"/>
              </w:rPr>
              <w:t>Added fast batch exporter with one-time cache/decompression</w:t>
            </w:r>
          </w:p>
        </w:tc>
      </w:tr>
      <w:tr w:rsidR="009B3DF4" w14:paraId="464B34B7" w14:textId="77777777">
        <w:trPr>
          <w:jc w:val="center"/>
        </w:trPr>
        <w:tc>
          <w:tcPr>
            <w:tcW w:w="3264" w:type="dxa"/>
            <w:vAlign w:val="center"/>
          </w:tcPr>
          <w:p w14:paraId="639F60C6" w14:textId="77777777" w:rsidR="009B3DF4" w:rsidRDefault="00FF4C00">
            <w:pPr>
              <w:spacing w:after="0"/>
            </w:pPr>
            <w:r>
              <w:rPr>
                <w:sz w:val="18"/>
              </w:rPr>
              <w:t xml:space="preserve">First package copied old raw evidence </w:t>
            </w:r>
            <w:r>
              <w:rPr>
                <w:sz w:val="18"/>
              </w:rPr>
              <w:lastRenderedPageBreak/>
              <w:t>folders</w:t>
            </w:r>
          </w:p>
        </w:tc>
        <w:tc>
          <w:tcPr>
            <w:tcW w:w="3264" w:type="dxa"/>
            <w:vAlign w:val="center"/>
          </w:tcPr>
          <w:p w14:paraId="74508755" w14:textId="77777777" w:rsidR="009B3DF4" w:rsidRDefault="00FF4C00">
            <w:pPr>
              <w:spacing w:after="0"/>
            </w:pPr>
            <w:r>
              <w:rPr>
                <w:sz w:val="18"/>
              </w:rPr>
              <w:lastRenderedPageBreak/>
              <w:t xml:space="preserve">Package contained non-official test/old </w:t>
            </w:r>
            <w:r>
              <w:rPr>
                <w:sz w:val="18"/>
              </w:rPr>
              <w:lastRenderedPageBreak/>
              <w:t>runs</w:t>
            </w:r>
          </w:p>
        </w:tc>
        <w:tc>
          <w:tcPr>
            <w:tcW w:w="3264" w:type="dxa"/>
            <w:vAlign w:val="center"/>
          </w:tcPr>
          <w:p w14:paraId="5064CE4D" w14:textId="77777777" w:rsidR="009B3DF4" w:rsidRDefault="00FF4C00">
            <w:pPr>
              <w:spacing w:after="0"/>
            </w:pPr>
            <w:r>
              <w:rPr>
                <w:sz w:val="18"/>
              </w:rPr>
              <w:lastRenderedPageBreak/>
              <w:t xml:space="preserve">Rebuilt package using official batch </w:t>
            </w:r>
            <w:r>
              <w:rPr>
                <w:sz w:val="18"/>
              </w:rPr>
              <w:lastRenderedPageBreak/>
              <w:t>manifest as source of truth</w:t>
            </w:r>
          </w:p>
        </w:tc>
      </w:tr>
      <w:tr w:rsidR="009B3DF4" w14:paraId="2747FC6C" w14:textId="77777777">
        <w:trPr>
          <w:jc w:val="center"/>
        </w:trPr>
        <w:tc>
          <w:tcPr>
            <w:tcW w:w="3264" w:type="dxa"/>
            <w:vAlign w:val="center"/>
          </w:tcPr>
          <w:p w14:paraId="4E323B07" w14:textId="77777777" w:rsidR="009B3DF4" w:rsidRDefault="00FF4C00">
            <w:pPr>
              <w:spacing w:after="0"/>
            </w:pPr>
            <w:r>
              <w:rPr>
                <w:sz w:val="18"/>
              </w:rPr>
              <w:lastRenderedPageBreak/>
              <w:t>First package leaked laptop-specific paths</w:t>
            </w:r>
          </w:p>
        </w:tc>
        <w:tc>
          <w:tcPr>
            <w:tcW w:w="3264" w:type="dxa"/>
            <w:vAlign w:val="center"/>
          </w:tcPr>
          <w:p w14:paraId="780F609E" w14:textId="77777777" w:rsidR="009B3DF4" w:rsidRDefault="00FF4C00">
            <w:pPr>
              <w:spacing w:after="0"/>
            </w:pPr>
            <w:r>
              <w:rPr>
                <w:sz w:val="18"/>
              </w:rPr>
              <w:t>Teammate portability risk</w:t>
            </w:r>
          </w:p>
        </w:tc>
        <w:tc>
          <w:tcPr>
            <w:tcW w:w="3264" w:type="dxa"/>
            <w:vAlign w:val="center"/>
          </w:tcPr>
          <w:p w14:paraId="00FA8EE1" w14:textId="77777777" w:rsidR="009B3DF4" w:rsidRDefault="00FF4C00">
            <w:pPr>
              <w:spacing w:after="0"/>
            </w:pPr>
            <w:r>
              <w:rPr>
                <w:sz w:val="18"/>
              </w:rPr>
              <w:t>Rewrote package paths to package-relative locations</w:t>
            </w:r>
          </w:p>
        </w:tc>
      </w:tr>
      <w:tr w:rsidR="009B3DF4" w14:paraId="0BFD142B" w14:textId="77777777">
        <w:trPr>
          <w:jc w:val="center"/>
        </w:trPr>
        <w:tc>
          <w:tcPr>
            <w:tcW w:w="3264" w:type="dxa"/>
            <w:vAlign w:val="center"/>
          </w:tcPr>
          <w:p w14:paraId="0FAB74EF" w14:textId="77777777" w:rsidR="009B3DF4" w:rsidRDefault="00FF4C00">
            <w:pPr>
              <w:spacing w:after="0"/>
            </w:pPr>
            <w:r>
              <w:rPr>
                <w:sz w:val="18"/>
              </w:rPr>
              <w:t>`benign-20260607T132426Z-043` incomplete</w:t>
            </w:r>
          </w:p>
        </w:tc>
        <w:tc>
          <w:tcPr>
            <w:tcW w:w="3264" w:type="dxa"/>
            <w:vAlign w:val="center"/>
          </w:tcPr>
          <w:p w14:paraId="3FB1AE8F" w14:textId="77777777" w:rsidR="009B3DF4" w:rsidRDefault="00FF4C00">
            <w:pPr>
              <w:spacing w:after="0"/>
            </w:pPr>
            <w:r>
              <w:rPr>
                <w:sz w:val="18"/>
              </w:rPr>
              <w:t>Raw evidence folder missing</w:t>
            </w:r>
          </w:p>
        </w:tc>
        <w:tc>
          <w:tcPr>
            <w:tcW w:w="3264" w:type="dxa"/>
            <w:vAlign w:val="center"/>
          </w:tcPr>
          <w:p w14:paraId="1E8268D9" w14:textId="77777777" w:rsidR="009B3DF4" w:rsidRDefault="00FF4C00">
            <w:pPr>
              <w:spacing w:after="0"/>
            </w:pPr>
            <w:r>
              <w:rPr>
                <w:sz w:val="18"/>
              </w:rPr>
              <w:t>Kept documented, excluded from raw evidence, marked non-clean for supervised training</w:t>
            </w:r>
          </w:p>
        </w:tc>
      </w:tr>
      <w:tr w:rsidR="009B3DF4" w14:paraId="2AE0490E" w14:textId="77777777">
        <w:trPr>
          <w:jc w:val="center"/>
        </w:trPr>
        <w:tc>
          <w:tcPr>
            <w:tcW w:w="3264" w:type="dxa"/>
            <w:vAlign w:val="center"/>
          </w:tcPr>
          <w:p w14:paraId="06FB661A" w14:textId="77777777" w:rsidR="009B3DF4" w:rsidRDefault="00FF4C00">
            <w:pPr>
              <w:spacing w:after="0"/>
            </w:pPr>
            <w:r>
              <w:rPr>
                <w:sz w:val="18"/>
              </w:rPr>
              <w:t>Background Wazuh events appear in evidence windows</w:t>
            </w:r>
          </w:p>
        </w:tc>
        <w:tc>
          <w:tcPr>
            <w:tcW w:w="3264" w:type="dxa"/>
            <w:vAlign w:val="center"/>
          </w:tcPr>
          <w:p w14:paraId="7588BAED" w14:textId="77777777" w:rsidR="009B3DF4" w:rsidRDefault="00FF4C00">
            <w:pPr>
              <w:spacing w:after="0"/>
            </w:pPr>
            <w:r>
              <w:rPr>
                <w:sz w:val="18"/>
              </w:rPr>
              <w:t>Wazuh summaries include journald/PAM/SSH/sudo context</w:t>
            </w:r>
          </w:p>
        </w:tc>
        <w:tc>
          <w:tcPr>
            <w:tcW w:w="3264" w:type="dxa"/>
            <w:vAlign w:val="center"/>
          </w:tcPr>
          <w:p w14:paraId="1977FAE1" w14:textId="77777777" w:rsidR="009B3DF4" w:rsidRDefault="00FF4C00">
            <w:pPr>
              <w:spacing w:after="0"/>
            </w:pPr>
            <w:r>
              <w:rPr>
                <w:sz w:val="18"/>
              </w:rPr>
              <w:t>Preserve provenance; do not treat Wazuh alerts as ground-truth labels</w:t>
            </w:r>
          </w:p>
        </w:tc>
      </w:tr>
    </w:tbl>
    <w:p w14:paraId="795F6437" w14:textId="77777777" w:rsidR="009B3DF4" w:rsidRDefault="009B3DF4"/>
    <w:p w14:paraId="5B9492C8" w14:textId="77777777" w:rsidR="009B3DF4" w:rsidRDefault="00FF4C00">
      <w:pPr>
        <w:pStyle w:val="Heading1"/>
      </w:pPr>
      <w:bookmarkStart w:id="25" w:name="_Toc231948822"/>
      <w:r>
        <w:t>15. Results and Validation</w:t>
      </w:r>
      <w:bookmarkEnd w:id="25"/>
    </w:p>
    <w:p w14:paraId="6DCFE5C9" w14:textId="77777777" w:rsidR="009B3DF4" w:rsidRDefault="00FF4C00">
      <w:r>
        <w:t>Final official validation results:</w:t>
      </w:r>
    </w:p>
    <w:tbl>
      <w:tblPr>
        <w:tblStyle w:val="TableGrid"/>
        <w:tblW w:w="0" w:type="auto"/>
        <w:jc w:val="center"/>
        <w:tblLook w:val="04A0" w:firstRow="1" w:lastRow="0" w:firstColumn="1" w:lastColumn="0" w:noHBand="0" w:noVBand="1"/>
      </w:tblPr>
      <w:tblGrid>
        <w:gridCol w:w="4896"/>
        <w:gridCol w:w="4896"/>
      </w:tblGrid>
      <w:tr w:rsidR="009B3DF4" w14:paraId="29295AF7" w14:textId="77777777">
        <w:trPr>
          <w:jc w:val="center"/>
        </w:trPr>
        <w:tc>
          <w:tcPr>
            <w:tcW w:w="4896" w:type="dxa"/>
            <w:shd w:val="clear" w:color="auto" w:fill="F2F4F7"/>
            <w:vAlign w:val="center"/>
          </w:tcPr>
          <w:p w14:paraId="5BAF35C5" w14:textId="77777777" w:rsidR="009B3DF4" w:rsidRDefault="00FF4C00">
            <w:pPr>
              <w:spacing w:after="0"/>
            </w:pPr>
            <w:r>
              <w:rPr>
                <w:b/>
                <w:color w:val="1F4D78"/>
                <w:sz w:val="18"/>
              </w:rPr>
              <w:t>Metric</w:t>
            </w:r>
          </w:p>
        </w:tc>
        <w:tc>
          <w:tcPr>
            <w:tcW w:w="4896" w:type="dxa"/>
            <w:shd w:val="clear" w:color="auto" w:fill="F2F4F7"/>
            <w:vAlign w:val="center"/>
          </w:tcPr>
          <w:p w14:paraId="6BAEBA2E" w14:textId="77777777" w:rsidR="009B3DF4" w:rsidRDefault="00FF4C00">
            <w:pPr>
              <w:spacing w:after="0"/>
            </w:pPr>
            <w:r>
              <w:rPr>
                <w:b/>
                <w:color w:val="1F4D78"/>
                <w:sz w:val="18"/>
              </w:rPr>
              <w:t>Result</w:t>
            </w:r>
          </w:p>
        </w:tc>
      </w:tr>
      <w:tr w:rsidR="009B3DF4" w14:paraId="121D5653" w14:textId="77777777">
        <w:trPr>
          <w:jc w:val="center"/>
        </w:trPr>
        <w:tc>
          <w:tcPr>
            <w:tcW w:w="4896" w:type="dxa"/>
            <w:vAlign w:val="center"/>
          </w:tcPr>
          <w:p w14:paraId="32939112" w14:textId="77777777" w:rsidR="009B3DF4" w:rsidRDefault="00FF4C00">
            <w:pPr>
              <w:spacing w:after="0"/>
            </w:pPr>
            <w:r>
              <w:rPr>
                <w:sz w:val="18"/>
              </w:rPr>
              <w:t>Batch manifest runs</w:t>
            </w:r>
          </w:p>
        </w:tc>
        <w:tc>
          <w:tcPr>
            <w:tcW w:w="4896" w:type="dxa"/>
            <w:vAlign w:val="center"/>
          </w:tcPr>
          <w:p w14:paraId="6231231F" w14:textId="77777777" w:rsidR="009B3DF4" w:rsidRDefault="00FF4C00">
            <w:pPr>
              <w:spacing w:after="0"/>
            </w:pPr>
            <w:r>
              <w:rPr>
                <w:sz w:val="18"/>
              </w:rPr>
              <w:t>300</w:t>
            </w:r>
          </w:p>
        </w:tc>
      </w:tr>
      <w:tr w:rsidR="009B3DF4" w14:paraId="5CA0514C" w14:textId="77777777">
        <w:trPr>
          <w:jc w:val="center"/>
        </w:trPr>
        <w:tc>
          <w:tcPr>
            <w:tcW w:w="4896" w:type="dxa"/>
            <w:vAlign w:val="center"/>
          </w:tcPr>
          <w:p w14:paraId="0A855D83" w14:textId="77777777" w:rsidR="009B3DF4" w:rsidRDefault="00FF4C00">
            <w:pPr>
              <w:spacing w:after="0"/>
            </w:pPr>
            <w:r>
              <w:rPr>
                <w:sz w:val="18"/>
              </w:rPr>
              <w:t>Benign run-level rows</w:t>
            </w:r>
          </w:p>
        </w:tc>
        <w:tc>
          <w:tcPr>
            <w:tcW w:w="4896" w:type="dxa"/>
            <w:vAlign w:val="center"/>
          </w:tcPr>
          <w:p w14:paraId="39611646" w14:textId="77777777" w:rsidR="009B3DF4" w:rsidRDefault="00FF4C00">
            <w:pPr>
              <w:spacing w:after="0"/>
            </w:pPr>
            <w:r>
              <w:rPr>
                <w:sz w:val="18"/>
              </w:rPr>
              <w:t>100</w:t>
            </w:r>
          </w:p>
        </w:tc>
      </w:tr>
      <w:tr w:rsidR="009B3DF4" w14:paraId="3CFF3334" w14:textId="77777777">
        <w:trPr>
          <w:jc w:val="center"/>
        </w:trPr>
        <w:tc>
          <w:tcPr>
            <w:tcW w:w="4896" w:type="dxa"/>
            <w:vAlign w:val="center"/>
          </w:tcPr>
          <w:p w14:paraId="0D5BB099" w14:textId="77777777" w:rsidR="009B3DF4" w:rsidRDefault="00FF4C00">
            <w:pPr>
              <w:spacing w:after="0"/>
            </w:pPr>
            <w:r>
              <w:rPr>
                <w:sz w:val="18"/>
              </w:rPr>
              <w:t>DoS_DDoS run-level rows</w:t>
            </w:r>
          </w:p>
        </w:tc>
        <w:tc>
          <w:tcPr>
            <w:tcW w:w="4896" w:type="dxa"/>
            <w:vAlign w:val="center"/>
          </w:tcPr>
          <w:p w14:paraId="119284D9" w14:textId="77777777" w:rsidR="009B3DF4" w:rsidRDefault="00FF4C00">
            <w:pPr>
              <w:spacing w:after="0"/>
            </w:pPr>
            <w:r>
              <w:rPr>
                <w:sz w:val="18"/>
              </w:rPr>
              <w:t>200</w:t>
            </w:r>
          </w:p>
        </w:tc>
      </w:tr>
      <w:tr w:rsidR="009B3DF4" w14:paraId="4A50A3CC" w14:textId="77777777">
        <w:trPr>
          <w:jc w:val="center"/>
        </w:trPr>
        <w:tc>
          <w:tcPr>
            <w:tcW w:w="4896" w:type="dxa"/>
            <w:vAlign w:val="center"/>
          </w:tcPr>
          <w:p w14:paraId="255C187A" w14:textId="77777777" w:rsidR="009B3DF4" w:rsidRDefault="00FF4C00">
            <w:pPr>
              <w:spacing w:after="0"/>
            </w:pPr>
            <w:r>
              <w:rPr>
                <w:sz w:val="18"/>
              </w:rPr>
              <w:t>ML feature rows</w:t>
            </w:r>
          </w:p>
        </w:tc>
        <w:tc>
          <w:tcPr>
            <w:tcW w:w="4896" w:type="dxa"/>
            <w:vAlign w:val="center"/>
          </w:tcPr>
          <w:p w14:paraId="5923B7D7" w14:textId="77777777" w:rsidR="009B3DF4" w:rsidRDefault="00FF4C00">
            <w:pPr>
              <w:spacing w:after="0"/>
            </w:pPr>
            <w:r>
              <w:rPr>
                <w:sz w:val="18"/>
              </w:rPr>
              <w:t>300</w:t>
            </w:r>
          </w:p>
        </w:tc>
      </w:tr>
      <w:tr w:rsidR="009B3DF4" w14:paraId="293E9A2C" w14:textId="77777777">
        <w:trPr>
          <w:jc w:val="center"/>
        </w:trPr>
        <w:tc>
          <w:tcPr>
            <w:tcW w:w="4896" w:type="dxa"/>
            <w:vAlign w:val="center"/>
          </w:tcPr>
          <w:p w14:paraId="12A8AA25" w14:textId="77777777" w:rsidR="009B3DF4" w:rsidRDefault="00FF4C00">
            <w:pPr>
              <w:spacing w:after="0"/>
            </w:pPr>
            <w:r>
              <w:rPr>
                <w:sz w:val="18"/>
              </w:rPr>
              <w:t>Windowed dataset rows</w:t>
            </w:r>
          </w:p>
        </w:tc>
        <w:tc>
          <w:tcPr>
            <w:tcW w:w="4896" w:type="dxa"/>
            <w:vAlign w:val="center"/>
          </w:tcPr>
          <w:p w14:paraId="6B940988" w14:textId="77777777" w:rsidR="009B3DF4" w:rsidRDefault="00FF4C00">
            <w:pPr>
              <w:spacing w:after="0"/>
            </w:pPr>
            <w:r>
              <w:rPr>
                <w:sz w:val="18"/>
              </w:rPr>
              <w:t>798</w:t>
            </w:r>
          </w:p>
        </w:tc>
      </w:tr>
      <w:tr w:rsidR="009B3DF4" w14:paraId="03EEC4E2" w14:textId="77777777">
        <w:trPr>
          <w:jc w:val="center"/>
        </w:trPr>
        <w:tc>
          <w:tcPr>
            <w:tcW w:w="4896" w:type="dxa"/>
            <w:vAlign w:val="center"/>
          </w:tcPr>
          <w:p w14:paraId="61AD55E3" w14:textId="77777777" w:rsidR="009B3DF4" w:rsidRDefault="00FF4C00">
            <w:pPr>
              <w:spacing w:after="0"/>
            </w:pPr>
            <w:r>
              <w:rPr>
                <w:sz w:val="18"/>
              </w:rPr>
              <w:t>Model-ready run-level rows</w:t>
            </w:r>
          </w:p>
        </w:tc>
        <w:tc>
          <w:tcPr>
            <w:tcW w:w="4896" w:type="dxa"/>
            <w:vAlign w:val="center"/>
          </w:tcPr>
          <w:p w14:paraId="51C4BF61" w14:textId="77777777" w:rsidR="009B3DF4" w:rsidRDefault="00FF4C00">
            <w:pPr>
              <w:spacing w:after="0"/>
            </w:pPr>
            <w:r>
              <w:rPr>
                <w:sz w:val="18"/>
              </w:rPr>
              <w:t>300</w:t>
            </w:r>
          </w:p>
        </w:tc>
      </w:tr>
      <w:tr w:rsidR="009B3DF4" w14:paraId="724DB6D2" w14:textId="77777777">
        <w:trPr>
          <w:jc w:val="center"/>
        </w:trPr>
        <w:tc>
          <w:tcPr>
            <w:tcW w:w="4896" w:type="dxa"/>
            <w:vAlign w:val="center"/>
          </w:tcPr>
          <w:p w14:paraId="7A03C101" w14:textId="77777777" w:rsidR="009B3DF4" w:rsidRDefault="00FF4C00">
            <w:pPr>
              <w:spacing w:after="0"/>
            </w:pPr>
            <w:r>
              <w:rPr>
                <w:sz w:val="18"/>
              </w:rPr>
              <w:t>Clean supervised candidates</w:t>
            </w:r>
          </w:p>
        </w:tc>
        <w:tc>
          <w:tcPr>
            <w:tcW w:w="4896" w:type="dxa"/>
            <w:vAlign w:val="center"/>
          </w:tcPr>
          <w:p w14:paraId="7D103853" w14:textId="77777777" w:rsidR="009B3DF4" w:rsidRDefault="00FF4C00">
            <w:pPr>
              <w:spacing w:after="0"/>
            </w:pPr>
            <w:r>
              <w:rPr>
                <w:sz w:val="18"/>
              </w:rPr>
              <w:t>299</w:t>
            </w:r>
          </w:p>
        </w:tc>
      </w:tr>
      <w:tr w:rsidR="009B3DF4" w14:paraId="27C237B1" w14:textId="77777777">
        <w:trPr>
          <w:jc w:val="center"/>
        </w:trPr>
        <w:tc>
          <w:tcPr>
            <w:tcW w:w="4896" w:type="dxa"/>
            <w:vAlign w:val="center"/>
          </w:tcPr>
          <w:p w14:paraId="2A6B7B12" w14:textId="77777777" w:rsidR="009B3DF4" w:rsidRDefault="00FF4C00">
            <w:pPr>
              <w:spacing w:after="0"/>
            </w:pPr>
            <w:r>
              <w:rPr>
                <w:sz w:val="18"/>
              </w:rPr>
              <w:t>Raw verified-run folders</w:t>
            </w:r>
          </w:p>
        </w:tc>
        <w:tc>
          <w:tcPr>
            <w:tcW w:w="4896" w:type="dxa"/>
            <w:vAlign w:val="center"/>
          </w:tcPr>
          <w:p w14:paraId="785D20DA" w14:textId="77777777" w:rsidR="009B3DF4" w:rsidRDefault="00FF4C00">
            <w:pPr>
              <w:spacing w:after="0"/>
            </w:pPr>
            <w:r>
              <w:rPr>
                <w:sz w:val="18"/>
              </w:rPr>
              <w:t>299</w:t>
            </w:r>
          </w:p>
        </w:tc>
      </w:tr>
      <w:tr w:rsidR="009B3DF4" w14:paraId="718BFF43" w14:textId="77777777">
        <w:trPr>
          <w:jc w:val="center"/>
        </w:trPr>
        <w:tc>
          <w:tcPr>
            <w:tcW w:w="4896" w:type="dxa"/>
            <w:vAlign w:val="center"/>
          </w:tcPr>
          <w:p w14:paraId="60DF5BBD" w14:textId="77777777" w:rsidR="009B3DF4" w:rsidRDefault="00FF4C00">
            <w:pPr>
              <w:spacing w:after="0"/>
            </w:pPr>
            <w:r>
              <w:rPr>
                <w:sz w:val="18"/>
              </w:rPr>
              <w:t>Wazuh summaries in raw evidence</w:t>
            </w:r>
          </w:p>
        </w:tc>
        <w:tc>
          <w:tcPr>
            <w:tcW w:w="4896" w:type="dxa"/>
            <w:vAlign w:val="center"/>
          </w:tcPr>
          <w:p w14:paraId="73CF44B6" w14:textId="77777777" w:rsidR="009B3DF4" w:rsidRDefault="00FF4C00">
            <w:pPr>
              <w:spacing w:after="0"/>
            </w:pPr>
            <w:r>
              <w:rPr>
                <w:sz w:val="18"/>
              </w:rPr>
              <w:t>299</w:t>
            </w:r>
          </w:p>
        </w:tc>
      </w:tr>
      <w:tr w:rsidR="009B3DF4" w14:paraId="5B052658" w14:textId="77777777">
        <w:trPr>
          <w:jc w:val="center"/>
        </w:trPr>
        <w:tc>
          <w:tcPr>
            <w:tcW w:w="4896" w:type="dxa"/>
            <w:vAlign w:val="center"/>
          </w:tcPr>
          <w:p w14:paraId="22CCA501" w14:textId="77777777" w:rsidR="009B3DF4" w:rsidRDefault="00FF4C00">
            <w:pPr>
              <w:spacing w:after="0"/>
            </w:pPr>
            <w:r>
              <w:rPr>
                <w:sz w:val="18"/>
              </w:rPr>
              <w:t>Total sampled Wazuh archive events across summaries</w:t>
            </w:r>
          </w:p>
        </w:tc>
        <w:tc>
          <w:tcPr>
            <w:tcW w:w="4896" w:type="dxa"/>
            <w:vAlign w:val="center"/>
          </w:tcPr>
          <w:p w14:paraId="1FE2CDFD" w14:textId="77777777" w:rsidR="009B3DF4" w:rsidRDefault="00FF4C00">
            <w:pPr>
              <w:spacing w:after="0"/>
            </w:pPr>
            <w:r>
              <w:rPr>
                <w:sz w:val="18"/>
              </w:rPr>
              <w:t>55,508</w:t>
            </w:r>
          </w:p>
        </w:tc>
      </w:tr>
      <w:tr w:rsidR="009B3DF4" w14:paraId="6CDBBEDF" w14:textId="77777777">
        <w:trPr>
          <w:jc w:val="center"/>
        </w:trPr>
        <w:tc>
          <w:tcPr>
            <w:tcW w:w="4896" w:type="dxa"/>
            <w:vAlign w:val="center"/>
          </w:tcPr>
          <w:p w14:paraId="6F9CEA16" w14:textId="77777777" w:rsidR="009B3DF4" w:rsidRDefault="00FF4C00">
            <w:pPr>
              <w:spacing w:after="0"/>
            </w:pPr>
            <w:r>
              <w:rPr>
                <w:sz w:val="18"/>
              </w:rPr>
              <w:t>Total sampled Wazuh alert events across summaries</w:t>
            </w:r>
          </w:p>
        </w:tc>
        <w:tc>
          <w:tcPr>
            <w:tcW w:w="4896" w:type="dxa"/>
            <w:vAlign w:val="center"/>
          </w:tcPr>
          <w:p w14:paraId="71CD5250" w14:textId="77777777" w:rsidR="009B3DF4" w:rsidRDefault="00FF4C00">
            <w:pPr>
              <w:spacing w:after="0"/>
            </w:pPr>
            <w:r>
              <w:rPr>
                <w:sz w:val="18"/>
              </w:rPr>
              <w:t>8,169</w:t>
            </w:r>
          </w:p>
        </w:tc>
      </w:tr>
      <w:tr w:rsidR="009B3DF4" w14:paraId="141772FC" w14:textId="77777777">
        <w:trPr>
          <w:jc w:val="center"/>
        </w:trPr>
        <w:tc>
          <w:tcPr>
            <w:tcW w:w="4896" w:type="dxa"/>
            <w:vAlign w:val="center"/>
          </w:tcPr>
          <w:p w14:paraId="45365BEF" w14:textId="77777777" w:rsidR="009B3DF4" w:rsidRDefault="00FF4C00">
            <w:pPr>
              <w:spacing w:after="0"/>
            </w:pPr>
            <w:r>
              <w:rPr>
                <w:sz w:val="18"/>
              </w:rPr>
              <w:t>Clean ZIP size</w:t>
            </w:r>
          </w:p>
        </w:tc>
        <w:tc>
          <w:tcPr>
            <w:tcW w:w="4896" w:type="dxa"/>
            <w:vAlign w:val="center"/>
          </w:tcPr>
          <w:p w14:paraId="5171C174" w14:textId="77777777" w:rsidR="009B3DF4" w:rsidRDefault="00FF4C00">
            <w:pPr>
              <w:spacing w:after="0"/>
            </w:pPr>
            <w:r>
              <w:rPr>
                <w:sz w:val="18"/>
              </w:rPr>
              <w:t>About 5.86 MB</w:t>
            </w:r>
          </w:p>
        </w:tc>
      </w:tr>
    </w:tbl>
    <w:p w14:paraId="62A2D9FA" w14:textId="77777777" w:rsidR="009B3DF4" w:rsidRDefault="009B3DF4"/>
    <w:p w14:paraId="1C914103" w14:textId="77777777" w:rsidR="009B3DF4" w:rsidRDefault="00FF4C00">
      <w:r>
        <w:t>Label distribution:</w:t>
      </w:r>
    </w:p>
    <w:tbl>
      <w:tblPr>
        <w:tblStyle w:val="TableGrid"/>
        <w:tblW w:w="0" w:type="auto"/>
        <w:jc w:val="center"/>
        <w:tblLook w:val="04A0" w:firstRow="1" w:lastRow="0" w:firstColumn="1" w:lastColumn="0" w:noHBand="0" w:noVBand="1"/>
      </w:tblPr>
      <w:tblGrid>
        <w:gridCol w:w="4896"/>
        <w:gridCol w:w="4896"/>
      </w:tblGrid>
      <w:tr w:rsidR="009B3DF4" w14:paraId="748859E8" w14:textId="77777777">
        <w:trPr>
          <w:jc w:val="center"/>
        </w:trPr>
        <w:tc>
          <w:tcPr>
            <w:tcW w:w="4896" w:type="dxa"/>
            <w:shd w:val="clear" w:color="auto" w:fill="F2F4F7"/>
            <w:vAlign w:val="center"/>
          </w:tcPr>
          <w:p w14:paraId="0B77C6DE" w14:textId="77777777" w:rsidR="009B3DF4" w:rsidRDefault="00FF4C00">
            <w:pPr>
              <w:spacing w:after="0"/>
            </w:pPr>
            <w:r>
              <w:rPr>
                <w:b/>
                <w:color w:val="1F4D78"/>
                <w:sz w:val="18"/>
              </w:rPr>
              <w:t>Main label</w:t>
            </w:r>
          </w:p>
        </w:tc>
        <w:tc>
          <w:tcPr>
            <w:tcW w:w="4896" w:type="dxa"/>
            <w:shd w:val="clear" w:color="auto" w:fill="F2F4F7"/>
            <w:vAlign w:val="center"/>
          </w:tcPr>
          <w:p w14:paraId="0D14DDA9" w14:textId="77777777" w:rsidR="009B3DF4" w:rsidRDefault="00FF4C00">
            <w:pPr>
              <w:spacing w:after="0"/>
            </w:pPr>
            <w:r>
              <w:rPr>
                <w:b/>
                <w:color w:val="1F4D78"/>
                <w:sz w:val="18"/>
              </w:rPr>
              <w:t>Rows</w:t>
            </w:r>
          </w:p>
        </w:tc>
      </w:tr>
      <w:tr w:rsidR="009B3DF4" w14:paraId="1DFBFE21" w14:textId="77777777">
        <w:trPr>
          <w:jc w:val="center"/>
        </w:trPr>
        <w:tc>
          <w:tcPr>
            <w:tcW w:w="4896" w:type="dxa"/>
            <w:vAlign w:val="center"/>
          </w:tcPr>
          <w:p w14:paraId="2DEE1E5B" w14:textId="77777777" w:rsidR="009B3DF4" w:rsidRDefault="00FF4C00">
            <w:pPr>
              <w:spacing w:after="0"/>
            </w:pPr>
            <w:r>
              <w:rPr>
                <w:sz w:val="18"/>
              </w:rPr>
              <w:t>`Benign`</w:t>
            </w:r>
          </w:p>
        </w:tc>
        <w:tc>
          <w:tcPr>
            <w:tcW w:w="4896" w:type="dxa"/>
            <w:vAlign w:val="center"/>
          </w:tcPr>
          <w:p w14:paraId="230F5351" w14:textId="77777777" w:rsidR="009B3DF4" w:rsidRDefault="00FF4C00">
            <w:pPr>
              <w:spacing w:after="0"/>
            </w:pPr>
            <w:r>
              <w:rPr>
                <w:sz w:val="18"/>
              </w:rPr>
              <w:t>100</w:t>
            </w:r>
          </w:p>
        </w:tc>
      </w:tr>
      <w:tr w:rsidR="009B3DF4" w14:paraId="6DBF99B8" w14:textId="77777777">
        <w:trPr>
          <w:jc w:val="center"/>
        </w:trPr>
        <w:tc>
          <w:tcPr>
            <w:tcW w:w="4896" w:type="dxa"/>
            <w:vAlign w:val="center"/>
          </w:tcPr>
          <w:p w14:paraId="6750F833" w14:textId="77777777" w:rsidR="009B3DF4" w:rsidRDefault="00FF4C00">
            <w:pPr>
              <w:spacing w:after="0"/>
            </w:pPr>
            <w:r>
              <w:rPr>
                <w:sz w:val="18"/>
              </w:rPr>
              <w:t>`DoS_DDoS`</w:t>
            </w:r>
          </w:p>
        </w:tc>
        <w:tc>
          <w:tcPr>
            <w:tcW w:w="4896" w:type="dxa"/>
            <w:vAlign w:val="center"/>
          </w:tcPr>
          <w:p w14:paraId="284EAFEB" w14:textId="77777777" w:rsidR="009B3DF4" w:rsidRDefault="00FF4C00">
            <w:pPr>
              <w:spacing w:after="0"/>
            </w:pPr>
            <w:r>
              <w:rPr>
                <w:sz w:val="18"/>
              </w:rPr>
              <w:t>200</w:t>
            </w:r>
          </w:p>
        </w:tc>
      </w:tr>
    </w:tbl>
    <w:p w14:paraId="6A790F64" w14:textId="77777777" w:rsidR="009B3DF4" w:rsidRDefault="009B3DF4"/>
    <w:p w14:paraId="415070BB" w14:textId="77777777" w:rsidR="009B3DF4" w:rsidRDefault="00FF4C00">
      <w:r>
        <w:t>Scenario distribution:</w:t>
      </w:r>
    </w:p>
    <w:tbl>
      <w:tblPr>
        <w:tblStyle w:val="TableGrid"/>
        <w:tblW w:w="0" w:type="auto"/>
        <w:jc w:val="center"/>
        <w:tblLook w:val="04A0" w:firstRow="1" w:lastRow="0" w:firstColumn="1" w:lastColumn="0" w:noHBand="0" w:noVBand="1"/>
      </w:tblPr>
      <w:tblGrid>
        <w:gridCol w:w="4896"/>
        <w:gridCol w:w="4896"/>
      </w:tblGrid>
      <w:tr w:rsidR="009B3DF4" w14:paraId="75BEAC7F" w14:textId="77777777">
        <w:trPr>
          <w:jc w:val="center"/>
        </w:trPr>
        <w:tc>
          <w:tcPr>
            <w:tcW w:w="4896" w:type="dxa"/>
            <w:shd w:val="clear" w:color="auto" w:fill="F2F4F7"/>
            <w:vAlign w:val="center"/>
          </w:tcPr>
          <w:p w14:paraId="46018402" w14:textId="77777777" w:rsidR="009B3DF4" w:rsidRDefault="00FF4C00">
            <w:pPr>
              <w:spacing w:after="0"/>
            </w:pPr>
            <w:r>
              <w:rPr>
                <w:b/>
                <w:color w:val="1F4D78"/>
                <w:sz w:val="18"/>
              </w:rPr>
              <w:t>Scenario</w:t>
            </w:r>
          </w:p>
        </w:tc>
        <w:tc>
          <w:tcPr>
            <w:tcW w:w="4896" w:type="dxa"/>
            <w:shd w:val="clear" w:color="auto" w:fill="F2F4F7"/>
            <w:vAlign w:val="center"/>
          </w:tcPr>
          <w:p w14:paraId="433224E8" w14:textId="77777777" w:rsidR="009B3DF4" w:rsidRDefault="00FF4C00">
            <w:pPr>
              <w:spacing w:after="0"/>
            </w:pPr>
            <w:r>
              <w:rPr>
                <w:b/>
                <w:color w:val="1F4D78"/>
                <w:sz w:val="18"/>
              </w:rPr>
              <w:t>Rows</w:t>
            </w:r>
          </w:p>
        </w:tc>
      </w:tr>
      <w:tr w:rsidR="009B3DF4" w14:paraId="6A434EDE" w14:textId="77777777">
        <w:trPr>
          <w:jc w:val="center"/>
        </w:trPr>
        <w:tc>
          <w:tcPr>
            <w:tcW w:w="4896" w:type="dxa"/>
            <w:vAlign w:val="center"/>
          </w:tcPr>
          <w:p w14:paraId="2EEC8AA2" w14:textId="77777777" w:rsidR="009B3DF4" w:rsidRDefault="00FF4C00">
            <w:pPr>
              <w:spacing w:after="0"/>
            </w:pPr>
            <w:r>
              <w:rPr>
                <w:sz w:val="18"/>
              </w:rPr>
              <w:t>`Benign`</w:t>
            </w:r>
          </w:p>
        </w:tc>
        <w:tc>
          <w:tcPr>
            <w:tcW w:w="4896" w:type="dxa"/>
            <w:vAlign w:val="center"/>
          </w:tcPr>
          <w:p w14:paraId="438F447D" w14:textId="77777777" w:rsidR="009B3DF4" w:rsidRDefault="00FF4C00">
            <w:pPr>
              <w:spacing w:after="0"/>
            </w:pPr>
            <w:r>
              <w:rPr>
                <w:sz w:val="18"/>
              </w:rPr>
              <w:t>100</w:t>
            </w:r>
          </w:p>
        </w:tc>
      </w:tr>
      <w:tr w:rsidR="009B3DF4" w14:paraId="51D3290F" w14:textId="77777777">
        <w:trPr>
          <w:jc w:val="center"/>
        </w:trPr>
        <w:tc>
          <w:tcPr>
            <w:tcW w:w="4896" w:type="dxa"/>
            <w:vAlign w:val="center"/>
          </w:tcPr>
          <w:p w14:paraId="33358439" w14:textId="77777777" w:rsidR="009B3DF4" w:rsidRDefault="00FF4C00">
            <w:pPr>
              <w:spacing w:after="0"/>
            </w:pPr>
            <w:r>
              <w:rPr>
                <w:sz w:val="18"/>
              </w:rPr>
              <w:t>`LightDos`</w:t>
            </w:r>
          </w:p>
        </w:tc>
        <w:tc>
          <w:tcPr>
            <w:tcW w:w="4896" w:type="dxa"/>
            <w:vAlign w:val="center"/>
          </w:tcPr>
          <w:p w14:paraId="271E55ED" w14:textId="77777777" w:rsidR="009B3DF4" w:rsidRDefault="00FF4C00">
            <w:pPr>
              <w:spacing w:after="0"/>
            </w:pPr>
            <w:r>
              <w:rPr>
                <w:sz w:val="18"/>
              </w:rPr>
              <w:t>100</w:t>
            </w:r>
          </w:p>
        </w:tc>
      </w:tr>
      <w:tr w:rsidR="009B3DF4" w14:paraId="553D7B14" w14:textId="77777777">
        <w:trPr>
          <w:jc w:val="center"/>
        </w:trPr>
        <w:tc>
          <w:tcPr>
            <w:tcW w:w="4896" w:type="dxa"/>
            <w:vAlign w:val="center"/>
          </w:tcPr>
          <w:p w14:paraId="2CDAF4A0" w14:textId="77777777" w:rsidR="009B3DF4" w:rsidRDefault="00FF4C00">
            <w:pPr>
              <w:spacing w:after="0"/>
            </w:pPr>
            <w:r>
              <w:rPr>
                <w:sz w:val="18"/>
              </w:rPr>
              <w:t>`AttackerHostLightDos`</w:t>
            </w:r>
          </w:p>
        </w:tc>
        <w:tc>
          <w:tcPr>
            <w:tcW w:w="4896" w:type="dxa"/>
            <w:vAlign w:val="center"/>
          </w:tcPr>
          <w:p w14:paraId="66E75F3C" w14:textId="77777777" w:rsidR="009B3DF4" w:rsidRDefault="00FF4C00">
            <w:pPr>
              <w:spacing w:after="0"/>
            </w:pPr>
            <w:r>
              <w:rPr>
                <w:sz w:val="18"/>
              </w:rPr>
              <w:t>100</w:t>
            </w:r>
          </w:p>
        </w:tc>
      </w:tr>
    </w:tbl>
    <w:p w14:paraId="32A798E4" w14:textId="77777777" w:rsidR="009B3DF4" w:rsidRDefault="009B3DF4"/>
    <w:p w14:paraId="62A12882" w14:textId="77777777" w:rsidR="009B3DF4" w:rsidRDefault="00FF4C00">
      <w:r>
        <w:t>The clean release is portable and manifest-aligned. The 300 tabular rows plus 299 raw evidence folders is expected and documented, not a packaging bug.</w:t>
      </w:r>
    </w:p>
    <w:p w14:paraId="5B9C0095" w14:textId="77777777" w:rsidR="009B3DF4" w:rsidRDefault="00FF4C00">
      <w:pPr>
        <w:jc w:val="center"/>
      </w:pPr>
      <w:r>
        <w:rPr>
          <w:noProof/>
        </w:rPr>
        <w:lastRenderedPageBreak/>
        <w:drawing>
          <wp:inline distT="0" distB="0" distL="0" distR="0" wp14:anchorId="3EFC40FC" wp14:editId="6E55E613">
            <wp:extent cx="5715000" cy="44783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6 082651.png"/>
                    <pic:cNvPicPr/>
                  </pic:nvPicPr>
                  <pic:blipFill>
                    <a:blip r:embed="rId13"/>
                    <a:stretch>
                      <a:fillRect/>
                    </a:stretch>
                  </pic:blipFill>
                  <pic:spPr>
                    <a:xfrm>
                      <a:off x="0" y="0"/>
                      <a:ext cx="5715000" cy="4478329"/>
                    </a:xfrm>
                    <a:prstGeom prst="rect">
                      <a:avLst/>
                    </a:prstGeom>
                  </pic:spPr>
                </pic:pic>
              </a:graphicData>
            </a:graphic>
          </wp:inline>
        </w:drawing>
      </w:r>
    </w:p>
    <w:p w14:paraId="0ACF298D" w14:textId="77777777" w:rsidR="009B3DF4" w:rsidRDefault="00FF4C00">
      <w:pPr>
        <w:jc w:val="center"/>
      </w:pPr>
      <w:r>
        <w:rPr>
          <w:i/>
          <w:color w:val="555555"/>
          <w:sz w:val="18"/>
        </w:rPr>
        <w:t>Figure 6. Earlier feature and raw-content output validation</w:t>
      </w:r>
    </w:p>
    <w:p w14:paraId="4879BC65" w14:textId="77777777" w:rsidR="009B3DF4" w:rsidRDefault="00FF4C00">
      <w:r>
        <w:rPr>
          <w:b/>
        </w:rPr>
        <w:t>Figure 6 explanation:</w:t>
      </w:r>
      <w:r>
        <w:t xml:space="preserve"> This screenshot shows a smaller earlier dataset feature-output validation and raw-content length checks. It is useful as process evidence showing how feature artifacts and raw evidence contents were inspected before the final official rebuild.</w:t>
      </w:r>
    </w:p>
    <w:p w14:paraId="013D550C" w14:textId="77777777" w:rsidR="009B3DF4" w:rsidRDefault="00FF4C00">
      <w:pPr>
        <w:pStyle w:val="Heading1"/>
      </w:pPr>
      <w:bookmarkStart w:id="26" w:name="_Toc231948823"/>
      <w:r>
        <w:t>16. Known Limitations</w:t>
      </w:r>
      <w:bookmarkEnd w:id="26"/>
    </w:p>
    <w:p w14:paraId="28F4657B" w14:textId="77777777" w:rsidR="009B3DF4" w:rsidRDefault="00FF4C00">
      <w:r>
        <w:t>This dataset is useful and reproducible, but it should be described honestly:</w:t>
      </w:r>
    </w:p>
    <w:p w14:paraId="0BEA43A0" w14:textId="77777777" w:rsidR="009B3DF4" w:rsidRDefault="00FF4C00">
      <w:pPr>
        <w:pStyle w:val="ListBullet"/>
      </w:pPr>
      <w:r>
        <w:t>It is log-centric and Wazuh-linked, not packet-level DDoS traffic.</w:t>
      </w:r>
    </w:p>
    <w:p w14:paraId="3530F88A" w14:textId="77777777" w:rsidR="009B3DF4" w:rsidRDefault="00FF4C00">
      <w:pPr>
        <w:pStyle w:val="ListBullet"/>
      </w:pPr>
      <w:r>
        <w:t xml:space="preserve">The </w:t>
      </w:r>
      <w:r>
        <w:rPr>
          <w:rFonts w:ascii="Consolas" w:eastAsia="Consolas" w:hAnsi="Consolas"/>
          <w:color w:val="1F4D78"/>
          <w:sz w:val="19"/>
        </w:rPr>
        <w:t>DoS_DDoS</w:t>
      </w:r>
      <w:r>
        <w:t xml:space="preserve"> class currently represents controlled application-layer DoS/service-stress.</w:t>
      </w:r>
    </w:p>
    <w:p w14:paraId="32BB8E71" w14:textId="77777777" w:rsidR="009B3DF4" w:rsidRDefault="00FF4C00">
      <w:pPr>
        <w:pStyle w:val="ListBullet"/>
      </w:pPr>
      <w:r>
        <w:rPr>
          <w:rFonts w:ascii="Consolas" w:eastAsia="Consolas" w:hAnsi="Consolas"/>
          <w:color w:val="1F4D78"/>
          <w:sz w:val="19"/>
        </w:rPr>
        <w:t>AttackerHostLightDos</w:t>
      </w:r>
      <w:r>
        <w:t xml:space="preserve"> is single-source service-stress and should not be overclaimed as true DDoS.</w:t>
      </w:r>
    </w:p>
    <w:p w14:paraId="60544364" w14:textId="77777777" w:rsidR="009B3DF4" w:rsidRDefault="00FF4C00">
      <w:pPr>
        <w:pStyle w:val="ListBullet"/>
      </w:pPr>
      <w:r>
        <w:t>Wazuh alerts are contextual evidence, not ground-truth labels.</w:t>
      </w:r>
    </w:p>
    <w:p w14:paraId="1BAA31F7" w14:textId="77777777" w:rsidR="009B3DF4" w:rsidRDefault="00FF4C00">
      <w:pPr>
        <w:pStyle w:val="ListBullet"/>
      </w:pPr>
      <w:r>
        <w:t>Background Wazuh events such as PAM, SSH, sudo, journald, and system activity can appear in evidence windows.</w:t>
      </w:r>
    </w:p>
    <w:p w14:paraId="6B4B9404" w14:textId="77777777" w:rsidR="009B3DF4" w:rsidRDefault="00FF4C00">
      <w:pPr>
        <w:pStyle w:val="ListBullet"/>
      </w:pPr>
      <w:r>
        <w:rPr>
          <w:rFonts w:ascii="Consolas" w:eastAsia="Consolas" w:hAnsi="Consolas"/>
          <w:color w:val="1F4D78"/>
          <w:sz w:val="19"/>
        </w:rPr>
        <w:t>benign-20260607T132426Z-043</w:t>
      </w:r>
      <w:r>
        <w:t xml:space="preserve"> is incomplete and excluded from raw evidence.</w:t>
      </w:r>
    </w:p>
    <w:p w14:paraId="4D7A3BA3" w14:textId="77777777" w:rsidR="009B3DF4" w:rsidRDefault="00FF4C00">
      <w:pPr>
        <w:pStyle w:val="ListBullet"/>
      </w:pPr>
      <w:r>
        <w:t>ML model training and evaluation are outside this report.</w:t>
      </w:r>
    </w:p>
    <w:p w14:paraId="1988334B" w14:textId="288F72EE" w:rsidR="009B3DF4" w:rsidRDefault="00FF4C00">
      <w:pPr>
        <w:pStyle w:val="Heading1"/>
      </w:pPr>
      <w:bookmarkStart w:id="27" w:name="_Toc231948824"/>
      <w:r>
        <w:t>17. Reflection</w:t>
      </w:r>
      <w:bookmarkEnd w:id="27"/>
    </w:p>
    <w:p w14:paraId="19247DB8" w14:textId="77777777" w:rsidR="009B3DF4" w:rsidRDefault="00FF4C00">
      <w:r>
        <w:t>This work strengthened my practical understanding of telemetry engineering for cybersecurity systems. The main lesson was that dataset quality depends as much on evidence handling, reproducibility, and validation as it does on traffic generation.</w:t>
      </w:r>
    </w:p>
    <w:p w14:paraId="27F7BB89" w14:textId="77777777" w:rsidR="009B3DF4" w:rsidRDefault="00FF4C00">
      <w:r>
        <w:lastRenderedPageBreak/>
        <w:t>Key skills demonstrated:</w:t>
      </w:r>
    </w:p>
    <w:p w14:paraId="65E23961" w14:textId="77777777" w:rsidR="009B3DF4" w:rsidRDefault="00FF4C00">
      <w:pPr>
        <w:pStyle w:val="ListBullet"/>
      </w:pPr>
      <w:r>
        <w:t>Building a multi-VM cybersecurity lab with Multipass.</w:t>
      </w:r>
    </w:p>
    <w:p w14:paraId="32C02A70" w14:textId="77777777" w:rsidR="009B3DF4" w:rsidRDefault="00FF4C00">
      <w:pPr>
        <w:pStyle w:val="ListBullet"/>
      </w:pPr>
      <w:r>
        <w:t>Configuring FastAPI, nginx, PostgreSQL, and Wazuh in a realistic evidence pipeline.</w:t>
      </w:r>
    </w:p>
    <w:p w14:paraId="1128C941" w14:textId="77777777" w:rsidR="009B3DF4" w:rsidRDefault="00FF4C00">
      <w:pPr>
        <w:pStyle w:val="ListBullet"/>
      </w:pPr>
      <w:r>
        <w:t>Designing controlled benign and attack-like telemetry safely.</w:t>
      </w:r>
    </w:p>
    <w:p w14:paraId="64BD8FCA" w14:textId="77777777" w:rsidR="009B3DF4" w:rsidRDefault="00FF4C00">
      <w:pPr>
        <w:pStyle w:val="ListBullet"/>
      </w:pPr>
      <w:r>
        <w:t>Creating PowerShell automation that can be explained and rerun.</w:t>
      </w:r>
    </w:p>
    <w:p w14:paraId="574215AB" w14:textId="77777777" w:rsidR="009B3DF4" w:rsidRDefault="00FF4C00">
      <w:pPr>
        <w:pStyle w:val="ListBullet"/>
      </w:pPr>
      <w:r>
        <w:t>Preserving raw evidence and provenance for later analysis.</w:t>
      </w:r>
    </w:p>
    <w:p w14:paraId="1D46206F" w14:textId="77777777" w:rsidR="009B3DF4" w:rsidRDefault="00FF4C00">
      <w:pPr>
        <w:pStyle w:val="ListBullet"/>
      </w:pPr>
      <w:r>
        <w:t>Debugging time-window, timezone, compression, and packaging issues.</w:t>
      </w:r>
    </w:p>
    <w:p w14:paraId="2656F79A" w14:textId="77777777" w:rsidR="009B3DF4" w:rsidRDefault="00FF4C00">
      <w:pPr>
        <w:pStyle w:val="ListBullet"/>
      </w:pPr>
      <w:r>
        <w:t>Producing model-ready and windowed datasets without losing traceability.</w:t>
      </w:r>
    </w:p>
    <w:p w14:paraId="7165880A" w14:textId="77777777" w:rsidR="009B3DF4" w:rsidRDefault="00FF4C00">
      <w:pPr>
        <w:pStyle w:val="ListBullet"/>
      </w:pPr>
      <w:r>
        <w:t>Packaging a clean release for teammate handoff.</w:t>
      </w:r>
    </w:p>
    <w:p w14:paraId="5F20D135" w14:textId="77777777" w:rsidR="009B3DF4" w:rsidRDefault="00FF4C00">
      <w:r>
        <w:t>The strongest professional outcome is the reproducible path from controlled lab scenario to verified local evidence, Wazuh evidence, feature rows, windowed rows, model-ready rows, and a portable release ZIP.</w:t>
      </w:r>
    </w:p>
    <w:p w14:paraId="0906B58D" w14:textId="77777777" w:rsidR="009B3DF4" w:rsidRDefault="00FF4C00">
      <w:pPr>
        <w:pStyle w:val="Heading1"/>
      </w:pPr>
      <w:bookmarkStart w:id="28" w:name="_Toc231948825"/>
      <w:r>
        <w:t>18. Future Work</w:t>
      </w:r>
      <w:bookmarkEnd w:id="28"/>
    </w:p>
    <w:p w14:paraId="616F86C9" w14:textId="77777777" w:rsidR="009B3DF4" w:rsidRDefault="00FF4C00">
      <w:r>
        <w:t>The following work should be treated as future direction, not completed contribution in this report:</w:t>
      </w:r>
    </w:p>
    <w:tbl>
      <w:tblPr>
        <w:tblStyle w:val="TableGrid"/>
        <w:tblW w:w="0" w:type="auto"/>
        <w:jc w:val="center"/>
        <w:tblLook w:val="04A0" w:firstRow="1" w:lastRow="0" w:firstColumn="1" w:lastColumn="0" w:noHBand="0" w:noVBand="1"/>
      </w:tblPr>
      <w:tblGrid>
        <w:gridCol w:w="4896"/>
        <w:gridCol w:w="4896"/>
      </w:tblGrid>
      <w:tr w:rsidR="009B3DF4" w14:paraId="2085A7BF" w14:textId="77777777">
        <w:trPr>
          <w:jc w:val="center"/>
        </w:trPr>
        <w:tc>
          <w:tcPr>
            <w:tcW w:w="4896" w:type="dxa"/>
            <w:shd w:val="clear" w:color="auto" w:fill="F2F4F7"/>
            <w:vAlign w:val="center"/>
          </w:tcPr>
          <w:p w14:paraId="0E92BF70" w14:textId="77777777" w:rsidR="009B3DF4" w:rsidRDefault="00FF4C00">
            <w:pPr>
              <w:spacing w:after="0"/>
            </w:pPr>
            <w:r>
              <w:rPr>
                <w:b/>
                <w:color w:val="1F4D78"/>
                <w:sz w:val="18"/>
              </w:rPr>
              <w:t>Future work</w:t>
            </w:r>
          </w:p>
        </w:tc>
        <w:tc>
          <w:tcPr>
            <w:tcW w:w="4896" w:type="dxa"/>
            <w:shd w:val="clear" w:color="auto" w:fill="F2F4F7"/>
            <w:vAlign w:val="center"/>
          </w:tcPr>
          <w:p w14:paraId="2EC6ED2D" w14:textId="77777777" w:rsidR="009B3DF4" w:rsidRDefault="00FF4C00">
            <w:pPr>
              <w:spacing w:after="0"/>
            </w:pPr>
            <w:r>
              <w:rPr>
                <w:b/>
                <w:color w:val="1F4D78"/>
                <w:sz w:val="18"/>
              </w:rPr>
              <w:t>Purpose</w:t>
            </w:r>
          </w:p>
        </w:tc>
      </w:tr>
      <w:tr w:rsidR="009B3DF4" w14:paraId="1637B7FE" w14:textId="77777777">
        <w:trPr>
          <w:jc w:val="center"/>
        </w:trPr>
        <w:tc>
          <w:tcPr>
            <w:tcW w:w="4896" w:type="dxa"/>
            <w:vAlign w:val="center"/>
          </w:tcPr>
          <w:p w14:paraId="42812068" w14:textId="77777777" w:rsidR="009B3DF4" w:rsidRDefault="00FF4C00">
            <w:pPr>
              <w:spacing w:after="0"/>
            </w:pPr>
            <w:r>
              <w:rPr>
                <w:sz w:val="18"/>
              </w:rPr>
              <w:t>ML model training and evaluation</w:t>
            </w:r>
          </w:p>
        </w:tc>
        <w:tc>
          <w:tcPr>
            <w:tcW w:w="4896" w:type="dxa"/>
            <w:vAlign w:val="center"/>
          </w:tcPr>
          <w:p w14:paraId="6EC4FD56" w14:textId="77777777" w:rsidR="009B3DF4" w:rsidRDefault="00FF4C00">
            <w:pPr>
              <w:spacing w:after="0"/>
            </w:pPr>
            <w:r>
              <w:rPr>
                <w:sz w:val="18"/>
              </w:rPr>
              <w:t>Train baseline and improved classifiers using the model-ready dataset</w:t>
            </w:r>
          </w:p>
        </w:tc>
      </w:tr>
      <w:tr w:rsidR="009B3DF4" w14:paraId="0F1E9668" w14:textId="77777777">
        <w:trPr>
          <w:jc w:val="center"/>
        </w:trPr>
        <w:tc>
          <w:tcPr>
            <w:tcW w:w="4896" w:type="dxa"/>
            <w:vAlign w:val="center"/>
          </w:tcPr>
          <w:p w14:paraId="729A468A" w14:textId="77777777" w:rsidR="009B3DF4" w:rsidRDefault="00FF4C00">
            <w:pPr>
              <w:spacing w:after="0"/>
            </w:pPr>
            <w:r>
              <w:rPr>
                <w:sz w:val="18"/>
              </w:rPr>
              <w:t>Stage and evidence labelling</w:t>
            </w:r>
          </w:p>
        </w:tc>
        <w:tc>
          <w:tcPr>
            <w:tcW w:w="4896" w:type="dxa"/>
            <w:vAlign w:val="center"/>
          </w:tcPr>
          <w:p w14:paraId="23910FF9" w14:textId="77777777" w:rsidR="009B3DF4" w:rsidRDefault="00FF4C00">
            <w:pPr>
              <w:spacing w:after="0"/>
            </w:pPr>
            <w:r>
              <w:rPr>
                <w:sz w:val="18"/>
              </w:rPr>
              <w:t>Add weak/human-reviewed labels for burst onset, sustained pressure, service stress, and evidence roles</w:t>
            </w:r>
          </w:p>
        </w:tc>
      </w:tr>
      <w:tr w:rsidR="009B3DF4" w14:paraId="12E0DB6F" w14:textId="77777777">
        <w:trPr>
          <w:jc w:val="center"/>
        </w:trPr>
        <w:tc>
          <w:tcPr>
            <w:tcW w:w="4896" w:type="dxa"/>
            <w:vAlign w:val="center"/>
          </w:tcPr>
          <w:p w14:paraId="237CCA2E" w14:textId="77777777" w:rsidR="009B3DF4" w:rsidRDefault="00FF4C00">
            <w:pPr>
              <w:spacing w:after="0"/>
            </w:pPr>
            <w:r>
              <w:rPr>
                <w:sz w:val="18"/>
              </w:rPr>
              <w:t>True multi-source DDoS collection</w:t>
            </w:r>
          </w:p>
        </w:tc>
        <w:tc>
          <w:tcPr>
            <w:tcW w:w="4896" w:type="dxa"/>
            <w:vAlign w:val="center"/>
          </w:tcPr>
          <w:p w14:paraId="05651B9C" w14:textId="77777777" w:rsidR="009B3DF4" w:rsidRDefault="00FF4C00">
            <w:pPr>
              <w:spacing w:after="0"/>
            </w:pPr>
            <w:r>
              <w:rPr>
                <w:sz w:val="18"/>
              </w:rPr>
              <w:t>Use multiple visible source IPs in victim logs before claiming distributed coverage</w:t>
            </w:r>
          </w:p>
        </w:tc>
      </w:tr>
      <w:tr w:rsidR="009B3DF4" w14:paraId="12A51676" w14:textId="77777777">
        <w:trPr>
          <w:jc w:val="center"/>
        </w:trPr>
        <w:tc>
          <w:tcPr>
            <w:tcW w:w="4896" w:type="dxa"/>
            <w:vAlign w:val="center"/>
          </w:tcPr>
          <w:p w14:paraId="574EE7CC" w14:textId="77777777" w:rsidR="009B3DF4" w:rsidRDefault="00FF4C00">
            <w:pPr>
              <w:spacing w:after="0"/>
            </w:pPr>
            <w:r>
              <w:rPr>
                <w:sz w:val="18"/>
              </w:rPr>
              <w:t>Dashboard integration</w:t>
            </w:r>
          </w:p>
        </w:tc>
        <w:tc>
          <w:tcPr>
            <w:tcW w:w="4896" w:type="dxa"/>
            <w:vAlign w:val="center"/>
          </w:tcPr>
          <w:p w14:paraId="091F58FA" w14:textId="77777777" w:rsidR="009B3DF4" w:rsidRDefault="00FF4C00">
            <w:pPr>
              <w:spacing w:after="0"/>
            </w:pPr>
            <w:r>
              <w:rPr>
                <w:sz w:val="18"/>
              </w:rPr>
              <w:t>Surface incidents, evidence, and model outputs in the final SOC-facing application</w:t>
            </w:r>
          </w:p>
        </w:tc>
      </w:tr>
      <w:tr w:rsidR="009B3DF4" w14:paraId="01BCC70D" w14:textId="77777777">
        <w:trPr>
          <w:jc w:val="center"/>
        </w:trPr>
        <w:tc>
          <w:tcPr>
            <w:tcW w:w="4896" w:type="dxa"/>
            <w:vAlign w:val="center"/>
          </w:tcPr>
          <w:p w14:paraId="625B63B7" w14:textId="77777777" w:rsidR="009B3DF4" w:rsidRDefault="00FF4C00">
            <w:pPr>
              <w:spacing w:after="0"/>
            </w:pPr>
            <w:r>
              <w:rPr>
                <w:sz w:val="18"/>
              </w:rPr>
              <w:t>Causal/storyline graph</w:t>
            </w:r>
          </w:p>
        </w:tc>
        <w:tc>
          <w:tcPr>
            <w:tcW w:w="4896" w:type="dxa"/>
            <w:vAlign w:val="center"/>
          </w:tcPr>
          <w:p w14:paraId="670D3BD2" w14:textId="77777777" w:rsidR="009B3DF4" w:rsidRDefault="00FF4C00">
            <w:pPr>
              <w:spacing w:after="0"/>
            </w:pPr>
            <w:r>
              <w:rPr>
                <w:sz w:val="18"/>
              </w:rPr>
              <w:t>Link evidence into a structured incident narrative</w:t>
            </w:r>
          </w:p>
        </w:tc>
      </w:tr>
      <w:tr w:rsidR="009B3DF4" w14:paraId="147EA045" w14:textId="77777777">
        <w:trPr>
          <w:jc w:val="center"/>
        </w:trPr>
        <w:tc>
          <w:tcPr>
            <w:tcW w:w="4896" w:type="dxa"/>
            <w:vAlign w:val="center"/>
          </w:tcPr>
          <w:p w14:paraId="422CF672" w14:textId="77777777" w:rsidR="009B3DF4" w:rsidRDefault="00FF4C00">
            <w:pPr>
              <w:spacing w:after="0"/>
            </w:pPr>
            <w:r>
              <w:rPr>
                <w:sz w:val="18"/>
              </w:rPr>
              <w:t>SOC report generation</w:t>
            </w:r>
          </w:p>
        </w:tc>
        <w:tc>
          <w:tcPr>
            <w:tcW w:w="4896" w:type="dxa"/>
            <w:vAlign w:val="center"/>
          </w:tcPr>
          <w:p w14:paraId="51F73A26" w14:textId="77777777" w:rsidR="009B3DF4" w:rsidRDefault="00FF4C00">
            <w:pPr>
              <w:spacing w:after="0"/>
            </w:pPr>
            <w:r>
              <w:rPr>
                <w:sz w:val="18"/>
              </w:rPr>
              <w:t>Generate analyst-facing summaries after evidence and model layers are validated</w:t>
            </w:r>
          </w:p>
        </w:tc>
      </w:tr>
      <w:tr w:rsidR="009B3DF4" w14:paraId="463D2EEB" w14:textId="77777777">
        <w:trPr>
          <w:jc w:val="center"/>
        </w:trPr>
        <w:tc>
          <w:tcPr>
            <w:tcW w:w="4896" w:type="dxa"/>
            <w:vAlign w:val="center"/>
          </w:tcPr>
          <w:p w14:paraId="58D73016" w14:textId="77777777" w:rsidR="009B3DF4" w:rsidRDefault="00FF4C00">
            <w:pPr>
              <w:spacing w:after="0"/>
            </w:pPr>
            <w:r>
              <w:rPr>
                <w:sz w:val="18"/>
              </w:rPr>
              <w:t>Stronger degradation metrics</w:t>
            </w:r>
          </w:p>
        </w:tc>
        <w:tc>
          <w:tcPr>
            <w:tcW w:w="4896" w:type="dxa"/>
            <w:vAlign w:val="center"/>
          </w:tcPr>
          <w:p w14:paraId="525C9E99" w14:textId="77777777" w:rsidR="009B3DF4" w:rsidRDefault="00FF4C00">
            <w:pPr>
              <w:spacing w:after="0"/>
            </w:pPr>
            <w:r>
              <w:rPr>
                <w:sz w:val="18"/>
              </w:rPr>
              <w:t>Add clearer evidence for service degradation, failed health checks, severe latency, or 5xx behavior</w:t>
            </w:r>
          </w:p>
        </w:tc>
      </w:tr>
    </w:tbl>
    <w:p w14:paraId="56763645" w14:textId="77777777" w:rsidR="00465E15" w:rsidRDefault="00465E15" w:rsidP="00465E15">
      <w:pPr>
        <w:pStyle w:val="ListBullet"/>
        <w:numPr>
          <w:ilvl w:val="0"/>
          <w:numId w:val="0"/>
        </w:numPr>
      </w:pPr>
    </w:p>
    <w:sectPr w:rsidR="00465E15" w:rsidSect="00034616">
      <w:headerReference w:type="default" r:id="rId14"/>
      <w:footerReference w:type="default" r:id="rId15"/>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E066E" w14:textId="77777777" w:rsidR="001F3295" w:rsidRDefault="001F3295">
      <w:pPr>
        <w:spacing w:after="0" w:line="240" w:lineRule="auto"/>
      </w:pPr>
      <w:r>
        <w:separator/>
      </w:r>
    </w:p>
  </w:endnote>
  <w:endnote w:type="continuationSeparator" w:id="0">
    <w:p w14:paraId="78ADF7A5" w14:textId="77777777" w:rsidR="001F3295" w:rsidRDefault="001F3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4249" w14:textId="77777777" w:rsidR="009B3DF4" w:rsidRDefault="00FF4C00">
    <w:pPr>
      <w:pStyle w:val="Footer"/>
      <w:jc w:val="right"/>
    </w:pPr>
    <w:r>
      <w:rPr>
        <w:color w:val="5A5A5A"/>
        <w:sz w:val="16"/>
      </w:rPr>
      <w:t>Portfolio technical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4E809" w14:textId="77777777" w:rsidR="001F3295" w:rsidRDefault="001F3295">
      <w:pPr>
        <w:spacing w:after="0" w:line="240" w:lineRule="auto"/>
      </w:pPr>
      <w:r>
        <w:separator/>
      </w:r>
    </w:p>
  </w:footnote>
  <w:footnote w:type="continuationSeparator" w:id="0">
    <w:p w14:paraId="1C01DC58" w14:textId="77777777" w:rsidR="001F3295" w:rsidRDefault="001F3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6EF09" w14:textId="77777777" w:rsidR="009B3DF4" w:rsidRDefault="00FF4C00">
    <w:pPr>
      <w:pStyle w:val="Header"/>
    </w:pPr>
    <w:r>
      <w:rPr>
        <w:color w:val="5A5A5A"/>
        <w:sz w:val="16"/>
      </w:rPr>
      <w:t>Coding Fest 2026 XDR Lab Telemetry Dataset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2702134">
    <w:abstractNumId w:val="8"/>
  </w:num>
  <w:num w:numId="2" w16cid:durableId="707218831">
    <w:abstractNumId w:val="6"/>
  </w:num>
  <w:num w:numId="3" w16cid:durableId="516695466">
    <w:abstractNumId w:val="5"/>
  </w:num>
  <w:num w:numId="4" w16cid:durableId="926962505">
    <w:abstractNumId w:val="4"/>
  </w:num>
  <w:num w:numId="5" w16cid:durableId="823933728">
    <w:abstractNumId w:val="7"/>
  </w:num>
  <w:num w:numId="6" w16cid:durableId="59452748">
    <w:abstractNumId w:val="3"/>
  </w:num>
  <w:num w:numId="7" w16cid:durableId="1435252110">
    <w:abstractNumId w:val="2"/>
  </w:num>
  <w:num w:numId="8" w16cid:durableId="2070958965">
    <w:abstractNumId w:val="1"/>
  </w:num>
  <w:num w:numId="9" w16cid:durableId="1604335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CAE"/>
    <w:rsid w:val="0015074B"/>
    <w:rsid w:val="001F3295"/>
    <w:rsid w:val="0029639D"/>
    <w:rsid w:val="00326F90"/>
    <w:rsid w:val="00465E15"/>
    <w:rsid w:val="009B3DF4"/>
    <w:rsid w:val="00AA1D8D"/>
    <w:rsid w:val="00B47730"/>
    <w:rsid w:val="00C05085"/>
    <w:rsid w:val="00CB0664"/>
    <w:rsid w:val="00FC693F"/>
    <w:rsid w:val="00FD09E5"/>
    <w:rsid w:val="00FF4C00"/>
    <w:rsid w:val="00FF6E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289D20"/>
  <w14:defaultImageDpi w14:val="300"/>
  <w15:docId w15:val="{8D5875E9-9075-43DC-9A51-B2C534D5F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D09E5"/>
    <w:pPr>
      <w:spacing w:after="100"/>
    </w:pPr>
  </w:style>
  <w:style w:type="paragraph" w:styleId="TOC2">
    <w:name w:val="toc 2"/>
    <w:basedOn w:val="Normal"/>
    <w:next w:val="Normal"/>
    <w:autoRedefine/>
    <w:uiPriority w:val="39"/>
    <w:unhideWhenUsed/>
    <w:rsid w:val="00FD09E5"/>
    <w:pPr>
      <w:spacing w:after="100"/>
      <w:ind w:left="210"/>
    </w:pPr>
  </w:style>
  <w:style w:type="character" w:styleId="Hyperlink">
    <w:name w:val="Hyperlink"/>
    <w:basedOn w:val="DefaultParagraphFont"/>
    <w:uiPriority w:val="99"/>
    <w:unhideWhenUsed/>
    <w:rsid w:val="00FD09E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16</Pages>
  <Words>4040</Words>
  <Characters>23031</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Thien Bao Minh Dang</cp:lastModifiedBy>
  <cp:revision>4</cp:revision>
  <dcterms:created xsi:type="dcterms:W3CDTF">2013-12-23T23:15:00Z</dcterms:created>
  <dcterms:modified xsi:type="dcterms:W3CDTF">2026-06-09T16:17:00Z</dcterms:modified>
  <cp:category/>
</cp:coreProperties>
</file>