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743415" w14:textId="77777777" w:rsidR="00A325D0" w:rsidRPr="006B4954" w:rsidRDefault="00730BFB" w:rsidP="006B4954">
      <w:pPr>
        <w:suppressAutoHyphens/>
        <w:contextualSpacing/>
        <w:jc w:val="center"/>
        <w:rPr>
          <w:rFonts w:asciiTheme="majorHAnsi" w:hAnsiTheme="majorHAnsi" w:cstheme="majorHAnsi"/>
          <w:szCs w:val="22"/>
        </w:rPr>
      </w:pPr>
      <w:r>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1"/>
                    <a:srcRect/>
                    <a:stretch>
                      <a:fillRect/>
                    </a:stretch>
                  </pic:blipFill>
                  <pic:spPr>
                    <a:xfrm>
                      <a:off x="0" y="0"/>
                      <a:ext cx="5080000" cy="2806700"/>
                    </a:xfrm>
                    <a:prstGeom prst="rect">
                      <a:avLst/>
                    </a:prstGeom>
                    <a:ln/>
                  </pic:spPr>
                </pic:pic>
              </a:graphicData>
            </a:graphic>
          </wp:inline>
        </w:drawing>
      </w:r>
    </w:p>
    <w:p w14:paraId="0BFEE45F" w14:textId="77777777" w:rsidR="00A325D0" w:rsidRPr="006B4954" w:rsidRDefault="00A325D0" w:rsidP="006B4954">
      <w:pPr>
        <w:suppressAutoHyphens/>
        <w:contextualSpacing/>
        <w:rPr>
          <w:rFonts w:asciiTheme="majorHAnsi" w:hAnsiTheme="majorHAnsi" w:cstheme="majorHAnsi"/>
          <w:szCs w:val="22"/>
        </w:rPr>
      </w:pPr>
    </w:p>
    <w:p w14:paraId="4C8BC2B7" w14:textId="77777777" w:rsidR="00A325D0" w:rsidRPr="006B4954" w:rsidRDefault="00730BFB" w:rsidP="006B4954">
      <w:pPr>
        <w:pStyle w:val="Title"/>
        <w:suppressAutoHyphens/>
        <w:contextualSpacing/>
        <w:jc w:val="center"/>
        <w:rPr>
          <w:rFonts w:asciiTheme="majorHAnsi" w:hAnsiTheme="majorHAnsi" w:cstheme="majorHAnsi"/>
          <w:sz w:val="22"/>
          <w:szCs w:val="22"/>
        </w:rPr>
      </w:pPr>
      <w:r>
        <w:rPr>
          <w:rFonts w:asciiTheme="majorHAnsi" w:hAnsiTheme="majorHAnsi" w:cstheme="majorHAnsi"/>
          <w:sz w:val="22"/>
          <w:szCs w:val="22"/>
        </w:rPr>
        <w:t>Draw It or Lose It</w:t>
      </w:r>
    </w:p>
    <w:p w14:paraId="28B9B4C8" w14:textId="77777777" w:rsidR="00A325D0" w:rsidRPr="006B4954" w:rsidRDefault="00730BFB" w:rsidP="006B4954">
      <w:pPr>
        <w:pStyle w:val="Heading1"/>
        <w:suppressAutoHyphens/>
        <w:contextualSpacing/>
        <w:rPr>
          <w:rFonts w:asciiTheme="majorHAnsi" w:hAnsiTheme="majorHAnsi" w:cstheme="majorHAnsi"/>
          <w:b/>
        </w:rPr>
      </w:pPr>
      <w:bookmarkStart w:id="0" w:name="_Toc242800311"/>
      <w:r>
        <w:rPr>
          <w:rFonts w:asciiTheme="majorHAnsi" w:hAnsiTheme="majorHAnsi" w:cstheme="majorHAnsi"/>
          <w:b/>
        </w:rPr>
        <w:t>CS 230 Project Software Design Template</w:t>
      </w:r>
      <w:bookmarkEnd w:id="0"/>
    </w:p>
    <w:p w14:paraId="77592F60" w14:textId="77777777" w:rsidR="00A325D0" w:rsidRPr="006B4954" w:rsidRDefault="00730BFB" w:rsidP="006B4954">
      <w:pPr>
        <w:suppressAutoHyphens/>
        <w:spacing w:after="120"/>
        <w:contextualSpacing/>
        <w:jc w:val="center"/>
        <w:rPr>
          <w:rFonts w:asciiTheme="majorHAnsi" w:hAnsiTheme="majorHAnsi" w:cstheme="majorHAnsi"/>
          <w:szCs w:val="22"/>
        </w:rPr>
      </w:pPr>
      <w:r>
        <w:t>Version 1.2</w:t>
      </w:r>
    </w:p>
    <w:p w14:paraId="337B6418"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br w:type="page"/>
      </w:r>
    </w:p>
    <w:p w14:paraId="1FBBCE0E" w14:textId="77777777" w:rsidR="00A325D0" w:rsidRPr="006B4954" w:rsidRDefault="00730BFB" w:rsidP="006B4954">
      <w:pPr>
        <w:pStyle w:val="Heading2"/>
        <w:suppressAutoHyphens/>
        <w:contextualSpacing/>
        <w:rPr>
          <w:rFonts w:asciiTheme="majorHAnsi" w:hAnsiTheme="majorHAnsi" w:cstheme="majorHAnsi"/>
        </w:rPr>
      </w:pPr>
      <w:bookmarkStart w:id="1" w:name="_Toc242800312"/>
      <w:r>
        <w:rPr>
          <w:rFonts w:asciiTheme="majorHAnsi" w:hAnsiTheme="majorHAnsi" w:cstheme="majorHAnsi"/>
        </w:rPr>
        <w:lastRenderedPageBreak/>
        <w:t>Table of Contents</w:t>
      </w:r>
      <w:bookmarkEnd w:id="1"/>
    </w:p>
    <w:p w14:paraId="02DCA0B1"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EndPr/>
      <w:sdtContent>
        <w:p w14:paraId="650D6337" w14:textId="055E6B82" w:rsidR="0079281C" w:rsidRDefault="00730BFB">
          <w:pPr>
            <w:pStyle w:val="TOC1"/>
            <w:rPr>
              <w:rFonts w:asciiTheme="minorHAnsi" w:eastAsiaTheme="minorEastAsia" w:hAnsiTheme="minorHAnsi" w:cstheme="minorBidi"/>
              <w:noProof/>
              <w:kern w:val="2"/>
              <w:sz w:val="24"/>
              <w14:ligatures w14:val="standardContextual"/>
            </w:rPr>
          </w:pPr>
          <w:r>
            <w:rPr>
              <w:rFonts w:asciiTheme="majorHAnsi" w:hAnsiTheme="majorHAnsi" w:cstheme="majorHAnsi"/>
              <w:szCs w:val="22"/>
            </w:rPr>
            <w:fldChar w:fldCharType="begin"/>
          </w:r>
          <w:r>
            <w:rPr>
              <w:rFonts w:asciiTheme="majorHAnsi" w:hAnsiTheme="majorHAnsi" w:cstheme="majorHAnsi"/>
              <w:szCs w:val="22"/>
            </w:rPr>
            <w:instrText xml:space="preserve"> TOC \h \u \z </w:instrText>
          </w:r>
          <w:r>
            <w:rPr>
              <w:rFonts w:asciiTheme="majorHAnsi" w:hAnsiTheme="majorHAnsi" w:cstheme="majorHAnsi"/>
              <w:szCs w:val="22"/>
            </w:rPr>
            <w:fldChar w:fldCharType="separate"/>
          </w:r>
          <w:hyperlink w:anchor="_Toc242800311" w:history="1">
            <w:r>
              <w:rPr>
                <w:rStyle w:val="Hyperlink"/>
                <w:rFonts w:asciiTheme="majorHAnsi" w:hAnsiTheme="majorHAnsi" w:cstheme="majorHAnsi"/>
                <w:b/>
                <w:noProof/>
              </w:rPr>
              <w:t>CS 230 Project Software Design Template</w:t>
            </w:r>
            <w:r>
              <w:rPr>
                <w:noProof/>
                <w:webHidden/>
              </w:rPr>
              <w:tab/>
            </w:r>
            <w:r>
              <w:rPr>
                <w:noProof/>
                <w:webHidden/>
              </w:rPr>
              <w:fldChar w:fldCharType="begin"/>
            </w:r>
            <w:r>
              <w:rPr>
                <w:noProof/>
                <w:webHidden/>
              </w:rPr>
              <w:instrText xml:space="preserve"> PAGEREF _Toc242800311 \h </w:instrText>
            </w:r>
            <w:r>
              <w:rPr>
                <w:noProof/>
                <w:webHidden/>
              </w:rPr>
            </w:r>
            <w:r>
              <w:rPr>
                <w:noProof/>
                <w:webHidden/>
              </w:rPr>
              <w:fldChar w:fldCharType="separate"/>
            </w:r>
            <w:r w:rsidR="00EE1D21">
              <w:rPr>
                <w:noProof/>
                <w:webHidden/>
              </w:rPr>
              <w:t>1</w:t>
            </w:r>
            <w:r>
              <w:rPr>
                <w:noProof/>
                <w:webHidden/>
              </w:rPr>
              <w:fldChar w:fldCharType="end"/>
            </w:r>
          </w:hyperlink>
        </w:p>
        <w:p w14:paraId="4DA428AC" w14:textId="16320F38"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2" w:history="1">
            <w:r>
              <w:rPr>
                <w:rStyle w:val="Hyperlink"/>
                <w:rFonts w:asciiTheme="majorHAnsi" w:hAnsiTheme="majorHAnsi" w:cstheme="majorHAnsi"/>
                <w:noProof/>
              </w:rPr>
              <w:t>Table of Contents</w:t>
            </w:r>
            <w:r>
              <w:rPr>
                <w:noProof/>
                <w:webHidden/>
              </w:rPr>
              <w:tab/>
            </w:r>
            <w:r>
              <w:rPr>
                <w:noProof/>
                <w:webHidden/>
              </w:rPr>
              <w:fldChar w:fldCharType="begin"/>
            </w:r>
            <w:r>
              <w:rPr>
                <w:noProof/>
                <w:webHidden/>
              </w:rPr>
              <w:instrText xml:space="preserve"> PAGEREF _Toc242800312 \h </w:instrText>
            </w:r>
            <w:r>
              <w:rPr>
                <w:noProof/>
                <w:webHidden/>
              </w:rPr>
            </w:r>
            <w:r>
              <w:rPr>
                <w:noProof/>
                <w:webHidden/>
              </w:rPr>
              <w:fldChar w:fldCharType="separate"/>
            </w:r>
            <w:r w:rsidR="00EE1D21">
              <w:rPr>
                <w:noProof/>
                <w:webHidden/>
              </w:rPr>
              <w:t>2</w:t>
            </w:r>
            <w:r>
              <w:rPr>
                <w:noProof/>
                <w:webHidden/>
              </w:rPr>
              <w:fldChar w:fldCharType="end"/>
            </w:r>
          </w:hyperlink>
        </w:p>
        <w:p w14:paraId="2DB92A59" w14:textId="2FED6D72"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3" w:history="1">
            <w:r>
              <w:rPr>
                <w:rStyle w:val="Hyperlink"/>
                <w:rFonts w:asciiTheme="majorHAnsi" w:hAnsiTheme="majorHAnsi" w:cstheme="majorHAnsi"/>
                <w:noProof/>
              </w:rPr>
              <w:t>Document Revision History</w:t>
            </w:r>
            <w:r>
              <w:rPr>
                <w:noProof/>
                <w:webHidden/>
              </w:rPr>
              <w:tab/>
            </w:r>
            <w:r>
              <w:rPr>
                <w:noProof/>
                <w:webHidden/>
              </w:rPr>
              <w:fldChar w:fldCharType="begin"/>
            </w:r>
            <w:r>
              <w:rPr>
                <w:noProof/>
                <w:webHidden/>
              </w:rPr>
              <w:instrText xml:space="preserve"> PAGEREF _Toc242800313 \h </w:instrText>
            </w:r>
            <w:r>
              <w:rPr>
                <w:noProof/>
                <w:webHidden/>
              </w:rPr>
            </w:r>
            <w:r>
              <w:rPr>
                <w:noProof/>
                <w:webHidden/>
              </w:rPr>
              <w:fldChar w:fldCharType="separate"/>
            </w:r>
            <w:r w:rsidR="00EE1D21">
              <w:rPr>
                <w:noProof/>
                <w:webHidden/>
              </w:rPr>
              <w:t>2</w:t>
            </w:r>
            <w:r>
              <w:rPr>
                <w:noProof/>
                <w:webHidden/>
              </w:rPr>
              <w:fldChar w:fldCharType="end"/>
            </w:r>
          </w:hyperlink>
        </w:p>
        <w:p w14:paraId="339A6655" w14:textId="60DF2F3F"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4" w:history="1">
            <w:r>
              <w:rPr>
                <w:rStyle w:val="Hyperlink"/>
                <w:rFonts w:asciiTheme="majorHAnsi" w:hAnsiTheme="majorHAnsi" w:cstheme="majorHAnsi"/>
                <w:noProof/>
              </w:rPr>
              <w:t>Executive Summary</w:t>
            </w:r>
            <w:r>
              <w:rPr>
                <w:noProof/>
                <w:webHidden/>
              </w:rPr>
              <w:tab/>
            </w:r>
            <w:r>
              <w:rPr>
                <w:noProof/>
                <w:webHidden/>
              </w:rPr>
              <w:fldChar w:fldCharType="begin"/>
            </w:r>
            <w:r>
              <w:rPr>
                <w:noProof/>
                <w:webHidden/>
              </w:rPr>
              <w:instrText xml:space="preserve"> PAGEREF _Toc242800314 \h </w:instrText>
            </w:r>
            <w:r>
              <w:rPr>
                <w:noProof/>
                <w:webHidden/>
              </w:rPr>
            </w:r>
            <w:r>
              <w:rPr>
                <w:noProof/>
                <w:webHidden/>
              </w:rPr>
              <w:fldChar w:fldCharType="separate"/>
            </w:r>
            <w:r w:rsidR="00EE1D21">
              <w:rPr>
                <w:noProof/>
                <w:webHidden/>
              </w:rPr>
              <w:t>2</w:t>
            </w:r>
            <w:r>
              <w:rPr>
                <w:noProof/>
                <w:webHidden/>
              </w:rPr>
              <w:fldChar w:fldCharType="end"/>
            </w:r>
          </w:hyperlink>
        </w:p>
        <w:p w14:paraId="4554A817" w14:textId="3E3F4DE9"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5" w:history="1">
            <w:r>
              <w:rPr>
                <w:rStyle w:val="Hyperlink"/>
                <w:rFonts w:asciiTheme="majorHAnsi" w:hAnsiTheme="majorHAnsi" w:cstheme="majorHAnsi"/>
                <w:noProof/>
              </w:rPr>
              <w:t>Requirements</w:t>
            </w:r>
            <w:r>
              <w:rPr>
                <w:noProof/>
                <w:webHidden/>
              </w:rPr>
              <w:tab/>
            </w:r>
            <w:r>
              <w:rPr>
                <w:noProof/>
                <w:webHidden/>
              </w:rPr>
              <w:fldChar w:fldCharType="begin"/>
            </w:r>
            <w:r>
              <w:rPr>
                <w:noProof/>
                <w:webHidden/>
              </w:rPr>
              <w:instrText xml:space="preserve"> PAGEREF _Toc242800315 \h </w:instrText>
            </w:r>
            <w:r>
              <w:rPr>
                <w:noProof/>
                <w:webHidden/>
              </w:rPr>
            </w:r>
            <w:r>
              <w:rPr>
                <w:noProof/>
                <w:webHidden/>
              </w:rPr>
              <w:fldChar w:fldCharType="separate"/>
            </w:r>
            <w:r w:rsidR="00EE1D21">
              <w:rPr>
                <w:noProof/>
                <w:webHidden/>
              </w:rPr>
              <w:t>3</w:t>
            </w:r>
            <w:r>
              <w:rPr>
                <w:noProof/>
                <w:webHidden/>
              </w:rPr>
              <w:fldChar w:fldCharType="end"/>
            </w:r>
          </w:hyperlink>
        </w:p>
        <w:p w14:paraId="5BC152B2" w14:textId="103ED245"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6" w:history="1">
            <w:r>
              <w:rPr>
                <w:rStyle w:val="Hyperlink"/>
                <w:rFonts w:asciiTheme="majorHAnsi" w:hAnsiTheme="majorHAnsi" w:cstheme="majorHAnsi"/>
                <w:noProof/>
              </w:rPr>
              <w:t>Design Constraints</w:t>
            </w:r>
            <w:r>
              <w:rPr>
                <w:noProof/>
                <w:webHidden/>
              </w:rPr>
              <w:tab/>
            </w:r>
            <w:r>
              <w:rPr>
                <w:noProof/>
                <w:webHidden/>
              </w:rPr>
              <w:fldChar w:fldCharType="begin"/>
            </w:r>
            <w:r>
              <w:rPr>
                <w:noProof/>
                <w:webHidden/>
              </w:rPr>
              <w:instrText xml:space="preserve"> PAGEREF _Toc242800316 \h </w:instrText>
            </w:r>
            <w:r>
              <w:rPr>
                <w:noProof/>
                <w:webHidden/>
              </w:rPr>
            </w:r>
            <w:r>
              <w:rPr>
                <w:noProof/>
                <w:webHidden/>
              </w:rPr>
              <w:fldChar w:fldCharType="separate"/>
            </w:r>
            <w:r w:rsidR="00EE1D21">
              <w:rPr>
                <w:noProof/>
                <w:webHidden/>
              </w:rPr>
              <w:t>3</w:t>
            </w:r>
            <w:r>
              <w:rPr>
                <w:noProof/>
                <w:webHidden/>
              </w:rPr>
              <w:fldChar w:fldCharType="end"/>
            </w:r>
          </w:hyperlink>
        </w:p>
        <w:p w14:paraId="228E566D" w14:textId="713FCB58"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7" w:history="1">
            <w:r>
              <w:rPr>
                <w:rStyle w:val="Hyperlink"/>
                <w:rFonts w:asciiTheme="majorHAnsi" w:hAnsiTheme="majorHAnsi" w:cstheme="majorHAnsi"/>
                <w:noProof/>
              </w:rPr>
              <w:t>System Architecture View</w:t>
            </w:r>
            <w:r>
              <w:rPr>
                <w:noProof/>
                <w:webHidden/>
              </w:rPr>
              <w:tab/>
            </w:r>
            <w:r>
              <w:rPr>
                <w:noProof/>
                <w:webHidden/>
              </w:rPr>
              <w:fldChar w:fldCharType="begin"/>
            </w:r>
            <w:r>
              <w:rPr>
                <w:noProof/>
                <w:webHidden/>
              </w:rPr>
              <w:instrText xml:space="preserve"> PAGEREF _Toc242800317 \h </w:instrText>
            </w:r>
            <w:r>
              <w:rPr>
                <w:noProof/>
                <w:webHidden/>
              </w:rPr>
            </w:r>
            <w:r>
              <w:rPr>
                <w:noProof/>
                <w:webHidden/>
              </w:rPr>
              <w:fldChar w:fldCharType="separate"/>
            </w:r>
            <w:r w:rsidR="00EE1D21">
              <w:rPr>
                <w:noProof/>
                <w:webHidden/>
              </w:rPr>
              <w:t>3</w:t>
            </w:r>
            <w:r>
              <w:rPr>
                <w:noProof/>
                <w:webHidden/>
              </w:rPr>
              <w:fldChar w:fldCharType="end"/>
            </w:r>
          </w:hyperlink>
        </w:p>
        <w:p w14:paraId="49964C51" w14:textId="01B2293E"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8" w:history="1">
            <w:r>
              <w:rPr>
                <w:rStyle w:val="Hyperlink"/>
                <w:rFonts w:asciiTheme="majorHAnsi" w:hAnsiTheme="majorHAnsi" w:cstheme="majorHAnsi"/>
                <w:noProof/>
              </w:rPr>
              <w:t>Domain Model</w:t>
            </w:r>
            <w:r>
              <w:rPr>
                <w:noProof/>
                <w:webHidden/>
              </w:rPr>
              <w:tab/>
            </w:r>
            <w:r>
              <w:rPr>
                <w:noProof/>
                <w:webHidden/>
              </w:rPr>
              <w:fldChar w:fldCharType="begin"/>
            </w:r>
            <w:r>
              <w:rPr>
                <w:noProof/>
                <w:webHidden/>
              </w:rPr>
              <w:instrText xml:space="preserve"> PAGEREF _Toc242800318 \h </w:instrText>
            </w:r>
            <w:r>
              <w:rPr>
                <w:noProof/>
                <w:webHidden/>
              </w:rPr>
            </w:r>
            <w:r>
              <w:rPr>
                <w:noProof/>
                <w:webHidden/>
              </w:rPr>
              <w:fldChar w:fldCharType="separate"/>
            </w:r>
            <w:r w:rsidR="00EE1D21">
              <w:rPr>
                <w:noProof/>
                <w:webHidden/>
              </w:rPr>
              <w:t>3</w:t>
            </w:r>
            <w:r>
              <w:rPr>
                <w:noProof/>
                <w:webHidden/>
              </w:rPr>
              <w:fldChar w:fldCharType="end"/>
            </w:r>
          </w:hyperlink>
        </w:p>
        <w:p w14:paraId="25FAAC86" w14:textId="2D6E938B"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19" w:history="1">
            <w:r>
              <w:rPr>
                <w:rStyle w:val="Hyperlink"/>
                <w:noProof/>
              </w:rPr>
              <w:t>Evaluation</w:t>
            </w:r>
            <w:r>
              <w:rPr>
                <w:noProof/>
                <w:webHidden/>
              </w:rPr>
              <w:tab/>
            </w:r>
            <w:r>
              <w:rPr>
                <w:noProof/>
                <w:webHidden/>
              </w:rPr>
              <w:fldChar w:fldCharType="begin"/>
            </w:r>
            <w:r>
              <w:rPr>
                <w:noProof/>
                <w:webHidden/>
              </w:rPr>
              <w:instrText xml:space="preserve"> PAGEREF _Toc242800319 \h </w:instrText>
            </w:r>
            <w:r>
              <w:rPr>
                <w:noProof/>
                <w:webHidden/>
              </w:rPr>
            </w:r>
            <w:r>
              <w:rPr>
                <w:noProof/>
                <w:webHidden/>
              </w:rPr>
              <w:fldChar w:fldCharType="separate"/>
            </w:r>
            <w:r w:rsidR="00EE1D21">
              <w:rPr>
                <w:noProof/>
                <w:webHidden/>
              </w:rPr>
              <w:t>5</w:t>
            </w:r>
            <w:r>
              <w:rPr>
                <w:noProof/>
                <w:webHidden/>
              </w:rPr>
              <w:fldChar w:fldCharType="end"/>
            </w:r>
          </w:hyperlink>
        </w:p>
        <w:p w14:paraId="1CB95624" w14:textId="0841C962" w:rsidR="0079281C" w:rsidRDefault="0079281C">
          <w:pPr>
            <w:pStyle w:val="TOC2"/>
            <w:tabs>
              <w:tab w:val="right" w:pos="9350"/>
            </w:tabs>
            <w:rPr>
              <w:rFonts w:asciiTheme="minorHAnsi" w:eastAsiaTheme="minorEastAsia" w:hAnsiTheme="minorHAnsi" w:cstheme="minorBidi"/>
              <w:noProof/>
              <w:kern w:val="2"/>
              <w:sz w:val="24"/>
              <w14:ligatures w14:val="standardContextual"/>
            </w:rPr>
          </w:pPr>
          <w:hyperlink w:anchor="_Toc242800320" w:history="1">
            <w:r>
              <w:rPr>
                <w:rStyle w:val="Hyperlink"/>
                <w:noProof/>
              </w:rPr>
              <w:t>Recommendations</w:t>
            </w:r>
            <w:r>
              <w:rPr>
                <w:noProof/>
                <w:webHidden/>
              </w:rPr>
              <w:tab/>
            </w:r>
            <w:r>
              <w:rPr>
                <w:noProof/>
                <w:webHidden/>
              </w:rPr>
              <w:fldChar w:fldCharType="begin"/>
            </w:r>
            <w:r>
              <w:rPr>
                <w:noProof/>
                <w:webHidden/>
              </w:rPr>
              <w:instrText xml:space="preserve"> PAGEREF _Toc242800320 \h </w:instrText>
            </w:r>
            <w:r>
              <w:rPr>
                <w:noProof/>
                <w:webHidden/>
              </w:rPr>
            </w:r>
            <w:r>
              <w:rPr>
                <w:noProof/>
                <w:webHidden/>
              </w:rPr>
              <w:fldChar w:fldCharType="separate"/>
            </w:r>
            <w:r w:rsidR="00EE1D21">
              <w:rPr>
                <w:noProof/>
                <w:webHidden/>
              </w:rPr>
              <w:t>7</w:t>
            </w:r>
            <w:r>
              <w:rPr>
                <w:noProof/>
                <w:webHidden/>
              </w:rPr>
              <w:fldChar w:fldCharType="end"/>
            </w:r>
          </w:hyperlink>
        </w:p>
        <w:p w14:paraId="0D2A652B" w14:textId="25C813C1"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1" w:history="1">
            <w:r>
              <w:rPr>
                <w:rStyle w:val="Hyperlink"/>
                <w:noProof/>
              </w:rPr>
              <w:t>Operating Platform</w:t>
            </w:r>
            <w:r>
              <w:rPr>
                <w:noProof/>
                <w:webHidden/>
              </w:rPr>
              <w:tab/>
            </w:r>
            <w:r>
              <w:rPr>
                <w:noProof/>
                <w:webHidden/>
              </w:rPr>
              <w:fldChar w:fldCharType="begin"/>
            </w:r>
            <w:r>
              <w:rPr>
                <w:noProof/>
                <w:webHidden/>
              </w:rPr>
              <w:instrText xml:space="preserve"> PAGEREF _Toc242800321 \h </w:instrText>
            </w:r>
            <w:r>
              <w:rPr>
                <w:noProof/>
                <w:webHidden/>
              </w:rPr>
            </w:r>
            <w:r>
              <w:rPr>
                <w:noProof/>
                <w:webHidden/>
              </w:rPr>
              <w:fldChar w:fldCharType="separate"/>
            </w:r>
            <w:r w:rsidR="00EE1D21">
              <w:rPr>
                <w:noProof/>
                <w:webHidden/>
              </w:rPr>
              <w:t>7</w:t>
            </w:r>
            <w:r>
              <w:rPr>
                <w:noProof/>
                <w:webHidden/>
              </w:rPr>
              <w:fldChar w:fldCharType="end"/>
            </w:r>
          </w:hyperlink>
        </w:p>
        <w:p w14:paraId="2E77DE0A" w14:textId="39FD7C46"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2" w:history="1">
            <w:r>
              <w:rPr>
                <w:rStyle w:val="Hyperlink"/>
                <w:noProof/>
              </w:rPr>
              <w:t>Operating Systems Architectures</w:t>
            </w:r>
            <w:r>
              <w:rPr>
                <w:noProof/>
                <w:webHidden/>
              </w:rPr>
              <w:tab/>
            </w:r>
            <w:r>
              <w:rPr>
                <w:noProof/>
                <w:webHidden/>
              </w:rPr>
              <w:fldChar w:fldCharType="begin"/>
            </w:r>
            <w:r>
              <w:rPr>
                <w:noProof/>
                <w:webHidden/>
              </w:rPr>
              <w:instrText xml:space="preserve"> PAGEREF _Toc242800322 \h </w:instrText>
            </w:r>
            <w:r>
              <w:rPr>
                <w:noProof/>
                <w:webHidden/>
              </w:rPr>
            </w:r>
            <w:r>
              <w:rPr>
                <w:noProof/>
                <w:webHidden/>
              </w:rPr>
              <w:fldChar w:fldCharType="separate"/>
            </w:r>
            <w:r w:rsidR="00EE1D21">
              <w:rPr>
                <w:noProof/>
                <w:webHidden/>
              </w:rPr>
              <w:t>7</w:t>
            </w:r>
            <w:r>
              <w:rPr>
                <w:noProof/>
                <w:webHidden/>
              </w:rPr>
              <w:fldChar w:fldCharType="end"/>
            </w:r>
          </w:hyperlink>
        </w:p>
        <w:p w14:paraId="478E010C" w14:textId="631FD8CB"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3" w:history="1">
            <w:r>
              <w:rPr>
                <w:rStyle w:val="Hyperlink"/>
                <w:noProof/>
              </w:rPr>
              <w:t>Storage Management</w:t>
            </w:r>
            <w:r>
              <w:rPr>
                <w:noProof/>
                <w:webHidden/>
              </w:rPr>
              <w:tab/>
            </w:r>
            <w:r>
              <w:rPr>
                <w:noProof/>
                <w:webHidden/>
              </w:rPr>
              <w:fldChar w:fldCharType="begin"/>
            </w:r>
            <w:r>
              <w:rPr>
                <w:noProof/>
                <w:webHidden/>
              </w:rPr>
              <w:instrText xml:space="preserve"> PAGEREF _Toc242800323 \h </w:instrText>
            </w:r>
            <w:r>
              <w:rPr>
                <w:noProof/>
                <w:webHidden/>
              </w:rPr>
            </w:r>
            <w:r>
              <w:rPr>
                <w:noProof/>
                <w:webHidden/>
              </w:rPr>
              <w:fldChar w:fldCharType="separate"/>
            </w:r>
            <w:r w:rsidR="00EE1D21">
              <w:rPr>
                <w:noProof/>
                <w:webHidden/>
              </w:rPr>
              <w:t>8</w:t>
            </w:r>
            <w:r>
              <w:rPr>
                <w:noProof/>
                <w:webHidden/>
              </w:rPr>
              <w:fldChar w:fldCharType="end"/>
            </w:r>
          </w:hyperlink>
        </w:p>
        <w:p w14:paraId="2DCAF3EA" w14:textId="4E41C67F"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4" w:history="1">
            <w:r>
              <w:rPr>
                <w:rStyle w:val="Hyperlink"/>
                <w:noProof/>
              </w:rPr>
              <w:t>Memory Management</w:t>
            </w:r>
            <w:r>
              <w:rPr>
                <w:noProof/>
                <w:webHidden/>
              </w:rPr>
              <w:tab/>
            </w:r>
            <w:r>
              <w:rPr>
                <w:noProof/>
                <w:webHidden/>
              </w:rPr>
              <w:fldChar w:fldCharType="begin"/>
            </w:r>
            <w:r>
              <w:rPr>
                <w:noProof/>
                <w:webHidden/>
              </w:rPr>
              <w:instrText xml:space="preserve"> PAGEREF _Toc242800324 \h </w:instrText>
            </w:r>
            <w:r>
              <w:rPr>
                <w:noProof/>
                <w:webHidden/>
              </w:rPr>
            </w:r>
            <w:r>
              <w:rPr>
                <w:noProof/>
                <w:webHidden/>
              </w:rPr>
              <w:fldChar w:fldCharType="separate"/>
            </w:r>
            <w:r w:rsidR="00EE1D21">
              <w:rPr>
                <w:noProof/>
                <w:webHidden/>
              </w:rPr>
              <w:t>9</w:t>
            </w:r>
            <w:r>
              <w:rPr>
                <w:noProof/>
                <w:webHidden/>
              </w:rPr>
              <w:fldChar w:fldCharType="end"/>
            </w:r>
          </w:hyperlink>
        </w:p>
        <w:p w14:paraId="5DFC2795" w14:textId="2CAB6FE0"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5" w:history="1">
            <w:r>
              <w:rPr>
                <w:rStyle w:val="Hyperlink"/>
                <w:noProof/>
              </w:rPr>
              <w:t>Distributed Systems and Networks</w:t>
            </w:r>
            <w:r>
              <w:rPr>
                <w:noProof/>
                <w:webHidden/>
              </w:rPr>
              <w:tab/>
            </w:r>
            <w:r>
              <w:rPr>
                <w:noProof/>
                <w:webHidden/>
              </w:rPr>
              <w:fldChar w:fldCharType="begin"/>
            </w:r>
            <w:r>
              <w:rPr>
                <w:noProof/>
                <w:webHidden/>
              </w:rPr>
              <w:instrText xml:space="preserve"> PAGEREF _Toc242800325 \h </w:instrText>
            </w:r>
            <w:r>
              <w:rPr>
                <w:noProof/>
                <w:webHidden/>
              </w:rPr>
            </w:r>
            <w:r>
              <w:rPr>
                <w:noProof/>
                <w:webHidden/>
              </w:rPr>
              <w:fldChar w:fldCharType="separate"/>
            </w:r>
            <w:r w:rsidR="00EE1D21">
              <w:rPr>
                <w:noProof/>
                <w:webHidden/>
              </w:rPr>
              <w:t>10</w:t>
            </w:r>
            <w:r>
              <w:rPr>
                <w:noProof/>
                <w:webHidden/>
              </w:rPr>
              <w:fldChar w:fldCharType="end"/>
            </w:r>
          </w:hyperlink>
        </w:p>
        <w:p w14:paraId="2D875539" w14:textId="2A248072"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6" w:history="1">
            <w:r>
              <w:rPr>
                <w:rStyle w:val="Hyperlink"/>
                <w:noProof/>
              </w:rPr>
              <w:t>Security</w:t>
            </w:r>
            <w:r>
              <w:rPr>
                <w:noProof/>
                <w:webHidden/>
              </w:rPr>
              <w:tab/>
            </w:r>
            <w:r>
              <w:rPr>
                <w:noProof/>
                <w:webHidden/>
              </w:rPr>
              <w:fldChar w:fldCharType="begin"/>
            </w:r>
            <w:r>
              <w:rPr>
                <w:noProof/>
                <w:webHidden/>
              </w:rPr>
              <w:instrText xml:space="preserve"> PAGEREF _Toc242800326 \h </w:instrText>
            </w:r>
            <w:r>
              <w:rPr>
                <w:noProof/>
                <w:webHidden/>
              </w:rPr>
            </w:r>
            <w:r>
              <w:rPr>
                <w:noProof/>
                <w:webHidden/>
              </w:rPr>
              <w:fldChar w:fldCharType="separate"/>
            </w:r>
            <w:r w:rsidR="00EE1D21">
              <w:rPr>
                <w:noProof/>
                <w:webHidden/>
              </w:rPr>
              <w:t>11</w:t>
            </w:r>
            <w:r>
              <w:rPr>
                <w:noProof/>
                <w:webHidden/>
              </w:rPr>
              <w:fldChar w:fldCharType="end"/>
            </w:r>
          </w:hyperlink>
        </w:p>
        <w:p w14:paraId="3BDD3A3C" w14:textId="2C8E2A23" w:rsidR="0079281C" w:rsidRDefault="0079281C">
          <w:pPr>
            <w:pStyle w:val="TOC3"/>
            <w:tabs>
              <w:tab w:val="right" w:pos="9350"/>
            </w:tabs>
            <w:rPr>
              <w:rFonts w:asciiTheme="minorHAnsi" w:eastAsiaTheme="minorEastAsia" w:hAnsiTheme="minorHAnsi" w:cstheme="minorBidi"/>
              <w:noProof/>
              <w:kern w:val="2"/>
              <w:sz w:val="24"/>
              <w14:ligatures w14:val="standardContextual"/>
            </w:rPr>
          </w:pPr>
          <w:hyperlink w:anchor="_Toc242800327" w:history="1">
            <w:r>
              <w:rPr>
                <w:rStyle w:val="Hyperlink"/>
                <w:noProof/>
              </w:rPr>
              <w:t>Overall Recommendation</w:t>
            </w:r>
            <w:r>
              <w:rPr>
                <w:noProof/>
                <w:webHidden/>
              </w:rPr>
              <w:tab/>
            </w:r>
            <w:r>
              <w:rPr>
                <w:noProof/>
                <w:webHidden/>
              </w:rPr>
              <w:fldChar w:fldCharType="begin"/>
            </w:r>
            <w:r>
              <w:rPr>
                <w:noProof/>
                <w:webHidden/>
              </w:rPr>
              <w:instrText xml:space="preserve"> PAGEREF _Toc242800327 \h </w:instrText>
            </w:r>
            <w:r>
              <w:rPr>
                <w:noProof/>
                <w:webHidden/>
              </w:rPr>
            </w:r>
            <w:r>
              <w:rPr>
                <w:noProof/>
                <w:webHidden/>
              </w:rPr>
              <w:fldChar w:fldCharType="separate"/>
            </w:r>
            <w:r w:rsidR="00EE1D21">
              <w:rPr>
                <w:noProof/>
                <w:webHidden/>
              </w:rPr>
              <w:t>11</w:t>
            </w:r>
            <w:r>
              <w:rPr>
                <w:noProof/>
                <w:webHidden/>
              </w:rPr>
              <w:fldChar w:fldCharType="end"/>
            </w:r>
          </w:hyperlink>
        </w:p>
        <w:p w14:paraId="310FD110" w14:textId="73745C1D" w:rsidR="0079281C" w:rsidRDefault="0079281C">
          <w:pPr>
            <w:pStyle w:val="TOC1"/>
            <w:rPr>
              <w:rFonts w:asciiTheme="minorHAnsi" w:eastAsiaTheme="minorEastAsia" w:hAnsiTheme="minorHAnsi" w:cstheme="minorBidi"/>
              <w:noProof/>
              <w:kern w:val="2"/>
              <w:sz w:val="24"/>
              <w14:ligatures w14:val="standardContextual"/>
            </w:rPr>
          </w:pPr>
          <w:hyperlink w:anchor="_Toc242800328" w:history="1">
            <w:r>
              <w:rPr>
                <w:rStyle w:val="Hyperlink"/>
                <w:noProof/>
              </w:rPr>
              <w:t>References</w:t>
            </w:r>
            <w:r>
              <w:rPr>
                <w:noProof/>
                <w:webHidden/>
              </w:rPr>
              <w:tab/>
            </w:r>
            <w:r>
              <w:rPr>
                <w:noProof/>
                <w:webHidden/>
              </w:rPr>
              <w:fldChar w:fldCharType="begin"/>
            </w:r>
            <w:r>
              <w:rPr>
                <w:noProof/>
                <w:webHidden/>
              </w:rPr>
              <w:instrText xml:space="preserve"> PAGEREF _Toc242800328 \h </w:instrText>
            </w:r>
            <w:r>
              <w:rPr>
                <w:noProof/>
                <w:webHidden/>
              </w:rPr>
            </w:r>
            <w:r>
              <w:rPr>
                <w:noProof/>
                <w:webHidden/>
              </w:rPr>
              <w:fldChar w:fldCharType="separate"/>
            </w:r>
            <w:r w:rsidR="00EE1D21">
              <w:rPr>
                <w:noProof/>
                <w:webHidden/>
              </w:rPr>
              <w:t>13</w:t>
            </w:r>
            <w:r>
              <w:rPr>
                <w:noProof/>
                <w:webHidden/>
              </w:rPr>
              <w:fldChar w:fldCharType="end"/>
            </w:r>
          </w:hyperlink>
        </w:p>
        <w:p w14:paraId="46D40E4E" w14:textId="77777777"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Pr>
              <w:rFonts w:asciiTheme="majorHAnsi" w:hAnsiTheme="majorHAnsi" w:cstheme="majorHAnsi"/>
              <w:szCs w:val="22"/>
            </w:rPr>
            <w:fldChar w:fldCharType="end"/>
          </w:r>
        </w:p>
      </w:sdtContent>
    </w:sdt>
    <w:p w14:paraId="5035A8B7"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35966147"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"_grjogdjh5fi8" \h </w:instrText>
      </w:r>
      <w:r>
        <w:rPr>
          <w:rFonts w:asciiTheme="majorHAnsi" w:hAnsiTheme="majorHAnsi" w:cstheme="majorHAnsi"/>
        </w:rPr>
      </w:r>
      <w:r>
        <w:rPr>
          <w:rFonts w:asciiTheme="majorHAnsi" w:hAnsiTheme="majorHAnsi" w:cstheme="majorHAnsi"/>
        </w:rPr>
        <w:fldChar w:fldCharType="separate"/>
      </w:r>
      <w:bookmarkStart w:id="5" w:name="_Toc242800313"/>
      <w:r>
        <w:rPr>
          <w:rFonts w:asciiTheme="majorHAnsi" w:hAnsiTheme="majorHAnsi" w:cstheme="majorHAnsi"/>
          <w:u w:val="single"/>
        </w:rPr>
        <w:t>Document Revision History</w:t>
      </w:r>
      <w:bookmarkEnd w:id="5"/>
      <w:r>
        <w:rPr>
          <w:rFonts w:asciiTheme="majorHAnsi" w:hAnsiTheme="majorHAnsi" w:cstheme="majorHAnsi"/>
          <w:u w:val="single"/>
        </w:rPr>
        <w:fldChar w:fldCharType="end"/>
      </w:r>
    </w:p>
    <w:p w14:paraId="651EB0B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333F3555" w14:textId="77777777" w:rsidTr="005F49E3">
        <w:trPr>
          <w:tblHeader/>
        </w:trPr>
        <w:tc>
          <w:tcPr>
            <w:tcW w:w="978" w:type="dxa"/>
          </w:tcPr>
          <w:p w14:paraId="656F3B98"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Version</w:t>
            </w:r>
          </w:p>
        </w:tc>
        <w:tc>
          <w:tcPr>
            <w:tcW w:w="1530" w:type="dxa"/>
          </w:tcPr>
          <w:p w14:paraId="774E1680"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Date</w:t>
            </w:r>
          </w:p>
        </w:tc>
        <w:tc>
          <w:tcPr>
            <w:tcW w:w="1725" w:type="dxa"/>
          </w:tcPr>
          <w:p w14:paraId="09C21601"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Author</w:t>
            </w:r>
          </w:p>
        </w:tc>
        <w:tc>
          <w:tcPr>
            <w:tcW w:w="5109" w:type="dxa"/>
          </w:tcPr>
          <w:p w14:paraId="75D2CE3F" w14:textId="77777777" w:rsidR="00A325D0" w:rsidRPr="006B4954" w:rsidRDefault="00730BFB" w:rsidP="006B4954">
            <w:pPr>
              <w:suppressAutoHyphens/>
              <w:contextualSpacing/>
              <w:rPr>
                <w:rFonts w:asciiTheme="majorHAnsi" w:hAnsiTheme="majorHAnsi" w:cstheme="majorHAnsi"/>
                <w:szCs w:val="22"/>
              </w:rPr>
            </w:pPr>
            <w:r>
              <w:rPr>
                <w:rFonts w:asciiTheme="majorHAnsi" w:hAnsiTheme="majorHAnsi" w:cstheme="majorHAnsi"/>
                <w:szCs w:val="22"/>
              </w:rPr>
              <w:t>Comments</w:t>
            </w:r>
          </w:p>
        </w:tc>
      </w:tr>
      <w:tr w:rsidR="00A325D0" w:rsidRPr="006B4954" w14:paraId="765D6735" w14:textId="77777777" w:rsidTr="005F49E3">
        <w:trPr>
          <w:tblHeader/>
        </w:trPr>
        <w:tc>
          <w:tcPr>
            <w:tcW w:w="978" w:type="dxa"/>
          </w:tcPr>
          <w:p w14:paraId="1AEDCDD4" w14:textId="77777777" w:rsidR="00891D5B" w:rsidRDefault="00B96503">
            <w:r>
              <w:t>1.0</w:t>
            </w:r>
          </w:p>
        </w:tc>
        <w:tc>
          <w:tcPr>
            <w:tcW w:w="1530" w:type="dxa"/>
          </w:tcPr>
          <w:p w14:paraId="2FFE1097" w14:textId="77777777" w:rsidR="00891D5B" w:rsidRDefault="00B96503">
            <w:r>
              <w:t>09/12/26</w:t>
            </w:r>
          </w:p>
        </w:tc>
        <w:tc>
          <w:tcPr>
            <w:tcW w:w="1725" w:type="dxa"/>
          </w:tcPr>
          <w:p w14:paraId="40CF2AC6" w14:textId="77777777" w:rsidR="00891D5B" w:rsidRDefault="00B96503">
            <w:r>
              <w:t>Melissa Combs</w:t>
            </w:r>
          </w:p>
        </w:tc>
        <w:tc>
          <w:tcPr>
            <w:tcW w:w="5109" w:type="dxa"/>
          </w:tcPr>
          <w:p w14:paraId="66A8D76D" w14:textId="77777777" w:rsidR="00891D5B" w:rsidRDefault="00B96503">
            <w:r>
              <w:t>Project One: completed required software design sections.</w:t>
            </w:r>
          </w:p>
        </w:tc>
      </w:tr>
      <w:tr w:rsidR="00891D5B" w14:paraId="0AC78511" w14:textId="77777777">
        <w:tc>
          <w:tcPr>
            <w:tcW w:w="978" w:type="dxa"/>
          </w:tcPr>
          <w:p w14:paraId="784D4AB2" w14:textId="77777777" w:rsidR="00891D5B" w:rsidRDefault="00B96503">
            <w:r>
              <w:rPr>
                <w:sz w:val="18"/>
              </w:rPr>
              <w:t>1.1</w:t>
            </w:r>
          </w:p>
        </w:tc>
        <w:tc>
          <w:tcPr>
            <w:tcW w:w="1530" w:type="dxa"/>
          </w:tcPr>
          <w:p w14:paraId="483784FA" w14:textId="77777777" w:rsidR="00891D5B" w:rsidRDefault="00B96503">
            <w:r>
              <w:rPr>
                <w:sz w:val="18"/>
              </w:rPr>
              <w:t>09/28/26</w:t>
            </w:r>
          </w:p>
        </w:tc>
        <w:tc>
          <w:tcPr>
            <w:tcW w:w="1725" w:type="dxa"/>
          </w:tcPr>
          <w:p w14:paraId="14F53D78" w14:textId="77777777" w:rsidR="00891D5B" w:rsidRDefault="00B96503">
            <w:r>
              <w:rPr>
                <w:sz w:val="18"/>
              </w:rPr>
              <w:t>Melissa Combs</w:t>
            </w:r>
          </w:p>
        </w:tc>
        <w:tc>
          <w:tcPr>
            <w:tcW w:w="5109" w:type="dxa"/>
          </w:tcPr>
          <w:p w14:paraId="1F43E57C" w14:textId="77777777" w:rsidR="00891D5B" w:rsidRDefault="00B96503">
            <w:r>
              <w:rPr>
                <w:sz w:val="18"/>
              </w:rPr>
              <w:t>Project Two: completed platform evaluation of server-side hosting, client compatibility, and development tools.</w:t>
            </w:r>
          </w:p>
        </w:tc>
      </w:tr>
      <w:tr w:rsidR="00BE4340" w14:paraId="01DE1DA8" w14:textId="77777777">
        <w:tc>
          <w:tcPr>
            <w:tcW w:w="978" w:type="dxa"/>
          </w:tcPr>
          <w:p w14:paraId="23488770" w14:textId="77777777" w:rsidR="00BE4340" w:rsidRDefault="00A42659">
            <w:r>
              <w:t>1.2</w:t>
            </w:r>
          </w:p>
        </w:tc>
        <w:tc>
          <w:tcPr>
            <w:tcW w:w="1530" w:type="dxa"/>
          </w:tcPr>
          <w:p w14:paraId="30809840" w14:textId="77777777" w:rsidR="00BE4340" w:rsidRDefault="00A42659">
            <w:r>
              <w:t>10/07/26</w:t>
            </w:r>
          </w:p>
        </w:tc>
        <w:tc>
          <w:tcPr>
            <w:tcW w:w="1725" w:type="dxa"/>
          </w:tcPr>
          <w:p w14:paraId="505D8A71" w14:textId="77777777" w:rsidR="00BE4340" w:rsidRDefault="00A42659">
            <w:r>
              <w:t>Melissa Combs</w:t>
            </w:r>
          </w:p>
        </w:tc>
        <w:tc>
          <w:tcPr>
            <w:tcW w:w="5109" w:type="dxa"/>
          </w:tcPr>
          <w:p w14:paraId="2F94FDEC" w14:textId="77777777" w:rsidR="00BE4340" w:rsidRDefault="00A42659">
            <w:r>
              <w:t>Project Three: completed architecture recommendations for the operating platform, storage, memory, distributed systems, and security.</w:t>
            </w:r>
          </w:p>
        </w:tc>
      </w:tr>
    </w:tbl>
    <w:p w14:paraId="41245E1E" w14:textId="77777777" w:rsidR="00A325D0" w:rsidRPr="006B4954" w:rsidRDefault="00A325D0" w:rsidP="006B4954">
      <w:pPr>
        <w:suppressAutoHyphens/>
        <w:contextualSpacing/>
        <w:rPr>
          <w:rFonts w:asciiTheme="majorHAnsi" w:hAnsiTheme="majorHAnsi" w:cstheme="majorHAnsi"/>
          <w:szCs w:val="22"/>
        </w:rPr>
      </w:pPr>
    </w:p>
    <w:bookmarkStart w:id="6" w:name="_3znysh7" w:colFirst="0" w:colLast="0"/>
    <w:bookmarkEnd w:id="6"/>
    <w:p w14:paraId="2B3B858F"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"_sbfa50wo7nsh" \h </w:instrText>
      </w:r>
      <w:r>
        <w:rPr>
          <w:rFonts w:asciiTheme="majorHAnsi" w:hAnsiTheme="majorHAnsi" w:cstheme="majorHAnsi"/>
        </w:rPr>
      </w:r>
      <w:r>
        <w:rPr>
          <w:rFonts w:asciiTheme="majorHAnsi" w:hAnsiTheme="majorHAnsi" w:cstheme="majorHAnsi"/>
        </w:rPr>
        <w:fldChar w:fldCharType="separate"/>
      </w:r>
      <w:bookmarkStart w:id="7" w:name="_Toc242800314"/>
      <w:r>
        <w:rPr>
          <w:rFonts w:asciiTheme="majorHAnsi" w:hAnsiTheme="majorHAnsi" w:cstheme="majorHAnsi"/>
          <w:u w:val="single"/>
        </w:rPr>
        <w:t>Executive Summary</w:t>
      </w:r>
      <w:bookmarkEnd w:id="7"/>
      <w:r>
        <w:rPr>
          <w:rFonts w:asciiTheme="majorHAnsi" w:hAnsiTheme="majorHAnsi" w:cstheme="majorHAnsi"/>
          <w:u w:val="single"/>
        </w:rPr>
        <w:fldChar w:fldCharType="end"/>
      </w:r>
    </w:p>
    <w:p w14:paraId="257F9591" w14:textId="77777777" w:rsidR="00A325D0" w:rsidRPr="006B4954" w:rsidRDefault="00A325D0" w:rsidP="006B4954">
      <w:pPr>
        <w:suppressAutoHyphens/>
        <w:contextualSpacing/>
        <w:rPr>
          <w:rFonts w:asciiTheme="majorHAnsi" w:hAnsiTheme="majorHAnsi" w:cstheme="majorHAnsi"/>
          <w:szCs w:val="22"/>
        </w:rPr>
      </w:pPr>
    </w:p>
    <w:p w14:paraId="2A99B49E" w14:textId="77777777" w:rsidR="00A325D0" w:rsidRDefault="00730BFB" w:rsidP="00987146">
      <w:pPr>
        <w:spacing w:after="120"/>
      </w:pPr>
      <w:r>
        <w:t>The Gaming Room currently offers Draw It or Lose It as an Android application and wants to expand it into a web-based game that can be used on multiple platforms. The proposed solution is to move the shared game logic to a server-side application so users can access the same game through a web browser on different devices. The design will support multiple teams and players while keeping game and team names unique, assigning unique identifiers, and using one shared GameService instance to manage the game data.</w:t>
      </w:r>
    </w:p>
    <w:p w14:paraId="65B2DC2D" w14:textId="77777777" w:rsidR="007B28D2" w:rsidRDefault="007B28D2" w:rsidP="00987146"/>
    <w:p w14:paraId="19B58ED4" w14:textId="77777777" w:rsidR="007B28D2" w:rsidRPr="00B902AF" w:rsidRDefault="007B28D2" w:rsidP="007B28D2">
      <w:pPr>
        <w:pStyle w:val="Heading2"/>
        <w:rPr>
          <w:rFonts w:asciiTheme="majorHAnsi" w:hAnsiTheme="majorHAnsi" w:cstheme="majorHAnsi"/>
          <w:u w:val="single"/>
        </w:rPr>
      </w:pPr>
      <w:bookmarkStart w:id="8" w:name="_Toc242800315"/>
      <w:r>
        <w:rPr>
          <w:rFonts w:asciiTheme="majorHAnsi" w:hAnsiTheme="majorHAnsi" w:cstheme="majorHAnsi"/>
          <w:u w:val="single"/>
        </w:rPr>
        <w:t>Requirements</w:t>
      </w:r>
      <w:bookmarkEnd w:id="8"/>
    </w:p>
    <w:p w14:paraId="653524BE" w14:textId="77777777" w:rsidR="007B28D2" w:rsidRPr="00522D19" w:rsidRDefault="007B28D2" w:rsidP="007B28D2">
      <w:pPr>
        <w:rPr>
          <w:szCs w:val="22"/>
        </w:rPr>
      </w:pPr>
    </w:p>
    <w:p w14:paraId="42CF8309" w14:textId="77777777" w:rsidR="007B28D2" w:rsidRPr="00522D19" w:rsidRDefault="007B28D2" w:rsidP="007B28D2">
      <w:pPr>
        <w:spacing w:after="120"/>
        <w:rPr>
          <w:i/>
          <w:szCs w:val="22"/>
        </w:rPr>
      </w:pPr>
      <w:bookmarkStart w:id="9" w:name="_Hlk115077100"/>
      <w:r>
        <w:rPr>
          <w:i/>
          <w:szCs w:val="22"/>
        </w:rPr>
        <w:t>Business requirements: The Gaming Room wants to expand Draw It or Lose It beyond Android so the game can reach users on multiple platforms through a web-based application. A game must support one or more teams, and each team must support multiple players.</w:t>
      </w:r>
    </w:p>
    <w:p w14:paraId="2DE2CD55" w14:textId="77777777" w:rsidR="00891D5B" w:rsidRDefault="00B96503">
      <w:pPr>
        <w:spacing w:after="120"/>
      </w:pPr>
      <w:r>
        <w:t>Technical requirements: Game and team names must be unique so a name can be checked before it is used. Each game, team, and player must receive a unique identifier, and only one GameService instance can exist in memory at a time. The application also needs to maintain shared game data consistently for users connecting from different devices.</w:t>
      </w:r>
    </w:p>
    <w:bookmarkEnd w:id="9"/>
    <w:p w14:paraId="70EC0048" w14:textId="77777777" w:rsidR="00A325D0" w:rsidRPr="006B4954" w:rsidRDefault="00A325D0" w:rsidP="006B4954">
      <w:pPr>
        <w:suppressAutoHyphens/>
        <w:contextualSpacing/>
        <w:rPr>
          <w:rFonts w:asciiTheme="majorHAnsi" w:hAnsiTheme="majorHAnsi" w:cstheme="majorHAnsi"/>
          <w:szCs w:val="22"/>
        </w:rPr>
      </w:pPr>
    </w:p>
    <w:p w14:paraId="28D3B229"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10" w:name="_Toc242800316"/>
        <w:r>
          <w:rPr>
            <w:rFonts w:asciiTheme="majorHAnsi" w:hAnsiTheme="majorHAnsi" w:cstheme="majorHAnsi"/>
            <w:u w:val="single"/>
          </w:rPr>
          <w:t>Design Constraints</w:t>
        </w:r>
        <w:bookmarkEnd w:id="10"/>
      </w:hyperlink>
    </w:p>
    <w:p w14:paraId="5C6686DD" w14:textId="77777777" w:rsidR="00A325D0" w:rsidRPr="006B4954" w:rsidRDefault="00A325D0" w:rsidP="006B4954">
      <w:pPr>
        <w:suppressAutoHyphens/>
        <w:contextualSpacing/>
        <w:rPr>
          <w:rFonts w:asciiTheme="majorHAnsi" w:hAnsiTheme="majorHAnsi" w:cstheme="majorHAnsi"/>
          <w:szCs w:val="22"/>
        </w:rPr>
      </w:pPr>
    </w:p>
    <w:p w14:paraId="6450C06C" w14:textId="77777777" w:rsidR="00A325D0" w:rsidRPr="006B4954" w:rsidRDefault="00730BFB" w:rsidP="006B4954">
      <w:pPr>
        <w:suppressAutoHyphens/>
        <w:spacing w:after="120"/>
        <w:contextualSpacing/>
        <w:rPr>
          <w:rFonts w:asciiTheme="majorHAnsi" w:hAnsiTheme="majorHAnsi" w:cstheme="majorHAnsi"/>
          <w:szCs w:val="22"/>
        </w:rPr>
      </w:pPr>
      <w:r>
        <w:rPr>
          <w:rFonts w:asciiTheme="majorHAnsi" w:hAnsiTheme="majorHAnsi" w:cstheme="majorHAnsi"/>
          <w:szCs w:val="22"/>
        </w:rPr>
        <w:t>Cross-platform access: The application must work through a web browser on different operating systems and devices. This reduces the need for separate native versions, but the interface still has to be tested across common browsers and screen sizes.</w:t>
      </w:r>
    </w:p>
    <w:p w14:paraId="08F2DDE8" w14:textId="77777777" w:rsidR="00891D5B" w:rsidRDefault="00B96503">
      <w:pPr>
        <w:spacing w:after="120"/>
      </w:pPr>
      <w:r>
        <w:t>Distributed environment: Multiple users may connect to the same game from different devices. The server needs to control shared game state and timing so players see consistent information even when network speed or connectivity changes.</w:t>
      </w:r>
    </w:p>
    <w:p w14:paraId="6837CB9F" w14:textId="77777777" w:rsidR="00891D5B" w:rsidRDefault="00B96503">
      <w:pPr>
        <w:spacing w:after="120"/>
      </w:pPr>
      <w:r>
        <w:t>Unique names and identifiers: The program must check existing games, teams, and players before adding a new object. Unique identifiers are also required so each object can be distinguished and managed correctly.</w:t>
      </w:r>
    </w:p>
    <w:p w14:paraId="3F8B7166" w14:textId="77777777" w:rsidR="00891D5B" w:rsidRDefault="00B96503">
      <w:pPr>
        <w:spacing w:after="120"/>
      </w:pPr>
      <w:r>
        <w:t>Single GameService instance: Only one GameService object can exist in memory. The singleton pattern controls creation of the service through a private constructor and a shared getInstance() method so all parts of the program use the same service.</w:t>
      </w:r>
    </w:p>
    <w:p w14:paraId="638A1957" w14:textId="77777777" w:rsidR="00891D5B" w:rsidRDefault="00B96503">
      <w:pPr>
        <w:spacing w:after="120"/>
      </w:pPr>
      <w:r>
        <w:t>Scalability and image delivery: Draw It or Lose It uses a large library of images and timed rounds. The web version must deliver images efficiently and avoid unnecessary memory or bandwidth use as the number of games and users grows.</w:t>
      </w:r>
    </w:p>
    <w:p w14:paraId="43FAFCCA" w14:textId="77777777" w:rsidR="00A325D0" w:rsidRPr="006B4954" w:rsidRDefault="00A325D0" w:rsidP="006B4954">
      <w:pPr>
        <w:suppressAutoHyphens/>
        <w:contextualSpacing/>
        <w:rPr>
          <w:rFonts w:asciiTheme="majorHAnsi" w:hAnsiTheme="majorHAnsi" w:cstheme="majorHAnsi"/>
          <w:szCs w:val="22"/>
        </w:rPr>
      </w:pPr>
    </w:p>
    <w:p w14:paraId="0EC0B797"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1" w:name="_Toc242800317"/>
        <w:r>
          <w:rPr>
            <w:rFonts w:asciiTheme="majorHAnsi" w:hAnsiTheme="majorHAnsi" w:cstheme="majorHAnsi"/>
            <w:u w:val="single"/>
          </w:rPr>
          <w:t>System Architecture View</w:t>
        </w:r>
        <w:bookmarkEnd w:id="11"/>
      </w:hyperlink>
    </w:p>
    <w:p w14:paraId="124FC60B" w14:textId="77777777" w:rsidR="00A325D0" w:rsidRPr="006B4954" w:rsidRDefault="00A325D0" w:rsidP="006B4954">
      <w:pPr>
        <w:suppressAutoHyphens/>
        <w:contextualSpacing/>
        <w:rPr>
          <w:rFonts w:asciiTheme="majorHAnsi" w:hAnsiTheme="majorHAnsi" w:cstheme="majorHAnsi"/>
          <w:szCs w:val="22"/>
        </w:rPr>
      </w:pPr>
    </w:p>
    <w:p w14:paraId="196D5197" w14:textId="77777777" w:rsidR="00A325D0" w:rsidRDefault="00730BFB" w:rsidP="006B4954">
      <w:pPr>
        <w:suppressAutoHyphens/>
        <w:spacing w:after="120"/>
        <w:contextualSpacing/>
        <w:rPr>
          <w:rFonts w:asciiTheme="majorHAnsi" w:hAnsiTheme="majorHAnsi" w:cstheme="majorHAnsi"/>
          <w:szCs w:val="22"/>
        </w:rPr>
      </w:pPr>
      <w:r>
        <w:rPr>
          <w:rFonts w:asciiTheme="majorHAnsi" w:hAnsiTheme="majorHAnsi" w:cstheme="majorHAnsi"/>
          <w:szCs w:val="22"/>
        </w:rPr>
        <w:t>No additional system architecture content is required for Project One. The proposed design assumes browser-based clients communicating with a shared server-side application service.</w:t>
      </w:r>
    </w:p>
    <w:p w14:paraId="11DFCD2C" w14:textId="77777777" w:rsidR="006B4954" w:rsidRPr="006B4954" w:rsidRDefault="006B4954" w:rsidP="006B4954">
      <w:pPr>
        <w:suppressAutoHyphens/>
        <w:contextualSpacing/>
        <w:rPr>
          <w:rFonts w:asciiTheme="majorHAnsi" w:hAnsiTheme="majorHAnsi" w:cstheme="majorHAnsi"/>
          <w:szCs w:val="22"/>
        </w:rPr>
      </w:pPr>
    </w:p>
    <w:bookmarkStart w:id="12" w:name="_102g653q3xph" w:colFirst="0" w:colLast="0"/>
    <w:bookmarkEnd w:id="12"/>
    <w:p w14:paraId="51CED71E" w14:textId="77777777" w:rsidR="00A325D0" w:rsidRPr="006B4954" w:rsidRDefault="00730BFB" w:rsidP="006B4954">
      <w:pPr>
        <w:pStyle w:val="Heading2"/>
        <w:suppressAutoHyphens/>
        <w:contextualSpacing/>
        <w:rPr>
          <w:rFonts w:asciiTheme="majorHAnsi" w:hAnsiTheme="majorHAnsi" w:cstheme="majorHAnsi"/>
        </w:rPr>
      </w:pPr>
      <w:r>
        <w:rPr>
          <w:rFonts w:asciiTheme="majorHAnsi" w:hAnsiTheme="majorHAnsi" w:cstheme="majorHAnsi"/>
        </w:rPr>
        <w:fldChar w:fldCharType="begin"/>
      </w:r>
      <w:r>
        <w:rPr>
          <w:rFonts w:asciiTheme="majorHAnsi" w:hAnsiTheme="majorHAnsi" w:cstheme="majorHAnsi"/>
        </w:rPr>
        <w:instrText xml:space="preserve"> HYPERLINK \l "_8h2ehzxfam4o" \h </w:instrText>
      </w:r>
      <w:r>
        <w:rPr>
          <w:rFonts w:asciiTheme="majorHAnsi" w:hAnsiTheme="majorHAnsi" w:cstheme="majorHAnsi"/>
        </w:rPr>
      </w:r>
      <w:r>
        <w:rPr>
          <w:rFonts w:asciiTheme="majorHAnsi" w:hAnsiTheme="majorHAnsi" w:cstheme="majorHAnsi"/>
        </w:rPr>
        <w:fldChar w:fldCharType="separate"/>
      </w:r>
      <w:bookmarkStart w:id="13" w:name="_Toc242800318"/>
      <w:r>
        <w:rPr>
          <w:rFonts w:asciiTheme="majorHAnsi" w:hAnsiTheme="majorHAnsi" w:cstheme="majorHAnsi"/>
          <w:u w:val="single"/>
        </w:rPr>
        <w:t>Domain Model</w:t>
      </w:r>
      <w:bookmarkEnd w:id="13"/>
      <w:r>
        <w:rPr>
          <w:rFonts w:asciiTheme="majorHAnsi" w:hAnsiTheme="majorHAnsi" w:cstheme="majorHAnsi"/>
          <w:u w:val="single"/>
        </w:rPr>
        <w:fldChar w:fldCharType="end"/>
      </w:r>
    </w:p>
    <w:p w14:paraId="071F7457"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5CBEEA4C" w14:textId="77777777" w:rsidR="00A325D0" w:rsidRPr="006B4954" w:rsidRDefault="00730BFB" w:rsidP="006B4954">
      <w:pPr>
        <w:suppressAutoHyphens/>
        <w:spacing w:after="120"/>
        <w:contextualSpacing/>
        <w:rPr>
          <w:rFonts w:asciiTheme="majorHAnsi" w:hAnsiTheme="majorHAnsi" w:cstheme="majorHAnsi"/>
          <w:szCs w:val="22"/>
        </w:rPr>
      </w:pPr>
      <w:r>
        <w:rPr>
          <w:rFonts w:asciiTheme="majorHAnsi" w:hAnsiTheme="majorHAnsi" w:cstheme="majorHAnsi"/>
          <w:szCs w:val="22"/>
        </w:rPr>
        <w:t>The UML class diagram uses Entity as the base class for Game, Team, and Player. Entity stores the common id and name attributes, so those fields do not have to be repeated in every class. A Game contains a collection of Team objects, and each Team contains a collection of Player objects. GameService manages the collection of games and the next identifiers used when new games, teams, and players are created.</w:t>
      </w:r>
    </w:p>
    <w:p w14:paraId="232F4465" w14:textId="77777777" w:rsidR="00891D5B" w:rsidRDefault="00B96503">
      <w:pPr>
        <w:spacing w:after="120"/>
      </w:pPr>
      <w:r>
        <w:t xml:space="preserve">The model demonstrates inheritance because Game, Team, and Player extend Entity. It also uses encapsulation by keeping object data inside the classes and providing methods to access or update it. The singleton pattern in GameService supports the requirement that only one service instance exist in memory. Iterator-based searches in the add and get methods allow the application to check existing </w:t>
      </w:r>
      <w:r>
        <w:lastRenderedPageBreak/>
        <w:t>names before adding new games, teams, or players, which supports the uniqueness requirements efficiently.</w:t>
      </w:r>
    </w:p>
    <w:p w14:paraId="675FA7E9" w14:textId="77777777" w:rsidR="00A325D0" w:rsidRDefault="00A325D0" w:rsidP="006B4954">
      <w:pPr>
        <w:suppressAutoHyphens/>
        <w:contextualSpacing/>
        <w:rPr>
          <w:rFonts w:asciiTheme="majorHAnsi" w:hAnsiTheme="majorHAnsi" w:cstheme="majorHAnsi"/>
          <w:b/>
          <w:szCs w:val="22"/>
        </w:rPr>
      </w:pPr>
    </w:p>
    <w:p w14:paraId="5BB991F3" w14:textId="77777777"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920FE3A" w14:textId="77777777" w:rsidR="00A325D0" w:rsidRPr="006B4954" w:rsidRDefault="00A325D0" w:rsidP="006B4954">
      <w:pPr>
        <w:suppressAutoHyphens/>
        <w:contextualSpacing/>
        <w:rPr>
          <w:rFonts w:asciiTheme="majorHAnsi" w:hAnsiTheme="majorHAnsi" w:cstheme="majorHAnsi"/>
          <w:b/>
          <w:szCs w:val="22"/>
        </w:rPr>
      </w:pPr>
    </w:p>
    <w:p w14:paraId="01C5E6F1" w14:textId="77777777" w:rsidR="00891D5B" w:rsidRDefault="00891D5B">
      <w:pPr>
        <w:sectPr w:rsidR="00891D5B">
          <w:footerReference w:type="even" r:id="rId13"/>
          <w:footerReference w:type="default" r:id="rId14"/>
          <w:pgSz w:w="12240" w:h="15840"/>
          <w:pgMar w:top="1440" w:right="1440" w:bottom="1440" w:left="1440" w:header="720" w:footer="720" w:gutter="0"/>
          <w:pgNumType w:start="1"/>
          <w:cols w:space="720"/>
          <w:titlePg/>
        </w:sectPr>
      </w:pPr>
      <w:bookmarkStart w:id="14" w:name="_frmyd3uzg9e2" w:colFirst="0" w:colLast="0"/>
      <w:bookmarkEnd w:id="14"/>
    </w:p>
    <w:p w14:paraId="2039665F" w14:textId="77777777" w:rsidR="00891D5B" w:rsidRDefault="00B96503">
      <w:pPr>
        <w:pStyle w:val="Heading2"/>
      </w:pPr>
      <w:bookmarkStart w:id="15" w:name="_Toc242800319"/>
      <w:r>
        <w:lastRenderedPageBreak/>
        <w:t>Evaluation</w:t>
      </w:r>
      <w:bookmarkEnd w:id="15"/>
    </w:p>
    <w:p w14:paraId="5519148B" w14:textId="77777777" w:rsidR="00891D5B" w:rsidRDefault="00B96503">
      <w:pPr>
        <w:spacing w:after="120"/>
      </w:pPr>
      <w:r>
        <w:t>The Gaming Room should evaluate the hosting platform separately from the devices players use. The common design is a shared web-based game service with a responsive browser client, allowing one set of rules, artwork, and game timing across desktop and mobile users.</w:t>
      </w:r>
    </w:p>
    <w:tbl>
      <w:tblPr>
        <w:tblStyle w:val="TableGrid"/>
        <w:tblW w:w="0" w:type="auto"/>
        <w:jc w:val="center"/>
        <w:tblLayout w:type="fixed"/>
        <w:tblLook w:val="04A0" w:firstRow="1" w:lastRow="0" w:firstColumn="1" w:lastColumn="0" w:noHBand="0" w:noVBand="1"/>
      </w:tblPr>
      <w:tblGrid>
        <w:gridCol w:w="1800"/>
        <w:gridCol w:w="3096"/>
        <w:gridCol w:w="3096"/>
        <w:gridCol w:w="3096"/>
        <w:gridCol w:w="3096"/>
      </w:tblGrid>
      <w:tr w:rsidR="00891D5B" w14:paraId="641A90B8" w14:textId="77777777">
        <w:trPr>
          <w:tblHeader/>
          <w:jc w:val="center"/>
        </w:trPr>
        <w:tc>
          <w:tcPr>
            <w:tcW w:w="1800" w:type="dxa"/>
            <w:shd w:val="clear" w:color="auto" w:fill="1F3A58"/>
            <w:tcMar>
              <w:top w:w="55" w:type="dxa"/>
              <w:left w:w="55" w:type="dxa"/>
              <w:bottom w:w="55" w:type="dxa"/>
              <w:right w:w="55" w:type="dxa"/>
            </w:tcMar>
          </w:tcPr>
          <w:p w14:paraId="3E35F4A9" w14:textId="77777777" w:rsidR="00891D5B" w:rsidRDefault="00B96503">
            <w:pPr>
              <w:spacing w:after="20"/>
              <w:jc w:val="center"/>
            </w:pPr>
            <w:r>
              <w:rPr>
                <w:rFonts w:ascii="Aptos" w:hAnsi="Aptos"/>
                <w:b/>
                <w:color w:val="FFFFFF"/>
                <w:sz w:val="18"/>
              </w:rPr>
              <w:t>Development requirements</w:t>
            </w:r>
          </w:p>
        </w:tc>
        <w:tc>
          <w:tcPr>
            <w:tcW w:w="3096" w:type="dxa"/>
            <w:shd w:val="clear" w:color="auto" w:fill="1F3A58"/>
            <w:tcMar>
              <w:top w:w="55" w:type="dxa"/>
              <w:left w:w="55" w:type="dxa"/>
              <w:bottom w:w="55" w:type="dxa"/>
              <w:right w:w="55" w:type="dxa"/>
            </w:tcMar>
          </w:tcPr>
          <w:p w14:paraId="36F7BAE8" w14:textId="77777777" w:rsidR="00891D5B" w:rsidRDefault="00B96503">
            <w:pPr>
              <w:spacing w:after="20"/>
              <w:jc w:val="center"/>
            </w:pPr>
            <w:r>
              <w:rPr>
                <w:rFonts w:ascii="Aptos" w:hAnsi="Aptos"/>
                <w:b/>
                <w:color w:val="FFFFFF"/>
                <w:sz w:val="18"/>
              </w:rPr>
              <w:t>Mac</w:t>
            </w:r>
          </w:p>
        </w:tc>
        <w:tc>
          <w:tcPr>
            <w:tcW w:w="3096" w:type="dxa"/>
            <w:shd w:val="clear" w:color="auto" w:fill="1F3A58"/>
            <w:tcMar>
              <w:top w:w="55" w:type="dxa"/>
              <w:left w:w="55" w:type="dxa"/>
              <w:bottom w:w="55" w:type="dxa"/>
              <w:right w:w="55" w:type="dxa"/>
            </w:tcMar>
          </w:tcPr>
          <w:p w14:paraId="58CA2302" w14:textId="77777777" w:rsidR="00891D5B" w:rsidRDefault="00B96503">
            <w:pPr>
              <w:spacing w:after="20"/>
              <w:jc w:val="center"/>
            </w:pPr>
            <w:r>
              <w:rPr>
                <w:rFonts w:ascii="Aptos" w:hAnsi="Aptos"/>
                <w:b/>
                <w:color w:val="FFFFFF"/>
                <w:sz w:val="18"/>
              </w:rPr>
              <w:t>Linux</w:t>
            </w:r>
          </w:p>
        </w:tc>
        <w:tc>
          <w:tcPr>
            <w:tcW w:w="3096" w:type="dxa"/>
            <w:shd w:val="clear" w:color="auto" w:fill="1F3A58"/>
            <w:tcMar>
              <w:top w:w="55" w:type="dxa"/>
              <w:left w:w="55" w:type="dxa"/>
              <w:bottom w:w="55" w:type="dxa"/>
              <w:right w:w="55" w:type="dxa"/>
            </w:tcMar>
          </w:tcPr>
          <w:p w14:paraId="5DADDD90" w14:textId="77777777" w:rsidR="00891D5B" w:rsidRDefault="00B96503">
            <w:pPr>
              <w:spacing w:after="20"/>
              <w:jc w:val="center"/>
            </w:pPr>
            <w:r>
              <w:rPr>
                <w:rFonts w:ascii="Aptos" w:hAnsi="Aptos"/>
                <w:b/>
                <w:color w:val="FFFFFF"/>
                <w:sz w:val="18"/>
              </w:rPr>
              <w:t>Windows</w:t>
            </w:r>
          </w:p>
        </w:tc>
        <w:tc>
          <w:tcPr>
            <w:tcW w:w="3096" w:type="dxa"/>
            <w:shd w:val="clear" w:color="auto" w:fill="1F3A58"/>
            <w:tcMar>
              <w:top w:w="55" w:type="dxa"/>
              <w:left w:w="55" w:type="dxa"/>
              <w:bottom w:w="55" w:type="dxa"/>
              <w:right w:w="55" w:type="dxa"/>
            </w:tcMar>
          </w:tcPr>
          <w:p w14:paraId="7219D558" w14:textId="77777777" w:rsidR="00891D5B" w:rsidRDefault="00B96503">
            <w:pPr>
              <w:spacing w:after="20"/>
              <w:jc w:val="center"/>
            </w:pPr>
            <w:r>
              <w:rPr>
                <w:rFonts w:ascii="Aptos" w:hAnsi="Aptos"/>
                <w:b/>
                <w:color w:val="FFFFFF"/>
                <w:sz w:val="18"/>
              </w:rPr>
              <w:t>Mobile devices</w:t>
            </w:r>
          </w:p>
        </w:tc>
      </w:tr>
      <w:tr w:rsidR="00891D5B" w14:paraId="6A24B785" w14:textId="77777777">
        <w:trPr>
          <w:jc w:val="center"/>
        </w:trPr>
        <w:tc>
          <w:tcPr>
            <w:tcW w:w="1800" w:type="dxa"/>
            <w:shd w:val="clear" w:color="auto" w:fill="EAF1F7"/>
            <w:tcMar>
              <w:top w:w="55" w:type="dxa"/>
              <w:left w:w="55" w:type="dxa"/>
              <w:bottom w:w="55" w:type="dxa"/>
              <w:right w:w="55" w:type="dxa"/>
            </w:tcMar>
          </w:tcPr>
          <w:p w14:paraId="6A2ED781" w14:textId="77777777" w:rsidR="00891D5B" w:rsidRDefault="00B96503">
            <w:pPr>
              <w:spacing w:after="20"/>
            </w:pPr>
            <w:r>
              <w:rPr>
                <w:rFonts w:ascii="Aptos" w:hAnsi="Aptos"/>
                <w:b/>
                <w:color w:val="1F3A58"/>
                <w:sz w:val="17"/>
              </w:rPr>
              <w:t>Server Side</w:t>
            </w:r>
          </w:p>
        </w:tc>
        <w:tc>
          <w:tcPr>
            <w:tcW w:w="3096" w:type="dxa"/>
            <w:tcMar>
              <w:top w:w="55" w:type="dxa"/>
              <w:left w:w="55" w:type="dxa"/>
              <w:bottom w:w="55" w:type="dxa"/>
              <w:right w:w="55" w:type="dxa"/>
            </w:tcMar>
          </w:tcPr>
          <w:p w14:paraId="220E68F3" w14:textId="77777777" w:rsidR="00891D5B" w:rsidRDefault="00B96503">
            <w:pPr>
              <w:spacing w:after="20"/>
            </w:pPr>
            <w:r>
              <w:rPr>
                <w:rFonts w:ascii="Aptos" w:hAnsi="Aptos"/>
                <w:sz w:val="17"/>
              </w:rPr>
              <w:t>macOS can host Java web services and a reverse-proxy web server on Apple hardware, but Apple discontinued its separate macOS Server product. An advantage is that there is no separate Windows-style server license to buy. A weakness is that hosting a public site for thousands of players would still require appropriately sized Apple hardware, monitoring, backups, load balancing, operations, and possibly third-party support. Cloud scale-out options are also less straightforward than common Linux deployments (Apple, 2022).</w:t>
            </w:r>
          </w:p>
        </w:tc>
        <w:tc>
          <w:tcPr>
            <w:tcW w:w="3096" w:type="dxa"/>
            <w:tcMar>
              <w:top w:w="55" w:type="dxa"/>
              <w:left w:w="55" w:type="dxa"/>
              <w:bottom w:w="55" w:type="dxa"/>
              <w:right w:w="55" w:type="dxa"/>
            </w:tcMar>
          </w:tcPr>
          <w:p w14:paraId="1DDCFA23" w14:textId="77777777" w:rsidR="00891D5B" w:rsidRDefault="00B96503">
            <w:pPr>
              <w:spacing w:after="20"/>
            </w:pPr>
            <w:r>
              <w:rPr>
                <w:rFonts w:ascii="Aptos" w:hAnsi="Aptos"/>
                <w:sz w:val="17"/>
              </w:rPr>
              <w:t>Linux offers established server distributions, Java runtimes, web servers, containers, and cloud deployment for the shared game service. A major advantage is scalability: multiple instances can be placed behind a load balancer to handle heavy traffic, although shared game state must be coordinated across instances. Ubuntu Server has no OS license fee, which can reduce licensing cost. A weakness is the need for staff with Linux administration skills to manage updates, access controls, command-line administration, cloud resources, and optional support services (Canonical, n.d.-f).</w:t>
            </w:r>
          </w:p>
        </w:tc>
        <w:tc>
          <w:tcPr>
            <w:tcW w:w="3096" w:type="dxa"/>
            <w:tcMar>
              <w:top w:w="55" w:type="dxa"/>
              <w:left w:w="55" w:type="dxa"/>
              <w:bottom w:w="55" w:type="dxa"/>
              <w:right w:w="55" w:type="dxa"/>
            </w:tcMar>
          </w:tcPr>
          <w:p w14:paraId="4174CB9C" w14:textId="77777777" w:rsidR="00891D5B" w:rsidRDefault="00B96503">
            <w:pPr>
              <w:spacing w:after="20"/>
            </w:pPr>
            <w:r>
              <w:rPr>
                <w:rFonts w:ascii="Aptos" w:hAnsi="Aptos"/>
                <w:sz w:val="17"/>
              </w:rPr>
              <w:t>Windows Server supports a Java back end, IIS or another web server, and deployment on physical or cloud virtual machines. An advantage is that it fits well for teams already experienced with Microsoft systems and administration. A weakness is cost: additional compute or virtual instances increase infrastructure and maintenance expenses, and Windows Server Standard and Datacenter generally use core-based licensing. Public Internet web workloads may qualify for a CAL exemption, but the licensing arrangement should be verified. Optional support adds further cost (Microsoft, n.d.).</w:t>
            </w:r>
          </w:p>
        </w:tc>
        <w:tc>
          <w:tcPr>
            <w:tcW w:w="3096" w:type="dxa"/>
            <w:tcMar>
              <w:top w:w="55" w:type="dxa"/>
              <w:left w:w="55" w:type="dxa"/>
              <w:bottom w:w="55" w:type="dxa"/>
              <w:right w:w="55" w:type="dxa"/>
            </w:tcMar>
          </w:tcPr>
          <w:p w14:paraId="38B3F0AC" w14:textId="77777777" w:rsidR="00891D5B" w:rsidRDefault="00B96503">
            <w:pPr>
              <w:spacing w:after="20"/>
            </w:pPr>
            <w:r>
              <w:rPr>
                <w:rFonts w:ascii="Aptos" w:hAnsi="Aptos"/>
                <w:sz w:val="17"/>
              </w:rPr>
              <w:t>iOS and Android devices are best used as clients that connect to the hosted website rather than as production servers for thousands of players. Their advantage is convenient browser access for users without a mobile server-OS license. Their weakness as a hosting platform is that app sandboxing, battery limits, changing network addresses, and unreliable background availability make phones and tablets poor central hosts. The shared back end should therefore run on a traditional or cloud server.</w:t>
            </w:r>
          </w:p>
        </w:tc>
      </w:tr>
      <w:tr w:rsidR="00891D5B" w14:paraId="2DF96B9A" w14:textId="77777777">
        <w:trPr>
          <w:jc w:val="center"/>
        </w:trPr>
        <w:tc>
          <w:tcPr>
            <w:tcW w:w="1800" w:type="dxa"/>
            <w:shd w:val="clear" w:color="auto" w:fill="EAF1F7"/>
            <w:tcMar>
              <w:top w:w="55" w:type="dxa"/>
              <w:left w:w="55" w:type="dxa"/>
              <w:bottom w:w="55" w:type="dxa"/>
              <w:right w:w="55" w:type="dxa"/>
            </w:tcMar>
          </w:tcPr>
          <w:p w14:paraId="1DA15CA2" w14:textId="77777777" w:rsidR="00891D5B" w:rsidRDefault="00B96503">
            <w:pPr>
              <w:spacing w:after="20"/>
            </w:pPr>
            <w:r>
              <w:rPr>
                <w:rFonts w:ascii="Aptos" w:hAnsi="Aptos"/>
                <w:b/>
                <w:color w:val="1F3A58"/>
                <w:sz w:val="17"/>
              </w:rPr>
              <w:t>Client Side</w:t>
            </w:r>
          </w:p>
        </w:tc>
        <w:tc>
          <w:tcPr>
            <w:tcW w:w="3096" w:type="dxa"/>
            <w:tcMar>
              <w:top w:w="55" w:type="dxa"/>
              <w:left w:w="55" w:type="dxa"/>
              <w:bottom w:w="55" w:type="dxa"/>
              <w:right w:w="55" w:type="dxa"/>
            </w:tcMar>
          </w:tcPr>
          <w:p w14:paraId="526B7B3B" w14:textId="77777777" w:rsidR="00891D5B" w:rsidRDefault="00B96503">
            <w:pPr>
              <w:spacing w:after="20"/>
            </w:pPr>
            <w:r>
              <w:rPr>
                <w:rFonts w:ascii="Aptos" w:hAnsi="Aptos"/>
                <w:sz w:val="17"/>
              </w:rPr>
              <w:t>A responsive HTML, CSS, and JavaScript client can run in Safari, Chrome, or Firefox on a Mac while calling the same server API. An advantage of browser delivery is that the team does not need to build a separate macOS-native game. The main challenge is testing Safari behavior, rendering, keyboard access, image timing, audio if used, reconnection behavior, and the timed rounds; owning or accessing Mac hardware also adds testing cost. Server-authoritative timing should be used instead of relying on each computer clock (MDN, n.d.).</w:t>
            </w:r>
          </w:p>
        </w:tc>
        <w:tc>
          <w:tcPr>
            <w:tcW w:w="3096" w:type="dxa"/>
            <w:tcMar>
              <w:top w:w="55" w:type="dxa"/>
              <w:left w:w="55" w:type="dxa"/>
              <w:bottom w:w="55" w:type="dxa"/>
              <w:right w:w="55" w:type="dxa"/>
            </w:tcMar>
          </w:tcPr>
          <w:p w14:paraId="0063721C" w14:textId="77777777" w:rsidR="00891D5B" w:rsidRDefault="00B96503">
            <w:pPr>
              <w:spacing w:after="20"/>
            </w:pPr>
            <w:r>
              <w:rPr>
                <w:rFonts w:ascii="Aptos" w:hAnsi="Aptos"/>
                <w:sz w:val="17"/>
              </w:rPr>
              <w:t>The browser version can run on common Linux browsers, including Firefox and Chromium-based options, without maintaining a Linux-native installer. An advantage is that responsive design and standards-based APIs reduce duplicate development work. A weakness is that browser-engine and font differences still require testing. The team should budget time for Linux test environments or automated browser tests covering keyboard support, image loading, network errors, and server-authoritative game timing (MDN, n.d.).</w:t>
            </w:r>
          </w:p>
        </w:tc>
        <w:tc>
          <w:tcPr>
            <w:tcW w:w="3096" w:type="dxa"/>
            <w:tcMar>
              <w:top w:w="55" w:type="dxa"/>
              <w:left w:w="55" w:type="dxa"/>
              <w:bottom w:w="55" w:type="dxa"/>
              <w:right w:w="55" w:type="dxa"/>
            </w:tcMar>
          </w:tcPr>
          <w:p w14:paraId="021D5053" w14:textId="77777777" w:rsidR="00891D5B" w:rsidRDefault="00B96503">
            <w:pPr>
              <w:spacing w:after="20"/>
            </w:pPr>
            <w:r>
              <w:rPr>
                <w:rFonts w:ascii="Aptos" w:hAnsi="Aptos"/>
                <w:sz w:val="17"/>
              </w:rPr>
              <w:t>Windows players can use the same responsive site in Edge, Chrome, or Firefox. An advantage is that one front-end codebase costs less to maintain than a separate Windows desktop application. The challenge is that browser-specific checks and automated regression tests are still necessary. Testing should cover screen sizes, input methods, image rendering, slow connections, and expired guessing windows while the shared HTML/CSS/JavaScript team uses Windows machines or virtual desktops for validation (MDN, n.d.).</w:t>
            </w:r>
          </w:p>
        </w:tc>
        <w:tc>
          <w:tcPr>
            <w:tcW w:w="3096" w:type="dxa"/>
            <w:tcMar>
              <w:top w:w="55" w:type="dxa"/>
              <w:left w:w="55" w:type="dxa"/>
              <w:bottom w:w="55" w:type="dxa"/>
              <w:right w:w="55" w:type="dxa"/>
            </w:tcMar>
          </w:tcPr>
          <w:p w14:paraId="399F43D1" w14:textId="77777777" w:rsidR="00891D5B" w:rsidRDefault="00B96503">
            <w:pPr>
              <w:spacing w:after="20"/>
            </w:pPr>
            <w:r>
              <w:rPr>
                <w:rFonts w:ascii="Aptos" w:hAnsi="Aptos"/>
                <w:sz w:val="17"/>
              </w:rPr>
              <w:t>Android and iOS require touch-friendly, responsive pages with readable clues on small displays. An advantage is that a browser application can share most front-end code with desktop platforms, reducing the need for separate development teams. The challenge is additional device-testing time and expertise for Safari on iOS, Chrome on Android, portrait and landscape layouts, mobile network delays, connection loss, accessibility, and server-synchronized countdowns. Native apps, app-store accounts, and separate Swift/Kotlin builds are optional and are not required for this browser-based request (MDN, n.d.).</w:t>
            </w:r>
          </w:p>
        </w:tc>
      </w:tr>
      <w:tr w:rsidR="00891D5B" w14:paraId="560FD024" w14:textId="77777777">
        <w:trPr>
          <w:jc w:val="center"/>
        </w:trPr>
        <w:tc>
          <w:tcPr>
            <w:tcW w:w="1800" w:type="dxa"/>
            <w:shd w:val="clear" w:color="auto" w:fill="EAF1F7"/>
            <w:tcMar>
              <w:top w:w="55" w:type="dxa"/>
              <w:left w:w="55" w:type="dxa"/>
              <w:bottom w:w="55" w:type="dxa"/>
              <w:right w:w="55" w:type="dxa"/>
            </w:tcMar>
          </w:tcPr>
          <w:p w14:paraId="54A1BFD2" w14:textId="77777777" w:rsidR="00891D5B" w:rsidRDefault="00B96503">
            <w:pPr>
              <w:spacing w:after="20"/>
            </w:pPr>
            <w:r>
              <w:rPr>
                <w:rFonts w:ascii="Aptos" w:hAnsi="Aptos"/>
                <w:b/>
                <w:color w:val="1F3A58"/>
                <w:sz w:val="17"/>
              </w:rPr>
              <w:t>Development Tools</w:t>
            </w:r>
          </w:p>
        </w:tc>
        <w:tc>
          <w:tcPr>
            <w:tcW w:w="3096" w:type="dxa"/>
            <w:tcMar>
              <w:top w:w="55" w:type="dxa"/>
              <w:left w:w="55" w:type="dxa"/>
              <w:bottom w:w="55" w:type="dxa"/>
              <w:right w:w="55" w:type="dxa"/>
            </w:tcMar>
          </w:tcPr>
          <w:p w14:paraId="5C48C310" w14:textId="77777777" w:rsidR="00891D5B" w:rsidRDefault="00B96503">
            <w:pPr>
              <w:spacing w:after="20"/>
            </w:pPr>
            <w:r>
              <w:rPr>
                <w:rFonts w:ascii="Aptos" w:hAnsi="Aptos"/>
                <w:sz w:val="17"/>
              </w:rPr>
              <w:t xml:space="preserve">Build the browser UI with HTML, CSS, and JavaScript; the existing game-service prototype provides a starting point for a Java server/API. Eclipse, VS Code, Git, Maven or Gradle, and browser developer tools can support shared development across systems. This allows the same core web team to work </w:t>
            </w:r>
            <w:r>
              <w:rPr>
                <w:rFonts w:ascii="Aptos" w:hAnsi="Aptos"/>
                <w:sz w:val="17"/>
              </w:rPr>
              <w:lastRenderedPageBreak/>
              <w:t>across platforms, while Mac/Safari testing requires access to Apple hardware. Basic tools can be used without purchasing a commercial IDE license; Mac hardware and optional paid software add cost. Xcode is only needed if the scope later expands to a native Apple app (Apple, n.d.).</w:t>
            </w:r>
          </w:p>
        </w:tc>
        <w:tc>
          <w:tcPr>
            <w:tcW w:w="3096" w:type="dxa"/>
            <w:tcMar>
              <w:top w:w="55" w:type="dxa"/>
              <w:left w:w="55" w:type="dxa"/>
              <w:bottom w:w="55" w:type="dxa"/>
              <w:right w:w="55" w:type="dxa"/>
            </w:tcMar>
          </w:tcPr>
          <w:p w14:paraId="6E702C9A" w14:textId="77777777" w:rsidR="00891D5B" w:rsidRDefault="00B96503">
            <w:pPr>
              <w:spacing w:after="20"/>
            </w:pPr>
            <w:r>
              <w:rPr>
                <w:rFonts w:ascii="Aptos" w:hAnsi="Aptos"/>
                <w:sz w:val="17"/>
              </w:rPr>
              <w:lastRenderedPageBreak/>
              <w:t xml:space="preserve">Java/OpenJDK with a server framework, HTML/CSS/JavaScript, Git, Eclipse or VS Code, a build tool, and Linux shell/container tooling can support deployment and testing. Open-source options avoid mandatory IDE license fees, although cloud hosting and commercial support are separate </w:t>
            </w:r>
            <w:r>
              <w:rPr>
                <w:rFonts w:ascii="Aptos" w:hAnsi="Aptos"/>
                <w:sz w:val="17"/>
              </w:rPr>
              <w:lastRenderedPageBreak/>
              <w:t>expenses. Developers need Linux administration, deployment automation, security-updates, API, and browser skills. A separate Linux application team is not necessary because the same back-end and front-end teams can support all browser clients.</w:t>
            </w:r>
          </w:p>
        </w:tc>
        <w:tc>
          <w:tcPr>
            <w:tcW w:w="3096" w:type="dxa"/>
            <w:tcMar>
              <w:top w:w="55" w:type="dxa"/>
              <w:left w:w="55" w:type="dxa"/>
              <w:bottom w:w="55" w:type="dxa"/>
              <w:right w:w="55" w:type="dxa"/>
            </w:tcMar>
          </w:tcPr>
          <w:p w14:paraId="606C1072" w14:textId="77777777" w:rsidR="00891D5B" w:rsidRDefault="00B96503">
            <w:pPr>
              <w:spacing w:after="20"/>
            </w:pPr>
            <w:r>
              <w:rPr>
                <w:rFonts w:ascii="Aptos" w:hAnsi="Aptos"/>
                <w:sz w:val="17"/>
              </w:rPr>
              <w:lastRenderedPageBreak/>
              <w:t xml:space="preserve">Java, HTML/CSS/JavaScript, Git, Eclipse or VS Code, Maven/Gradle, and PowerShell or container tools can create and deploy the game on Windows. IIS is an option, but the Java service could also use its own supported web-server stack. Many editor and build-tool options have no required commercial </w:t>
            </w:r>
            <w:r>
              <w:rPr>
                <w:rFonts w:ascii="Aptos" w:hAnsi="Aptos"/>
                <w:sz w:val="17"/>
              </w:rPr>
              <w:lastRenderedPageBreak/>
              <w:t>IDE license, while optional Visual Studio editions, Windows Server, and cloud plans may carry charges. The development team needs Windows operations knowledge in addition to shared front-end, Java, and testing expertise, but a separate Windows application team is not required.</w:t>
            </w:r>
          </w:p>
        </w:tc>
        <w:tc>
          <w:tcPr>
            <w:tcW w:w="3096" w:type="dxa"/>
            <w:tcMar>
              <w:top w:w="55" w:type="dxa"/>
              <w:left w:w="55" w:type="dxa"/>
              <w:bottom w:w="55" w:type="dxa"/>
              <w:right w:w="55" w:type="dxa"/>
            </w:tcMar>
          </w:tcPr>
          <w:p w14:paraId="2CBFD309" w14:textId="77777777" w:rsidR="00891D5B" w:rsidRDefault="00B96503">
            <w:pPr>
              <w:spacing w:after="20"/>
            </w:pPr>
            <w:r>
              <w:rPr>
                <w:rFonts w:ascii="Aptos" w:hAnsi="Aptos"/>
                <w:sz w:val="17"/>
              </w:rPr>
              <w:lastRenderedPageBreak/>
              <w:t xml:space="preserve">Use responsive HTML/CSS/JavaScript, shared Java APIs, Chrome and Safari developer tools, and real or emulated iOS/Android devices. Android Studio and Xcode are useful for device debugging or a future native-app decision, but separate Swift/Kotlin applications are not needed for a browser-only release. </w:t>
            </w:r>
            <w:r>
              <w:rPr>
                <w:rFonts w:ascii="Aptos" w:hAnsi="Aptos"/>
                <w:sz w:val="17"/>
              </w:rPr>
              <w:lastRenderedPageBreak/>
              <w:t>One core web team can support the application, with added cross-device testing expertise and time for mobile performance and accessibility. App-store distribution would introduce separate developer-program fees, but browser access does not require an app-store membership (Apple, n.d.; MDN, n.d.).</w:t>
            </w:r>
          </w:p>
        </w:tc>
      </w:tr>
    </w:tbl>
    <w:p w14:paraId="37B0E70B" w14:textId="77777777" w:rsidR="00891D5B" w:rsidRDefault="00891D5B">
      <w:pPr>
        <w:sectPr w:rsidR="00891D5B">
          <w:footerReference w:type="even" r:id="rId15"/>
          <w:footerReference w:type="default" r:id="rId16"/>
          <w:footerReference w:type="first" r:id="rId17"/>
          <w:pgSz w:w="15840" w:h="12240" w:orient="landscape"/>
          <w:pgMar w:top="792" w:right="792" w:bottom="792" w:left="792" w:header="720" w:footer="720" w:gutter="0"/>
          <w:cols w:space="720"/>
        </w:sectPr>
      </w:pPr>
    </w:p>
    <w:p w14:paraId="189C7567" w14:textId="77777777" w:rsidR="00891D5B" w:rsidRDefault="00B96503">
      <w:pPr>
        <w:pStyle w:val="Heading2"/>
      </w:pPr>
      <w:bookmarkStart w:id="16" w:name="_Toc242800320"/>
      <w:r>
        <w:lastRenderedPageBreak/>
        <w:t>Recommendations</w:t>
      </w:r>
      <w:bookmarkEnd w:id="16"/>
    </w:p>
    <w:p w14:paraId="4550B32E" w14:textId="77777777" w:rsidR="00891D5B" w:rsidRDefault="00B96503">
      <w:pPr>
        <w:pStyle w:val="Heading3"/>
        <w:keepNext/>
      </w:pPr>
      <w:bookmarkStart w:id="17" w:name="_Toc242800321"/>
      <w:r>
        <w:t>Operating Platform</w:t>
      </w:r>
      <w:bookmarkEnd w:id="17"/>
    </w:p>
    <w:p w14:paraId="43F6BF7B" w14:textId="77777777" w:rsidR="00B83557" w:rsidRDefault="00A42659">
      <w:pPr>
        <w:spacing w:after="120"/>
      </w:pPr>
      <w:r>
        <w:t>I recommend Ubuntu Server (Linux), running a current Long Term Support (LTS) release, as the primary server platform for Draw It or Lose It. This choice builds on the platform evaluation in Project Two. Linux supports Java web services, common web-server software, containers, and cloud deployment without a separate operating-system license fee, and an LTS release gives The Gaming Room a stable, long-supported base so the platform does not have to be replaced every year. It also scales well: as the number of</w:t>
      </w:r>
      <w:r>
        <w:t xml:space="preserve"> players grows, multiple copies of the game service can run behind a load balancer (Canonical, n.d.-f).</w:t>
      </w:r>
    </w:p>
    <w:p w14:paraId="6C1CAE5E" w14:textId="77777777" w:rsidR="00B83557" w:rsidRDefault="00A42659">
      <w:pPr>
        <w:spacing w:after="120"/>
      </w:pPr>
      <w:r>
        <w:t>Because the game is delivered through a web browser, the server platform is independent of the device a player uses. Users on Windows, macOS, Linux, Android, and iOS all connect to the same Ubuntu-hosted game service, so The Gaming Room maintains one back end instead of a separate server implementation for each client platform. The recommended deployment is a cloud-hosted Ubuntu Server virtual machine (or several) running the Java game service, with a separate PostgreSQL database, as described in the sectio</w:t>
      </w:r>
      <w:r>
        <w:t>ns below.</w:t>
      </w:r>
    </w:p>
    <w:p w14:paraId="235A4070" w14:textId="77777777" w:rsidR="00BE4340" w:rsidRDefault="00A42659">
      <w:pPr>
        <w:pStyle w:val="Heading3"/>
        <w:keepNext/>
      </w:pPr>
      <w:bookmarkStart w:id="18" w:name="_Toc242800322"/>
      <w:r>
        <w:t>Operating Systems Architectures</w:t>
      </w:r>
      <w:bookmarkEnd w:id="18"/>
    </w:p>
    <w:p w14:paraId="5866DEEE" w14:textId="77777777" w:rsidR="00B83557" w:rsidRDefault="00A42659">
      <w:pPr>
        <w:spacing w:after="120"/>
      </w:pPr>
      <w:r>
        <w:t>Ubuntu Server is built around the Linux kernel and is organized in layers. At the bottom is the hardware: processors, memory, storage, and network adapters. The kernel sits on top of the hardware and manages those resources through its core subsystems, including the process scheduler, the virtual memory manager, the file systems, the network stack, and device drivers. Linux uses a monolithic kernel design, meaning these services run together in privileged kernel space, but it is modular, so drivers and othe</w:t>
      </w:r>
      <w:r>
        <w:t>r features can be loaded as needed. Above the kernel is user space, where system services, shared libraries, the Java virtual machine (JVM), and the Draw It or Lose It game service run. A user-space program cannot touch hardware or another process's memory directly; it asks the kernel for protected services through system calls. This separation helps prevent a failed game process from taking over the operating system.</w:t>
      </w:r>
    </w:p>
    <w:p w14:paraId="7D832CEB" w14:textId="77777777" w:rsidR="00B83557" w:rsidRDefault="00A42659">
      <w:pPr>
        <w:spacing w:after="120"/>
      </w:pPr>
      <w:r>
        <w:t>Ubuntu Server supports several processor architectures, including amd64 (x86-64) and arm64 (Canonical, n.d.-e). I recommend starting with amd64, which is widely available on cloud virtual machines and physical servers. The arm64 option can be evaluated later if the game and its dependencies are tested for compatibility. Two deployment layers sit on top of this architecture. Virtual machines each run their own operating system and isolate server environments from one another, while containers package the Jav</w:t>
      </w:r>
      <w:r>
        <w:t>a service and its dependencies for consistent deployment but share the host's kernel, so they are not independent operating systems (Canonical, n.d.-f).</w:t>
      </w:r>
    </w:p>
    <w:p w14:paraId="2C5F391F" w14:textId="77777777" w:rsidR="00B83557" w:rsidRDefault="00A42659">
      <w:pPr>
        <w:spacing w:after="120"/>
      </w:pPr>
      <w:r>
        <w:t>To show how this compares with the other platforms The Gaming Room could encounter, Table 1 summarizes the architecture of each and its likely role for Draw It or Lose It.</w:t>
      </w:r>
    </w:p>
    <w:p w14:paraId="5C1F1694" w14:textId="77777777" w:rsidR="00B83557" w:rsidRDefault="00A42659">
      <w:pPr>
        <w:keepNext/>
        <w:spacing w:after="60"/>
      </w:pPr>
      <w:r>
        <w:rPr>
          <w:b/>
          <w:bCs/>
        </w:rPr>
        <w:t>Table 1: Operating system architectures compared</w:t>
      </w:r>
    </w:p>
    <w:tbl>
      <w:tblPr>
        <w:tblStyle w:val="TableGrid"/>
        <w:tblW w:w="9360" w:type="dxa"/>
        <w:tblLayout w:type="fixed"/>
        <w:tblLook w:val="04A0" w:firstRow="1" w:lastRow="0" w:firstColumn="1" w:lastColumn="0" w:noHBand="0" w:noVBand="1"/>
      </w:tblPr>
      <w:tblGrid>
        <w:gridCol w:w="1700"/>
        <w:gridCol w:w="3560"/>
        <w:gridCol w:w="4100"/>
      </w:tblGrid>
      <w:tr w:rsidR="00B83557" w14:paraId="3078D68B" w14:textId="77777777">
        <w:trPr>
          <w:cantSplit/>
          <w:tblHeader/>
        </w:trPr>
        <w:tc>
          <w:tcPr>
            <w:tcW w:w="1700" w:type="dxa"/>
            <w:shd w:val="clear" w:color="auto" w:fill="D9D9D9"/>
          </w:tcPr>
          <w:p w14:paraId="2FB20E13" w14:textId="77777777" w:rsidR="00B83557" w:rsidRDefault="00A42659">
            <w:pPr>
              <w:spacing w:before="40" w:after="40"/>
            </w:pPr>
            <w:r>
              <w:rPr>
                <w:b/>
                <w:bCs/>
                <w:sz w:val="20"/>
                <w:szCs w:val="20"/>
              </w:rPr>
              <w:t>Platform</w:t>
            </w:r>
          </w:p>
        </w:tc>
        <w:tc>
          <w:tcPr>
            <w:tcW w:w="3560" w:type="dxa"/>
            <w:shd w:val="clear" w:color="auto" w:fill="D9D9D9"/>
          </w:tcPr>
          <w:p w14:paraId="5CD2AE5D" w14:textId="77777777" w:rsidR="00B83557" w:rsidRDefault="00A42659">
            <w:pPr>
              <w:spacing w:before="40" w:after="40"/>
            </w:pPr>
            <w:r>
              <w:rPr>
                <w:b/>
                <w:bCs/>
                <w:sz w:val="20"/>
                <w:szCs w:val="20"/>
              </w:rPr>
              <w:t>Kernel architecture</w:t>
            </w:r>
          </w:p>
        </w:tc>
        <w:tc>
          <w:tcPr>
            <w:tcW w:w="4100" w:type="dxa"/>
            <w:shd w:val="clear" w:color="auto" w:fill="D9D9D9"/>
          </w:tcPr>
          <w:p w14:paraId="19782038" w14:textId="77777777" w:rsidR="00B83557" w:rsidRDefault="00A42659">
            <w:pPr>
              <w:spacing w:before="40" w:after="40"/>
            </w:pPr>
            <w:r>
              <w:rPr>
                <w:b/>
                <w:bCs/>
                <w:sz w:val="20"/>
                <w:szCs w:val="20"/>
              </w:rPr>
              <w:t>Role for Draw It or Lose It</w:t>
            </w:r>
          </w:p>
        </w:tc>
      </w:tr>
      <w:tr w:rsidR="00B83557" w14:paraId="75B0CC6E" w14:textId="77777777">
        <w:trPr>
          <w:cantSplit/>
        </w:trPr>
        <w:tc>
          <w:tcPr>
            <w:tcW w:w="1700" w:type="dxa"/>
          </w:tcPr>
          <w:p w14:paraId="26CB4FF0" w14:textId="77777777" w:rsidR="00B83557" w:rsidRDefault="00A42659">
            <w:pPr>
              <w:spacing w:before="40" w:after="40"/>
            </w:pPr>
            <w:r>
              <w:rPr>
                <w:sz w:val="20"/>
                <w:szCs w:val="20"/>
              </w:rPr>
              <w:t>Ubuntu Server (Linux)</w:t>
            </w:r>
          </w:p>
        </w:tc>
        <w:tc>
          <w:tcPr>
            <w:tcW w:w="3560" w:type="dxa"/>
          </w:tcPr>
          <w:p w14:paraId="60C681ED" w14:textId="77777777" w:rsidR="00B83557" w:rsidRDefault="00A42659">
            <w:pPr>
              <w:spacing w:before="40" w:after="40"/>
            </w:pPr>
            <w:r>
              <w:rPr>
                <w:sz w:val="20"/>
                <w:szCs w:val="20"/>
              </w:rPr>
              <w:t>Monolithic, modular kernel. The scheduler, memory management, file systems, networking, and drivers run in kernel space; applications run in user space and call the kernel through system calls.</w:t>
            </w:r>
          </w:p>
        </w:tc>
        <w:tc>
          <w:tcPr>
            <w:tcW w:w="4100" w:type="dxa"/>
          </w:tcPr>
          <w:p w14:paraId="3A7355D6" w14:textId="77777777" w:rsidR="00B83557" w:rsidRDefault="00A42659">
            <w:pPr>
              <w:spacing w:before="40" w:after="40"/>
            </w:pPr>
            <w:r>
              <w:rPr>
                <w:sz w:val="20"/>
                <w:szCs w:val="20"/>
              </w:rPr>
              <w:t>Recommended server platform: broad cloud support, no operating-system license fee, and strong container tooling.</w:t>
            </w:r>
          </w:p>
        </w:tc>
      </w:tr>
      <w:tr w:rsidR="00B83557" w14:paraId="1FD998C2" w14:textId="77777777">
        <w:trPr>
          <w:cantSplit/>
        </w:trPr>
        <w:tc>
          <w:tcPr>
            <w:tcW w:w="1700" w:type="dxa"/>
          </w:tcPr>
          <w:p w14:paraId="1A9F8210" w14:textId="77777777" w:rsidR="00B83557" w:rsidRDefault="00A42659">
            <w:pPr>
              <w:spacing w:before="40" w:after="40"/>
            </w:pPr>
            <w:r>
              <w:rPr>
                <w:sz w:val="20"/>
                <w:szCs w:val="20"/>
              </w:rPr>
              <w:lastRenderedPageBreak/>
              <w:t>Windows Server</w:t>
            </w:r>
          </w:p>
        </w:tc>
        <w:tc>
          <w:tcPr>
            <w:tcW w:w="3560" w:type="dxa"/>
          </w:tcPr>
          <w:p w14:paraId="744D5B14" w14:textId="77777777" w:rsidR="00B83557" w:rsidRDefault="00A42659">
            <w:pPr>
              <w:spacing w:before="40" w:after="40"/>
            </w:pPr>
            <w:r>
              <w:rPr>
                <w:sz w:val="20"/>
                <w:szCs w:val="20"/>
              </w:rPr>
              <w:t>Divided into user mode and kernel mode. Applications run in user mode with private address spaces, while core components and kernel-mode drivers share one kernel address space, so a faulty driver can crash the whole system (Microsoft Learn, n.d.).</w:t>
            </w:r>
          </w:p>
        </w:tc>
        <w:tc>
          <w:tcPr>
            <w:tcW w:w="4100" w:type="dxa"/>
          </w:tcPr>
          <w:p w14:paraId="56AC021B" w14:textId="77777777" w:rsidR="00B83557" w:rsidRDefault="00A42659">
            <w:pPr>
              <w:spacing w:before="40" w:after="40"/>
            </w:pPr>
            <w:r>
              <w:rPr>
                <w:sz w:val="20"/>
                <w:szCs w:val="20"/>
              </w:rPr>
              <w:t>Workable if the team already has Microsoft expertise, but it adds server licensing cost (see the Project Two evaluation).</w:t>
            </w:r>
          </w:p>
        </w:tc>
      </w:tr>
      <w:tr w:rsidR="00B83557" w14:paraId="2630E925" w14:textId="77777777">
        <w:trPr>
          <w:cantSplit/>
        </w:trPr>
        <w:tc>
          <w:tcPr>
            <w:tcW w:w="1700" w:type="dxa"/>
          </w:tcPr>
          <w:p w14:paraId="79C600DF" w14:textId="77777777" w:rsidR="00B83557" w:rsidRDefault="00A42659">
            <w:pPr>
              <w:spacing w:before="40" w:after="40"/>
            </w:pPr>
            <w:r>
              <w:rPr>
                <w:sz w:val="20"/>
                <w:szCs w:val="20"/>
              </w:rPr>
              <w:t>macOS</w:t>
            </w:r>
          </w:p>
        </w:tc>
        <w:tc>
          <w:tcPr>
            <w:tcW w:w="3560" w:type="dxa"/>
          </w:tcPr>
          <w:p w14:paraId="3C1C6645" w14:textId="77777777" w:rsidR="00B83557" w:rsidRDefault="00A42659">
            <w:pPr>
              <w:spacing w:before="40" w:after="40"/>
            </w:pPr>
            <w:r>
              <w:rPr>
                <w:sz w:val="20"/>
                <w:szCs w:val="20"/>
              </w:rPr>
              <w:t>Built on the XNU kernel, which combines Mach and BSD components (Apple, 2013); this is often called a hybrid design.</w:t>
            </w:r>
          </w:p>
        </w:tc>
        <w:tc>
          <w:tcPr>
            <w:tcW w:w="4100" w:type="dxa"/>
          </w:tcPr>
          <w:p w14:paraId="288C3744" w14:textId="77777777" w:rsidR="00B83557" w:rsidRDefault="00A42659">
            <w:pPr>
              <w:spacing w:before="40" w:after="40"/>
            </w:pPr>
            <w:r>
              <w:rPr>
                <w:sz w:val="20"/>
                <w:szCs w:val="20"/>
              </w:rPr>
              <w:t>Best used for development and Safari testing. Apple discontinued its separate macOS Server product, and cloud hosting options are narrower (Apple, 2022).</w:t>
            </w:r>
          </w:p>
        </w:tc>
      </w:tr>
      <w:tr w:rsidR="00B83557" w14:paraId="3655E954" w14:textId="77777777">
        <w:trPr>
          <w:cantSplit/>
        </w:trPr>
        <w:tc>
          <w:tcPr>
            <w:tcW w:w="1700" w:type="dxa"/>
          </w:tcPr>
          <w:p w14:paraId="3D6D082F" w14:textId="77777777" w:rsidR="00B83557" w:rsidRDefault="00A42659">
            <w:pPr>
              <w:spacing w:before="40" w:after="40"/>
            </w:pPr>
            <w:r>
              <w:rPr>
                <w:sz w:val="20"/>
                <w:szCs w:val="20"/>
              </w:rPr>
              <w:t>Android and iOS</w:t>
            </w:r>
          </w:p>
        </w:tc>
        <w:tc>
          <w:tcPr>
            <w:tcW w:w="3560" w:type="dxa"/>
          </w:tcPr>
          <w:p w14:paraId="1ADFC174" w14:textId="77777777" w:rsidR="00B83557" w:rsidRDefault="00A42659">
            <w:pPr>
              <w:spacing w:before="40" w:after="40"/>
            </w:pPr>
            <w:r>
              <w:rPr>
                <w:sz w:val="20"/>
                <w:szCs w:val="20"/>
              </w:rPr>
              <w:t>Mobile operating systems that run sandboxed apps. Android is built on the Linux kernel, and iOS shares Apple's Darwin foundation.</w:t>
            </w:r>
          </w:p>
        </w:tc>
        <w:tc>
          <w:tcPr>
            <w:tcW w:w="4100" w:type="dxa"/>
          </w:tcPr>
          <w:p w14:paraId="150D3278" w14:textId="77777777" w:rsidR="00B83557" w:rsidRDefault="00A42659">
            <w:pPr>
              <w:spacing w:before="40" w:after="40"/>
            </w:pPr>
            <w:r>
              <w:rPr>
                <w:sz w:val="20"/>
                <w:szCs w:val="20"/>
              </w:rPr>
              <w:t>Client devices only. They connect through the browser and are not suitable as game servers.</w:t>
            </w:r>
          </w:p>
        </w:tc>
      </w:tr>
    </w:tbl>
    <w:p w14:paraId="18E51D26" w14:textId="77777777" w:rsidR="00B83557" w:rsidRDefault="00B83557"/>
    <w:p w14:paraId="289C0848" w14:textId="77777777" w:rsidR="00B83557" w:rsidRDefault="00A42659">
      <w:pPr>
        <w:spacing w:after="120"/>
      </w:pPr>
      <w:r>
        <w:t>In practice, these kernel differences matter less for Draw It or Lose It than operating factors such as cost, cloud availability, administration skills, and container support. Linux leads on those factors, while the browser-based client hides the differences between player devices.</w:t>
      </w:r>
    </w:p>
    <w:p w14:paraId="04F684F5" w14:textId="77777777" w:rsidR="00BE4340" w:rsidRDefault="00A42659">
      <w:pPr>
        <w:pStyle w:val="Heading3"/>
        <w:keepNext/>
      </w:pPr>
      <w:bookmarkStart w:id="19" w:name="_Toc242800323"/>
      <w:r>
        <w:t>Storage Management</w:t>
      </w:r>
      <w:bookmarkEnd w:id="19"/>
    </w:p>
    <w:p w14:paraId="00575378" w14:textId="77777777" w:rsidR="00B83557" w:rsidRDefault="00A42659">
      <w:pPr>
        <w:spacing w:after="120"/>
      </w:pPr>
      <w:r>
        <w:t>I recommend a three-part storage design on Ubuntu Server: the ext4 file system for application files, configuration, and logs; a centrally hosted PostgreSQL relational database for user accounts, teams, players, scores, and game records; and static asset storage for the game's large image library. The Linux Logical Volume Manager (LVM) ties these together by allowing storage to be divided into separate, resizable volumes (Canonical, n.d.-b; Canonical, n.d.-d).</w:t>
      </w:r>
    </w:p>
    <w:p w14:paraId="3129D95E" w14:textId="77777777" w:rsidR="00B83557" w:rsidRDefault="00A42659">
      <w:pPr>
        <w:spacing w:after="120"/>
      </w:pPr>
      <w:r>
        <w:t>A file system is the part of the operating system that organizes data on a storage device into a collection of named files and directories. ext4 divides the disk into blocks that are grouped into block groups. Each file or directory is described by an inode, a record that holds its metadata (such as size, owner, permissions, and timestamps) and the location of its data blocks, while a directory maps file names to inodes. Block and inode bitmaps track which blocks and inodes are free, and a journal records p</w:t>
      </w:r>
      <w:r>
        <w:t>lanned changes before they are written so the file system can recover quickly and consistently after a crash or power loss (The Linux Kernel documentation, n.d.-a). Standard Linux file permissions limit which accounts can read or write each file. On the server, separate volumes can be mounted for the operating system, application logs, and database storage so that one growing log file cannot fill the volume the database depends on.</w:t>
      </w:r>
    </w:p>
    <w:p w14:paraId="2D84BC86" w14:textId="77777777" w:rsidR="00B83557" w:rsidRDefault="00A42659">
      <w:pPr>
        <w:spacing w:after="120"/>
      </w:pPr>
      <w:r>
        <w:t>ext4 is a mature, widely supported choice on Ubuntu and is well suited to server files. By comparison, Windows servers typically use NTFS and macOS uses APFS, but because this game's servers run on Ubuntu, ext4 keeps the design simple and well documented. Local files should not be the source of truth for multiplayer scores or accounts, however, because each application server would end up holding a different copy.</w:t>
      </w:r>
    </w:p>
    <w:p w14:paraId="58412C95" w14:textId="77777777" w:rsidR="00B83557" w:rsidRDefault="00A42659">
      <w:pPr>
        <w:spacing w:after="120"/>
      </w:pPr>
      <w:r>
        <w:t xml:space="preserve">PostgreSQL organizes structured records into tables with relationships and transactions, which fits this project's requirements well. Primary keys can provide the unique game, team, and player identifiers, and unique constraints can enforce the rule that game and team names cannot repeat. Because the database enforces these rules for every connected server, they hold even when several copies of the game service are running, which the in-memory GameService singleton alone cannot guarantee. </w:t>
      </w:r>
      <w:r>
        <w:lastRenderedPageBreak/>
        <w:t>Transactions keep updates consistent when players on different devices join or change the same game. For availability, PostgreSQL supports replication to standby servers that can take over if the primary database fails (PostgreSQL Global Development Group, n.d.).</w:t>
      </w:r>
    </w:p>
    <w:p w14:paraId="57582A0B" w14:textId="77777777" w:rsidR="00B83557" w:rsidRDefault="00A42659">
      <w:pPr>
        <w:spacing w:after="120"/>
      </w:pPr>
      <w:r>
        <w:t>Game images should be stored as static files or in shared object storage and delivered through the web server or a content delivery network (CDN) rather than being loaded from the database on every request. This reduces database load and speeds up image delivery for players. The Gaming Room should also run automated, access-controlled backups stored separately from the live server and periodically test restoring them. A backup protects against data loss, but it is not a substitute for high availability, bec</w:t>
      </w:r>
      <w:r>
        <w:t>ause restoring from a backup takes time (Canonical, n.d.-b; Canonical, n.d.-d).</w:t>
      </w:r>
    </w:p>
    <w:p w14:paraId="6C51C0A2" w14:textId="77777777" w:rsidR="00BE4340" w:rsidRDefault="00A42659">
      <w:pPr>
        <w:pStyle w:val="Heading3"/>
        <w:keepNext/>
      </w:pPr>
      <w:bookmarkStart w:id="20" w:name="_Toc242800324"/>
      <w:r>
        <w:t>Memory Management</w:t>
      </w:r>
      <w:bookmarkEnd w:id="20"/>
    </w:p>
    <w:p w14:paraId="1758027C" w14:textId="77777777" w:rsidR="00B83557" w:rsidRDefault="00A42659">
      <w:pPr>
        <w:spacing w:after="120"/>
      </w:pPr>
      <w:r>
        <w:t>Memory management and storage management work together but do different jobs. Memory (RAM) holds the code and data the server is actively using, such as the running game service and the games in progress; it is fast but temporary. Storage holds data persistently, so it survives restarts but is much slower. The operating system moves data between the two, for example by caching frequently used files in RAM and, under pressure, moving rarely used memory pages out to swap space on disk. Ubuntu Server relies on</w:t>
      </w:r>
      <w:r>
        <w:t xml:space="preserve"> the following memory management techniques (The Linux Kernel documentation, n.d.-b):</w:t>
      </w:r>
    </w:p>
    <w:p w14:paraId="26641DCC" w14:textId="77777777" w:rsidR="00B83557" w:rsidRDefault="00A42659">
      <w:pPr>
        <w:spacing w:after="120"/>
      </w:pPr>
      <w:r>
        <w:rPr>
          <w:b/>
          <w:bCs/>
        </w:rPr>
        <w:t>Virtual memory.</w:t>
      </w:r>
      <w:r>
        <w:t xml:space="preserve"> Each process, including the JVM, receives its own protected virtual address space, so one process cannot read or overwrite another's memory.</w:t>
      </w:r>
    </w:p>
    <w:p w14:paraId="69D7F146" w14:textId="77777777" w:rsidR="00B83557" w:rsidRDefault="00A42659">
      <w:pPr>
        <w:spacing w:after="120"/>
      </w:pPr>
      <w:r>
        <w:rPr>
          <w:b/>
          <w:bCs/>
        </w:rPr>
        <w:t>Paging and demand paging.</w:t>
      </w:r>
      <w:r>
        <w:t xml:space="preserve"> The kernel divides memory into pages and maps virtual pages to physical RAM. Pages are loaded only when a program actually uses them, which lets the Java service start quickly and use RAM efficiently.</w:t>
      </w:r>
    </w:p>
    <w:p w14:paraId="1C50064A" w14:textId="77777777" w:rsidR="00B83557" w:rsidRDefault="00A42659">
      <w:pPr>
        <w:spacing w:after="120"/>
      </w:pPr>
      <w:r>
        <w:rPr>
          <w:b/>
          <w:bCs/>
        </w:rPr>
        <w:t>Page cache.</w:t>
      </w:r>
      <w:r>
        <w:t xml:space="preserve"> Recently read file data, such as game images, is kept in RAM so repeated requests do not require repeated disk reads.</w:t>
      </w:r>
    </w:p>
    <w:p w14:paraId="450E0206" w14:textId="77777777" w:rsidR="00B83557" w:rsidRDefault="00A42659">
      <w:pPr>
        <w:spacing w:after="120"/>
      </w:pPr>
      <w:r>
        <w:rPr>
          <w:b/>
          <w:bCs/>
        </w:rPr>
        <w:t>Page reclaim and swap.</w:t>
      </w:r>
      <w:r>
        <w:t xml:space="preserve"> When RAM runs low, Linux reclaims cached pages first and may move less-used pages to swap space. Heavy swapping slows the server noticeably, which would hurt a time-sensitive multiplayer game, so the server should be sized to avoid it.</w:t>
      </w:r>
    </w:p>
    <w:p w14:paraId="45708269" w14:textId="77777777" w:rsidR="00B83557" w:rsidRDefault="00A42659">
      <w:pPr>
        <w:spacing w:after="120"/>
      </w:pPr>
      <w:r>
        <w:rPr>
          <w:b/>
          <w:bCs/>
        </w:rPr>
        <w:t>Out-of-memory handling.</w:t>
      </w:r>
      <w:r>
        <w:t xml:space="preserve"> If memory is exhausted, the kernel's out-of-memory (OOM) killer can end a process to protect the system, which is another reason to size memory carefully and monitor usage.</w:t>
      </w:r>
    </w:p>
    <w:p w14:paraId="0847D502" w14:textId="77777777" w:rsidR="00B83557" w:rsidRDefault="00A42659">
      <w:pPr>
        <w:spacing w:after="120"/>
      </w:pPr>
      <w:r>
        <w:t>Inside the JVM, Java manages the heap automatically through garbage collection, which reclaims memory used by objects that are no longer reachable, such as the data from a completed round. Many HotSpot garbage collectors use a generational approach: new objects start in a young generation that is collected frequently, while surviving objects may be promoted to an older generation that is collected less often (Oracle, n.d.). This suits Draw It or Lose It, where per-round objects are short-lived and the GameS</w:t>
      </w:r>
      <w:r>
        <w:t>ervice, with its games, teams, and players, is long-lived. Collection pauses can make an application briefly unresponsive, so the team should size the JVM heap for the expected number of simultaneous games, keep it comfortably below the server's physical RAM to avoid swapping, and monitor pause times.</w:t>
      </w:r>
    </w:p>
    <w:p w14:paraId="46C35F8E" w14:textId="77777777" w:rsidR="00B83557" w:rsidRDefault="00A42659">
      <w:pPr>
        <w:spacing w:after="120"/>
      </w:pPr>
      <w:r>
        <w:t>Several design choices keep memory use predictable for the game. Completed games and expired sessions should be removed from the in-memory collections so they can be garbage collected. Images should be served from static files and the page cache instead of being held as large objects in the Java heap. The singleton GameService ensures one service object per JVM, which prevents duplicate service objects within that process, but it does not create a single shared service across multiple servers. As the game s</w:t>
      </w:r>
      <w:r>
        <w:t xml:space="preserve">cales out, persistent records must live in the shared database, and active session state needs a </w:t>
      </w:r>
      <w:r>
        <w:lastRenderedPageBreak/>
        <w:t>coordinated shared-state strategy or carefully designed routing so a player's requests reach an instance that knows the game.</w:t>
      </w:r>
    </w:p>
    <w:p w14:paraId="50359C68" w14:textId="77777777" w:rsidR="00BE4340" w:rsidRDefault="00A42659">
      <w:pPr>
        <w:pStyle w:val="Heading3"/>
        <w:keepNext/>
      </w:pPr>
      <w:bookmarkStart w:id="21" w:name="_Toc242800325"/>
      <w:r>
        <w:t>Distributed Systems and Networks</w:t>
      </w:r>
      <w:bookmarkEnd w:id="21"/>
    </w:p>
    <w:p w14:paraId="33BE291C" w14:textId="77777777" w:rsidR="00B83557" w:rsidRDefault="00A42659">
      <w:pPr>
        <w:spacing w:after="120"/>
      </w:pPr>
      <w:r>
        <w:t>Draw It or Lose It should use a distributed client-server design. Its main components are the players' browsers, a load balancer, one or more Ubuntu-hosted Java game service instances, the PostgreSQL database, and a static asset or CDN layer for images. These components are connected by the Internet and the cloud provider's private network using the TCP/IP protocol suite.</w:t>
      </w:r>
    </w:p>
    <w:p w14:paraId="213BDD28" w14:textId="77777777" w:rsidR="00B83557" w:rsidRDefault="00A42659">
      <w:pPr>
        <w:spacing w:after="120"/>
      </w:pPr>
      <w:r>
        <w:t>Communication between platforms works because every component speaks standard protocols. A browser first uses DNS to find the game's address, then connects over HTTPS (HTTP carried over TLS and TCP) to send requests such as creating a game, joining a team, or submitting a guess. The server answers in a platform-neutral format such as JSON. For real-time updates, such as the round timer, new guesses, and score changes, the browser can keep a WebSocket connection open so the server can push updates instead of</w:t>
      </w:r>
      <w:r>
        <w:t xml:space="preserve"> waiting for the client to ask. Because the browser, HTTPS, and JSON behave the same on Windows, macOS, Linux, Android, and iOS, one server works for every platform. The server remains authoritative for game state, timers, teams, and player actions, so clients never have to trust their own device clocks and every device shows the same game.</w:t>
      </w:r>
    </w:p>
    <w:p w14:paraId="10A01409" w14:textId="77777777" w:rsidR="00B83557" w:rsidRDefault="00A42659">
      <w:pPr>
        <w:spacing w:after="120"/>
      </w:pPr>
      <w:r>
        <w:t>A distributed design also depends on each component being reachable. Table 2 lists the main dependencies and how the design should respond if one fails.</w:t>
      </w:r>
    </w:p>
    <w:p w14:paraId="682D6234" w14:textId="77777777" w:rsidR="00B83557" w:rsidRDefault="00A42659">
      <w:pPr>
        <w:keepNext/>
        <w:spacing w:after="60"/>
      </w:pPr>
      <w:r>
        <w:rPr>
          <w:b/>
          <w:bCs/>
        </w:rPr>
        <w:t>Table 2: Dependencies and failure responses</w:t>
      </w:r>
    </w:p>
    <w:tbl>
      <w:tblPr>
        <w:tblStyle w:val="TableGrid"/>
        <w:tblW w:w="9360" w:type="dxa"/>
        <w:tblLayout w:type="fixed"/>
        <w:tblLook w:val="04A0" w:firstRow="1" w:lastRow="0" w:firstColumn="1" w:lastColumn="0" w:noHBand="0" w:noVBand="1"/>
      </w:tblPr>
      <w:tblGrid>
        <w:gridCol w:w="2000"/>
        <w:gridCol w:w="3000"/>
        <w:gridCol w:w="4360"/>
      </w:tblGrid>
      <w:tr w:rsidR="00B83557" w14:paraId="509418AF" w14:textId="77777777">
        <w:trPr>
          <w:cantSplit/>
          <w:tblHeader/>
        </w:trPr>
        <w:tc>
          <w:tcPr>
            <w:tcW w:w="2000" w:type="dxa"/>
            <w:shd w:val="clear" w:color="auto" w:fill="D9D9D9"/>
          </w:tcPr>
          <w:p w14:paraId="301D42ED" w14:textId="77777777" w:rsidR="00B83557" w:rsidRDefault="00A42659">
            <w:pPr>
              <w:spacing w:before="40" w:after="40"/>
            </w:pPr>
            <w:r>
              <w:rPr>
                <w:b/>
                <w:bCs/>
                <w:sz w:val="20"/>
                <w:szCs w:val="20"/>
              </w:rPr>
              <w:t>Dependency</w:t>
            </w:r>
          </w:p>
        </w:tc>
        <w:tc>
          <w:tcPr>
            <w:tcW w:w="3000" w:type="dxa"/>
            <w:shd w:val="clear" w:color="auto" w:fill="D9D9D9"/>
          </w:tcPr>
          <w:p w14:paraId="6D9D565C" w14:textId="77777777" w:rsidR="00B83557" w:rsidRDefault="00A42659">
            <w:pPr>
              <w:spacing w:before="40" w:after="40"/>
            </w:pPr>
            <w:r>
              <w:rPr>
                <w:b/>
                <w:bCs/>
                <w:sz w:val="20"/>
                <w:szCs w:val="20"/>
              </w:rPr>
              <w:t>Effect of a failure</w:t>
            </w:r>
          </w:p>
        </w:tc>
        <w:tc>
          <w:tcPr>
            <w:tcW w:w="4360" w:type="dxa"/>
            <w:shd w:val="clear" w:color="auto" w:fill="D9D9D9"/>
          </w:tcPr>
          <w:p w14:paraId="48070693" w14:textId="77777777" w:rsidR="00B83557" w:rsidRDefault="00A42659">
            <w:pPr>
              <w:spacing w:before="40" w:after="40"/>
            </w:pPr>
            <w:r>
              <w:rPr>
                <w:b/>
                <w:bCs/>
                <w:sz w:val="20"/>
                <w:szCs w:val="20"/>
              </w:rPr>
              <w:t>Design response</w:t>
            </w:r>
          </w:p>
        </w:tc>
      </w:tr>
      <w:tr w:rsidR="00B83557" w14:paraId="1540B2D0" w14:textId="77777777">
        <w:trPr>
          <w:cantSplit/>
        </w:trPr>
        <w:tc>
          <w:tcPr>
            <w:tcW w:w="2000" w:type="dxa"/>
          </w:tcPr>
          <w:p w14:paraId="5C83BEE6" w14:textId="77777777" w:rsidR="00B83557" w:rsidRDefault="00A42659">
            <w:pPr>
              <w:spacing w:before="40" w:after="40"/>
            </w:pPr>
            <w:r>
              <w:rPr>
                <w:sz w:val="20"/>
                <w:szCs w:val="20"/>
              </w:rPr>
              <w:t>Player's network connection</w:t>
            </w:r>
          </w:p>
        </w:tc>
        <w:tc>
          <w:tcPr>
            <w:tcW w:w="3000" w:type="dxa"/>
          </w:tcPr>
          <w:p w14:paraId="453F68C7" w14:textId="77777777" w:rsidR="00B83557" w:rsidRDefault="00A42659">
            <w:pPr>
              <w:spacing w:before="40" w:after="40"/>
            </w:pPr>
            <w:r>
              <w:rPr>
                <w:sz w:val="20"/>
                <w:szCs w:val="20"/>
              </w:rPr>
              <w:t>The player misses updates or drops out mid-round.</w:t>
            </w:r>
          </w:p>
        </w:tc>
        <w:tc>
          <w:tcPr>
            <w:tcW w:w="4360" w:type="dxa"/>
          </w:tcPr>
          <w:p w14:paraId="2CA3715C" w14:textId="77777777" w:rsidR="00B83557" w:rsidRDefault="00A42659">
            <w:pPr>
              <w:spacing w:before="40" w:after="40"/>
            </w:pPr>
            <w:r>
              <w:rPr>
                <w:sz w:val="20"/>
                <w:szCs w:val="20"/>
              </w:rPr>
              <w:t>Show connection status, reconnect automatically, retry safe requests, and resynchronize the current game state from the server after reconnecting.</w:t>
            </w:r>
          </w:p>
        </w:tc>
      </w:tr>
      <w:tr w:rsidR="00B83557" w14:paraId="544EA4D0" w14:textId="77777777">
        <w:trPr>
          <w:cantSplit/>
        </w:trPr>
        <w:tc>
          <w:tcPr>
            <w:tcW w:w="2000" w:type="dxa"/>
          </w:tcPr>
          <w:p w14:paraId="6E18879D" w14:textId="77777777" w:rsidR="00B83557" w:rsidRDefault="00A42659">
            <w:pPr>
              <w:spacing w:before="40" w:after="40"/>
            </w:pPr>
            <w:r>
              <w:rPr>
                <w:sz w:val="20"/>
                <w:szCs w:val="20"/>
              </w:rPr>
              <w:t>DNS and Internet path</w:t>
            </w:r>
          </w:p>
        </w:tc>
        <w:tc>
          <w:tcPr>
            <w:tcW w:w="3000" w:type="dxa"/>
          </w:tcPr>
          <w:p w14:paraId="3E1778C3" w14:textId="77777777" w:rsidR="00B83557" w:rsidRDefault="00A42659">
            <w:pPr>
              <w:spacing w:before="40" w:after="40"/>
            </w:pPr>
            <w:r>
              <w:rPr>
                <w:sz w:val="20"/>
                <w:szCs w:val="20"/>
              </w:rPr>
              <w:t>Players cannot reach the game.</w:t>
            </w:r>
          </w:p>
        </w:tc>
        <w:tc>
          <w:tcPr>
            <w:tcW w:w="4360" w:type="dxa"/>
          </w:tcPr>
          <w:p w14:paraId="2580ABE1" w14:textId="77777777" w:rsidR="00B83557" w:rsidRDefault="00A42659">
            <w:pPr>
              <w:spacing w:before="40" w:after="40"/>
            </w:pPr>
            <w:r>
              <w:rPr>
                <w:sz w:val="20"/>
                <w:szCs w:val="20"/>
              </w:rPr>
              <w:t>Use reliable managed DNS and, where the budget allows, host across more than one data center or availability zone.</w:t>
            </w:r>
          </w:p>
        </w:tc>
      </w:tr>
      <w:tr w:rsidR="00B83557" w14:paraId="4979EE98" w14:textId="77777777">
        <w:trPr>
          <w:cantSplit/>
        </w:trPr>
        <w:tc>
          <w:tcPr>
            <w:tcW w:w="2000" w:type="dxa"/>
          </w:tcPr>
          <w:p w14:paraId="6815A3BD" w14:textId="77777777" w:rsidR="00B83557" w:rsidRDefault="00A42659">
            <w:pPr>
              <w:spacing w:before="40" w:after="40"/>
            </w:pPr>
            <w:r>
              <w:rPr>
                <w:sz w:val="20"/>
                <w:szCs w:val="20"/>
              </w:rPr>
              <w:t>Load balancer</w:t>
            </w:r>
          </w:p>
        </w:tc>
        <w:tc>
          <w:tcPr>
            <w:tcW w:w="3000" w:type="dxa"/>
          </w:tcPr>
          <w:p w14:paraId="2137843F" w14:textId="77777777" w:rsidR="00B83557" w:rsidRDefault="00A42659">
            <w:pPr>
              <w:spacing w:before="40" w:after="40"/>
            </w:pPr>
            <w:r>
              <w:rPr>
                <w:sz w:val="20"/>
                <w:szCs w:val="20"/>
              </w:rPr>
              <w:t>New traffic can be blocked.</w:t>
            </w:r>
          </w:p>
        </w:tc>
        <w:tc>
          <w:tcPr>
            <w:tcW w:w="4360" w:type="dxa"/>
          </w:tcPr>
          <w:p w14:paraId="69D91EA7" w14:textId="77777777" w:rsidR="00B83557" w:rsidRDefault="00A42659">
            <w:pPr>
              <w:spacing w:before="40" w:after="40"/>
            </w:pPr>
            <w:r>
              <w:rPr>
                <w:sz w:val="20"/>
                <w:szCs w:val="20"/>
              </w:rPr>
              <w:t>Use a managed or redundant load balancer with health checks that route around failed instances.</w:t>
            </w:r>
          </w:p>
        </w:tc>
      </w:tr>
      <w:tr w:rsidR="00B83557" w14:paraId="36FFC33F" w14:textId="77777777">
        <w:trPr>
          <w:cantSplit/>
        </w:trPr>
        <w:tc>
          <w:tcPr>
            <w:tcW w:w="2000" w:type="dxa"/>
          </w:tcPr>
          <w:p w14:paraId="65C315B5" w14:textId="77777777" w:rsidR="00B83557" w:rsidRDefault="00A42659">
            <w:pPr>
              <w:spacing w:before="40" w:after="40"/>
            </w:pPr>
            <w:r>
              <w:rPr>
                <w:sz w:val="20"/>
                <w:szCs w:val="20"/>
              </w:rPr>
              <w:t>Game service instance</w:t>
            </w:r>
          </w:p>
        </w:tc>
        <w:tc>
          <w:tcPr>
            <w:tcW w:w="3000" w:type="dxa"/>
          </w:tcPr>
          <w:p w14:paraId="0824AE74" w14:textId="77777777" w:rsidR="00B83557" w:rsidRDefault="00A42659">
            <w:pPr>
              <w:spacing w:before="40" w:after="40"/>
            </w:pPr>
            <w:r>
              <w:rPr>
                <w:sz w:val="20"/>
                <w:szCs w:val="20"/>
              </w:rPr>
              <w:t>Games running on that instance are interrupted.</w:t>
            </w:r>
          </w:p>
        </w:tc>
        <w:tc>
          <w:tcPr>
            <w:tcW w:w="4360" w:type="dxa"/>
          </w:tcPr>
          <w:p w14:paraId="024548A0" w14:textId="77777777" w:rsidR="00B83557" w:rsidRDefault="00A42659">
            <w:pPr>
              <w:spacing w:before="40" w:after="40"/>
            </w:pPr>
            <w:r>
              <w:rPr>
                <w:sz w:val="20"/>
                <w:szCs w:val="20"/>
              </w:rPr>
              <w:t>Run multiple instances, keep durable data in the database, and restart failed services automatically so another instance can resume the game.</w:t>
            </w:r>
          </w:p>
        </w:tc>
      </w:tr>
      <w:tr w:rsidR="00B83557" w14:paraId="4CE58674" w14:textId="77777777">
        <w:trPr>
          <w:cantSplit/>
        </w:trPr>
        <w:tc>
          <w:tcPr>
            <w:tcW w:w="2000" w:type="dxa"/>
          </w:tcPr>
          <w:p w14:paraId="0CF2064F" w14:textId="77777777" w:rsidR="00B83557" w:rsidRDefault="00A42659">
            <w:pPr>
              <w:spacing w:before="40" w:after="40"/>
            </w:pPr>
            <w:r>
              <w:rPr>
                <w:sz w:val="20"/>
                <w:szCs w:val="20"/>
              </w:rPr>
              <w:t>Database</w:t>
            </w:r>
          </w:p>
        </w:tc>
        <w:tc>
          <w:tcPr>
            <w:tcW w:w="3000" w:type="dxa"/>
          </w:tcPr>
          <w:p w14:paraId="3BE8B494" w14:textId="77777777" w:rsidR="00B83557" w:rsidRDefault="00A42659">
            <w:pPr>
              <w:spacing w:before="40" w:after="40"/>
            </w:pPr>
            <w:r>
              <w:rPr>
                <w:sz w:val="20"/>
                <w:szCs w:val="20"/>
              </w:rPr>
              <w:t>New games and scores cannot be saved, and active rounds may stall.</w:t>
            </w:r>
          </w:p>
        </w:tc>
        <w:tc>
          <w:tcPr>
            <w:tcW w:w="4360" w:type="dxa"/>
          </w:tcPr>
          <w:p w14:paraId="69646E3A" w14:textId="77777777" w:rsidR="00B83557" w:rsidRDefault="00A42659">
            <w:pPr>
              <w:spacing w:before="40" w:after="40"/>
            </w:pPr>
            <w:r>
              <w:rPr>
                <w:sz w:val="20"/>
                <w:szCs w:val="20"/>
              </w:rPr>
              <w:t>Replicate to a standby server with failover (PostgreSQL Global Development Group, n.d.), keep tested backups, and retry requests safely.</w:t>
            </w:r>
          </w:p>
        </w:tc>
      </w:tr>
      <w:tr w:rsidR="00B83557" w14:paraId="12AE8D3B" w14:textId="77777777">
        <w:trPr>
          <w:cantSplit/>
        </w:trPr>
        <w:tc>
          <w:tcPr>
            <w:tcW w:w="2000" w:type="dxa"/>
          </w:tcPr>
          <w:p w14:paraId="1C63F2C0" w14:textId="77777777" w:rsidR="00B83557" w:rsidRDefault="00A42659">
            <w:pPr>
              <w:spacing w:before="40" w:after="40"/>
            </w:pPr>
            <w:r>
              <w:rPr>
                <w:sz w:val="20"/>
                <w:szCs w:val="20"/>
              </w:rPr>
              <w:t>Image delivery</w:t>
            </w:r>
          </w:p>
        </w:tc>
        <w:tc>
          <w:tcPr>
            <w:tcW w:w="3000" w:type="dxa"/>
          </w:tcPr>
          <w:p w14:paraId="416464B9" w14:textId="77777777" w:rsidR="00B83557" w:rsidRDefault="00A42659">
            <w:pPr>
              <w:spacing w:before="40" w:after="40"/>
            </w:pPr>
            <w:r>
              <w:rPr>
                <w:sz w:val="20"/>
                <w:szCs w:val="20"/>
              </w:rPr>
              <w:t>Rounds cannot display their images.</w:t>
            </w:r>
          </w:p>
        </w:tc>
        <w:tc>
          <w:tcPr>
            <w:tcW w:w="4360" w:type="dxa"/>
          </w:tcPr>
          <w:p w14:paraId="4378F728" w14:textId="77777777" w:rsidR="00B83557" w:rsidRDefault="00A42659">
            <w:pPr>
              <w:spacing w:before="40" w:after="40"/>
            </w:pPr>
            <w:r>
              <w:rPr>
                <w:sz w:val="20"/>
                <w:szCs w:val="20"/>
              </w:rPr>
              <w:t>Serve images from static storage or a CDN, preload the next round's image, and let the server hold or extend the timer if an image fails to load.</w:t>
            </w:r>
          </w:p>
        </w:tc>
      </w:tr>
    </w:tbl>
    <w:p w14:paraId="4D6CBFCA" w14:textId="77777777" w:rsidR="00B83557" w:rsidRDefault="00B83557"/>
    <w:p w14:paraId="60067A6D" w14:textId="77777777" w:rsidR="00B83557" w:rsidRDefault="00A42659">
      <w:pPr>
        <w:spacing w:after="120"/>
      </w:pPr>
      <w:r>
        <w:t>Network speed and delay will also vary between players. The server should timestamp events itself, and image sizes should be optimized so players on slower mobile connections can load each round. Together with monitoring and health checks that detect failed components, these steps let the game degrade gracefully instead of failing all at once.</w:t>
      </w:r>
    </w:p>
    <w:p w14:paraId="7393A3D3" w14:textId="77777777" w:rsidR="00BE4340" w:rsidRDefault="00A42659">
      <w:pPr>
        <w:pStyle w:val="Heading3"/>
        <w:keepNext/>
      </w:pPr>
      <w:bookmarkStart w:id="22" w:name="_Toc242800326"/>
      <w:r>
        <w:lastRenderedPageBreak/>
        <w:t>Security</w:t>
      </w:r>
      <w:bookmarkEnd w:id="22"/>
    </w:p>
    <w:p w14:paraId="0200DC01" w14:textId="77777777" w:rsidR="00B83557" w:rsidRDefault="00A42659">
      <w:pPr>
        <w:spacing w:after="120"/>
      </w:pPr>
      <w:r>
        <w:t>Security is a must-have for The Gaming Room, so I recommend layered protection in which no single failure exposes user information. The controls below protect data on the server, in transit, and across the different client platforms.</w:t>
      </w:r>
    </w:p>
    <w:p w14:paraId="7604B9B3" w14:textId="77777777" w:rsidR="00B83557" w:rsidRDefault="00A42659">
      <w:pPr>
        <w:spacing w:after="120"/>
      </w:pPr>
      <w:r>
        <w:rPr>
          <w:b/>
          <w:bCs/>
        </w:rPr>
        <w:t>Network and transport.</w:t>
      </w:r>
      <w:r>
        <w:t xml:space="preserve"> All browser-to-server traffic should use HTTPS/TLS, with plain HTTP redirected, so account information and game data are encrypted on public networks. The database should sit on a private network and never be reachable directly from the Internet. On Ubuntu Server, a host firewall such as ufw should allow only the ports the game needs, and administrative access should use SSH with key-based authentication (Canonical, n.d.-c).</w:t>
      </w:r>
    </w:p>
    <w:p w14:paraId="2E54EFBB" w14:textId="77777777" w:rsidR="00B83557" w:rsidRDefault="00A42659">
      <w:pPr>
        <w:spacing w:after="120"/>
      </w:pPr>
      <w:r>
        <w:rPr>
          <w:b/>
          <w:bCs/>
        </w:rPr>
        <w:t>Accounts and authentication.</w:t>
      </w:r>
      <w:r>
        <w:t xml:space="preserve"> Passwords should never be stored as plain text; the application should store salted hashes produced by a slow password-hashing algorithm. Server-side authorization should be checked on every request so users can reach only the information and actions allowed for their accounts, and repeated failed log-ins should be rate limited. Administrator accounts should use multi-factor authentication.</w:t>
      </w:r>
    </w:p>
    <w:p w14:paraId="0B7DB27A" w14:textId="77777777" w:rsidR="00B83557" w:rsidRDefault="00A42659">
      <w:pPr>
        <w:spacing w:after="120"/>
      </w:pPr>
      <w:r>
        <w:rPr>
          <w:b/>
          <w:bCs/>
        </w:rPr>
        <w:t>Protection between platforms.</w:t>
      </w:r>
      <w:r>
        <w:t xml:space="preserve"> Every client, whether a desktop browser or a phone, talks to the same API, so the server must protect itself rather than trust any device. Session tokens should be stored in cookies marked Secure, HttpOnly, and SameSite and should expire after a reasonable time (OWASP, n.d.). The server should validate all input, use parameterized database queries, encode output to guard against cross-site scripting, protect state-changing requests against cross-site request forgery, and allow cross-origin requests only fr</w:t>
      </w:r>
      <w:r>
        <w:t>om The Gaming Room's own site. Timers, scores, and game rules must be decided on the server, never by the client.</w:t>
      </w:r>
    </w:p>
    <w:p w14:paraId="7034A81E" w14:textId="77777777" w:rsidR="00B83557" w:rsidRDefault="00A42659">
      <w:pPr>
        <w:spacing w:after="120"/>
      </w:pPr>
      <w:r>
        <w:rPr>
          <w:b/>
          <w:bCs/>
        </w:rPr>
        <w:t>Operating system hardening.</w:t>
      </w:r>
      <w:r>
        <w:t xml:space="preserve"> The Java service should run under a dedicated least-privilege account, not as root, and be confined with an AppArmor profile that restricts what files and resources it can use (Canonical, n.d.-a). The server should install security updates promptly, remove unneeded software, and disable root and password log-ins over SSH, in keeping with Ubuntu's layered security guidance (Canonical, n.d.-c).</w:t>
      </w:r>
    </w:p>
    <w:p w14:paraId="2F2270C6" w14:textId="77777777" w:rsidR="00B83557" w:rsidRDefault="00A42659">
      <w:pPr>
        <w:spacing w:after="120"/>
      </w:pPr>
      <w:r>
        <w:rPr>
          <w:b/>
          <w:bCs/>
        </w:rPr>
        <w:t>Protecting stored data.</w:t>
      </w:r>
      <w:r>
        <w:t xml:space="preserve"> Database volumes and backups should be encrypted at rest, and backup access should be limited to a small number of administrators. Database credentials and other secrets should be kept in protected configuration or a secrets manager, never in the source code. The game should collect only the information it needs, such as display names and scores, which reduces what could be exposed in a breach.</w:t>
      </w:r>
    </w:p>
    <w:p w14:paraId="574D28BB" w14:textId="77777777" w:rsidR="00B83557" w:rsidRDefault="00A42659">
      <w:pPr>
        <w:spacing w:after="120"/>
      </w:pPr>
      <w:r>
        <w:rPr>
          <w:b/>
          <w:bCs/>
        </w:rPr>
        <w:t>Privacy and compliance.</w:t>
      </w:r>
      <w:r>
        <w:t xml:space="preserve"> Because families and young players may use a drawing game, The Gaming Room should review whether laws such as the Children's Online Privacy Protection Act (COPPA) in the United States or the General Data Protection Regulation (GDPR) in the European Union apply, and should define how long player data is kept and how it can be deleted. A legal review is recommended before launch.</w:t>
      </w:r>
    </w:p>
    <w:p w14:paraId="46206EBE" w14:textId="77777777" w:rsidR="00B83557" w:rsidRDefault="00A42659">
      <w:pPr>
        <w:spacing w:after="120"/>
      </w:pPr>
      <w:r>
        <w:rPr>
          <w:b/>
          <w:bCs/>
        </w:rPr>
        <w:t>Monitoring and response.</w:t>
      </w:r>
      <w:r>
        <w:t xml:space="preserve"> Logs should be monitored for suspicious access and repeated authentication failures, with alerts for administrators. The Gaming Room should keep a written incident response plan, apply updates on a regular schedule, and run periodic vulnerability scans or security testing.</w:t>
      </w:r>
    </w:p>
    <w:p w14:paraId="65453C93" w14:textId="77777777" w:rsidR="00BE4340" w:rsidRDefault="00A42659">
      <w:pPr>
        <w:pStyle w:val="Heading3"/>
        <w:keepNext/>
      </w:pPr>
      <w:bookmarkStart w:id="23" w:name="_Toc242800327"/>
      <w:r>
        <w:t>Overall Recommendation</w:t>
      </w:r>
      <w:bookmarkEnd w:id="23"/>
    </w:p>
    <w:p w14:paraId="2C31AD2B" w14:textId="77777777" w:rsidR="00B83557" w:rsidRDefault="00A42659">
      <w:pPr>
        <w:spacing w:after="120"/>
      </w:pPr>
      <w:r>
        <w:t xml:space="preserve">Overall, Ubuntu Server gives The Gaming Room a practical foundation for expanding Draw It or Lose It without tying the game to one client operating system. A Linux-based Java back end with ext4 and PostgreSQL storage, careful memory management, a distributed design with planned responses to </w:t>
      </w:r>
      <w:r>
        <w:lastRenderedPageBreak/>
        <w:t>failures, and layered security controls provides a solution that is scalable, maintainable, and appropriate for a multiplayer game used across many platforms.</w:t>
      </w:r>
    </w:p>
    <w:p w14:paraId="08CD1554" w14:textId="77777777" w:rsidR="000E4A39" w:rsidRDefault="000E4A39"/>
    <w:p w14:paraId="3EB7EEAA" w14:textId="77777777" w:rsidR="00CF3557" w:rsidRDefault="00CF3557" w:rsidP="000E4A39">
      <w:pPr>
        <w:rPr>
          <w:b/>
          <w:bCs/>
        </w:rPr>
      </w:pPr>
    </w:p>
    <w:p w14:paraId="314BBD9C" w14:textId="77777777" w:rsidR="00CF3557" w:rsidRDefault="00CF3557" w:rsidP="000E4A39">
      <w:pPr>
        <w:rPr>
          <w:b/>
          <w:bCs/>
        </w:rPr>
      </w:pPr>
    </w:p>
    <w:p w14:paraId="41B5D8F2" w14:textId="77777777" w:rsidR="00CF3557" w:rsidRDefault="00CF3557" w:rsidP="000E4A39">
      <w:pPr>
        <w:rPr>
          <w:b/>
          <w:bCs/>
        </w:rPr>
      </w:pPr>
    </w:p>
    <w:p w14:paraId="78509C7E" w14:textId="77777777" w:rsidR="00CF3557" w:rsidRDefault="00CF3557" w:rsidP="000E4A39">
      <w:pPr>
        <w:rPr>
          <w:b/>
          <w:bCs/>
        </w:rPr>
      </w:pPr>
    </w:p>
    <w:p w14:paraId="47909325" w14:textId="77777777" w:rsidR="00CF3557" w:rsidRDefault="00CF3557" w:rsidP="000E4A39">
      <w:pPr>
        <w:rPr>
          <w:b/>
          <w:bCs/>
        </w:rPr>
      </w:pPr>
    </w:p>
    <w:p w14:paraId="1069D892" w14:textId="77777777" w:rsidR="00CF3557" w:rsidRDefault="00CF3557" w:rsidP="000E4A39">
      <w:pPr>
        <w:rPr>
          <w:b/>
          <w:bCs/>
        </w:rPr>
      </w:pPr>
    </w:p>
    <w:p w14:paraId="47A6229E" w14:textId="77777777" w:rsidR="00CF3557" w:rsidRDefault="00CF3557" w:rsidP="000E4A39">
      <w:pPr>
        <w:rPr>
          <w:b/>
          <w:bCs/>
        </w:rPr>
      </w:pPr>
    </w:p>
    <w:p w14:paraId="4B8AEF79" w14:textId="77777777" w:rsidR="00CF3557" w:rsidRDefault="00CF3557" w:rsidP="000E4A39">
      <w:pPr>
        <w:rPr>
          <w:b/>
          <w:bCs/>
        </w:rPr>
      </w:pPr>
    </w:p>
    <w:p w14:paraId="2C11DA43" w14:textId="77777777" w:rsidR="00CF3557" w:rsidRDefault="00CF3557" w:rsidP="000E4A39">
      <w:pPr>
        <w:rPr>
          <w:b/>
          <w:bCs/>
        </w:rPr>
      </w:pPr>
    </w:p>
    <w:p w14:paraId="43EF05FF" w14:textId="77777777" w:rsidR="00CF3557" w:rsidRDefault="00CF3557" w:rsidP="000E4A39">
      <w:pPr>
        <w:rPr>
          <w:b/>
          <w:bCs/>
        </w:rPr>
      </w:pPr>
    </w:p>
    <w:p w14:paraId="43C5D051" w14:textId="77777777" w:rsidR="00CF3557" w:rsidRDefault="00CF3557" w:rsidP="000E4A39">
      <w:pPr>
        <w:rPr>
          <w:b/>
          <w:bCs/>
        </w:rPr>
      </w:pPr>
    </w:p>
    <w:p w14:paraId="16D5949C" w14:textId="77777777" w:rsidR="00CF3557" w:rsidRDefault="00CF3557" w:rsidP="000E4A39">
      <w:pPr>
        <w:rPr>
          <w:b/>
          <w:bCs/>
        </w:rPr>
      </w:pPr>
    </w:p>
    <w:p w14:paraId="1AB2EEB4" w14:textId="77777777" w:rsidR="00CF3557" w:rsidRDefault="00CF3557" w:rsidP="000E4A39">
      <w:pPr>
        <w:rPr>
          <w:b/>
          <w:bCs/>
        </w:rPr>
      </w:pPr>
    </w:p>
    <w:p w14:paraId="5D7C348C" w14:textId="77777777" w:rsidR="00CF3557" w:rsidRDefault="00CF3557" w:rsidP="000E4A39">
      <w:pPr>
        <w:rPr>
          <w:b/>
          <w:bCs/>
        </w:rPr>
      </w:pPr>
    </w:p>
    <w:p w14:paraId="00F8D1CE" w14:textId="77777777" w:rsidR="00CF3557" w:rsidRDefault="00CF3557" w:rsidP="000E4A39">
      <w:pPr>
        <w:rPr>
          <w:b/>
          <w:bCs/>
        </w:rPr>
      </w:pPr>
    </w:p>
    <w:p w14:paraId="64957160" w14:textId="77777777" w:rsidR="00CF3557" w:rsidRDefault="00CF3557" w:rsidP="000E4A39">
      <w:pPr>
        <w:rPr>
          <w:b/>
          <w:bCs/>
        </w:rPr>
      </w:pPr>
    </w:p>
    <w:p w14:paraId="542B49CA" w14:textId="77777777" w:rsidR="00CF3557" w:rsidRDefault="00CF3557" w:rsidP="000E4A39">
      <w:pPr>
        <w:rPr>
          <w:b/>
          <w:bCs/>
        </w:rPr>
      </w:pPr>
    </w:p>
    <w:p w14:paraId="1BBAAE7D" w14:textId="77777777" w:rsidR="00CF3557" w:rsidRDefault="00CF3557" w:rsidP="000E4A39">
      <w:pPr>
        <w:rPr>
          <w:b/>
          <w:bCs/>
        </w:rPr>
      </w:pPr>
    </w:p>
    <w:p w14:paraId="63C4BEA9" w14:textId="77777777" w:rsidR="00CF3557" w:rsidRDefault="00CF3557" w:rsidP="000E4A39">
      <w:pPr>
        <w:rPr>
          <w:b/>
          <w:bCs/>
        </w:rPr>
      </w:pPr>
    </w:p>
    <w:p w14:paraId="0DD33DA7" w14:textId="77777777" w:rsidR="00CF3557" w:rsidRDefault="00CF3557" w:rsidP="000E4A39">
      <w:pPr>
        <w:rPr>
          <w:b/>
          <w:bCs/>
        </w:rPr>
      </w:pPr>
    </w:p>
    <w:p w14:paraId="7BF0E47D" w14:textId="77777777" w:rsidR="00CF3557" w:rsidRDefault="00CF3557" w:rsidP="000E4A39">
      <w:pPr>
        <w:rPr>
          <w:b/>
          <w:bCs/>
        </w:rPr>
      </w:pPr>
    </w:p>
    <w:p w14:paraId="637A91C9" w14:textId="77777777" w:rsidR="00CF3557" w:rsidRDefault="00CF3557" w:rsidP="000E4A39">
      <w:pPr>
        <w:rPr>
          <w:b/>
          <w:bCs/>
        </w:rPr>
      </w:pPr>
    </w:p>
    <w:p w14:paraId="7037A7F4" w14:textId="77777777" w:rsidR="00CF3557" w:rsidRDefault="00CF3557" w:rsidP="000E4A39">
      <w:pPr>
        <w:rPr>
          <w:b/>
          <w:bCs/>
        </w:rPr>
      </w:pPr>
    </w:p>
    <w:p w14:paraId="223336FA" w14:textId="77777777" w:rsidR="00CF3557" w:rsidRDefault="00CF3557" w:rsidP="000E4A39">
      <w:pPr>
        <w:rPr>
          <w:b/>
          <w:bCs/>
        </w:rPr>
      </w:pPr>
    </w:p>
    <w:p w14:paraId="21D0C7B3" w14:textId="77777777" w:rsidR="00CF3557" w:rsidRDefault="00CF3557" w:rsidP="000E4A39">
      <w:pPr>
        <w:rPr>
          <w:b/>
          <w:bCs/>
        </w:rPr>
      </w:pPr>
    </w:p>
    <w:p w14:paraId="6189DE50" w14:textId="77777777" w:rsidR="00CF3557" w:rsidRDefault="00CF3557" w:rsidP="000E4A39">
      <w:pPr>
        <w:rPr>
          <w:b/>
          <w:bCs/>
        </w:rPr>
      </w:pPr>
    </w:p>
    <w:p w14:paraId="01229D6D" w14:textId="77777777" w:rsidR="00CF3557" w:rsidRDefault="00CF3557" w:rsidP="000E4A39">
      <w:pPr>
        <w:rPr>
          <w:b/>
          <w:bCs/>
        </w:rPr>
      </w:pPr>
    </w:p>
    <w:p w14:paraId="27FE0377" w14:textId="77777777" w:rsidR="000E4A39" w:rsidRPr="000E4A39" w:rsidRDefault="000E4A39" w:rsidP="00371112">
      <w:pPr>
        <w:pStyle w:val="Heading1"/>
        <w:pageBreakBefore/>
      </w:pPr>
      <w:bookmarkStart w:id="24" w:name="_Toc242800328"/>
      <w:r>
        <w:lastRenderedPageBreak/>
        <w:t>References</w:t>
      </w:r>
      <w:bookmarkEnd w:id="24"/>
    </w:p>
    <w:p w14:paraId="56D7ADCB" w14:textId="77777777" w:rsidR="00B83557" w:rsidRDefault="00A42659">
      <w:pPr>
        <w:ind w:left="720" w:hanging="720"/>
      </w:pPr>
      <w:r>
        <w:t xml:space="preserve">Apple. (2013). </w:t>
      </w:r>
      <w:r>
        <w:rPr>
          <w:i/>
          <w:iCs/>
        </w:rPr>
        <w:t>Kernel architecture overview.</w:t>
      </w:r>
      <w:r>
        <w:t xml:space="preserve"> </w:t>
      </w:r>
      <w:hyperlink r:id="rId18" w:history="1">
        <w:r>
          <w:rPr>
            <w:rStyle w:val="Hyperlink"/>
          </w:rPr>
          <w:t>https://developer.apple.com/library/content/documentation/Darwin/Conceptual/KernelProgramming/Architecture/Architecture.html</w:t>
        </w:r>
      </w:hyperlink>
    </w:p>
    <w:p w14:paraId="2B33279E" w14:textId="77777777" w:rsidR="000E4A39" w:rsidRPr="000E4A39" w:rsidRDefault="000E4A39" w:rsidP="000E4A39">
      <w:pPr>
        <w:ind w:left="720" w:hanging="720"/>
      </w:pPr>
      <w:r>
        <w:t xml:space="preserve">Apple. (2022, April 21). </w:t>
      </w:r>
      <w:r>
        <w:rPr>
          <w:i/>
          <w:iCs/>
        </w:rPr>
        <w:t>About macOS Server 5.7.1 and later.</w:t>
      </w:r>
      <w:r>
        <w:t xml:space="preserve"> </w:t>
      </w:r>
      <w:hyperlink r:id="rId19" w:history="1">
        <w:r>
          <w:rPr>
            <w:rStyle w:val="Hyperlink"/>
          </w:rPr>
          <w:t>https://support.apple.com/en-ie/101601</w:t>
        </w:r>
      </w:hyperlink>
    </w:p>
    <w:p w14:paraId="6483928A" w14:textId="77777777" w:rsidR="000E4A39" w:rsidRPr="000E4A39" w:rsidRDefault="000E4A39" w:rsidP="000E4A39">
      <w:pPr>
        <w:ind w:left="720" w:hanging="720"/>
      </w:pPr>
      <w:r>
        <w:t xml:space="preserve">Apple. (n.d.). </w:t>
      </w:r>
      <w:r>
        <w:rPr>
          <w:i/>
          <w:iCs/>
        </w:rPr>
        <w:t>Apple Developer Program.</w:t>
      </w:r>
      <w:r>
        <w:t xml:space="preserve"> </w:t>
      </w:r>
      <w:hyperlink r:id="rId20" w:history="1">
        <w:r>
          <w:rPr>
            <w:rStyle w:val="Hyperlink"/>
          </w:rPr>
          <w:t>https://developer.apple.com/programs/</w:t>
        </w:r>
      </w:hyperlink>
    </w:p>
    <w:p w14:paraId="2699B68A" w14:textId="77777777" w:rsidR="000E4A39" w:rsidRPr="000E4A39" w:rsidRDefault="000E4A39" w:rsidP="000E4A39">
      <w:pPr>
        <w:ind w:left="720" w:hanging="720"/>
      </w:pPr>
      <w:r>
        <w:t xml:space="preserve">Canonical. (n.d.-a). </w:t>
      </w:r>
      <w:r>
        <w:rPr>
          <w:i/>
          <w:iCs/>
        </w:rPr>
        <w:t>AppArmor.</w:t>
      </w:r>
      <w:r>
        <w:t xml:space="preserve"> </w:t>
      </w:r>
      <w:hyperlink r:id="rId21" w:history="1">
        <w:r>
          <w:rPr>
            <w:rStyle w:val="Hyperlink"/>
          </w:rPr>
          <w:t>https://ubuntu.com/server/docs/how-to/security/apparmor/</w:t>
        </w:r>
      </w:hyperlink>
    </w:p>
    <w:p w14:paraId="71FC9004" w14:textId="77777777" w:rsidR="000E4A39" w:rsidRPr="000E4A39" w:rsidRDefault="000E4A39" w:rsidP="000E4A39">
      <w:pPr>
        <w:ind w:left="720" w:hanging="720"/>
      </w:pPr>
      <w:r>
        <w:t xml:space="preserve">Canonical. (n.d.-b). </w:t>
      </w:r>
      <w:r>
        <w:rPr>
          <w:i/>
          <w:iCs/>
        </w:rPr>
        <w:t>Data and storage.</w:t>
      </w:r>
      <w:r>
        <w:t xml:space="preserve"> </w:t>
      </w:r>
      <w:hyperlink r:id="rId22" w:history="1">
        <w:r>
          <w:rPr>
            <w:rStyle w:val="Hyperlink"/>
          </w:rPr>
          <w:t>https://ubuntu.com/server/docs/how-to/data-and-storage/</w:t>
        </w:r>
      </w:hyperlink>
    </w:p>
    <w:p w14:paraId="012DD907" w14:textId="77777777" w:rsidR="000E4A39" w:rsidRPr="000E4A39" w:rsidRDefault="000E4A39" w:rsidP="000E4A39">
      <w:pPr>
        <w:ind w:left="720" w:hanging="720"/>
      </w:pPr>
      <w:r>
        <w:t xml:space="preserve">Canonical. (n.d.-c). </w:t>
      </w:r>
      <w:r>
        <w:rPr>
          <w:i/>
          <w:iCs/>
        </w:rPr>
        <w:t>Security.</w:t>
      </w:r>
      <w:r>
        <w:t xml:space="preserve"> </w:t>
      </w:r>
      <w:hyperlink r:id="rId23" w:history="1">
        <w:r>
          <w:rPr>
            <w:rStyle w:val="Hyperlink"/>
          </w:rPr>
          <w:t>https://ubuntu.com/server/docs/how-to/security/</w:t>
        </w:r>
      </w:hyperlink>
    </w:p>
    <w:p w14:paraId="56EB807D" w14:textId="77777777" w:rsidR="000E4A39" w:rsidRPr="000E4A39" w:rsidRDefault="000E4A39" w:rsidP="000E4A39">
      <w:pPr>
        <w:ind w:left="720" w:hanging="720"/>
      </w:pPr>
      <w:r>
        <w:t xml:space="preserve">Canonical. (n.d.-d). </w:t>
      </w:r>
      <w:r>
        <w:rPr>
          <w:i/>
          <w:iCs/>
        </w:rPr>
        <w:t>Storage.</w:t>
      </w:r>
      <w:r>
        <w:t xml:space="preserve"> </w:t>
      </w:r>
      <w:hyperlink r:id="rId24" w:history="1">
        <w:r>
          <w:rPr>
            <w:rStyle w:val="Hyperlink"/>
          </w:rPr>
          <w:t>https://ubuntu.com/server/docs/how-to/storage/</w:t>
        </w:r>
      </w:hyperlink>
    </w:p>
    <w:p w14:paraId="23AD15ED" w14:textId="77777777" w:rsidR="000E4A39" w:rsidRPr="000E4A39" w:rsidRDefault="000E4A39" w:rsidP="000E4A39">
      <w:pPr>
        <w:ind w:left="720" w:hanging="720"/>
      </w:pPr>
      <w:r>
        <w:t xml:space="preserve">Canonical. (n.d.-e). </w:t>
      </w:r>
      <w:r>
        <w:rPr>
          <w:i/>
          <w:iCs/>
        </w:rPr>
        <w:t>Supported architectures.</w:t>
      </w:r>
      <w:r>
        <w:t xml:space="preserve"> </w:t>
      </w:r>
      <w:hyperlink r:id="rId25" w:history="1">
        <w:r>
          <w:rPr>
            <w:rStyle w:val="Hyperlink"/>
          </w:rPr>
          <w:t>https://ubuntu.com/project/docs/how-ubuntu-is-made/concepts/supported-architectures/</w:t>
        </w:r>
      </w:hyperlink>
    </w:p>
    <w:p w14:paraId="422EF439" w14:textId="77777777" w:rsidR="000E4A39" w:rsidRPr="000E4A39" w:rsidRDefault="000E4A39" w:rsidP="000E4A39">
      <w:pPr>
        <w:ind w:left="720" w:hanging="720"/>
      </w:pPr>
      <w:r>
        <w:t xml:space="preserve">Canonical. (n.d.-f). </w:t>
      </w:r>
      <w:r>
        <w:rPr>
          <w:i/>
          <w:iCs/>
        </w:rPr>
        <w:t>Ubuntu on public clouds.</w:t>
      </w:r>
      <w:r>
        <w:t xml:space="preserve"> </w:t>
      </w:r>
      <w:hyperlink r:id="rId26" w:history="1">
        <w:r>
          <w:rPr>
            <w:rStyle w:val="Hyperlink"/>
          </w:rPr>
          <w:t>https://ubuntu.com/cloud/public-cloud</w:t>
        </w:r>
      </w:hyperlink>
    </w:p>
    <w:p w14:paraId="1E5C015B" w14:textId="77777777" w:rsidR="000E4A39" w:rsidRPr="000E4A39" w:rsidRDefault="000E4A39" w:rsidP="000E4A39">
      <w:pPr>
        <w:ind w:left="720" w:hanging="720"/>
      </w:pPr>
      <w:r>
        <w:t xml:space="preserve">MDN Web Docs. (n.d.). </w:t>
      </w:r>
      <w:r>
        <w:rPr>
          <w:i/>
          <w:iCs/>
        </w:rPr>
        <w:t>Best practices for PWAs.</w:t>
      </w:r>
      <w:r>
        <w:t xml:space="preserve"> </w:t>
      </w:r>
      <w:hyperlink r:id="rId27" w:history="1">
        <w:r>
          <w:rPr>
            <w:rStyle w:val="Hyperlink"/>
          </w:rPr>
          <w:t>https://developer.mozilla.org/en-US/docs/Web/Progressive_web_apps/Guides/Best_practices</w:t>
        </w:r>
      </w:hyperlink>
    </w:p>
    <w:p w14:paraId="4AACC0F2" w14:textId="77777777" w:rsidR="000E4A39" w:rsidRPr="000E4A39" w:rsidRDefault="000E4A39" w:rsidP="000E4A39">
      <w:pPr>
        <w:ind w:left="720" w:hanging="720"/>
      </w:pPr>
      <w:r>
        <w:t xml:space="preserve">Microsoft. (n.d.). </w:t>
      </w:r>
      <w:r>
        <w:rPr>
          <w:i/>
          <w:iCs/>
        </w:rPr>
        <w:t>Windows Server 2025 licensing guidance.</w:t>
      </w:r>
      <w:r>
        <w:t xml:space="preserve"> </w:t>
      </w:r>
      <w:hyperlink r:id="rId28" w:history="1">
        <w:r>
          <w:rPr>
            <w:rStyle w:val="Hyperlink"/>
          </w:rPr>
          <w:t>https://www.microsoft.com/licensing/guidance/Windows-Server-2025</w:t>
        </w:r>
      </w:hyperlink>
    </w:p>
    <w:p w14:paraId="6072E94A" w14:textId="77777777" w:rsidR="00B83557" w:rsidRDefault="00A42659">
      <w:pPr>
        <w:ind w:left="720" w:hanging="720"/>
      </w:pPr>
      <w:r>
        <w:t xml:space="preserve">Microsoft Learn. (n.d.). </w:t>
      </w:r>
      <w:r>
        <w:rPr>
          <w:i/>
          <w:iCs/>
        </w:rPr>
        <w:t>User mode and kernel mode.</w:t>
      </w:r>
      <w:r>
        <w:t xml:space="preserve"> </w:t>
      </w:r>
      <w:hyperlink r:id="rId29" w:history="1">
        <w:r>
          <w:rPr>
            <w:rStyle w:val="Hyperlink"/>
          </w:rPr>
          <w:t>https://learn.microsoft.com/en-us/windows-hardware/drivers/gettingstarted/user-mode-and-kernel-mode</w:t>
        </w:r>
      </w:hyperlink>
    </w:p>
    <w:p w14:paraId="336CB2DF" w14:textId="77777777" w:rsidR="00B83557" w:rsidRDefault="00A42659">
      <w:pPr>
        <w:ind w:left="720" w:hanging="720"/>
      </w:pPr>
      <w:r>
        <w:t xml:space="preserve">Oracle. (n.d.). </w:t>
      </w:r>
      <w:r>
        <w:rPr>
          <w:i/>
          <w:iCs/>
        </w:rPr>
        <w:t>HotSpot virtual machine garbage collection tuning guide: Generations.</w:t>
      </w:r>
      <w:r>
        <w:t xml:space="preserve"> </w:t>
      </w:r>
      <w:hyperlink r:id="rId30" w:history="1">
        <w:r>
          <w:rPr>
            <w:rStyle w:val="Hyperlink"/>
          </w:rPr>
          <w:t>https://docs.oracle.com/javase/8/docs/technotes/guides/vm/gctuning/generations.html</w:t>
        </w:r>
      </w:hyperlink>
    </w:p>
    <w:p w14:paraId="6C16D992" w14:textId="77777777" w:rsidR="00B83557" w:rsidRDefault="00A42659">
      <w:pPr>
        <w:ind w:left="720" w:hanging="720"/>
      </w:pPr>
      <w:r>
        <w:t xml:space="preserve">OWASP. (n.d.). </w:t>
      </w:r>
      <w:r>
        <w:rPr>
          <w:i/>
          <w:iCs/>
        </w:rPr>
        <w:t>Session management cheat sheet.</w:t>
      </w:r>
      <w:r>
        <w:t xml:space="preserve"> </w:t>
      </w:r>
      <w:hyperlink r:id="rId31" w:history="1">
        <w:r>
          <w:rPr>
            <w:rStyle w:val="Hyperlink"/>
          </w:rPr>
          <w:t>https://cheatsheetseries.owasp.org/cheatsheets/Session_Management_Cheat_Sheet.html</w:t>
        </w:r>
      </w:hyperlink>
    </w:p>
    <w:p w14:paraId="43A59799" w14:textId="77777777" w:rsidR="00B83557" w:rsidRDefault="00A42659">
      <w:pPr>
        <w:ind w:left="720" w:hanging="720"/>
      </w:pPr>
      <w:r>
        <w:t xml:space="preserve">PostgreSQL Global Development Group. (n.d.). </w:t>
      </w:r>
      <w:r>
        <w:rPr>
          <w:i/>
          <w:iCs/>
        </w:rPr>
        <w:t>High availability, load balancing, and replication.</w:t>
      </w:r>
      <w:r>
        <w:t xml:space="preserve"> </w:t>
      </w:r>
      <w:hyperlink r:id="rId32" w:history="1">
        <w:r>
          <w:rPr>
            <w:rStyle w:val="Hyperlink"/>
          </w:rPr>
          <w:t>https://www.postgresql.org/docs/current/high-availability.html</w:t>
        </w:r>
      </w:hyperlink>
    </w:p>
    <w:p w14:paraId="42B58F3D" w14:textId="77777777" w:rsidR="00B83557" w:rsidRDefault="00A42659">
      <w:pPr>
        <w:ind w:left="720" w:hanging="720"/>
      </w:pPr>
      <w:r>
        <w:t xml:space="preserve">The Linux Kernel documentation. (n.d.-a). </w:t>
      </w:r>
      <w:r>
        <w:rPr>
          <w:i/>
          <w:iCs/>
        </w:rPr>
        <w:t>ext4 data structures and algorithms.</w:t>
      </w:r>
      <w:r>
        <w:t xml:space="preserve"> </w:t>
      </w:r>
      <w:hyperlink r:id="rId33" w:history="1">
        <w:r>
          <w:rPr>
            <w:rStyle w:val="Hyperlink"/>
          </w:rPr>
          <w:t>https://docs.kernel.org/filesystems/ext4/index.html</w:t>
        </w:r>
      </w:hyperlink>
    </w:p>
    <w:p w14:paraId="4A44FC03" w14:textId="77777777" w:rsidR="000E4A39" w:rsidRPr="000E4A39" w:rsidRDefault="000E4A39" w:rsidP="000E4A39">
      <w:pPr>
        <w:ind w:left="720" w:hanging="720"/>
      </w:pPr>
      <w:r>
        <w:t xml:space="preserve">The Linux Kernel documentation. (n.d.-b). </w:t>
      </w:r>
      <w:r>
        <w:rPr>
          <w:i/>
          <w:iCs/>
        </w:rPr>
        <w:t>Memory management.</w:t>
      </w:r>
      <w:r>
        <w:t xml:space="preserve"> </w:t>
      </w:r>
      <w:hyperlink r:id="rId34" w:history="1">
        <w:r>
          <w:rPr>
            <w:rStyle w:val="Hyperlink"/>
          </w:rPr>
          <w:t>https://www.kernel.org/doc/html/latest/admin-guide/mm/</w:t>
        </w:r>
      </w:hyperlink>
    </w:p>
    <w:p w14:paraId="5384EBA9" w14:textId="77777777" w:rsidR="000E4A39" w:rsidRDefault="000E4A39">
      <w:pPr>
        <w:ind w:left="720" w:hanging="720"/>
      </w:pPr>
    </w:p>
    <w:sectPr w:rsidR="000E4A39">
      <w:footerReference w:type="even" r:id="rId35"/>
      <w:footerReference w:type="default" r:id="rId36"/>
      <w:footerReference w:type="first" r:id="rId3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A6041" w14:textId="77777777" w:rsidR="00A42659" w:rsidRDefault="00A42659">
      <w:r>
        <w:separator/>
      </w:r>
    </w:p>
  </w:endnote>
  <w:endnote w:type="continuationSeparator" w:id="0">
    <w:p w14:paraId="357D2733" w14:textId="77777777" w:rsidR="00A42659" w:rsidRDefault="00A426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55CE5" w14:textId="77777777" w:rsidR="00A325D0" w:rsidRDefault="00A325D0">
    <w:pPr>
      <w:pBdr>
        <w:top w:val="nil"/>
        <w:left w:val="nil"/>
        <w:bottom w:val="nil"/>
        <w:right w:val="nil"/>
        <w:between w:val="nil"/>
      </w:pBdr>
      <w:tabs>
        <w:tab w:val="center" w:pos="4680"/>
        <w:tab w:val="right" w:pos="9360"/>
      </w:tabs>
      <w:jc w:val="right"/>
      <w:rPr>
        <w:color w:val="000000"/>
      </w:rPr>
    </w:pPr>
  </w:p>
  <w:p w14:paraId="7529A138"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separate"/>
    </w:r>
    <w:r w:rsidR="00E5386A">
      <w:rPr>
        <w:noProof/>
        <w:color w:val="000000"/>
      </w:rPr>
      <w:t>4</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D4B6F" w14:textId="77777777"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3A23CA13"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2892D6"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E0CD3"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53E5"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EE574"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5B63D"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E2A9" w14:textId="77777777" w:rsidR="00891D5B" w:rsidRDefault="00B96503">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229E0" w14:textId="77777777" w:rsidR="00A42659" w:rsidRDefault="00A42659">
      <w:r>
        <w:separator/>
      </w:r>
    </w:p>
  </w:footnote>
  <w:footnote w:type="continuationSeparator" w:id="0">
    <w:p w14:paraId="46820E10" w14:textId="77777777" w:rsidR="00A42659" w:rsidRDefault="00A4265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22689"/>
    <w:rsid w:val="00060745"/>
    <w:rsid w:val="000E368B"/>
    <w:rsid w:val="000E4A39"/>
    <w:rsid w:val="000F5165"/>
    <w:rsid w:val="00163A96"/>
    <w:rsid w:val="001B7DDA"/>
    <w:rsid w:val="002C25EE"/>
    <w:rsid w:val="002D1B79"/>
    <w:rsid w:val="002D2B00"/>
    <w:rsid w:val="00371112"/>
    <w:rsid w:val="003723B7"/>
    <w:rsid w:val="00380CA9"/>
    <w:rsid w:val="004269FD"/>
    <w:rsid w:val="0043672B"/>
    <w:rsid w:val="004C5263"/>
    <w:rsid w:val="004D630E"/>
    <w:rsid w:val="005E3957"/>
    <w:rsid w:val="005E6004"/>
    <w:rsid w:val="005F49E3"/>
    <w:rsid w:val="00691EB9"/>
    <w:rsid w:val="006B4954"/>
    <w:rsid w:val="00717FC1"/>
    <w:rsid w:val="00730BFB"/>
    <w:rsid w:val="0079281C"/>
    <w:rsid w:val="007A159C"/>
    <w:rsid w:val="007B28D2"/>
    <w:rsid w:val="007F3EC1"/>
    <w:rsid w:val="00891D5B"/>
    <w:rsid w:val="008A485F"/>
    <w:rsid w:val="009649F5"/>
    <w:rsid w:val="00987146"/>
    <w:rsid w:val="009C2374"/>
    <w:rsid w:val="009E7F18"/>
    <w:rsid w:val="00A325D0"/>
    <w:rsid w:val="00A42659"/>
    <w:rsid w:val="00B20A2D"/>
    <w:rsid w:val="00B83557"/>
    <w:rsid w:val="00B902AF"/>
    <w:rsid w:val="00B96503"/>
    <w:rsid w:val="00BB4494"/>
    <w:rsid w:val="00BE4340"/>
    <w:rsid w:val="00CF3557"/>
    <w:rsid w:val="00D97062"/>
    <w:rsid w:val="00E0390F"/>
    <w:rsid w:val="00E041A9"/>
    <w:rsid w:val="00E5386A"/>
    <w:rsid w:val="00E61BA3"/>
    <w:rsid w:val="00E6447B"/>
    <w:rsid w:val="00EE1D21"/>
    <w:rsid w:val="00F355EE"/>
    <w:rsid w:val="00F37253"/>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444966"/>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character" w:styleId="UnresolvedMention">
    <w:name w:val="Unresolved Mention"/>
    <w:basedOn w:val="DefaultParagraphFont"/>
    <w:uiPriority w:val="99"/>
    <w:semiHidden/>
    <w:unhideWhenUsed/>
    <w:rsid w:val="000E4A39"/>
    <w:rPr>
      <w:color w:val="605E5C"/>
      <w:shd w:val="clear" w:color="auto" w:fill="E1DFDD"/>
    </w:rPr>
  </w:style>
  <w:style w:type="paragraph" w:styleId="TOC3">
    <w:name w:val="toc 3"/>
    <w:basedOn w:val="Normal"/>
    <w:next w:val="Normal"/>
    <w:autoRedefine/>
    <w:uiPriority w:val="39"/>
    <w:unhideWhenUsed/>
    <w:rsid w:val="00F37253"/>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eveloper.apple.com/library/content/documentation/Darwin/Conceptual/KernelProgramming/Architecture/Architecture.html" TargetMode="External"/><Relationship Id="rId26" Type="http://schemas.openxmlformats.org/officeDocument/2006/relationships/hyperlink" Target="https://ubuntu.com/cloud/public-cloud" TargetMode="External"/><Relationship Id="rId39" Type="http://schemas.openxmlformats.org/officeDocument/2006/relationships/theme" Target="theme/theme1.xml"/><Relationship Id="rId21" Type="http://schemas.openxmlformats.org/officeDocument/2006/relationships/hyperlink" Target="https://ubuntu.com/server/docs/how-to/security/apparmor/" TargetMode="External"/><Relationship Id="rId34" Type="http://schemas.openxmlformats.org/officeDocument/2006/relationships/hyperlink" Target="https://www.kernel.org/doc/html/latest/admin-guide/mm/" TargetMode="Externa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footer" Target="footer5.xml"/><Relationship Id="rId25" Type="http://schemas.openxmlformats.org/officeDocument/2006/relationships/hyperlink" Target="https://ubuntu.com/project/docs/how-ubuntu-is-made/concepts/supported-architectures/" TargetMode="External"/><Relationship Id="rId33" Type="http://schemas.openxmlformats.org/officeDocument/2006/relationships/hyperlink" Target="https://docs.kernel.org/filesystems/ext4/index.html"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4.xml"/><Relationship Id="rId20" Type="http://schemas.openxmlformats.org/officeDocument/2006/relationships/hyperlink" Target="https://developer.apple.com/programs/" TargetMode="External"/><Relationship Id="rId29" Type="http://schemas.openxmlformats.org/officeDocument/2006/relationships/hyperlink" Target="https://learn.microsoft.com/en-us/windows-hardware/drivers/gettingstarted/user-mode-and-kernel-mode"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hyperlink" Target="https://ubuntu.com/server/docs/how-to/storage/" TargetMode="External"/><Relationship Id="rId32" Type="http://schemas.openxmlformats.org/officeDocument/2006/relationships/hyperlink" Target="https://www.postgresql.org/docs/current/high-availability.html" TargetMode="External"/><Relationship Id="rId37" Type="http://schemas.openxmlformats.org/officeDocument/2006/relationships/footer" Target="footer8.xml"/><Relationship Id="rId5" Type="http://schemas.openxmlformats.org/officeDocument/2006/relationships/numbering" Target="numbering.xml"/><Relationship Id="rId15" Type="http://schemas.openxmlformats.org/officeDocument/2006/relationships/footer" Target="footer3.xml"/><Relationship Id="rId23" Type="http://schemas.openxmlformats.org/officeDocument/2006/relationships/hyperlink" Target="https://ubuntu.com/server/docs/how-to/security/" TargetMode="External"/><Relationship Id="rId28" Type="http://schemas.openxmlformats.org/officeDocument/2006/relationships/hyperlink" Target="https://www.microsoft.com/licensing/guidance/Windows-Server-2025" TargetMode="External"/><Relationship Id="rId36" Type="http://schemas.openxmlformats.org/officeDocument/2006/relationships/footer" Target="footer7.xml"/><Relationship Id="rId10" Type="http://schemas.openxmlformats.org/officeDocument/2006/relationships/endnotes" Target="endnotes.xml"/><Relationship Id="rId19" Type="http://schemas.openxmlformats.org/officeDocument/2006/relationships/hyperlink" Target="https://support.apple.com/en-ie/101601" TargetMode="External"/><Relationship Id="rId31" Type="http://schemas.openxmlformats.org/officeDocument/2006/relationships/hyperlink" Target="https://cheatsheetseries.owasp.org/cheatsheets/Session_Management_Cheat_Shee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ubuntu.com/server/docs/how-to/data-and-storage/" TargetMode="External"/><Relationship Id="rId27" Type="http://schemas.openxmlformats.org/officeDocument/2006/relationships/hyperlink" Target="https://developer.mozilla.org/en-US/docs/Web/Progressive_web_apps/Guides/Best_practices" TargetMode="External"/><Relationship Id="rId30" Type="http://schemas.openxmlformats.org/officeDocument/2006/relationships/hyperlink" Target="https://docs.oracle.com/javase/8/docs/technotes/guides/vm/gctuning/generations.html" TargetMode="External"/><Relationship Id="rId35" Type="http://schemas.openxmlformats.org/officeDocument/2006/relationships/footer" Target="footer6.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0DB38A86-1C98-4D0E-9410-19412768DB30}">
  <ds:schemaRefs>
    <ds:schemaRef ds:uri="http://schemas.openxmlformats.org/officeDocument/2006/bibliography"/>
  </ds:schemaRefs>
</ds:datastoreItem>
</file>

<file path=customXml/itemProps4.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5068</Words>
  <Characters>28892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CS 230 Project Software Design Template</vt:lpstr>
    </vt:vector>
  </TitlesOfParts>
  <Company/>
  <LinksUpToDate>false</LinksUpToDate>
  <CharactersWithSpaces>33893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Draw It or Lose It - CS 230 Project One Software Design Document</dc:title>
  <dc:subject>CS 230 Project One</dc:subject>
  <dc:creator>Melissa Combs</dc:creator>
  <cp:lastModifiedBy>Melissa Combs</cp:lastModifiedBy>
  <cp:revision>2</cp:revision>
  <dcterms:created xsi:type="dcterms:W3CDTF">2026-10-14T20:40:00Z</dcterms:created>
  <dcterms:modified xsi:type="dcterms:W3CDTF">2026-10-14T20:40:00Z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ies>
</file>