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271B" w14:textId="1E2BE29E" w:rsidR="00592650" w:rsidRPr="00592650" w:rsidRDefault="00592650" w:rsidP="00592650">
      <w:pPr>
        <w:spacing w:after="0" w:line="240" w:lineRule="auto"/>
        <w:rPr>
          <w:rFonts w:ascii="Source Sans Pro" w:hAnsi="Source Sans Pro"/>
          <w:b/>
          <w:bCs/>
          <w:sz w:val="52"/>
          <w:szCs w:val="52"/>
        </w:rPr>
      </w:pPr>
      <w:r w:rsidRPr="00592650">
        <w:rPr>
          <w:rFonts w:ascii="Source Sans Pro" w:hAnsi="Source Sans Pro"/>
          <w:b/>
          <w:bCs/>
          <w:sz w:val="52"/>
          <w:szCs w:val="52"/>
        </w:rPr>
        <w:t>CSE299.4</w:t>
      </w:r>
    </w:p>
    <w:p w14:paraId="13806334" w14:textId="071AD8BD" w:rsidR="00592650" w:rsidRPr="00592650" w:rsidRDefault="00592650" w:rsidP="00592650">
      <w:pPr>
        <w:spacing w:after="0" w:line="240" w:lineRule="auto"/>
        <w:rPr>
          <w:rFonts w:ascii="Source Sans Pro" w:hAnsi="Source Sans Pro"/>
          <w:sz w:val="36"/>
          <w:szCs w:val="36"/>
        </w:rPr>
      </w:pPr>
      <w:r w:rsidRPr="00592650">
        <w:rPr>
          <w:rFonts w:ascii="Source Sans Pro" w:hAnsi="Source Sans Pro"/>
          <w:sz w:val="36"/>
          <w:szCs w:val="36"/>
        </w:rPr>
        <w:t>Project Report</w:t>
      </w:r>
    </w:p>
    <w:p w14:paraId="1EEFC4CD" w14:textId="2FB724CF" w:rsidR="00592650" w:rsidRPr="00592650" w:rsidRDefault="00592650" w:rsidP="00592650">
      <w:pPr>
        <w:spacing w:after="0" w:line="240" w:lineRule="auto"/>
        <w:rPr>
          <w:rFonts w:ascii="Source Sans Pro" w:hAnsi="Source Sans Pro"/>
          <w:sz w:val="36"/>
          <w:szCs w:val="36"/>
        </w:rPr>
      </w:pPr>
      <w:r w:rsidRPr="00592650">
        <w:rPr>
          <w:rFonts w:ascii="Source Sans Pro" w:hAnsi="Source Sans Pro"/>
          <w:sz w:val="36"/>
          <w:szCs w:val="36"/>
        </w:rPr>
        <w:t>Group-06</w:t>
      </w:r>
    </w:p>
    <w:p w14:paraId="0124EA19" w14:textId="79CEC3EA" w:rsidR="00592650" w:rsidRDefault="00592650" w:rsidP="00592650">
      <w:pPr>
        <w:spacing w:after="0" w:line="240" w:lineRule="auto"/>
        <w:rPr>
          <w:rFonts w:ascii="Source Sans Pro" w:hAnsi="Source Sans Pro"/>
          <w:b/>
          <w:bCs/>
          <w:sz w:val="44"/>
          <w:szCs w:val="44"/>
        </w:rPr>
      </w:pPr>
      <w:r w:rsidRPr="00592650">
        <w:rPr>
          <w:rFonts w:ascii="Source Sans Pro" w:hAnsi="Source Sans Pro"/>
          <w:b/>
          <w:bCs/>
          <w:sz w:val="44"/>
          <w:szCs w:val="44"/>
        </w:rPr>
        <w:t>Week 0</w:t>
      </w:r>
      <w:r w:rsidR="00F57F5E">
        <w:rPr>
          <w:rFonts w:ascii="Source Sans Pro" w:hAnsi="Source Sans Pro"/>
          <w:b/>
          <w:bCs/>
          <w:sz w:val="44"/>
          <w:szCs w:val="44"/>
        </w:rPr>
        <w:t>6</w:t>
      </w:r>
    </w:p>
    <w:p w14:paraId="2767D4D3" w14:textId="77777777" w:rsidR="00592650" w:rsidRDefault="00592650" w:rsidP="00592650">
      <w:pPr>
        <w:spacing w:after="0" w:line="240" w:lineRule="auto"/>
        <w:rPr>
          <w:rFonts w:ascii="Source Sans Pro" w:hAnsi="Source Sans Pro"/>
          <w:b/>
          <w:bCs/>
          <w:sz w:val="44"/>
          <w:szCs w:val="44"/>
        </w:rPr>
      </w:pPr>
    </w:p>
    <w:p w14:paraId="5793E5C8" w14:textId="49AB784C" w:rsidR="00592650" w:rsidRPr="00592650" w:rsidRDefault="00F57F5E" w:rsidP="00F57F5E">
      <w:pPr>
        <w:spacing w:after="0" w:line="240" w:lineRule="auto"/>
        <w:jc w:val="both"/>
        <w:rPr>
          <w:rFonts w:ascii="Source Sans Pro" w:hAnsi="Source Sans Pro"/>
          <w:szCs w:val="24"/>
        </w:rPr>
      </w:pPr>
      <w:r w:rsidRPr="00F57F5E">
        <w:rPr>
          <w:rFonts w:ascii="Source Sans Pro" w:hAnsi="Source Sans Pro"/>
          <w:szCs w:val="24"/>
        </w:rPr>
        <w:t xml:space="preserve">In Week 6, our team made significant progress across both frontend and backend development. </w:t>
      </w:r>
      <w:r w:rsidRPr="00F57F5E">
        <w:rPr>
          <w:rFonts w:ascii="Source Sans Pro" w:hAnsi="Source Sans Pro"/>
          <w:b/>
          <w:bCs/>
          <w:szCs w:val="24"/>
        </w:rPr>
        <w:t>Samia</w:t>
      </w:r>
      <w:r w:rsidRPr="00F57F5E">
        <w:rPr>
          <w:rFonts w:ascii="Source Sans Pro" w:hAnsi="Source Sans Pro"/>
          <w:szCs w:val="24"/>
        </w:rPr>
        <w:t xml:space="preserve"> focused on API integration by creating a custom Axios hook, enabling smooth data flow and dynamic rendering of product information through reusable components like </w:t>
      </w:r>
      <w:proofErr w:type="spellStart"/>
      <w:r w:rsidRPr="00F57F5E">
        <w:rPr>
          <w:rFonts w:ascii="Source Sans Pro" w:hAnsi="Source Sans Pro"/>
          <w:szCs w:val="24"/>
        </w:rPr>
        <w:t>ProductCard</w:t>
      </w:r>
      <w:proofErr w:type="spellEnd"/>
      <w:r w:rsidRPr="00F57F5E">
        <w:rPr>
          <w:rFonts w:ascii="Source Sans Pro" w:hAnsi="Source Sans Pro"/>
          <w:szCs w:val="24"/>
        </w:rPr>
        <w:t xml:space="preserve">. </w:t>
      </w:r>
      <w:r w:rsidRPr="00F57F5E">
        <w:rPr>
          <w:rFonts w:ascii="Source Sans Pro" w:hAnsi="Source Sans Pro"/>
          <w:b/>
          <w:bCs/>
          <w:szCs w:val="24"/>
        </w:rPr>
        <w:t>Ema</w:t>
      </w:r>
      <w:r w:rsidRPr="00F57F5E">
        <w:rPr>
          <w:rFonts w:ascii="Source Sans Pro" w:hAnsi="Source Sans Pro"/>
          <w:szCs w:val="24"/>
        </w:rPr>
        <w:t xml:space="preserve"> worked extensively on backend logic, designing the product schema, building the product controller, and preparing for testing using Postman. She also contributed to core modules in the backend, including Cart, User, and Order functionalities, and implemented search indexing for efficient queries. On the frontend, </w:t>
      </w:r>
      <w:r w:rsidRPr="00F57F5E">
        <w:rPr>
          <w:rFonts w:ascii="Source Sans Pro" w:hAnsi="Source Sans Pro"/>
          <w:b/>
          <w:bCs/>
          <w:szCs w:val="24"/>
        </w:rPr>
        <w:t>Jeba</w:t>
      </w:r>
      <w:r w:rsidRPr="00F57F5E">
        <w:rPr>
          <w:rFonts w:ascii="Source Sans Pro" w:hAnsi="Source Sans Pro"/>
          <w:szCs w:val="24"/>
        </w:rPr>
        <w:t xml:space="preserve"> enhanced the user interface by setting up navigation for the New Rivals page, designing the top bar for the product list, and implementing a grid layout using </w:t>
      </w:r>
      <w:proofErr w:type="spellStart"/>
      <w:r w:rsidRPr="00F57F5E">
        <w:rPr>
          <w:rFonts w:ascii="Source Sans Pro" w:hAnsi="Source Sans Pro"/>
          <w:szCs w:val="24"/>
        </w:rPr>
        <w:t>FlatList</w:t>
      </w:r>
      <w:proofErr w:type="spellEnd"/>
      <w:r w:rsidRPr="00F57F5E">
        <w:rPr>
          <w:rFonts w:ascii="Source Sans Pro" w:hAnsi="Source Sans Pro"/>
          <w:szCs w:val="24"/>
        </w:rPr>
        <w:t xml:space="preserve">. She also added search state logic, handled empty search results gracefully, and ensured smooth rendering and navigation through the </w:t>
      </w:r>
      <w:proofErr w:type="spellStart"/>
      <w:r w:rsidRPr="00F57F5E">
        <w:rPr>
          <w:rFonts w:ascii="Source Sans Pro" w:hAnsi="Source Sans Pro"/>
          <w:szCs w:val="24"/>
        </w:rPr>
        <w:t>SearchTile</w:t>
      </w:r>
      <w:proofErr w:type="spellEnd"/>
      <w:r w:rsidRPr="00F57F5E">
        <w:rPr>
          <w:rFonts w:ascii="Source Sans Pro" w:hAnsi="Source Sans Pro"/>
          <w:szCs w:val="24"/>
        </w:rPr>
        <w:t xml:space="preserve"> component. Together, these updates brought tighter integration between frontend and backend, improved user experience, and laid the groundwork for scalable feature development.</w:t>
      </w:r>
    </w:p>
    <w:sectPr w:rsidR="00592650" w:rsidRPr="00592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B2A97"/>
    <w:multiLevelType w:val="multilevel"/>
    <w:tmpl w:val="315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B3A8F"/>
    <w:multiLevelType w:val="multilevel"/>
    <w:tmpl w:val="90A8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A5A53"/>
    <w:multiLevelType w:val="multilevel"/>
    <w:tmpl w:val="C51A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A14D7"/>
    <w:multiLevelType w:val="multilevel"/>
    <w:tmpl w:val="6A8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387547">
    <w:abstractNumId w:val="2"/>
  </w:num>
  <w:num w:numId="2" w16cid:durableId="2082242436">
    <w:abstractNumId w:val="3"/>
  </w:num>
  <w:num w:numId="3" w16cid:durableId="1988700600">
    <w:abstractNumId w:val="1"/>
  </w:num>
  <w:num w:numId="4" w16cid:durableId="1867327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650"/>
    <w:rsid w:val="00090314"/>
    <w:rsid w:val="001346D7"/>
    <w:rsid w:val="0018763E"/>
    <w:rsid w:val="00332EBA"/>
    <w:rsid w:val="004E5480"/>
    <w:rsid w:val="00592650"/>
    <w:rsid w:val="007A22B6"/>
    <w:rsid w:val="007A242C"/>
    <w:rsid w:val="00931EC5"/>
    <w:rsid w:val="00A644F5"/>
    <w:rsid w:val="00A82588"/>
    <w:rsid w:val="00AE2A3E"/>
    <w:rsid w:val="00E81629"/>
    <w:rsid w:val="00E86528"/>
    <w:rsid w:val="00F43EE9"/>
    <w:rsid w:val="00F57F5E"/>
    <w:rsid w:val="00F6386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542CC"/>
  <w15:chartTrackingRefBased/>
  <w15:docId w15:val="{74F67C2E-C8DE-4E0F-B33F-AE9D2D94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65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9265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9265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92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65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9265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9265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92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650"/>
    <w:rPr>
      <w:rFonts w:eastAsiaTheme="majorEastAsia" w:cstheme="majorBidi"/>
      <w:color w:val="272727" w:themeColor="text1" w:themeTint="D8"/>
    </w:rPr>
  </w:style>
  <w:style w:type="paragraph" w:styleId="Title">
    <w:name w:val="Title"/>
    <w:basedOn w:val="Normal"/>
    <w:next w:val="Normal"/>
    <w:link w:val="TitleChar"/>
    <w:uiPriority w:val="10"/>
    <w:qFormat/>
    <w:rsid w:val="0059265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9265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9265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9265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92650"/>
    <w:pPr>
      <w:spacing w:before="160"/>
      <w:jc w:val="center"/>
    </w:pPr>
    <w:rPr>
      <w:i/>
      <w:iCs/>
      <w:color w:val="404040" w:themeColor="text1" w:themeTint="BF"/>
    </w:rPr>
  </w:style>
  <w:style w:type="character" w:customStyle="1" w:styleId="QuoteChar">
    <w:name w:val="Quote Char"/>
    <w:basedOn w:val="DefaultParagraphFont"/>
    <w:link w:val="Quote"/>
    <w:uiPriority w:val="29"/>
    <w:rsid w:val="00592650"/>
    <w:rPr>
      <w:i/>
      <w:iCs/>
      <w:color w:val="404040" w:themeColor="text1" w:themeTint="BF"/>
    </w:rPr>
  </w:style>
  <w:style w:type="paragraph" w:styleId="ListParagraph">
    <w:name w:val="List Paragraph"/>
    <w:basedOn w:val="Normal"/>
    <w:uiPriority w:val="34"/>
    <w:qFormat/>
    <w:rsid w:val="00592650"/>
    <w:pPr>
      <w:ind w:left="720"/>
      <w:contextualSpacing/>
    </w:pPr>
  </w:style>
  <w:style w:type="character" w:styleId="IntenseEmphasis">
    <w:name w:val="Intense Emphasis"/>
    <w:basedOn w:val="DefaultParagraphFont"/>
    <w:uiPriority w:val="21"/>
    <w:qFormat/>
    <w:rsid w:val="00592650"/>
    <w:rPr>
      <w:i/>
      <w:iCs/>
      <w:color w:val="2F5496" w:themeColor="accent1" w:themeShade="BF"/>
    </w:rPr>
  </w:style>
  <w:style w:type="paragraph" w:styleId="IntenseQuote">
    <w:name w:val="Intense Quote"/>
    <w:basedOn w:val="Normal"/>
    <w:next w:val="Normal"/>
    <w:link w:val="IntenseQuoteChar"/>
    <w:uiPriority w:val="30"/>
    <w:qFormat/>
    <w:rsid w:val="00592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650"/>
    <w:rPr>
      <w:i/>
      <w:iCs/>
      <w:color w:val="2F5496" w:themeColor="accent1" w:themeShade="BF"/>
    </w:rPr>
  </w:style>
  <w:style w:type="character" w:styleId="IntenseReference">
    <w:name w:val="Intense Reference"/>
    <w:basedOn w:val="DefaultParagraphFont"/>
    <w:uiPriority w:val="32"/>
    <w:qFormat/>
    <w:rsid w:val="005926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10544">
      <w:bodyDiv w:val="1"/>
      <w:marLeft w:val="0"/>
      <w:marRight w:val="0"/>
      <w:marTop w:val="0"/>
      <w:marBottom w:val="0"/>
      <w:divBdr>
        <w:top w:val="none" w:sz="0" w:space="0" w:color="auto"/>
        <w:left w:val="none" w:sz="0" w:space="0" w:color="auto"/>
        <w:bottom w:val="none" w:sz="0" w:space="0" w:color="auto"/>
        <w:right w:val="none" w:sz="0" w:space="0" w:color="auto"/>
      </w:divBdr>
    </w:div>
    <w:div w:id="105197322">
      <w:bodyDiv w:val="1"/>
      <w:marLeft w:val="0"/>
      <w:marRight w:val="0"/>
      <w:marTop w:val="0"/>
      <w:marBottom w:val="0"/>
      <w:divBdr>
        <w:top w:val="none" w:sz="0" w:space="0" w:color="auto"/>
        <w:left w:val="none" w:sz="0" w:space="0" w:color="auto"/>
        <w:bottom w:val="none" w:sz="0" w:space="0" w:color="auto"/>
        <w:right w:val="none" w:sz="0" w:space="0" w:color="auto"/>
      </w:divBdr>
    </w:div>
    <w:div w:id="315960652">
      <w:bodyDiv w:val="1"/>
      <w:marLeft w:val="0"/>
      <w:marRight w:val="0"/>
      <w:marTop w:val="0"/>
      <w:marBottom w:val="0"/>
      <w:divBdr>
        <w:top w:val="none" w:sz="0" w:space="0" w:color="auto"/>
        <w:left w:val="none" w:sz="0" w:space="0" w:color="auto"/>
        <w:bottom w:val="none" w:sz="0" w:space="0" w:color="auto"/>
        <w:right w:val="none" w:sz="0" w:space="0" w:color="auto"/>
      </w:divBdr>
    </w:div>
    <w:div w:id="423917156">
      <w:bodyDiv w:val="1"/>
      <w:marLeft w:val="0"/>
      <w:marRight w:val="0"/>
      <w:marTop w:val="0"/>
      <w:marBottom w:val="0"/>
      <w:divBdr>
        <w:top w:val="none" w:sz="0" w:space="0" w:color="auto"/>
        <w:left w:val="none" w:sz="0" w:space="0" w:color="auto"/>
        <w:bottom w:val="none" w:sz="0" w:space="0" w:color="auto"/>
        <w:right w:val="none" w:sz="0" w:space="0" w:color="auto"/>
      </w:divBdr>
    </w:div>
    <w:div w:id="562184858">
      <w:bodyDiv w:val="1"/>
      <w:marLeft w:val="0"/>
      <w:marRight w:val="0"/>
      <w:marTop w:val="0"/>
      <w:marBottom w:val="0"/>
      <w:divBdr>
        <w:top w:val="none" w:sz="0" w:space="0" w:color="auto"/>
        <w:left w:val="none" w:sz="0" w:space="0" w:color="auto"/>
        <w:bottom w:val="none" w:sz="0" w:space="0" w:color="auto"/>
        <w:right w:val="none" w:sz="0" w:space="0" w:color="auto"/>
      </w:divBdr>
    </w:div>
    <w:div w:id="564293584">
      <w:bodyDiv w:val="1"/>
      <w:marLeft w:val="0"/>
      <w:marRight w:val="0"/>
      <w:marTop w:val="0"/>
      <w:marBottom w:val="0"/>
      <w:divBdr>
        <w:top w:val="none" w:sz="0" w:space="0" w:color="auto"/>
        <w:left w:val="none" w:sz="0" w:space="0" w:color="auto"/>
        <w:bottom w:val="none" w:sz="0" w:space="0" w:color="auto"/>
        <w:right w:val="none" w:sz="0" w:space="0" w:color="auto"/>
      </w:divBdr>
      <w:divsChild>
        <w:div w:id="1304434213">
          <w:marLeft w:val="0"/>
          <w:marRight w:val="0"/>
          <w:marTop w:val="0"/>
          <w:marBottom w:val="0"/>
          <w:divBdr>
            <w:top w:val="none" w:sz="0" w:space="0" w:color="auto"/>
            <w:left w:val="none" w:sz="0" w:space="0" w:color="auto"/>
            <w:bottom w:val="none" w:sz="0" w:space="0" w:color="auto"/>
            <w:right w:val="none" w:sz="0" w:space="0" w:color="auto"/>
          </w:divBdr>
          <w:divsChild>
            <w:div w:id="1360273979">
              <w:marLeft w:val="0"/>
              <w:marRight w:val="0"/>
              <w:marTop w:val="0"/>
              <w:marBottom w:val="0"/>
              <w:divBdr>
                <w:top w:val="none" w:sz="0" w:space="0" w:color="auto"/>
                <w:left w:val="none" w:sz="0" w:space="0" w:color="auto"/>
                <w:bottom w:val="none" w:sz="0" w:space="0" w:color="auto"/>
                <w:right w:val="none" w:sz="0" w:space="0" w:color="auto"/>
              </w:divBdr>
              <w:divsChild>
                <w:div w:id="1981887190">
                  <w:marLeft w:val="0"/>
                  <w:marRight w:val="0"/>
                  <w:marTop w:val="0"/>
                  <w:marBottom w:val="0"/>
                  <w:divBdr>
                    <w:top w:val="none" w:sz="0" w:space="0" w:color="auto"/>
                    <w:left w:val="none" w:sz="0" w:space="0" w:color="auto"/>
                    <w:bottom w:val="none" w:sz="0" w:space="0" w:color="auto"/>
                    <w:right w:val="none" w:sz="0" w:space="0" w:color="auto"/>
                  </w:divBdr>
                  <w:divsChild>
                    <w:div w:id="1312753540">
                      <w:marLeft w:val="0"/>
                      <w:marRight w:val="0"/>
                      <w:marTop w:val="0"/>
                      <w:marBottom w:val="0"/>
                      <w:divBdr>
                        <w:top w:val="none" w:sz="0" w:space="0" w:color="auto"/>
                        <w:left w:val="none" w:sz="0" w:space="0" w:color="auto"/>
                        <w:bottom w:val="none" w:sz="0" w:space="0" w:color="auto"/>
                        <w:right w:val="none" w:sz="0" w:space="0" w:color="auto"/>
                      </w:divBdr>
                      <w:divsChild>
                        <w:div w:id="781918676">
                          <w:marLeft w:val="0"/>
                          <w:marRight w:val="0"/>
                          <w:marTop w:val="0"/>
                          <w:marBottom w:val="0"/>
                          <w:divBdr>
                            <w:top w:val="none" w:sz="0" w:space="0" w:color="auto"/>
                            <w:left w:val="none" w:sz="0" w:space="0" w:color="auto"/>
                            <w:bottom w:val="none" w:sz="0" w:space="0" w:color="auto"/>
                            <w:right w:val="none" w:sz="0" w:space="0" w:color="auto"/>
                          </w:divBdr>
                          <w:divsChild>
                            <w:div w:id="2123380017">
                              <w:marLeft w:val="0"/>
                              <w:marRight w:val="0"/>
                              <w:marTop w:val="0"/>
                              <w:marBottom w:val="0"/>
                              <w:divBdr>
                                <w:top w:val="none" w:sz="0" w:space="0" w:color="auto"/>
                                <w:left w:val="none" w:sz="0" w:space="0" w:color="auto"/>
                                <w:bottom w:val="none" w:sz="0" w:space="0" w:color="auto"/>
                                <w:right w:val="none" w:sz="0" w:space="0" w:color="auto"/>
                              </w:divBdr>
                              <w:divsChild>
                                <w:div w:id="303509747">
                                  <w:marLeft w:val="0"/>
                                  <w:marRight w:val="0"/>
                                  <w:marTop w:val="0"/>
                                  <w:marBottom w:val="0"/>
                                  <w:divBdr>
                                    <w:top w:val="none" w:sz="0" w:space="0" w:color="auto"/>
                                    <w:left w:val="none" w:sz="0" w:space="0" w:color="auto"/>
                                    <w:bottom w:val="none" w:sz="0" w:space="0" w:color="auto"/>
                                    <w:right w:val="none" w:sz="0" w:space="0" w:color="auto"/>
                                  </w:divBdr>
                                  <w:divsChild>
                                    <w:div w:id="6516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07736">
                      <w:marLeft w:val="0"/>
                      <w:marRight w:val="0"/>
                      <w:marTop w:val="0"/>
                      <w:marBottom w:val="0"/>
                      <w:divBdr>
                        <w:top w:val="none" w:sz="0" w:space="0" w:color="auto"/>
                        <w:left w:val="none" w:sz="0" w:space="0" w:color="auto"/>
                        <w:bottom w:val="none" w:sz="0" w:space="0" w:color="auto"/>
                        <w:right w:val="none" w:sz="0" w:space="0" w:color="auto"/>
                      </w:divBdr>
                      <w:divsChild>
                        <w:div w:id="12653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524141">
      <w:bodyDiv w:val="1"/>
      <w:marLeft w:val="0"/>
      <w:marRight w:val="0"/>
      <w:marTop w:val="0"/>
      <w:marBottom w:val="0"/>
      <w:divBdr>
        <w:top w:val="none" w:sz="0" w:space="0" w:color="auto"/>
        <w:left w:val="none" w:sz="0" w:space="0" w:color="auto"/>
        <w:bottom w:val="none" w:sz="0" w:space="0" w:color="auto"/>
        <w:right w:val="none" w:sz="0" w:space="0" w:color="auto"/>
      </w:divBdr>
    </w:div>
    <w:div w:id="1475639139">
      <w:bodyDiv w:val="1"/>
      <w:marLeft w:val="0"/>
      <w:marRight w:val="0"/>
      <w:marTop w:val="0"/>
      <w:marBottom w:val="0"/>
      <w:divBdr>
        <w:top w:val="none" w:sz="0" w:space="0" w:color="auto"/>
        <w:left w:val="none" w:sz="0" w:space="0" w:color="auto"/>
        <w:bottom w:val="none" w:sz="0" w:space="0" w:color="auto"/>
        <w:right w:val="none" w:sz="0" w:space="0" w:color="auto"/>
      </w:divBdr>
    </w:div>
    <w:div w:id="1513646114">
      <w:bodyDiv w:val="1"/>
      <w:marLeft w:val="0"/>
      <w:marRight w:val="0"/>
      <w:marTop w:val="0"/>
      <w:marBottom w:val="0"/>
      <w:divBdr>
        <w:top w:val="none" w:sz="0" w:space="0" w:color="auto"/>
        <w:left w:val="none" w:sz="0" w:space="0" w:color="auto"/>
        <w:bottom w:val="none" w:sz="0" w:space="0" w:color="auto"/>
        <w:right w:val="none" w:sz="0" w:space="0" w:color="auto"/>
      </w:divBdr>
      <w:divsChild>
        <w:div w:id="969284879">
          <w:marLeft w:val="0"/>
          <w:marRight w:val="0"/>
          <w:marTop w:val="0"/>
          <w:marBottom w:val="0"/>
          <w:divBdr>
            <w:top w:val="none" w:sz="0" w:space="0" w:color="auto"/>
            <w:left w:val="none" w:sz="0" w:space="0" w:color="auto"/>
            <w:bottom w:val="none" w:sz="0" w:space="0" w:color="auto"/>
            <w:right w:val="none" w:sz="0" w:space="0" w:color="auto"/>
          </w:divBdr>
          <w:divsChild>
            <w:div w:id="1920938913">
              <w:marLeft w:val="0"/>
              <w:marRight w:val="0"/>
              <w:marTop w:val="0"/>
              <w:marBottom w:val="0"/>
              <w:divBdr>
                <w:top w:val="none" w:sz="0" w:space="0" w:color="auto"/>
                <w:left w:val="none" w:sz="0" w:space="0" w:color="auto"/>
                <w:bottom w:val="none" w:sz="0" w:space="0" w:color="auto"/>
                <w:right w:val="none" w:sz="0" w:space="0" w:color="auto"/>
              </w:divBdr>
              <w:divsChild>
                <w:div w:id="202452134">
                  <w:marLeft w:val="0"/>
                  <w:marRight w:val="0"/>
                  <w:marTop w:val="0"/>
                  <w:marBottom w:val="0"/>
                  <w:divBdr>
                    <w:top w:val="none" w:sz="0" w:space="0" w:color="auto"/>
                    <w:left w:val="none" w:sz="0" w:space="0" w:color="auto"/>
                    <w:bottom w:val="none" w:sz="0" w:space="0" w:color="auto"/>
                    <w:right w:val="none" w:sz="0" w:space="0" w:color="auto"/>
                  </w:divBdr>
                  <w:divsChild>
                    <w:div w:id="1977222193">
                      <w:marLeft w:val="0"/>
                      <w:marRight w:val="0"/>
                      <w:marTop w:val="0"/>
                      <w:marBottom w:val="0"/>
                      <w:divBdr>
                        <w:top w:val="none" w:sz="0" w:space="0" w:color="auto"/>
                        <w:left w:val="none" w:sz="0" w:space="0" w:color="auto"/>
                        <w:bottom w:val="none" w:sz="0" w:space="0" w:color="auto"/>
                        <w:right w:val="none" w:sz="0" w:space="0" w:color="auto"/>
                      </w:divBdr>
                      <w:divsChild>
                        <w:div w:id="841362044">
                          <w:marLeft w:val="0"/>
                          <w:marRight w:val="0"/>
                          <w:marTop w:val="0"/>
                          <w:marBottom w:val="0"/>
                          <w:divBdr>
                            <w:top w:val="none" w:sz="0" w:space="0" w:color="auto"/>
                            <w:left w:val="none" w:sz="0" w:space="0" w:color="auto"/>
                            <w:bottom w:val="none" w:sz="0" w:space="0" w:color="auto"/>
                            <w:right w:val="none" w:sz="0" w:space="0" w:color="auto"/>
                          </w:divBdr>
                          <w:divsChild>
                            <w:div w:id="2083209465">
                              <w:marLeft w:val="0"/>
                              <w:marRight w:val="0"/>
                              <w:marTop w:val="0"/>
                              <w:marBottom w:val="0"/>
                              <w:divBdr>
                                <w:top w:val="none" w:sz="0" w:space="0" w:color="auto"/>
                                <w:left w:val="none" w:sz="0" w:space="0" w:color="auto"/>
                                <w:bottom w:val="none" w:sz="0" w:space="0" w:color="auto"/>
                                <w:right w:val="none" w:sz="0" w:space="0" w:color="auto"/>
                              </w:divBdr>
                              <w:divsChild>
                                <w:div w:id="600842836">
                                  <w:marLeft w:val="0"/>
                                  <w:marRight w:val="0"/>
                                  <w:marTop w:val="0"/>
                                  <w:marBottom w:val="0"/>
                                  <w:divBdr>
                                    <w:top w:val="none" w:sz="0" w:space="0" w:color="auto"/>
                                    <w:left w:val="none" w:sz="0" w:space="0" w:color="auto"/>
                                    <w:bottom w:val="none" w:sz="0" w:space="0" w:color="auto"/>
                                    <w:right w:val="none" w:sz="0" w:space="0" w:color="auto"/>
                                  </w:divBdr>
                                  <w:divsChild>
                                    <w:div w:id="1737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57672">
                      <w:marLeft w:val="0"/>
                      <w:marRight w:val="0"/>
                      <w:marTop w:val="0"/>
                      <w:marBottom w:val="0"/>
                      <w:divBdr>
                        <w:top w:val="none" w:sz="0" w:space="0" w:color="auto"/>
                        <w:left w:val="none" w:sz="0" w:space="0" w:color="auto"/>
                        <w:bottom w:val="none" w:sz="0" w:space="0" w:color="auto"/>
                        <w:right w:val="none" w:sz="0" w:space="0" w:color="auto"/>
                      </w:divBdr>
                      <w:divsChild>
                        <w:div w:id="168651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66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Tabassum</dc:creator>
  <cp:keywords/>
  <dc:description/>
  <cp:lastModifiedBy>Jeba Tabassum</cp:lastModifiedBy>
  <cp:revision>3</cp:revision>
  <dcterms:created xsi:type="dcterms:W3CDTF">2025-07-21T00:24:00Z</dcterms:created>
  <dcterms:modified xsi:type="dcterms:W3CDTF">2025-07-27T18:43:00Z</dcterms:modified>
</cp:coreProperties>
</file>