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运维 Agent 部署手册</w:t>
      </w:r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deployment-and-ops-guide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env-config-deploy-monitor-security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2026年08月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ind w:firstLine="480"/>
      </w:pPr>
      <w:r>
        <w:t xml:space="preserve">AIGC: ContentProducer: '001191110102MAD55U9H0F10002' ContentPropagator: '001191110102MAD55U9H0F10002' Label: '1' ProduceID: '28b23867-9d63-4cad-a12d-815bd0cc9278' PropagateID: '28b23867-9d63-4cad-a12d-815bd0cc9278' ReservedCode1: 'e8561490-64b6-4696-83c7-6038978dd594' ReservedCode2: 'e8561490-64b6-4696-83c7-6038978dd594' ---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一、部署架构与端口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1.1 架构概览</w:t>
      </w:r>
    </w:p>
    <w:p>
      <w:pPr>
        <w:ind w:firstLine="480"/>
      </w:pPr>
      <w:r>
        <w:t xml:space="preserve">运维 Agent 采用前后端分离架构，可选集成可观测性组件：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技术栈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端口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后端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Python (FastAPI + LangGraph)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 API + WebSocket + 静态文件挂载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Vue3 + Vite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(构建产物)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由后端挂载 </w:t>
            </w:r>
            <w:r>
              <w:rPr>
                <w:rFonts w:ascii="Consolas" w:cs="Consolas" w:eastAsia="Consolas" w:hAnsi="Consolas"/>
              </w:rPr>
              <w:t xml:space="preserve">web/dist/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SQLite (默认) / MySQL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存储用户/审计/告警/知识等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Redis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redis-py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6379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缓存（可选）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指标采集（可选）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Loki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3100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日志聚合（可选）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Grafana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可视化面板（可选）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1.2 数据流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用户 → Nginx(可选) → FastAPI(8000) → Agent层 → 工具层 → SSH/DB/IM/Prometheus/Loki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          SQLite/MySQL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二、环境要求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版本要求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Python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&gt;= 3.10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后端运行环境（推荐 3.12）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Node.js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&gt;= 18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前端构建环境（推荐 20+）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npm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&gt;= 9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前端包管理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&gt;= 2.0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代码拉取与 submodule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可访问目标服务器 SSH 端口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远程巡检/运维必需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网络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可访问 LLM API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Agent 与 AI 对话必需</w:t>
            </w:r>
          </w:p>
        </w:tc>
      </w:tr>
    </w:tbl>
    <w:p>
      <w:pPr>
        <w:ind w:firstLine="480"/>
      </w:pPr>
      <w:r>
        <w:t xml:space="preserve">&gt; 如需连接国产数据库，还需按需安装驱动（见 3.4 后端部署）。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三、快速安装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3.1 克隆代码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克隆仓库（含 submodule）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git clone --recurse-submodules https://github.com/lilonghui-1/ongrid-ops.git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ongrid-ops</w:t>
      </w:r>
    </w:p>
    <w:p>
      <w:pPr>
        <w:ind w:firstLine="480"/>
      </w:pPr>
      <w:r>
        <w:t xml:space="preserve">&gt; 如已克隆但未带 submodule，执行 </w:t>
      </w:r>
      <w:r>
        <w:rPr>
          <w:rFonts w:ascii="Consolas" w:cs="Consolas" w:eastAsia="Consolas" w:hAnsi="Consolas"/>
        </w:rPr>
        <w:t xml:space="preserve">git submodule update --init</w:t>
      </w:r>
      <w:r>
        <w:t xml:space="preserve">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3.2 后端依赖安装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推荐创建虚拟环境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python3 -m venv venv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source venv/bin/activate    # Linux/Mac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或 venv\Scripts\activate   # Windows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安装依赖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3.3 国产数据库驱动（可选）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按需安装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pip install oracledb&gt;=2.0.0       # Oracle（纯 Python，无需客户端）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pip install dmPython&gt;=2.4.0       # 达梦（需从官网下载 whl，设置 DM_HOME）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pip install ksycopg2&gt;=2.8.0       # 人大金仓（纯 Python）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3.4 前端构建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web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..</w:t>
      </w:r>
    </w:p>
    <w:p>
      <w:pPr>
        <w:ind w:firstLine="480"/>
      </w:pPr>
      <w:r>
        <w:t xml:space="preserve">构建产物输出到 </w:t>
      </w:r>
      <w:r>
        <w:rPr>
          <w:rFonts w:ascii="Consolas" w:cs="Consolas" w:eastAsia="Consolas" w:hAnsi="Consolas"/>
        </w:rPr>
        <w:t xml:space="preserve">web/dist/</w:t>
      </w:r>
      <w:r>
        <w:t xml:space="preserve">，后端自动挂载。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3.5 配置文件</w:t>
      </w:r>
    </w:p>
    <w:p>
      <w:pPr>
        <w:ind w:firstLine="480"/>
      </w:pPr>
      <w:r>
        <w:t xml:space="preserve">系统使用以下配置文件（位于 </w:t>
      </w:r>
      <w:r>
        <w:rPr>
          <w:rFonts w:ascii="Consolas" w:cs="Consolas" w:eastAsia="Consolas" w:hAnsi="Consolas"/>
        </w:rPr>
        <w:t xml:space="preserve">config/</w:t>
      </w:r>
      <w:r>
        <w:t xml:space="preserve"> 目录）：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文件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职责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config.yaml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LLM、通知渠道、调度、日志平台、Web、邮件、告警阈值、可观测性、IM 渠道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servers.yaml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服务器列表、SSH 连接、数据库连接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rules.yaml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自愈规则（触发条件 + 执行操作 + 确认级别）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mcp.yaml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MCP Server 注册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skills.yaml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技能启用/停用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triggers.yaml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事件触发器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3.6 环境变量</w:t>
      </w:r>
    </w:p>
    <w:p>
      <w:pPr>
        <w:ind w:firstLine="480"/>
      </w:pPr>
      <w:r>
        <w:t xml:space="preserve">复制 </w:t>
      </w:r>
      <w:r>
        <w:rPr>
          <w:rFonts w:ascii="Consolas" w:cs="Consolas" w:eastAsia="Consolas" w:hAnsi="Consolas"/>
        </w:rPr>
        <w:t xml:space="preserve">.env.example</w:t>
      </w:r>
      <w:r>
        <w:t xml:space="preserve"> 为 </w:t>
      </w:r>
      <w:r>
        <w:rPr>
          <w:rFonts w:ascii="Consolas" w:cs="Consolas" w:eastAsia="Consolas" w:hAnsi="Consolas"/>
        </w:rPr>
        <w:t xml:space="preserve">.env</w:t>
      </w:r>
      <w:r>
        <w:t xml:space="preserve"> 并填写：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LLM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OPENAI_API_KEY=sk-xxxxxx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OPENAI_BASE_URL=https://api.openai.com/v1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Web 安全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OPS_AGENT_SECRET_KEY=your-secret-key-here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SSH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SSH_PRIVATE_KEY_PATH=/path/to/id_rsa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数据库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MYSQL_PASSWORD=your-password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通知渠道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WECOM_WEBHOOK=https://qyapi.weixin.qq.com/cgi-bin/webhook/send?key=xxx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DINGTALK_WEBHOOK=https://oapi.dingtalk.com/robot/send?access_token=xxx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FEISHU_WEBHOOK=https://open.feishu.cn/open-apis/bot/v2/hook/xxx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TELEGRAM_BOT_TOKEN=xxxxxx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TELEGRAM_CHAT_ID=xxxxxx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SLACK_WEBHOOK=https://hooks.slack.com/services/xxx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可观测性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PROMETHEUS_URL=http://localhost:9090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LOKI_URL=http://localhost:3100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GRAFANA_URL=http://localhost:3000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MCP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KUBECONFIG_PATH=/path/to/kubeconfig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3.7 初始化与启动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启动后端（默认监听 0.0.0.0:8000）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python main.py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或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uvicorn src.web.app:create_app --host 0.0.0.0 --port 8000 --factory</w:t>
      </w:r>
    </w:p>
    <w:p>
      <w:pPr>
        <w:ind w:firstLine="480"/>
      </w:pPr>
      <w:r>
        <w:t xml:space="preserve">首次启动自动创建 SQLite 数据库和默认管理员（admin / admin123）。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3.8 访问验证</w:t>
      </w:r>
    </w:p>
    <w:p>
      <w:pPr>
        <w:ind w:firstLine="480"/>
      </w:pPr>
      <w:r>
        <w:t xml:space="preserve">浏览器访问 </w:t>
      </w:r>
      <w:r>
        <w:rPr>
          <w:rFonts w:ascii="Consolas" w:cs="Consolas" w:eastAsia="Consolas" w:hAnsi="Consolas"/>
        </w:rPr>
        <w:t xml:space="preserve">http://&lt;服务器IP&gt;:8000</w:t>
      </w:r>
      <w:r>
        <w:t xml:space="preserve">，使用默认管理员登录后立即修改密码。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四、配置说明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4.1 config.yaml — 主配置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配置段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关键字段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 服务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provider、api_key、base_url、model、temperature、max_tokens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llm_models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 端 AI 对话可选模型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gpt-4 / qwen-plus / deepseek-chat 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notify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通知渠道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wecom_webhook、dingtalk_webhook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email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邮件通知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smtp_host、smtp_port、smtp_user/password、from_addr、to_addrs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log_level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日志级别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DEBUG / INFO / WARNING / ERROR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log_platforms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日志平台（ES/Loki）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type、url、index、username/password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schedule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定时巡检/日志分析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cron 表达式、enabled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 平台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host、port、secret_key、默认账号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thresholds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告警阈值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cpu、memory、disk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observability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可观测性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prometheus_url、loki_url、grafana_url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im_channels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IM 渠道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feishu_webhook、telegram_bot_token、slack_webhook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4.2 servers.yaml — 服务器配置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servers: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"web-server-01"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host: "192.168.1.10"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port: 22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username: "ops"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private_key_path: "${SSH_PRIVATE_KEY_PATH}"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os_type: "linux"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tags: ["web", "production"]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databases: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type: "mysql"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host: "127.0.0.1"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port: 3306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username: "monitor"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password: "${MYSQL_PASSWORD}"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name: "app_db"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4.3 rules.yaml — 自愈规则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heal_rules: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"restart_nginx"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condition: "nginx_status == 'stopped'"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actions: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tool: "service_control"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params: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service_name: "nginx"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action: "restart"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confirm_required: false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description: "Nginx 停止时自动重启"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4.4 mcp.yaml — MCP Server 注册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mcp_servers: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"kubernetes-mcp"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url: "http://localhost:9001/mcp"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headers: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Authorization: "Bearer ${MCP_HTTP_TOKEN}"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enabled: true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"monitor"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url: "http://monitor-mcp:9002/mcp"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headers: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enabled: true</w:t>
      </w:r>
    </w:p>
    <w:p>
      <w:pPr>
        <w:ind w:firstLine="480"/>
      </w:pPr>
      <w:r>
        <w:t xml:space="preserve">&gt; 注意：顶层键名为 </w:t>
      </w:r>
      <w:r>
        <w:rPr>
          <w:rFonts w:ascii="Consolas" w:cs="Consolas" w:eastAsia="Consolas" w:hAnsi="Consolas"/>
        </w:rPr>
        <w:t xml:space="preserve">mcp_servers</w:t>
      </w:r>
      <w:r>
        <w:t xml:space="preserve">（非 </w:t>
      </w:r>
      <w:r>
        <w:rPr>
          <w:rFonts w:ascii="Consolas" w:cs="Consolas" w:eastAsia="Consolas" w:hAnsi="Consolas"/>
        </w:rPr>
        <w:t xml:space="preserve">servers</w:t>
      </w:r>
      <w:r>
        <w:t xml:space="preserve">），实际仓库 </w:t>
      </w:r>
      <w:r>
        <w:rPr>
          <w:rFonts w:ascii="Consolas" w:cs="Consolas" w:eastAsia="Consolas" w:hAnsi="Consolas"/>
        </w:rPr>
        <w:t xml:space="preserve">config/mcp.yaml</w:t>
      </w:r>
      <w:r>
        <w:t xml:space="preserve"> 中示例均使用该键名。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4.5 .env — 环境变量</w:t>
      </w:r>
    </w:p>
    <w:p>
      <w:pPr>
        <w:ind w:firstLine="480"/>
      </w:pPr>
      <w:r>
        <w:t xml:space="preserve">所有密钥通过 </w:t>
      </w:r>
      <w:r>
        <w:rPr>
          <w:rFonts w:ascii="Consolas" w:cs="Consolas" w:eastAsia="Consolas" w:hAnsi="Consolas"/>
        </w:rPr>
        <w:t xml:space="preserve">.env</w:t>
      </w:r>
      <w:r>
        <w:t xml:space="preserve"> 注入，配置文件中使用 </w:t>
      </w:r>
      <w:r>
        <w:rPr>
          <w:rFonts w:ascii="Consolas" w:cs="Consolas" w:eastAsia="Consolas" w:hAnsi="Consolas"/>
        </w:rPr>
        <w:t xml:space="preserve">${ENV_VAR}</w:t>
      </w:r>
      <w:r>
        <w:t xml:space="preserve"> 占位符递归解析。参考 </w:t>
      </w:r>
      <w:r>
        <w:rPr>
          <w:rFonts w:ascii="Consolas" w:cs="Consolas" w:eastAsia="Consolas" w:hAnsi="Consolas"/>
        </w:rPr>
        <w:t xml:space="preserve">.env.example</w:t>
      </w:r>
      <w:r>
        <w:t xml:space="preserve"> 模板。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五、后端部署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5.1 systemd 服务（推荐生产环境）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tee /etc/systemd/system/ongrid-ops.service &lt;&lt; 'EOF'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[Unit]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Description=Ongrid-Ops Agent Web Management Platform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After=network.target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[Service]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Type=simple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User=your-user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WorkingDirectory=/opt/ongrid-ops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EnvironmentFile=/opt/ongrid-ops/.env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ExecStart=/opt/ongrid-ops/venv/bin/python main.py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Restart=always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RestartSec=10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[Install]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WantedBy=multi-user.target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EOF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daemon-reload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enable ongrid-ops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start ongrid-ops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5.2 常用管理命令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status ongrid-ops    # 查看状态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ongrid-ops   # 重启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stop ongrid-ops      # 停止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journalctl -u ongrid-ops -f     # 查看日志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5.3 数据库迁移</w:t>
      </w:r>
    </w:p>
    <w:p>
      <w:pPr>
        <w:ind w:firstLine="480"/>
      </w:pPr>
      <w:r>
        <w:t xml:space="preserve">默认使用 SQLite（</w:t>
      </w:r>
      <w:r>
        <w:rPr>
          <w:rFonts w:ascii="Consolas" w:cs="Consolas" w:eastAsia="Consolas" w:hAnsi="Consolas"/>
        </w:rPr>
        <w:t xml:space="preserve">data/ops_agent_web.db</w:t>
      </w:r>
      <w:r>
        <w:t xml:space="preserve">），自动创建。如需使用 MySQL：</w:t>
      </w:r>
    </w:p>
    <w:p>
      <w:pPr>
        <w:pStyle w:val="ListParagraph"/>
        <w:numPr>
          <w:ilvl w:val="0"/>
          <w:numId w:val="2"/>
        </w:numPr>
      </w:pPr>
      <w:r>
        <w:t xml:space="preserve">在 </w:t>
      </w:r>
      <w:r>
        <w:rPr>
          <w:rFonts w:ascii="Consolas" w:cs="Consolas" w:eastAsia="Consolas" w:hAnsi="Consolas"/>
        </w:rPr>
        <w:t xml:space="preserve">config.yaml</w:t>
      </w:r>
      <w:r>
        <w:t xml:space="preserve"> 或环境变量中配置 MySQL 连接</w:t>
      </w:r>
    </w:p>
    <w:p>
      <w:pPr>
        <w:pStyle w:val="ListParagraph"/>
        <w:numPr>
          <w:ilvl w:val="0"/>
          <w:numId w:val="2"/>
        </w:numPr>
      </w:pPr>
      <w:r>
        <w:t xml:space="preserve">运行 </w:t>
      </w:r>
      <w:r>
        <w:rPr>
          <w:rFonts w:ascii="Consolas" w:cs="Consolas" w:eastAsia="Consolas" w:hAnsi="Consolas"/>
        </w:rPr>
        <w:t xml:space="preserve">python -m src.web.database init_db</w:t>
      </w:r>
      <w:r>
        <w:t xml:space="preserve"> 初始化表结构</w:t>
      </w:r>
    </w:p>
    <w:p>
      <w:pPr>
        <w:pStyle w:val="ListParagraph"/>
        <w:numPr>
          <w:ilvl w:val="0"/>
          <w:numId w:val="2"/>
        </w:numPr>
      </w:pPr>
      <w:r>
        <w:t xml:space="preserve">重启服务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5.4 Docker 部署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使用 docker-compose 一键部署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deploy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docker-compose up -d</w:t>
      </w:r>
    </w:p>
    <w:p>
      <w:pPr>
        <w:ind w:firstLine="480"/>
      </w:pPr>
      <w:r>
        <w:t xml:space="preserve">详见 </w:t>
      </w:r>
      <w:r>
        <w:rPr>
          <w:rFonts w:ascii="Consolas" w:cs="Consolas" w:eastAsia="Consolas" w:hAnsi="Consolas"/>
        </w:rPr>
        <w:t xml:space="preserve">deploy/docker-compose.yml</w:t>
      </w:r>
      <w:r>
        <w:t xml:space="preserve">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六、前端构建与 Nginx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6.1 构建前端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web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..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6.2 Nginx 反向代理（可选）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server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listen 80;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server_name ops.example.com;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location /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proxy_pass http://127.0.0.1:8000;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Host $host;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X-Real-IP $remote_addr;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X-Forwarded-For $proxy_add_x_forwarded_for;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location /ws {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proxy_pass http://127.0.0.1:8000;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proxy_http_version 1.1;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Upgrade $http_upgrade;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proxy_set_header Connection "upgrade";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七、可观测性组件部署</w:t>
      </w:r>
    </w:p>
    <w:p>
      <w:pPr>
        <w:ind w:firstLine="480"/>
      </w:pPr>
      <w:r>
        <w:t xml:space="preserve">可观测性组件（Prometheus、Loki、Grafana）为 Agent 提供指标查询（PromQL）、日志查询（LogQL）与可视化面板能力。仓库 </w:t>
      </w:r>
      <w:r>
        <w:rPr>
          <w:rFonts w:ascii="Consolas" w:cs="Consolas" w:eastAsia="Consolas" w:hAnsi="Consolas"/>
        </w:rPr>
        <w:t xml:space="preserve">deploy/</w:t>
      </w:r>
      <w:r>
        <w:t xml:space="preserve"> 目录已预置全部配置文件，推荐使用 Docker Compose 一键部署。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7.1 部署架构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                   docker-compose  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┌──────────┐    ┌────────────┐    ┌────────────────┐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ongrid  │    │ Prometheus │    │     Loki       │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-ops    │───▶│   :9090    │    │    :3100       │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:8000   │    └────────────┘    └────────────────┘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        │         │                  │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        │         ▼                  ▼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        │    ┌────────────────┐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        │    │    Grafana     │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│          │    │    :3000       │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│  └──────────┘    └────────────────┘                    │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ind w:firstLine="480"/>
      </w:pPr>
      <w:r>
        <w:t xml:space="preserve">各组件职责：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端口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职责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Agent 对接配置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9090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指标采集与 PromQL 查询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observability.prometheus_url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Loki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3100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日志聚合与 LogQL 查询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</w:rPr>
              <w:t xml:space="preserve">observability.loki_url</w:t>
            </w:r>
            <w:r>
              <w:t xml:space="preserve"> / </w:t>
            </w:r>
            <w:r>
              <w:rPr>
                <w:rFonts w:ascii="Consolas" w:cs="Consolas" w:eastAsia="Consolas" w:hAnsi="Consolas"/>
              </w:rPr>
              <w:t xml:space="preserve">log_platforms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Grafana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可视化面板与 Dashboard 跳转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observability.grafana_url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Node Exporter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9100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目标服务器指标采集（可选）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 scrape 目标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 Prometheus 部署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7.2.1 配置文件说明</w:t>
      </w:r>
    </w:p>
    <w:p>
      <w:pPr>
        <w:ind w:firstLine="480"/>
      </w:pPr>
      <w:r>
        <w:t xml:space="preserve">仓库已提供 </w:t>
      </w:r>
      <w:r>
        <w:rPr>
          <w:rFonts w:ascii="Consolas" w:cs="Consolas" w:eastAsia="Consolas" w:hAnsi="Consolas"/>
        </w:rPr>
        <w:t xml:space="preserve">deploy/prometheus/prometheus.yml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Prometheus 采集配置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global: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scrape_interval: 15s          # 全局采集间隔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evaluation_interval: 15s      # 规则评估间隔（告警规则用）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scrape_configs: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job_name: "prometheus"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static_configs: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targets: ["localhost:9090"]   # 采集 Prometheus 自身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# ops-agent 自监控（如暴露 /metrics）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job_name: "ops-agent"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static_configs: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targets: ["ops-agent:8000"]   # Docker Compose 内网地址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metrics_path: /metrics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# 目标服务器 Node Exporter（按需启用）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# - job_name: "node"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#   static_configs: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#     - targets: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#         - "192.168.1.10:9100"     # 服务器 A 的 Node Exporter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#         - "192.168.1.20:9100"     # 服务器 B 的 Node Exporter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7.2.2 启动 Prometheus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deploy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docker-compose up -d prometheus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7.2.3 验证</w:t>
      </w:r>
    </w:p>
    <w:p>
      <w:pPr>
        <w:pStyle w:val="ListParagraph"/>
        <w:numPr>
          <w:ilvl w:val="0"/>
          <w:numId w:val="3"/>
        </w:numPr>
      </w:pPr>
      <w:r>
        <w:t xml:space="preserve">访问 </w:t>
      </w:r>
      <w:r>
        <w:rPr>
          <w:rFonts w:ascii="Consolas" w:cs="Consolas" w:eastAsia="Consolas" w:hAnsi="Consolas"/>
        </w:rPr>
        <w:t xml:space="preserve">http://localhost:9090</w:t>
      </w:r>
      <w:r>
        <w:t xml:space="preserve">，进入 Prometheus Web UI</w:t>
      </w:r>
    </w:p>
    <w:p>
      <w:pPr>
        <w:pStyle w:val="ListParagraph"/>
        <w:numPr>
          <w:ilvl w:val="0"/>
          <w:numId w:val="3"/>
        </w:numPr>
      </w:pPr>
      <w:r>
        <w:t xml:space="preserve">点击 </w:t>
      </w:r>
      <w:r>
        <w:rPr>
          <w:b/>
          <w:bCs/>
        </w:rPr>
        <w:t xml:space="preserve">Status → Targets</w:t>
      </w:r>
      <w:r>
        <w:t xml:space="preserve">，确认 </w:t>
      </w:r>
      <w:r>
        <w:rPr>
          <w:rFonts w:ascii="Consolas" w:cs="Consolas" w:eastAsia="Consolas" w:hAnsi="Consolas"/>
        </w:rPr>
        <w:t xml:space="preserve">prometheus</w:t>
      </w:r>
      <w:r>
        <w:t xml:space="preserve"> 与 </w:t>
      </w:r>
      <w:r>
        <w:rPr>
          <w:rFonts w:ascii="Consolas" w:cs="Consolas" w:eastAsia="Consolas" w:hAnsi="Consolas"/>
        </w:rPr>
        <w:t xml:space="preserve">ops-agent</w:t>
      </w:r>
      <w:r>
        <w:t xml:space="preserve"> 两个 job 均为 </w:t>
      </w:r>
      <w:r>
        <w:rPr>
          <w:b/>
          <w:bCs/>
        </w:rPr>
        <w:t xml:space="preserve">UP</w:t>
      </w:r>
    </w:p>
    <w:p>
      <w:pPr>
        <w:pStyle w:val="ListParagraph"/>
        <w:numPr>
          <w:ilvl w:val="0"/>
          <w:numId w:val="3"/>
        </w:numPr>
      </w:pPr>
      <w:r>
        <w:t xml:space="preserve">在 </w:t>
      </w:r>
      <w:r>
        <w:rPr>
          <w:b/>
          <w:bCs/>
        </w:rPr>
        <w:t xml:space="preserve">Graph</w:t>
      </w:r>
      <w:r>
        <w:t xml:space="preserve"> 页输入 PromQL 验证查询，例如：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up{job="ops-agent"}</w:t>
      </w:r>
    </w:p>
    <w:p>
      <w:pPr>
        <w:ind w:firstLine="480"/>
      </w:pPr>
      <w:r>
        <w:t xml:space="preserve">返回值为 </w:t>
      </w:r>
      <w:r>
        <w:rPr>
          <w:rFonts w:ascii="Consolas" w:cs="Consolas" w:eastAsia="Consolas" w:hAnsi="Consolas"/>
        </w:rPr>
        <w:t xml:space="preserve">1</w:t>
      </w:r>
      <w:r>
        <w:t xml:space="preserve"> 表示采集正常。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7.2.4 Agent 对接</w:t>
      </w:r>
    </w:p>
    <w:p>
      <w:pPr>
        <w:ind w:firstLine="480"/>
      </w:pPr>
      <w:r>
        <w:t xml:space="preserve">编辑 </w:t>
      </w:r>
      <w:r>
        <w:rPr>
          <w:rFonts w:ascii="Consolas" w:cs="Consolas" w:eastAsia="Consolas" w:hAnsi="Consolas"/>
        </w:rPr>
        <w:t xml:space="preserve">config/config.yaml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observability: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prometheus_url: "${PROMETHEUS_URL}"   # 如 http://localhost:9090 或 http://prometheus:9090</w:t>
      </w:r>
    </w:p>
    <w:p>
      <w:pPr>
        <w:pStyle w:val="ListParagraph"/>
        <w:numPr>
          <w:ilvl w:val="0"/>
          <w:numId w:val="4"/>
        </w:numPr>
      </w:pPr>
      <w:r>
        <w:t xml:space="preserve">本机部署填 </w:t>
      </w:r>
      <w:r>
        <w:rPr>
          <w:rFonts w:ascii="Consolas" w:cs="Consolas" w:eastAsia="Consolas" w:hAnsi="Consolas"/>
        </w:rPr>
        <w:t xml:space="preserve">http://localhost:9090</w:t>
      </w:r>
    </w:p>
    <w:p>
      <w:pPr>
        <w:pStyle w:val="ListParagraph"/>
        <w:numPr>
          <w:ilvl w:val="0"/>
          <w:numId w:val="4"/>
        </w:numPr>
      </w:pPr>
      <w:r>
        <w:t xml:space="preserve">Docker Compose 内填 </w:t>
      </w:r>
      <w:r>
        <w:rPr>
          <w:rFonts w:ascii="Consolas" w:cs="Consolas" w:eastAsia="Consolas" w:hAnsi="Consolas"/>
        </w:rPr>
        <w:t xml:space="preserve">http://prometheus:9090</w:t>
      </w:r>
      <w:r>
        <w:t xml:space="preserve">（服务名）</w:t>
      </w:r>
    </w:p>
    <w:p>
      <w:pPr>
        <w:pStyle w:val="ListParagraph"/>
        <w:numPr>
          <w:ilvl w:val="0"/>
          <w:numId w:val="4"/>
        </w:numPr>
      </w:pPr>
      <w:r>
        <w:t xml:space="preserve">修改后触发配置热重载（Web「本地配置管理」或重启服务）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7.2.5 目标服务器 Node Exporter（可选）</w:t>
      </w:r>
    </w:p>
    <w:p>
      <w:pPr>
        <w:ind w:firstLine="480"/>
      </w:pPr>
      <w:r>
        <w:t xml:space="preserve">如需采集被管服务器的 CPU/内存/磁盘指标，在每台目标服务器安装 Node Exporter：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在目标服务器上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wget https://github.com/prometheus/node_exporter/releases/download/v1.8.2/node_exporter-1.8.2.linux-amd64.tar.gz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tar zxvf node_exporter-1.8.2.linux-amd64.tar.gz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node_exporter-1.8.2.linux-amd64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nohup ./node_exporter --web.listen-address=:9100 &amp;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验证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curl http://localhost:9100/metrics | head</w:t>
      </w:r>
    </w:p>
    <w:p>
      <w:pPr>
        <w:ind w:firstLine="480"/>
      </w:pPr>
      <w:r>
        <w:t xml:space="preserve">然后在 </w:t>
      </w:r>
      <w:r>
        <w:rPr>
          <w:rFonts w:ascii="Consolas" w:cs="Consolas" w:eastAsia="Consolas" w:hAnsi="Consolas"/>
        </w:rPr>
        <w:t xml:space="preserve">prometheus.yml</w:t>
      </w:r>
      <w:r>
        <w:t xml:space="preserve"> 中取消 </w:t>
      </w:r>
      <w:r>
        <w:rPr>
          <w:rFonts w:ascii="Consolas" w:cs="Consolas" w:eastAsia="Consolas" w:hAnsi="Consolas"/>
        </w:rPr>
        <w:t xml:space="preserve">node</w:t>
      </w:r>
      <w:r>
        <w:t xml:space="preserve"> job 的注释，添加目标服务器 IP，重启 Prometheus。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 Loki 部署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7.3.1 配置文件</w:t>
      </w:r>
    </w:p>
    <w:p>
      <w:pPr>
        <w:ind w:firstLine="480"/>
      </w:pPr>
      <w:r>
        <w:t xml:space="preserve">仓库中 </w:t>
      </w:r>
      <w:r>
        <w:rPr>
          <w:rFonts w:ascii="Consolas" w:cs="Consolas" w:eastAsia="Consolas" w:hAnsi="Consolas"/>
        </w:rPr>
        <w:t xml:space="preserve">deploy/loki/loki.yaml</w:t>
      </w:r>
      <w:r>
        <w:t xml:space="preserve">（单实例、文件系统存储、TSDB 索引）：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Loki 配置（单实例模式）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auth_enabled: false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server: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http_listen_port: 3100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common: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path_prefix: /loki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storage: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filesystem: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chunks_directory: /loki/chunks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rules_directory: /loki/rules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replication_factor: 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ring: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instance_addr: 127.0.0.1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kvstore: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store: inmemory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schema_config: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configs: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- from: 2024-01-01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store: tsdb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object_store: filesystem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schema: v13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index: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prefix: index_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period: 24h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limits_config: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allow_structured_metadata: true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7.3.2 启动 Loki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deploy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docker-compose up -d loki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7.3.3 验证</w:t>
      </w:r>
    </w:p>
    <w:p>
      <w:pPr>
        <w:pStyle w:val="ListParagraph"/>
        <w:numPr>
          <w:ilvl w:val="0"/>
          <w:numId w:val="5"/>
        </w:numPr>
      </w:pPr>
      <w:r>
        <w:t xml:space="preserve">访问 </w:t>
      </w:r>
      <w:r>
        <w:rPr>
          <w:rFonts w:ascii="Consolas" w:cs="Consolas" w:eastAsia="Consolas" w:hAnsi="Consolas"/>
        </w:rPr>
        <w:t xml:space="preserve">http://localhost:3100/ready</w:t>
      </w:r>
      <w:r>
        <w:t xml:space="preserve">，返回 </w:t>
      </w:r>
      <w:r>
        <w:rPr>
          <w:rFonts w:ascii="Consolas" w:cs="Consolas" w:eastAsia="Consolas" w:hAnsi="Consolas"/>
        </w:rPr>
        <w:t xml:space="preserve">ready</w:t>
      </w:r>
      <w:r>
        <w:t xml:space="preserve"> 表示就绪</w:t>
      </w:r>
    </w:p>
    <w:p>
      <w:pPr>
        <w:pStyle w:val="ListParagraph"/>
        <w:numPr>
          <w:ilvl w:val="0"/>
          <w:numId w:val="5"/>
        </w:numPr>
      </w:pPr>
      <w:r>
        <w:t xml:space="preserve">用 LogQL 查询验证（需有日志流入）：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curl -G 'http://localhost:3100/loki/api/v1/query_range' \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--data-urlencode 'query={job="app"}' \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--data-urlencode 'start=2026-08-24T00:00:00Z' \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--data-urlencode 'end=2026-08-24T23:59:59Z'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7.3.4 Agent 对接</w:t>
      </w:r>
    </w:p>
    <w:p>
      <w:pPr>
        <w:ind w:firstLine="480"/>
      </w:pPr>
      <w:r>
        <w:t xml:space="preserve">方式一：作为日志平台接入（</w:t>
      </w:r>
      <w:r>
        <w:rPr>
          <w:rFonts w:ascii="Consolas" w:cs="Consolas" w:eastAsia="Consolas" w:hAnsi="Consolas"/>
        </w:rPr>
        <w:t xml:space="preserve">config/config.yaml</w:t>
      </w:r>
      <w:r>
        <w:t xml:space="preserve">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log_platforms: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"loki"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type: "loki"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url: "${LOKI_URL}"            # 如 http://localhost:3100</w:t>
      </w:r>
    </w:p>
    <w:p>
      <w:pPr>
        <w:ind w:firstLine="480"/>
      </w:pPr>
      <w:r>
        <w:t xml:space="preserve">方式二：作为可观测性配置接入：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observability: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loki_url: "${LOKI_URL}"         # 如 http://localhost:3100</w:t>
      </w:r>
    </w:p>
    <w:p>
      <w:pPr>
        <w:ind w:firstLine="480"/>
      </w:pPr>
      <w:r>
        <w:t xml:space="preserve">两种方式二选一或同时配置均可，Agent 的 LokiQueryTool 会自动发现并使用。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7.3.5 日志采集（Promtail / 应用直推）</w:t>
      </w:r>
    </w:p>
    <w:p>
      <w:pPr>
        <w:ind w:firstLine="480"/>
      </w:pPr>
      <w:r>
        <w:t xml:space="preserve">Loki 本身不采集日志，需要采集器推送。常见方案：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Promtail</w:t>
      </w:r>
      <w:r>
        <w:t xml:space="preserve">（官方）：部署在各服务器，读取日志文件推送至 Loki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Docker 日志驱动</w:t>
      </w:r>
      <w:r>
        <w:t xml:space="preserve">：</w:t>
      </w:r>
      <w:r>
        <w:rPr>
          <w:rFonts w:ascii="Consolas" w:cs="Consolas" w:eastAsia="Consolas" w:hAnsi="Consolas"/>
        </w:rPr>
        <w:t xml:space="preserve">docker run --log-driver=loki</w:t>
      </w:r>
      <w:r>
        <w:t xml:space="preserve"> 直接推送容器日志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应用直推</w:t>
      </w:r>
      <w:r>
        <w:t xml:space="preserve">：应用调用 Loki Push API（</w:t>
      </w:r>
      <w:r>
        <w:rPr>
          <w:rFonts w:ascii="Consolas" w:cs="Consolas" w:eastAsia="Consolas" w:hAnsi="Consolas"/>
        </w:rPr>
        <w:t xml:space="preserve">POST /loki/api/v1/push</w:t>
      </w:r>
      <w:r>
        <w:t xml:space="preserve">）</w:t>
      </w:r>
    </w:p>
    <w:p>
      <w:pPr>
        <w:ind w:firstLine="480"/>
      </w:pPr>
      <w:r>
        <w:t xml:space="preserve">Promtail 示例配置（</w:t>
      </w:r>
      <w:r>
        <w:rPr>
          <w:rFonts w:ascii="Consolas" w:cs="Consolas" w:eastAsia="Consolas" w:hAnsi="Consolas"/>
        </w:rPr>
        <w:t xml:space="preserve">promtail.yaml</w:t>
      </w:r>
      <w:r>
        <w:t xml:space="preserve">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server: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http_listen_port: 9080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grpc_listen_port: 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positions: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filename: /tmp/positions.yaml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clients: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url: http://loki:3100/loki/api/v1/push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scrape_configs: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job_name: app-logs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static_configs: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targets: [localhost]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labels: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job: app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    __path__: /var/log/app/*.log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7.4 Grafana 部署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7.4.1 配置文件</w:t>
      </w:r>
    </w:p>
    <w:p>
      <w:pPr>
        <w:ind w:firstLine="480"/>
      </w:pPr>
      <w:r>
        <w:t xml:space="preserve">仓库 </w:t>
      </w:r>
      <w:r>
        <w:rPr>
          <w:rFonts w:ascii="Consolas" w:cs="Consolas" w:eastAsia="Consolas" w:hAnsi="Consolas"/>
        </w:rPr>
        <w:t xml:space="preserve">deploy/grafana/provisioning/</w:t>
      </w:r>
      <w:r>
        <w:t xml:space="preserve"> 已预置数据源与 Dashboard 自动加载：</w:t>
      </w:r>
    </w:p>
    <w:p>
      <w:pPr>
        <w:ind w:firstLine="480"/>
      </w:pPr>
      <w:r>
        <w:rPr>
          <w:b/>
          <w:bCs/>
        </w:rPr>
        <w:t xml:space="preserve">数据源</w:t>
      </w:r>
      <w:r>
        <w:t xml:space="preserve">（</w:t>
      </w:r>
      <w:r>
        <w:rPr>
          <w:rFonts w:ascii="Consolas" w:cs="Consolas" w:eastAsia="Consolas" w:hAnsi="Consolas"/>
        </w:rPr>
        <w:t xml:space="preserve">datasources/datasources.yml</w:t>
      </w:r>
      <w:r>
        <w:t xml:space="preserve">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apiVersion: 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datasources: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Prometheus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type: prometheus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access: proxy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url: http://prometheus:9090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isDefault: true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editable: false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Loki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type: loki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access: proxy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url: http://loki:3100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editable: false</w:t>
      </w:r>
    </w:p>
    <w:p>
      <w:pPr>
        <w:ind w:firstLine="480"/>
      </w:pPr>
      <w:r>
        <w:rPr>
          <w:b/>
          <w:bCs/>
        </w:rPr>
        <w:t xml:space="preserve">Dashboard 自动加载</w:t>
      </w:r>
      <w:r>
        <w:t xml:space="preserve">（</w:t>
      </w:r>
      <w:r>
        <w:rPr>
          <w:rFonts w:ascii="Consolas" w:cs="Consolas" w:eastAsia="Consolas" w:hAnsi="Consolas"/>
        </w:rPr>
        <w:t xml:space="preserve">dashboards/providers.yml</w:t>
      </w:r>
      <w:r>
        <w:t xml:space="preserve">）：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apiVersion: 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providers: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'ops-agent'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orgId: 1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folder: ''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type: file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disableDeletion: false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updateIntervalSeconds: 30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allowUiUpdates: true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options: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path: /var/lib/grafana/dashboards   # 将 JSON 格式 Dashboard 放入该目录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foldersFromFilesStructure: true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7.4.2 启动 Grafana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deploy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docker-compose up -d grafana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7.4.3 访问与验证</w:t>
      </w:r>
    </w:p>
    <w:p>
      <w:pPr>
        <w:pStyle w:val="ListParagraph"/>
        <w:numPr>
          <w:ilvl w:val="0"/>
          <w:numId w:val="7"/>
        </w:numPr>
      </w:pPr>
      <w:r>
        <w:t xml:space="preserve">访问 </w:t>
      </w:r>
      <w:r>
        <w:rPr>
          <w:rFonts w:ascii="Consolas" w:cs="Consolas" w:eastAsia="Consolas" w:hAnsi="Consolas"/>
        </w:rPr>
        <w:t xml:space="preserve">http://localhost:3000</w:t>
      </w:r>
      <w:r>
        <w:t xml:space="preserve">，默认账号密码 </w:t>
      </w:r>
      <w:r>
        <w:rPr>
          <w:rFonts w:ascii="Consolas" w:cs="Consolas" w:eastAsia="Consolas" w:hAnsi="Consolas"/>
        </w:rPr>
        <w:t xml:space="preserve">admin / admin123</w:t>
      </w:r>
      <w:r>
        <w:t xml:space="preserve">（可通过环境变量 </w:t>
      </w:r>
      <w:r>
        <w:rPr>
          <w:rFonts w:ascii="Consolas" w:cs="Consolas" w:eastAsia="Consolas" w:hAnsi="Consolas"/>
        </w:rPr>
        <w:t xml:space="preserve">GF_SECURITY_ADMIN_PASSWORD</w:t>
      </w:r>
      <w:r>
        <w:t xml:space="preserve"> 覆盖）</w:t>
      </w:r>
    </w:p>
    <w:p>
      <w:pPr>
        <w:pStyle w:val="ListParagraph"/>
        <w:numPr>
          <w:ilvl w:val="0"/>
          <w:numId w:val="7"/>
        </w:numPr>
      </w:pPr>
      <w:r>
        <w:t xml:space="preserve">首次登录提示修改密码</w:t>
      </w:r>
    </w:p>
    <w:p>
      <w:pPr>
        <w:pStyle w:val="ListParagraph"/>
        <w:numPr>
          <w:ilvl w:val="0"/>
          <w:numId w:val="7"/>
        </w:numPr>
      </w:pPr>
      <w:r>
        <w:t xml:space="preserve">进入 </w:t>
      </w:r>
      <w:r>
        <w:rPr>
          <w:b/>
          <w:bCs/>
        </w:rPr>
        <w:t xml:space="preserve">Configuration → Data Sources</w:t>
      </w:r>
      <w:r>
        <w:t xml:space="preserve">，确认 Prometheus 与 Loki 数据源状态为 </w:t>
      </w:r>
      <w:r>
        <w:rPr>
          <w:b/>
          <w:bCs/>
        </w:rPr>
        <w:t xml:space="preserve">OK</w:t>
      </w:r>
    </w:p>
    <w:p>
      <w:pPr>
        <w:pStyle w:val="ListParagraph"/>
        <w:numPr>
          <w:ilvl w:val="0"/>
          <w:numId w:val="7"/>
        </w:numPr>
      </w:pPr>
      <w:r>
        <w:t xml:space="preserve">如需自定义 Dashboard，将 JSON 文件放入 </w:t>
      </w:r>
      <w:r>
        <w:rPr>
          <w:rFonts w:ascii="Consolas" w:cs="Consolas" w:eastAsia="Consolas" w:hAnsi="Consolas"/>
        </w:rPr>
        <w:t xml:space="preserve">deploy/grafana/dashboards/</w:t>
      </w:r>
      <w:r>
        <w:t xml:space="preserve"> 目录，30 秒内自动加载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7.4.4 Agent 对接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observability: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grafana_url: "${GRAFANA_URL}"     # 如 http://localhost:3000</w:t>
      </w:r>
    </w:p>
    <w:p>
      <w:pPr>
        <w:ind w:firstLine="480"/>
      </w:pPr>
      <w:r>
        <w:t xml:space="preserve">配置后 Agent 的 GrafanaTool 可生成 Dashboard 跳转链接，在诊断结果中一键直达相关面板。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7.5 Docker Compose 全量部署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deploy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docker-compose up -d</w:t>
      </w:r>
    </w:p>
    <w:p>
      <w:pPr>
        <w:ind w:firstLine="480"/>
      </w:pPr>
      <w:r>
        <w:t xml:space="preserve">启动全部服务（后端 + Prometheus + Loki + Grafana），各服务自动加入 </w:t>
      </w:r>
      <w:r>
        <w:rPr>
          <w:rFonts w:ascii="Consolas" w:cs="Consolas" w:eastAsia="Consolas" w:hAnsi="Consolas"/>
        </w:rPr>
        <w:t xml:space="preserve">ops-net</w:t>
      </w:r>
      <w:r>
        <w:t xml:space="preserve"> 网络：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服务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容器内地址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宿主机端口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ongrid-ops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ongrid-ops:8000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8000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prometheus:9090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9090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loki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loki:3100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3100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grafana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grafana:3000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3000</w:t>
            </w:r>
          </w:p>
        </w:tc>
      </w:tr>
    </w:tbl>
    <w:p>
      <w:pPr>
        <w:ind w:firstLine="480"/>
      </w:pPr>
      <w:r>
        <w:t xml:space="preserve">查看状态：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docker-compose ps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docker-compose logs -f ongrid-ops</w:t>
      </w:r>
    </w:p>
    <w:p>
      <w:pPr>
        <w:ind w:firstLine="480"/>
      </w:pPr>
      <w:r>
        <w:t xml:space="preserve">停止服务：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docker-compose down          # 停止并删除容器（保留数据卷）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docker-compose down -v       # 停止并删除容器与数据卷（数据清空，慎用）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7.6 常见排障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排查方法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 目标 DOWN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检查抓取地址、网络连通、Node Exporter 是否运行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Loki 查询无数据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检查是否有日志流入（promtail/直推）、时间范围是否正确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Grafana 数据源报错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容器内需用服务名 </w:t>
            </w:r>
            <w:r>
              <w:rPr>
                <w:rFonts w:ascii="Consolas" w:cs="Consolas" w:eastAsia="Consolas" w:hAnsi="Consolas"/>
              </w:rPr>
              <w:t xml:space="preserve">http://prometheus:9090</w:t>
            </w:r>
            <w:r>
              <w:t xml:space="preserve">，宿主机用 </w:t>
            </w:r>
            <w:r>
              <w:rPr>
                <w:rFonts w:ascii="Consolas" w:cs="Consolas" w:eastAsia="Consolas" w:hAnsi="Consolas"/>
              </w:rPr>
              <w:t xml:space="preserve">localhost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端口冲突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 </w:t>
            </w:r>
            <w:r>
              <w:rPr>
                <w:rFonts w:ascii="Consolas" w:cs="Consolas" w:eastAsia="Consolas" w:hAnsi="Consolas"/>
              </w:rPr>
              <w:t xml:space="preserve">docker-compose.yml</w:t>
            </w:r>
            <w:r>
              <w:t xml:space="preserve"> 中宿主机端口映射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数据丢失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检查数据卷 </w:t>
            </w:r>
            <w:r>
              <w:rPr>
                <w:rFonts w:ascii="Consolas" w:cs="Consolas" w:eastAsia="Consolas" w:hAnsi="Consolas"/>
              </w:rPr>
              <w:t xml:space="preserve">ops_agent_data</w:t>
            </w:r>
            <w:r>
              <w:t xml:space="preserve"> 是否存在，勿用 </w:t>
            </w:r>
            <w:r>
              <w:rPr>
                <w:rFonts w:ascii="Consolas" w:cs="Consolas" w:eastAsia="Consolas" w:hAnsi="Consolas"/>
              </w:rPr>
              <w:t xml:space="preserve">down -v</w:t>
            </w:r>
            <w:r>
              <w:t xml:space="preserve"> 误删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八、IM 通道与 MCP 注册</w:t>
      </w:r>
    </w:p>
    <w:p>
      <w:pPr>
        <w:ind w:firstLine="480"/>
      </w:pPr>
      <w:r>
        <w:t xml:space="preserve">本章介绍如何配置即时通讯（IM）告警/通知通道、注册外部 MCP Server、以及启停技能。系统支持</w:t>
      </w:r>
      <w:r>
        <w:rPr>
          <w:b/>
          <w:bCs/>
        </w:rPr>
        <w:t xml:space="preserve">企业微信 / 钉钉 / 飞书 / Telegram / Slack</w:t>
      </w:r>
      <w:r>
        <w:t xml:space="preserve"> 五种 IM 渠道，全部通过 </w:t>
      </w:r>
      <w:r>
        <w:rPr>
          <w:rFonts w:ascii="Consolas" w:cs="Consolas" w:eastAsia="Consolas" w:hAnsi="Consolas"/>
        </w:rPr>
        <w:t xml:space="preserve">.env</w:t>
      </w:r>
      <w:r>
        <w:t xml:space="preserve"> 注入密钥，配置文件中使用 </w:t>
      </w:r>
      <w:r>
        <w:rPr>
          <w:rFonts w:ascii="Consolas" w:cs="Consolas" w:eastAsia="Consolas" w:hAnsi="Consolas"/>
        </w:rPr>
        <w:t xml:space="preserve">${ENV_VAR}</w:t>
      </w:r>
      <w:r>
        <w:t xml:space="preserve"> 占位符。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8.1 IM 渠道配置</w:t>
      </w:r>
    </w:p>
    <w:p>
      <w:pPr>
        <w:ind w:firstLine="480"/>
      </w:pPr>
      <w:r>
        <w:t xml:space="preserve">所有 IM 渠道的密钥统一在 </w:t>
      </w:r>
      <w:r>
        <w:rPr>
          <w:rFonts w:ascii="Consolas" w:cs="Consolas" w:eastAsia="Consolas" w:hAnsi="Consolas"/>
        </w:rPr>
        <w:t xml:space="preserve">.env</w:t>
      </w:r>
      <w:r>
        <w:t xml:space="preserve"> 中配置（参考 </w:t>
      </w:r>
      <w:r>
        <w:rPr>
          <w:rFonts w:ascii="Consolas" w:cs="Consolas" w:eastAsia="Consolas" w:hAnsi="Consolas"/>
        </w:rPr>
        <w:t xml:space="preserve">.env.example</w:t>
      </w:r>
      <w:r>
        <w:t xml:space="preserve">），配置文件 </w:t>
      </w:r>
      <w:r>
        <w:rPr>
          <w:rFonts w:ascii="Consolas" w:cs="Consolas" w:eastAsia="Consolas" w:hAnsi="Consolas"/>
        </w:rPr>
        <w:t xml:space="preserve">config/config.yaml</w:t>
      </w:r>
      <w:r>
        <w:t xml:space="preserve"> 中已声明对应占位符，无需修改。渠道分为两类：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分类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配置段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渠道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基础通知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notify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企业微信、钉钉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即时通讯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im_channels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飞书、Telegram、Slack</w:t>
            </w:r>
          </w:p>
        </w:tc>
      </w:tr>
    </w:tbl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8.1.1 企业微信（notify.wecom_webhook）</w:t>
      </w:r>
    </w:p>
    <w:p>
      <w:pPr>
        <w:pStyle w:val="ListParagraph"/>
        <w:numPr>
          <w:ilvl w:val="0"/>
          <w:numId w:val="8"/>
        </w:numPr>
      </w:pPr>
      <w:r>
        <w:t xml:space="preserve">登录企业微信管理后台 →「群机器人」→「添加机器人」</w:t>
      </w:r>
    </w:p>
    <w:p>
      <w:pPr>
        <w:pStyle w:val="ListParagraph"/>
        <w:numPr>
          <w:ilvl w:val="0"/>
          <w:numId w:val="8"/>
        </w:numPr>
      </w:pPr>
      <w:r>
        <w:t xml:space="preserve">复制 Webhook 地址，格式：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https://qyapi.weixin.qq.com/cgi-bin/webhook/send?key=xxxxxxxx</w:t>
      </w:r>
    </w:p>
    <w:p>
      <w:pPr>
        <w:pStyle w:val="ListParagraph"/>
        <w:numPr>
          <w:ilvl w:val="0"/>
          <w:numId w:val="9"/>
        </w:numPr>
      </w:pPr>
      <w:r>
        <w:t xml:space="preserve">在 </w:t>
      </w:r>
      <w:r>
        <w:rPr>
          <w:rFonts w:ascii="Consolas" w:cs="Consolas" w:eastAsia="Consolas" w:hAnsi="Consolas"/>
        </w:rPr>
        <w:t xml:space="preserve">.env</w:t>
      </w:r>
      <w:r>
        <w:t xml:space="preserve"> 中配置：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WECOM_WEBHOOK=https://qyapi.weixin.qq.com/cgi-bin/webhook/send?key=xxxxxxxx</w:t>
      </w:r>
    </w:p>
    <w:p>
      <w:pPr>
        <w:pStyle w:val="ListParagraph"/>
        <w:numPr>
          <w:ilvl w:val="0"/>
          <w:numId w:val="10"/>
        </w:numPr>
      </w:pPr>
      <w:r>
        <w:t xml:space="preserve">验证：向机器人发送一条测试消息，或在 Web 平台「通知测试」中发送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8.1.2 钉钉（notify.dingtalk_webhook + dingtalk_secret）</w:t>
      </w:r>
    </w:p>
    <w:p>
      <w:pPr>
        <w:pStyle w:val="ListParagraph"/>
        <w:numPr>
          <w:ilvl w:val="0"/>
          <w:numId w:val="11"/>
        </w:numPr>
      </w:pPr>
      <w:r>
        <w:t xml:space="preserve">钉钉群 →「群设置」→「智能群助手」→「添加机器人」→「自定义」</w:t>
      </w:r>
    </w:p>
    <w:p>
      <w:pPr>
        <w:pStyle w:val="ListParagraph"/>
        <w:numPr>
          <w:ilvl w:val="0"/>
          <w:numId w:val="11"/>
        </w:numPr>
      </w:pPr>
      <w:r>
        <w:t xml:space="preserve">获取 Webhook，格式：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https://oapi.dingtalk.com/robot/send?access_token=xxxxxxxx</w:t>
      </w:r>
    </w:p>
    <w:p>
      <w:pPr>
        <w:pStyle w:val="ListParagraph"/>
        <w:numPr>
          <w:ilvl w:val="0"/>
          <w:numId w:val="12"/>
        </w:numPr>
      </w:pPr>
      <w:r>
        <w:t xml:space="preserve">安全设置中选择「加签」，获取 </w:t>
      </w:r>
      <w:r>
        <w:rPr>
          <w:rFonts w:ascii="Consolas" w:cs="Consolas" w:eastAsia="Consolas" w:hAnsi="Consolas"/>
        </w:rPr>
        <w:t xml:space="preserve">SEC</w:t>
      </w:r>
      <w:r>
        <w:t xml:space="preserve"> 开头的密钥</w:t>
      </w:r>
    </w:p>
    <w:p>
      <w:pPr>
        <w:pStyle w:val="ListParagraph"/>
        <w:numPr>
          <w:ilvl w:val="0"/>
          <w:numId w:val="12"/>
        </w:numPr>
      </w:pPr>
      <w:r>
        <w:t xml:space="preserve">在 </w:t>
      </w:r>
      <w:r>
        <w:rPr>
          <w:rFonts w:ascii="Consolas" w:cs="Consolas" w:eastAsia="Consolas" w:hAnsi="Consolas"/>
        </w:rPr>
        <w:t xml:space="preserve">.env</w:t>
      </w:r>
      <w:r>
        <w:t xml:space="preserve"> 中配置：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DINGTALK_WEBHOOK=https://oapi.dingtalk.com/robot/send?access_token=xxxxxxxx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DINGTALK_SECRET=SECxxxxxxxxxxxxxxxxxxxxxxxxxxxx</w:t>
      </w:r>
    </w:p>
    <w:p>
      <w:pPr>
        <w:pStyle w:val="ListParagraph"/>
        <w:numPr>
          <w:ilvl w:val="0"/>
          <w:numId w:val="13"/>
        </w:numPr>
      </w:pPr>
      <w:r>
        <w:t xml:space="preserve">验证：钉钉群内发送测试消息</w:t>
      </w:r>
    </w:p>
    <w:p>
      <w:pPr>
        <w:ind w:firstLine="480"/>
      </w:pPr>
      <w:r>
        <w:t xml:space="preserve">&gt; 若机器人安全设置选择「自定义关键词」，需确保消息文本包含该关键词。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8.1.3 飞书（im_channels.lark_webhook + lark_secret）</w:t>
      </w:r>
    </w:p>
    <w:p>
      <w:pPr>
        <w:pStyle w:val="ListParagraph"/>
        <w:numPr>
          <w:ilvl w:val="0"/>
          <w:numId w:val="14"/>
        </w:numPr>
      </w:pPr>
      <w:r>
        <w:t xml:space="preserve">飞书群 →「设置」→「群机器人」→「添加机器人」→「自定义机器人」</w:t>
      </w:r>
    </w:p>
    <w:p>
      <w:pPr>
        <w:pStyle w:val="ListParagraph"/>
        <w:numPr>
          <w:ilvl w:val="0"/>
          <w:numId w:val="14"/>
        </w:numPr>
      </w:pPr>
      <w:r>
        <w:t xml:space="preserve">获取 Webhook（格式 </w:t>
      </w:r>
      <w:r>
        <w:rPr>
          <w:rFonts w:ascii="Consolas" w:cs="Consolas" w:eastAsia="Consolas" w:hAnsi="Consolas"/>
        </w:rPr>
        <w:t xml:space="preserve">https://open.feishu.cn/open-apis/bot/v2/hook/xxxx</w:t>
      </w:r>
      <w:r>
        <w:t xml:space="preserve">）</w:t>
      </w:r>
    </w:p>
    <w:p>
      <w:pPr>
        <w:pStyle w:val="ListParagraph"/>
        <w:numPr>
          <w:ilvl w:val="0"/>
          <w:numId w:val="14"/>
        </w:numPr>
      </w:pPr>
      <w:r>
        <w:t xml:space="preserve">安全设置可选「签名校验」（生成 </w:t>
      </w:r>
      <w:r>
        <w:rPr>
          <w:rFonts w:ascii="Consolas" w:cs="Consolas" w:eastAsia="Consolas" w:hAnsi="Consolas"/>
        </w:rPr>
        <w:t xml:space="preserve">Secret</w:t>
      </w:r>
      <w:r>
        <w:t xml:space="preserve">）</w:t>
      </w:r>
    </w:p>
    <w:p>
      <w:pPr>
        <w:pStyle w:val="ListParagraph"/>
        <w:numPr>
          <w:ilvl w:val="0"/>
          <w:numId w:val="14"/>
        </w:numPr>
      </w:pPr>
      <w:r>
        <w:t xml:space="preserve">在 </w:t>
      </w:r>
      <w:r>
        <w:rPr>
          <w:rFonts w:ascii="Consolas" w:cs="Consolas" w:eastAsia="Consolas" w:hAnsi="Consolas"/>
        </w:rPr>
        <w:t xml:space="preserve">.env</w:t>
      </w:r>
      <w:r>
        <w:t xml:space="preserve"> 中配置：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LARK_WEBHOOK=https://open.feishu.cn/open-apis/bot/v2/hook/xxxxxxxx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LARK_SECRET=xxxxxxxxxxxxxxxxxxxxxxxxxxxxxxxx   # 可选，未开启签名可不填</w:t>
      </w:r>
    </w:p>
    <w:p>
      <w:pPr>
        <w:pStyle w:val="ListParagraph"/>
        <w:numPr>
          <w:ilvl w:val="0"/>
          <w:numId w:val="15"/>
        </w:numPr>
      </w:pPr>
      <w:r>
        <w:t xml:space="preserve">验证：飞书群内发送测试消息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8.1.4 Telegram（im_channels.telegram_bot_token + telegram_chat_id）</w:t>
      </w:r>
    </w:p>
    <w:p>
      <w:pPr>
        <w:pStyle w:val="ListParagraph"/>
        <w:numPr>
          <w:ilvl w:val="0"/>
          <w:numId w:val="16"/>
        </w:numPr>
      </w:pPr>
      <w:r>
        <w:t xml:space="preserve">在 Telegram 中向 </w:t>
      </w:r>
      <w:r>
        <w:rPr>
          <w:b/>
          <w:bCs/>
        </w:rPr>
        <w:t xml:space="preserve">@BotFather</w:t>
      </w:r>
      <w:r>
        <w:t xml:space="preserve"> 发送 </w:t>
      </w:r>
      <w:r>
        <w:rPr>
          <w:rFonts w:ascii="Consolas" w:cs="Consolas" w:eastAsia="Consolas" w:hAnsi="Consolas"/>
        </w:rPr>
        <w:t xml:space="preserve">/newbot</w:t>
      </w:r>
      <w:r>
        <w:t xml:space="preserve">，按提示创建 Bot，获得 </w:t>
      </w:r>
      <w:r>
        <w:rPr>
          <w:rFonts w:ascii="Consolas" w:cs="Consolas" w:eastAsia="Consolas" w:hAnsi="Consolas"/>
        </w:rPr>
        <w:t xml:space="preserve">BOT_TOKEN</w:t>
      </w:r>
    </w:p>
    <w:p>
      <w:pPr>
        <w:pStyle w:val="ListParagraph"/>
        <w:numPr>
          <w:ilvl w:val="0"/>
          <w:numId w:val="16"/>
        </w:numPr>
      </w:pPr>
      <w:r>
        <w:t xml:space="preserve">与 Bot 建立会话（向你的 Bot 发送任意消息），或通过 </w:t>
      </w:r>
      <w:r>
        <w:rPr>
          <w:rFonts w:ascii="Consolas" w:cs="Consolas" w:eastAsia="Consolas" w:hAnsi="Consolas"/>
        </w:rPr>
        <w:t xml:space="preserve">getUpdates</w:t>
      </w:r>
      <w:r>
        <w:t xml:space="preserve"> 获取 </w:t>
      </w:r>
      <w:r>
        <w:rPr>
          <w:rFonts w:ascii="Consolas" w:cs="Consolas" w:eastAsia="Consolas" w:hAnsi="Consolas"/>
        </w:rPr>
        <w:t xml:space="preserve">chat_id</w:t>
      </w:r>
    </w:p>
    <w:p>
      <w:pPr>
        <w:pStyle w:val="ListParagraph"/>
        <w:numPr>
          <w:ilvl w:val="0"/>
          <w:numId w:val="16"/>
        </w:numPr>
      </w:pPr>
      <w:r>
        <w:t xml:space="preserve">在 </w:t>
      </w:r>
      <w:r>
        <w:rPr>
          <w:rFonts w:ascii="Consolas" w:cs="Consolas" w:eastAsia="Consolas" w:hAnsi="Consolas"/>
        </w:rPr>
        <w:t xml:space="preserve">.env</w:t>
      </w:r>
      <w:r>
        <w:t xml:space="preserve"> 中配置：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TELEGRAM_BOT_TOKEN=123456789:AAxxxxxxxxxxxxxxxxxxxxxxxxxxxxxx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TELEGRAM_CHAT_ID=987654321</w:t>
      </w:r>
    </w:p>
    <w:p>
      <w:pPr>
        <w:pStyle w:val="ListParagraph"/>
        <w:numPr>
          <w:ilvl w:val="0"/>
          <w:numId w:val="17"/>
        </w:numPr>
      </w:pPr>
      <w:r>
        <w:t xml:space="preserve">验证：Bot 收到一条测试消息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8.1.5 Slack（im_channels.slack_webhook）</w:t>
      </w:r>
    </w:p>
    <w:p>
      <w:pPr>
        <w:pStyle w:val="ListParagraph"/>
        <w:numPr>
          <w:ilvl w:val="0"/>
          <w:numId w:val="18"/>
        </w:numPr>
      </w:pPr>
      <w:r>
        <w:t xml:space="preserve">访问 Slack API 页面创建 Incoming Webhook（</w:t>
      </w:r>
      <w:r>
        <w:rPr>
          <w:rFonts w:ascii="Consolas" w:cs="Consolas" w:eastAsia="Consolas" w:hAnsi="Consolas"/>
        </w:rPr>
        <w:t xml:space="preserve">https://api.slack.com/messaging/webhooks</w:t>
      </w:r>
      <w:r>
        <w:t xml:space="preserve">）</w:t>
      </w:r>
    </w:p>
    <w:p>
      <w:pPr>
        <w:pStyle w:val="ListParagraph"/>
        <w:numPr>
          <w:ilvl w:val="0"/>
          <w:numId w:val="18"/>
        </w:numPr>
      </w:pPr>
      <w:r>
        <w:t xml:space="preserve">选择目标频道，获取 Webhook（格式 </w:t>
      </w:r>
      <w:r>
        <w:rPr>
          <w:rFonts w:ascii="Consolas" w:cs="Consolas" w:eastAsia="Consolas" w:hAnsi="Consolas"/>
        </w:rPr>
        <w:t xml:space="preserve">https://hooks.slack.com/services/xxx/yyy/zzz</w:t>
      </w:r>
      <w:r>
        <w:t xml:space="preserve">）</w:t>
      </w:r>
    </w:p>
    <w:p>
      <w:pPr>
        <w:pStyle w:val="ListParagraph"/>
        <w:numPr>
          <w:ilvl w:val="0"/>
          <w:numId w:val="18"/>
        </w:numPr>
      </w:pPr>
      <w:r>
        <w:t xml:space="preserve">在 </w:t>
      </w:r>
      <w:r>
        <w:rPr>
          <w:rFonts w:ascii="Consolas" w:cs="Consolas" w:eastAsia="Consolas" w:hAnsi="Consolas"/>
        </w:rPr>
        <w:t xml:space="preserve">.env</w:t>
      </w:r>
      <w:r>
        <w:t xml:space="preserve"> 中配置：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SLACK_WEBHOOK=https://hooks.slack.com/services/xxxx/yyyy/zzzz</w:t>
      </w:r>
    </w:p>
    <w:p>
      <w:pPr>
        <w:pStyle w:val="ListParagraph"/>
        <w:numPr>
          <w:ilvl w:val="0"/>
          <w:numId w:val="19"/>
        </w:numPr>
      </w:pPr>
      <w:r>
        <w:t xml:space="preserve">验证：指定频道收到测试消息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8.1.6 邮件（email 段）</w:t>
      </w:r>
    </w:p>
    <w:p>
      <w:pPr>
        <w:ind w:firstLine="480"/>
      </w:pPr>
      <w:r>
        <w:t xml:space="preserve">在 </w:t>
      </w:r>
      <w:r>
        <w:rPr>
          <w:rFonts w:ascii="Consolas" w:cs="Consolas" w:eastAsia="Consolas" w:hAnsi="Consolas"/>
        </w:rPr>
        <w:t xml:space="preserve">.env</w:t>
      </w:r>
      <w:r>
        <w:t xml:space="preserve"> 中配置 SMTP：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SMTP_HOST=smtp.example.com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SMTP_PORT=465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SMTP_USER=alerts@example.com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SMTP_PASSWORD=xxxxxxxx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SMTP_FROM=alerts@example.com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ALERT_EMAIL=ops@example.com</w:t>
      </w:r>
    </w:p>
    <w:p>
      <w:pPr>
        <w:ind w:firstLine="480"/>
      </w:pPr>
      <w:r>
        <w:t xml:space="preserve">配置后重启服务使配置生效（</w:t>
      </w:r>
      <w:r>
        <w:rPr>
          <w:rFonts w:ascii="Consolas" w:cs="Consolas" w:eastAsia="Consolas" w:hAnsi="Consolas"/>
        </w:rPr>
        <w:t xml:space="preserve">sudo systemctl restart ongrid-ops</w:t>
      </w:r>
      <w:r>
        <w:t xml:space="preserve">）。发送告警时，系统会自动选择合适的已配置渠道。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8.2 MCP Server 注册</w:t>
      </w:r>
    </w:p>
    <w:p>
      <w:pPr>
        <w:ind w:firstLine="480"/>
      </w:pPr>
      <w:r>
        <w:t xml:space="preserve">MCP（Model Context Protocol）允许 Agent 通过标准 </w:t>
      </w:r>
      <w:r>
        <w:rPr>
          <w:b/>
          <w:bCs/>
        </w:rPr>
        <w:t xml:space="preserve">Streamable HTTP</w:t>
      </w:r>
      <w:r>
        <w:t xml:space="preserve"> 协议调用外部工具服务器。配置位于 </w:t>
      </w:r>
      <w:r>
        <w:rPr>
          <w:rFonts w:ascii="Consolas" w:cs="Consolas" w:eastAsia="Consolas" w:hAnsi="Consolas"/>
        </w:rPr>
        <w:t xml:space="preserve">config/mcp.yaml</w:t>
      </w:r>
      <w:r>
        <w:t xml:space="preserve">，顶层键为 </w:t>
      </w:r>
      <w:r>
        <w:rPr>
          <w:rFonts w:ascii="Consolas" w:cs="Consolas" w:eastAsia="Consolas" w:hAnsi="Consolas"/>
        </w:rPr>
        <w:t xml:space="preserve">mcp_servers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mcp_servers: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"http-tools"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url: "http://localhost:9001/mcp"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headers: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Authorization: "Bearer ${MCP_HTTP_TOKEN}"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enabled: true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- name: "monitor"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url: "http://monitor-mcp:9002/mcp"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headers: {}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enabled: true</w:t>
      </w:r>
    </w:p>
    <w:p>
      <w:pPr>
        <w:ind w:firstLine="480"/>
      </w:pPr>
      <w:r>
        <w:t xml:space="preserve">字段说明：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字段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必填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唯一名称，展示在 Web「MCP 管理」页面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MCP Server 的 Streamable HTTP 端点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headers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额外 HTTP 请求头，用于鉴权（如 </w:t>
            </w:r>
            <w:r>
              <w:rPr>
                <w:rFonts w:ascii="Consolas" w:cs="Consolas" w:eastAsia="Consolas" w:hAnsi="Consolas"/>
              </w:rPr>
              <w:t xml:space="preserve">Authorization: Bearer ...</w:t>
            </w:r>
            <w:r>
              <w:t xml:space="preserve">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enabled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是否启用，默认 </w:t>
            </w:r>
            <w:r>
              <w:rPr>
                <w:rFonts w:ascii="Consolas" w:cs="Consolas" w:eastAsia="Consolas" w:hAnsi="Consolas"/>
              </w:rPr>
              <w:t xml:space="preserve">true</w:t>
            </w:r>
          </w:p>
        </w:tc>
      </w:tr>
    </w:tbl>
    <w:p>
      <w:pPr>
        <w:ind w:firstLine="480"/>
      </w:pPr>
      <w:r>
        <w:t xml:space="preserve">配置步骤：</w:t>
      </w:r>
    </w:p>
    <w:p>
      <w:pPr>
        <w:pStyle w:val="ListParagraph"/>
        <w:numPr>
          <w:ilvl w:val="0"/>
          <w:numId w:val="20"/>
        </w:numPr>
      </w:pPr>
      <w:r>
        <w:t xml:space="preserve">编辑 </w:t>
      </w:r>
      <w:r>
        <w:rPr>
          <w:rFonts w:ascii="Consolas" w:cs="Consolas" w:eastAsia="Consolas" w:hAnsi="Consolas"/>
        </w:rPr>
        <w:t xml:space="preserve">config/mcp.yaml</w:t>
      </w:r>
      <w:r>
        <w:t xml:space="preserve">，取消示例注释或新增条目（注意键名是 </w:t>
      </w:r>
      <w:r>
        <w:rPr>
          <w:rFonts w:ascii="Consolas" w:cs="Consolas" w:eastAsia="Consolas" w:hAnsi="Consolas"/>
        </w:rPr>
        <w:t xml:space="preserve">mcp_servers</w:t>
      </w:r>
      <w:r>
        <w:t xml:space="preserve">，不是 </w:t>
      </w:r>
      <w:r>
        <w:rPr>
          <w:rFonts w:ascii="Consolas" w:cs="Consolas" w:eastAsia="Consolas" w:hAnsi="Consolas"/>
        </w:rPr>
        <w:t xml:space="preserve">servers</w:t>
      </w:r>
      <w:r>
        <w:t xml:space="preserve">）</w:t>
      </w:r>
    </w:p>
    <w:p>
      <w:pPr>
        <w:pStyle w:val="ListParagraph"/>
        <w:numPr>
          <w:ilvl w:val="0"/>
          <w:numId w:val="20"/>
        </w:numPr>
      </w:pPr>
      <w:r>
        <w:t xml:space="preserve">将请求头中的密钥放入 </w:t>
      </w:r>
      <w:r>
        <w:rPr>
          <w:rFonts w:ascii="Consolas" w:cs="Consolas" w:eastAsia="Consolas" w:hAnsi="Consolas"/>
        </w:rPr>
        <w:t xml:space="preserve">.env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MCP_HTTP_TOKEN=xxxxxxxx</w:t>
      </w:r>
    </w:p>
    <w:p>
      <w:pPr>
        <w:pStyle w:val="ListParagraph"/>
        <w:numPr>
          <w:ilvl w:val="0"/>
          <w:numId w:val="21"/>
        </w:numPr>
      </w:pPr>
      <w:r>
        <w:t xml:space="preserve">保存后重启服务，或触发配置热重载</w:t>
      </w:r>
    </w:p>
    <w:p>
      <w:pPr>
        <w:ind w:firstLine="480"/>
      </w:pPr>
      <w:r>
        <w:t xml:space="preserve">验证与排错：</w:t>
      </w:r>
    </w:p>
    <w:p>
      <w:pPr>
        <w:pStyle w:val="ListParagraph"/>
        <w:numPr>
          <w:ilvl w:val="0"/>
          <w:numId w:val="22"/>
        </w:numPr>
      </w:pPr>
      <w:r>
        <w:t xml:space="preserve">在 Web「MCP 管理」页面确认新增 Server 出现在列表中，且工具列表已加载</w:t>
      </w:r>
    </w:p>
    <w:p>
      <w:pPr>
        <w:pStyle w:val="ListParagraph"/>
        <w:numPr>
          <w:ilvl w:val="0"/>
          <w:numId w:val="22"/>
        </w:numPr>
      </w:pPr>
      <w:r>
        <w:t xml:space="preserve">调用测试：在 AI 对话中让 Agent 调用该 MCP 工具，观察返回</w:t>
      </w:r>
    </w:p>
    <w:p>
      <w:pPr>
        <w:pStyle w:val="ListParagraph"/>
        <w:numPr>
          <w:ilvl w:val="0"/>
          <w:numId w:val="22"/>
        </w:numPr>
      </w:pPr>
      <w:r>
        <w:t xml:space="preserve">排错：</w:t>
      </w:r>
    </w:p>
    <w:p>
      <w:pPr>
        <w:pStyle w:val="ListParagraph"/>
        <w:numPr>
          <w:ilvl w:val="0"/>
          <w:numId w:val="22"/>
        </w:numPr>
      </w:pPr>
      <w:r>
        <w:t xml:space="preserve">工具不可用：检查 URL 是否可访问、服务是否启动</w:t>
      </w:r>
    </w:p>
    <w:p>
      <w:pPr>
        <w:pStyle w:val="ListParagraph"/>
        <w:numPr>
          <w:ilvl w:val="0"/>
          <w:numId w:val="22"/>
        </w:numPr>
      </w:pPr>
      <w:r>
        <w:t xml:space="preserve">认证失败：检查 </w:t>
      </w:r>
      <w:r>
        <w:rPr>
          <w:rFonts w:ascii="Consolas" w:cs="Consolas" w:eastAsia="Consolas" w:hAnsi="Consolas"/>
        </w:rPr>
        <w:t xml:space="preserve">headers</w:t>
      </w:r>
      <w:r>
        <w:t xml:space="preserve"> 中 Token 是否正确、.env 是否已加载</w:t>
      </w:r>
    </w:p>
    <w:p>
      <w:pPr>
        <w:pStyle w:val="ListParagraph"/>
        <w:numPr>
          <w:ilvl w:val="0"/>
          <w:numId w:val="22"/>
        </w:numPr>
      </w:pPr>
      <w:r>
        <w:t xml:space="preserve">连接超时：确认网络连通性（容器内互访用服务名，跨主机用 IP）</w:t>
      </w:r>
    </w:p>
    <w:p>
      <w:pPr>
        <w:ind w:firstLine="480"/>
      </w:pPr>
      <w:r>
        <w:t xml:space="preserve">MCP 工具注册后自动进入 ToolRegistry，供 Agent 在诊断/自愈流程中调用。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8.3 技能启用/停用</w:t>
      </w:r>
    </w:p>
    <w:p>
      <w:pPr>
        <w:ind w:firstLine="480"/>
      </w:pPr>
      <w:r>
        <w:t xml:space="preserve">技能定义位于 </w:t>
      </w:r>
      <w:r>
        <w:rPr>
          <w:rFonts w:ascii="Consolas" w:cs="Consolas" w:eastAsia="Consolas" w:hAnsi="Consolas"/>
        </w:rPr>
        <w:t xml:space="preserve">skills/&lt;技能名&gt;/SKILL.md</w:t>
      </w:r>
      <w:r>
        <w:t xml:space="preserve">（frontmatter + 正文）。全局开关与禁用列表在 </w:t>
      </w:r>
      <w:r>
        <w:rPr>
          <w:rFonts w:ascii="Consolas" w:cs="Consolas" w:eastAsia="Consolas" w:hAnsi="Consolas"/>
        </w:rPr>
        <w:t xml:space="preserve">config/skills.yaml</w:t>
      </w:r>
      <w:r>
        <w:t xml:space="preserve">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skills: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dir: "skills"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enabled: true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disabled: []          # 在此处添加需要停用的技能名</w:t>
      </w:r>
    </w:p>
    <w:p>
      <w:pPr>
        <w:pStyle w:val="ListParagraph"/>
        <w:numPr>
          <w:ilvl w:val="0"/>
          <w:numId w:val="23"/>
        </w:numPr>
      </w:pPr>
      <w:r>
        <w:rPr>
          <w:rFonts w:ascii="Consolas" w:cs="Consolas" w:eastAsia="Consolas" w:hAnsi="Consolas"/>
        </w:rPr>
        <w:t xml:space="preserve">dir</w:t>
      </w:r>
      <w:r>
        <w:t xml:space="preserve">：技能目录路径（相对项目根目录）</w:t>
      </w:r>
    </w:p>
    <w:p>
      <w:pPr>
        <w:pStyle w:val="ListParagraph"/>
        <w:numPr>
          <w:ilvl w:val="0"/>
          <w:numId w:val="23"/>
        </w:numPr>
      </w:pPr>
      <w:r>
        <w:rPr>
          <w:rFonts w:ascii="Consolas" w:cs="Consolas" w:eastAsia="Consolas" w:hAnsi="Consolas"/>
        </w:rPr>
        <w:t xml:space="preserve">enabled</w:t>
      </w:r>
      <w:r>
        <w:t xml:space="preserve">：技能系统总开关（</w:t>
      </w:r>
      <w:r>
        <w:rPr>
          <w:rFonts w:ascii="Consolas" w:cs="Consolas" w:eastAsia="Consolas" w:hAnsi="Consolas"/>
        </w:rPr>
        <w:t xml:space="preserve">false</w:t>
      </w:r>
      <w:r>
        <w:t xml:space="preserve"> 时全部技能停用）</w:t>
      </w:r>
    </w:p>
    <w:p>
      <w:pPr>
        <w:pStyle w:val="ListParagraph"/>
        <w:numPr>
          <w:ilvl w:val="0"/>
          <w:numId w:val="23"/>
        </w:numPr>
      </w:pPr>
      <w:r>
        <w:rPr>
          <w:rFonts w:ascii="Consolas" w:cs="Consolas" w:eastAsia="Consolas" w:hAnsi="Consolas"/>
        </w:rPr>
        <w:t xml:space="preserve">disabled</w:t>
      </w:r>
      <w:r>
        <w:t xml:space="preserve">：需要单独停用的技能名列表</w:t>
      </w:r>
    </w:p>
    <w:p>
      <w:pPr>
        <w:ind w:firstLine="480"/>
      </w:pPr>
      <w:r>
        <w:t xml:space="preserve">配置示例：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skills: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dir: "skills"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enabled: true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disabled: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- "bash"              # 停用本地命令技能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- "restart-service"   # 停用服务重启技能</w:t>
      </w:r>
    </w:p>
    <w:p>
      <w:pPr>
        <w:ind w:firstLine="480"/>
      </w:pPr>
      <w:r>
        <w:t xml:space="preserve">停止技能后，该技能的工具将从 ToolRegistry 中移除，Agent 将无法调用。修改后重启服务生效。</w:t>
      </w:r>
    </w:p>
    <w:p>
      <w:pPr>
        <w:ind w:firstLine="480"/>
      </w:pPr>
      <w:r>
        <w:t xml:space="preserve">&gt; 注意：</w:t>
      </w:r>
      <w:r>
        <w:rPr>
          <w:rFonts w:ascii="Consolas" w:cs="Consolas" w:eastAsia="Consolas" w:hAnsi="Consolas"/>
        </w:rPr>
        <w:t xml:space="preserve">disabled</w:t>
      </w:r>
      <w:r>
        <w:t xml:space="preserve"> 列表中配置的技能需要与 </w:t>
      </w:r>
      <w:r>
        <w:rPr>
          <w:rFonts w:ascii="Consolas" w:cs="Consolas" w:eastAsia="Consolas" w:hAnsi="Consolas"/>
        </w:rPr>
        <w:t xml:space="preserve">skills/</w:t>
      </w:r>
      <w:r>
        <w:t xml:space="preserve"> 目录下的实际技能名保持一致。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九、安全加固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9.1 修改默认密码</w:t>
      </w:r>
    </w:p>
    <w:p>
      <w:pPr>
        <w:ind w:firstLine="480"/>
      </w:pPr>
      <w:r>
        <w:t xml:space="preserve">首次登录后立即修改 admin 密码，在 Web 平台用户管理中操作。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9.2 密钥管理</w:t>
      </w:r>
    </w:p>
    <w:p>
      <w:pPr>
        <w:pStyle w:val="ListParagraph"/>
        <w:numPr>
          <w:ilvl w:val="0"/>
          <w:numId w:val="24"/>
        </w:numPr>
      </w:pPr>
      <w:r>
        <w:t xml:space="preserve">所有密钥通过 </w:t>
      </w:r>
      <w:r>
        <w:rPr>
          <w:rFonts w:ascii="Consolas" w:cs="Consolas" w:eastAsia="Consolas" w:hAnsi="Consolas"/>
        </w:rPr>
        <w:t xml:space="preserve">.env</w:t>
      </w:r>
      <w:r>
        <w:t xml:space="preserve"> 注入，不硬编码到配置文件</w:t>
      </w:r>
    </w:p>
    <w:p>
      <w:pPr>
        <w:pStyle w:val="ListParagraph"/>
        <w:numPr>
          <w:ilvl w:val="0"/>
          <w:numId w:val="24"/>
        </w:numPr>
      </w:pPr>
      <w:r>
        <w:rPr>
          <w:rFonts w:ascii="Consolas" w:cs="Consolas" w:eastAsia="Consolas" w:hAnsi="Consolas"/>
        </w:rPr>
        <w:t xml:space="preserve">.env</w:t>
      </w:r>
      <w:r>
        <w:t xml:space="preserve"> 文件不入库（已在 </w:t>
      </w:r>
      <w:r>
        <w:rPr>
          <w:rFonts w:ascii="Consolas" w:cs="Consolas" w:eastAsia="Consolas" w:hAnsi="Consolas"/>
        </w:rPr>
        <w:t xml:space="preserve">.gitignore</w:t>
      </w:r>
      <w:r>
        <w:t xml:space="preserve"> 中排除）</w:t>
      </w:r>
    </w:p>
    <w:p>
      <w:pPr>
        <w:pStyle w:val="ListParagraph"/>
        <w:numPr>
          <w:ilvl w:val="0"/>
          <w:numId w:val="24"/>
        </w:numPr>
      </w:pPr>
      <w:r>
        <w:t xml:space="preserve">生产环境使用强随机密钥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9.3 网络安全</w:t>
      </w:r>
    </w:p>
    <w:p>
      <w:pPr>
        <w:pStyle w:val="ListParagraph"/>
        <w:numPr>
          <w:ilvl w:val="0"/>
          <w:numId w:val="25"/>
        </w:numPr>
      </w:pPr>
      <w:r>
        <w:t xml:space="preserve">生产环境使用 HTTPS（通过 Nginx 或负载均衡）</w:t>
      </w:r>
    </w:p>
    <w:p>
      <w:pPr>
        <w:pStyle w:val="ListParagraph"/>
        <w:numPr>
          <w:ilvl w:val="0"/>
          <w:numId w:val="25"/>
        </w:numPr>
      </w:pPr>
      <w:r>
        <w:t xml:space="preserve">限制 SSH 端口访问范围</w:t>
      </w:r>
    </w:p>
    <w:p>
      <w:pPr>
        <w:pStyle w:val="ListParagraph"/>
        <w:numPr>
          <w:ilvl w:val="0"/>
          <w:numId w:val="25"/>
        </w:numPr>
      </w:pPr>
      <w:r>
        <w:t xml:space="preserve">数据库端口不对外暴露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9.4 命令安全</w:t>
      </w:r>
    </w:p>
    <w:p>
      <w:pPr>
        <w:ind w:firstLine="480"/>
      </w:pPr>
      <w:r>
        <w:t xml:space="preserve">SSH 工具内置只读沙箱策略（denylist / 禁重定向 / 禁 shell 元字符 / stdout 上限 / 超时），详见操作手册第十二章。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十、升级与回滚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10.1 升级流程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/opt/ongrid-ops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1. 拉取最新代码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git pull origin main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git submodule update --init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2. 更新 Python 依赖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source venv/bin/activate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 --upgrade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3. 重新构建前端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web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4. 重启服务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ongrid-ops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5. 确认服务正常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status ongrid-ops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10.2 回滚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查看提交历史，回退到上一个稳定版本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git log --oneline -5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git checkout &lt;stable-commit-hash&gt;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git submodule update --init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重建前端并重启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cd web &amp;&amp; npm run build &amp;&amp; cd 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systemctl restart ongrid-ops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十一、监控与健康检查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11.1 健康检查端点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GET http://&lt;服务器IP&gt;:8000/healthz</w:t>
      </w:r>
    </w:p>
    <w:p>
      <w:pPr>
        <w:ind w:firstLine="480"/>
      </w:pPr>
      <w:r>
        <w:t xml:space="preserve">返回 </w:t>
      </w:r>
      <w:r>
        <w:rPr>
          <w:rFonts w:ascii="Consolas" w:cs="Consolas" w:eastAsia="Consolas" w:hAnsi="Consolas"/>
        </w:rPr>
        <w:t xml:space="preserve">{"status": "ok"}</w:t>
      </w:r>
      <w:r>
        <w:t xml:space="preserve"> 表示服务正常。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11.2 日志监控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实时查看后端日志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journalctl -u ongrid-ops -f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查看 Agent 执行日志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sudo journalctl -u ongrid-ops | grep "master_agent"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11.3 Prometheus 指标</w:t>
      </w:r>
    </w:p>
    <w:p>
      <w:pPr>
        <w:ind w:firstLine="480"/>
      </w:pPr>
      <w:r>
        <w:t xml:space="preserve">如部署了 Prometheus，可在 Grafana 中查看后端 HTTP 请求量、响应时间等指标。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十二、常见排障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解决方案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前端构建失败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cd web &amp;&amp; npm install &amp;&amp; npm run build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端口被占用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修改 </w:t>
            </w:r>
            <w:r>
              <w:rPr>
                <w:rFonts w:ascii="Consolas" w:cs="Consolas" w:eastAsia="Consolas" w:hAnsi="Consolas"/>
              </w:rPr>
              <w:t xml:space="preserve">config.yaml</w:t>
            </w:r>
            <w:r>
              <w:t xml:space="preserve"> 中 </w:t>
            </w:r>
            <w:r>
              <w:rPr>
                <w:rFonts w:ascii="Consolas" w:cs="Consolas" w:eastAsia="Consolas" w:hAnsi="Consolas"/>
              </w:rPr>
              <w:t xml:space="preserve">web.port</w:t>
            </w:r>
            <w:r>
              <w:t xml:space="preserve"> 或环境变量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数据库初始化失败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删除 </w:t>
            </w:r>
            <w:r>
              <w:rPr>
                <w:rFonts w:ascii="Consolas" w:cs="Consolas" w:eastAsia="Consolas" w:hAnsi="Consolas"/>
              </w:rPr>
              <w:t xml:space="preserve">data/ops_agent_web.db</w:t>
            </w:r>
            <w:r>
              <w:t xml:space="preserve"> 后重启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配置热重载失败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YAML 语法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国产数据库驱动缺失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按需安装 oracledb / dmPython / ksycopg2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 无响应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</w:t>
            </w:r>
            <w:r>
              <w:rPr>
                <w:rFonts w:ascii="Consolas" w:cs="Consolas" w:eastAsia="Consolas" w:hAnsi="Consolas"/>
              </w:rPr>
              <w:t xml:space="preserve">config.yaml</w:t>
            </w:r>
            <w:r>
              <w:t xml:space="preserve"> 中 llm 配置及环境变量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SSH 连接失败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servers.yaml 中 SSH 配置、网络/防火墙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submodule 缺失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执行 </w:t>
            </w:r>
            <w:r>
              <w:rPr>
                <w:rFonts w:ascii="Consolas" w:cs="Consolas" w:eastAsia="Consolas" w:hAnsi="Consolas"/>
              </w:rPr>
              <w:t xml:space="preserve">git submodule update --init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 查询失败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</w:t>
            </w:r>
            <w:r>
              <w:rPr>
                <w:rFonts w:ascii="Consolas" w:cs="Consolas" w:eastAsia="Consolas" w:hAnsi="Consolas"/>
              </w:rPr>
              <w:t xml:space="preserve">prometheus_url</w:t>
            </w:r>
            <w:r>
              <w:t xml:space="preserve"> 与网络连通性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Loki 查询失败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</w:t>
            </w:r>
            <w:r>
              <w:rPr>
                <w:rFonts w:ascii="Consolas" w:cs="Consolas" w:eastAsia="Consolas" w:hAnsi="Consolas"/>
              </w:rPr>
              <w:t xml:space="preserve">loki_url</w:t>
            </w:r>
            <w:r>
              <w:t xml:space="preserve"> 与日志采集配置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MCP 工具不可用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</w:t>
            </w:r>
            <w:r>
              <w:rPr>
                <w:rFonts w:ascii="Consolas" w:cs="Consolas" w:eastAsia="Consolas" w:hAnsi="Consolas"/>
              </w:rPr>
              <w:t xml:space="preserve">mcp.yaml</w:t>
            </w:r>
            <w:r>
              <w:t xml:space="preserve"> 中 Server 命令/URL 与日志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专家 Agent 未加载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检查 </w:t>
            </w:r>
            <w:r>
              <w:rPr>
                <w:rFonts w:ascii="Consolas" w:cs="Consolas" w:eastAsia="Consolas" w:hAnsi="Consolas"/>
              </w:rPr>
              <w:t xml:space="preserve">agents/*.md</w:t>
            </w:r>
            <w:r>
              <w:t xml:space="preserve"> frontmatter 格式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十三、附录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13.1 部署检查清单</w:t>
      </w:r>
    </w:p>
    <w:p>
      <w:pPr>
        <w:pStyle w:val="ListParagraph"/>
        <w:numPr>
          <w:ilvl w:val="0"/>
          <w:numId w:val="26"/>
        </w:numPr>
      </w:pPr>
      <w:r>
        <w:t xml:space="preserve">[ ] Python &gt;= 3.10 已安装</w:t>
      </w:r>
    </w:p>
    <w:p>
      <w:pPr>
        <w:pStyle w:val="ListParagraph"/>
        <w:numPr>
          <w:ilvl w:val="0"/>
          <w:numId w:val="26"/>
        </w:numPr>
      </w:pPr>
      <w:r>
        <w:t xml:space="preserve">[ ] Node.js &gt;= 18 已安装</w:t>
      </w:r>
    </w:p>
    <w:p>
      <w:pPr>
        <w:pStyle w:val="ListParagraph"/>
        <w:numPr>
          <w:ilvl w:val="0"/>
          <w:numId w:val="26"/>
        </w:numPr>
      </w:pPr>
      <w:r>
        <w:t xml:space="preserve">[ ] 代码已克隆（含 submodule）</w:t>
      </w:r>
    </w:p>
    <w:p>
      <w:pPr>
        <w:pStyle w:val="ListParagraph"/>
        <w:numPr>
          <w:ilvl w:val="0"/>
          <w:numId w:val="26"/>
        </w:numPr>
      </w:pPr>
      <w:r>
        <w:t xml:space="preserve">[ ] Python 依赖已安装（</w:t>
      </w:r>
      <w:r>
        <w:rPr>
          <w:rFonts w:ascii="Consolas" w:cs="Consolas" w:eastAsia="Consolas" w:hAnsi="Consolas"/>
        </w:rPr>
        <w:t xml:space="preserve">pip install -r requirements.txt</w:t>
      </w:r>
      <w:r>
        <w:t xml:space="preserve">）</w:t>
      </w:r>
    </w:p>
    <w:p>
      <w:pPr>
        <w:pStyle w:val="ListParagraph"/>
        <w:numPr>
          <w:ilvl w:val="0"/>
          <w:numId w:val="26"/>
        </w:numPr>
      </w:pPr>
      <w:r>
        <w:t xml:space="preserve">[ ] 前端已构建（</w:t>
      </w:r>
      <w:r>
        <w:rPr>
          <w:rFonts w:ascii="Consolas" w:cs="Consolas" w:eastAsia="Consolas" w:hAnsi="Consolas"/>
        </w:rPr>
        <w:t xml:space="preserve">web/dist/</w:t>
      </w:r>
      <w:r>
        <w:t xml:space="preserve"> 存在）</w:t>
      </w:r>
    </w:p>
    <w:p>
      <w:pPr>
        <w:pStyle w:val="ListParagraph"/>
        <w:numPr>
          <w:ilvl w:val="0"/>
          <w:numId w:val="26"/>
        </w:numPr>
      </w:pPr>
      <w:r>
        <w:t xml:space="preserve">[ ] </w:t>
      </w:r>
      <w:r>
        <w:rPr>
          <w:rFonts w:ascii="Consolas" w:cs="Consolas" w:eastAsia="Consolas" w:hAnsi="Consolas"/>
        </w:rPr>
        <w:t xml:space="preserve">.env</w:t>
      </w:r>
      <w:r>
        <w:t xml:space="preserve"> 已配置（LLM / SSH / DB / IM 密钥）</w:t>
      </w:r>
    </w:p>
    <w:p>
      <w:pPr>
        <w:pStyle w:val="ListParagraph"/>
        <w:numPr>
          <w:ilvl w:val="0"/>
          <w:numId w:val="26"/>
        </w:numPr>
      </w:pPr>
      <w:r>
        <w:t xml:space="preserve">[ ] </w:t>
      </w:r>
      <w:r>
        <w:rPr>
          <w:rFonts w:ascii="Consolas" w:cs="Consolas" w:eastAsia="Consolas" w:hAnsi="Consolas"/>
        </w:rPr>
        <w:t xml:space="preserve">config/config.yaml</w:t>
      </w:r>
      <w:r>
        <w:t xml:space="preserve"> 已配置</w:t>
      </w:r>
    </w:p>
    <w:p>
      <w:pPr>
        <w:pStyle w:val="ListParagraph"/>
        <w:numPr>
          <w:ilvl w:val="0"/>
          <w:numId w:val="26"/>
        </w:numPr>
      </w:pPr>
      <w:r>
        <w:t xml:space="preserve">[ ] </w:t>
      </w:r>
      <w:r>
        <w:rPr>
          <w:rFonts w:ascii="Consolas" w:cs="Consolas" w:eastAsia="Consolas" w:hAnsi="Consolas"/>
        </w:rPr>
        <w:t xml:space="preserve">config/servers.yaml</w:t>
      </w:r>
      <w:r>
        <w:t xml:space="preserve"> 已配置目标服务器</w:t>
      </w:r>
    </w:p>
    <w:p>
      <w:pPr>
        <w:pStyle w:val="ListParagraph"/>
        <w:numPr>
          <w:ilvl w:val="0"/>
          <w:numId w:val="26"/>
        </w:numPr>
      </w:pPr>
      <w:r>
        <w:t xml:space="preserve">[ ] systemd 服务已注册并启动</w:t>
      </w:r>
    </w:p>
    <w:p>
      <w:pPr>
        <w:pStyle w:val="ListParagraph"/>
        <w:numPr>
          <w:ilvl w:val="0"/>
          <w:numId w:val="26"/>
        </w:numPr>
      </w:pPr>
      <w:r>
        <w:t xml:space="preserve">[ ] </w:t>
      </w:r>
      <w:r>
        <w:rPr>
          <w:rFonts w:ascii="Consolas" w:cs="Consolas" w:eastAsia="Consolas" w:hAnsi="Consolas"/>
        </w:rPr>
        <w:t xml:space="preserve">/healthz</w:t>
      </w:r>
      <w:r>
        <w:t xml:space="preserve"> 返回正常</w:t>
      </w:r>
    </w:p>
    <w:p>
      <w:pPr>
        <w:pStyle w:val="ListParagraph"/>
        <w:numPr>
          <w:ilvl w:val="0"/>
          <w:numId w:val="26"/>
        </w:numPr>
      </w:pPr>
      <w:r>
        <w:t xml:space="preserve">[ ] Web 平台可访问且可登录</w:t>
      </w:r>
    </w:p>
    <w:p>
      <w:pPr>
        <w:pStyle w:val="ListParagraph"/>
        <w:numPr>
          <w:ilvl w:val="0"/>
          <w:numId w:val="26"/>
        </w:numPr>
      </w:pPr>
      <w:r>
        <w:t xml:space="preserve">[ ] 默认密码已修改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13.2 环境变量表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变量名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必填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OPENAI_API_KEY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 API 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OPENAI_BASE_URL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 API 地址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OPS_AGENT_SECRET_KEY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 安全密钥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SSH_PRIVATE_KEY_PATH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SSH 私钥路径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MYSQL_PASSWORD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MySQL 密码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WECOM_WEBHOOK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企微 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DINGTALK_WEBHOOK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钉钉 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FEISHU_WEBHOOK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飞书 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TELEGRAM_BOT_TOKEN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Telegram Bot Token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TELEGRAM_CHAT_ID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Telegram Chat ID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SLACK_WEBHOOK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Slack Webhook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PROMETHEUS_URL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Prometheus 地址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LOKI_URL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Loki 地址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GRAFANA_URL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Grafana 地址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KUBECONFIG_PATH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Kubernetes 配置路径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按需</w:t>
            </w:r>
          </w:p>
        </w:tc>
      </w:tr>
    </w:tbl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13.3 docker-compose 示例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deploy/docker-compose.yml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version: '3.8'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services: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ongrid-ops: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build: ..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ports: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"8000:8000"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env_file: ../.env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volumes: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../config:/app/config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../knowledge:/app/knowledge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../data:/app/data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restart: always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prometheus: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image: prom/prometheus:latest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ports: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"9090:9090"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volumes: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./prometheus/prometheus.yml:/etc/prometheus/prometheus.yml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restart: always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loki: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image: grafana/loki:latest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ports: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"3100:3100"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restart: always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grafana: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image: grafana/grafana:latest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ports: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"3000:3000"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volumes: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./grafana/provisioning:/etc/grafana/provisioning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  - ./grafana/dashboards:/var/lib/grafana/dashboards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    restart: always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13.4 systemd 服务示例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# /etc/systemd/system/ongrid-ops.service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[Unit]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Description=Ongrid-Ops Agent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After=network.target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[Service]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Type=simple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User=ops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WorkingDirectory=/opt/ongrid-ops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EnvironmentFile=/opt/ongrid-ops/.env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ExecStart=/opt/ongrid-ops/venv/bin/python main.py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Restart=always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RestartSec=10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[Install]</w:t>
      </w:r>
    </w:p>
    <w:p>
      <w:pPr>
        <w:spacing w:after="0" w:before="0"/>
      </w:pPr>
      <w:r>
        <w:rPr>
          <w:rFonts w:ascii="Consolas" w:cs="Consolas" w:eastAsia="Consolas" w:hAnsi="Consolas"/>
          <w:sz w:val="20"/>
          <w:szCs w:val="20"/>
        </w:rPr>
        <w:t xml:space="preserve">WantedBy=multi-user.target</w:t>
      </w:r>
    </w:p>
    <w:p>
      <w:pPr>
        <w:ind w:firstLine="480"/>
      </w:pPr>
      <w:r>
        <w:t xml:space="preserve">&gt; AI生成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运维 Agent 部署手册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1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17"/>
    <w:lvlOverride w:ilvl="0">
      <w:startOverride w:val="1"/>
    </w:lvlOverride>
  </w:num>
  <w:num w:numId="13">
    <w:abstractNumId w:val="18"/>
    <w:lvlOverride w:ilvl="0">
      <w:startOverride w:val="1"/>
    </w:lvlOverride>
  </w:num>
  <w:num w:numId="14">
    <w:abstractNumId w:val="19"/>
    <w:lvlOverride w:ilvl="0">
      <w:startOverride w:val="1"/>
    </w:lvlOverride>
  </w:num>
  <w:num w:numId="15">
    <w:abstractNumId w:val="20"/>
    <w:lvlOverride w:ilvl="0">
      <w:startOverride w:val="1"/>
    </w:lvlOverride>
  </w:num>
  <w:num w:numId="16">
    <w:abstractNumId w:val="21"/>
    <w:lvlOverride w:ilvl="0">
      <w:startOverride w:val="1"/>
    </w:lvlOverride>
  </w:num>
  <w:num w:numId="17">
    <w:abstractNumId w:val="22"/>
    <w:lvlOverride w:ilvl="0">
      <w:startOverride w:val="1"/>
    </w:lvlOverride>
  </w:num>
  <w:num w:numId="18">
    <w:abstractNumId w:val="23"/>
    <w:lvlOverride w:ilvl="0">
      <w:startOverride w:val="1"/>
    </w:lvlOverride>
  </w:num>
  <w:num w:numId="19">
    <w:abstractNumId w:val="24"/>
    <w:lvlOverride w:ilvl="0">
      <w:startOverride w:val="1"/>
    </w:lvlOverride>
  </w:num>
  <w:num w:numId="20">
    <w:abstractNumId w:val="25"/>
    <w:lvlOverride w:ilvl="0">
      <w:startOverride w:val="1"/>
    </w:lvlOverride>
  </w:num>
  <w:num w:numId="21">
    <w:abstractNumId w:val="26"/>
    <w:lvlOverride w:ilvl="0">
      <w:startOverride w:val="1"/>
    </w:lvlOverride>
  </w:num>
  <w:num w:numId="22">
    <w:abstractNumId w:val="4"/>
    <w:lvlOverride w:ilvl="0">
      <w:startOverride w:val="1"/>
    </w:lvlOverride>
  </w:num>
  <w:num w:numId="23">
    <w:abstractNumId w:val="5"/>
    <w:lvlOverride w:ilvl="0">
      <w:startOverride w:val="1"/>
    </w:lvlOverride>
  </w:num>
  <w:num w:numId="24">
    <w:abstractNumId w:val="6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2026-08-24T09:01:04.391Z</dcterms:created>
  <dcterms:modified xsi:type="dcterms:W3CDTF">2026-08-24T09:01:04.392Z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