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运维 Agent 操作手册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智能运维 Agent 平台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巡检 · 诊断 · 自愈 · 拓扑 · 技能 · MCP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AIGC: ContentProducer: '001191110102MAD55U9H0F10002' ContentPropagator: '001191110102MAD55U9H0F10002' Label: '1' ProduceID: '30b1c9ad-2ba9-4048-8cde-a0ce607f6e47' PropagateID: '30b1c9ad-2ba9-4048-8cde-a0ce607f6e47' ReservedCode1: '318b63c9-c448-44ac-9308-5cd52c2e7bd5' ReservedCode2: '318b63c9-c448-44ac-9308-5cd52c2e7bd5' ---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一、产品概述与总体架构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产品概述</w:t>
      </w:r>
    </w:p>
    <w:p>
      <w:pPr>
        <w:ind w:firstLine="480"/>
      </w:pPr>
      <w:r>
        <w:t xml:space="preserve">运维 Agent（ongrid-ops）是一款基于大语言模型（LLM）的智能运维 Agent 平台，融合声明式专家 Agent、技能目录、MCP 协议、可观测性工具、拓扑影响面分析、命令安全策略等先进能力，为运维团队提供端到端的自动化运维解决方案。</w:t>
      </w:r>
    </w:p>
    <w:p>
      <w:pPr>
        <w:ind w:firstLine="480"/>
      </w:pPr>
      <w:r>
        <w:t xml:space="preserve">核心能力包括：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智能巡检</w:t>
      </w:r>
      <w:r>
        <w:t xml:space="preserve">：服务器（CPU/内存/磁盘/网络）与数据库（MySQL/PostgreSQL/Oracle/达梦/人大金仓/Redis）自动化巡检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故障诊断</w:t>
      </w:r>
      <w:r>
        <w:t xml:space="preserve">：LLM 多维关联分析（指标 + 日志 + 知识库 + 拓扑影响面）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日志分析</w:t>
      </w:r>
      <w:r>
        <w:t xml:space="preserve">：远程 SSH 日志、ES/Loki 日志平台查询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自愈处理</w:t>
      </w:r>
      <w:r>
        <w:t xml:space="preserve">：预定义规则驱动 + reviewer 审批门槛的安全自愈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声明式专家</w:t>
      </w:r>
      <w:r>
        <w:t xml:space="preserve">：通过 agents/*.md 声明专家能力，按需路由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技能目录</w:t>
      </w:r>
      <w:r>
        <w:t xml:space="preserve">：skills/ 目录声明可复用运维技能，支持 function 与 subprocess 两种执行模式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接入</w:t>
      </w:r>
      <w:r>
        <w:t xml:space="preserve">：标准 MCP 协议，外部工具自动注册进 ToolRegistry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可观测性</w:t>
      </w:r>
      <w:r>
        <w:t xml:space="preserve">：Prometheus（PromQL）、Loki（LogQL）、Grafana Dashboard 跳转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拓扑/RCA</w:t>
      </w:r>
      <w:r>
        <w:t xml:space="preserve">：服务拓扑图与影响面展开，辅助根因分析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多渠道 IM</w:t>
      </w:r>
      <w:r>
        <w:t xml:space="preserve">：企微、钉钉、飞书 Lark、Telegram、Slack、邮件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命令安全</w:t>
      </w:r>
      <w:r>
        <w:t xml:space="preserve">：SSH 只读沙箱、denylist 命令过滤、禁写/禁重定向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总体架构</w:t>
      </w:r>
    </w:p>
    <w:p>
      <w:pPr>
        <w:ind w:firstLine="480"/>
      </w:pPr>
      <w:r>
        <w:t xml:space="preserve">系统采用分层架构设计：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Agent 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MasterAgent → InspectAgent / DiagnoseAgent / LogAgent / HealAgent / SpecialistAgent / ReviewerAgent / ReporterAgent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任务理解、分解、路由、执行、汇总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技能层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skills/ + src/skills/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声明式技能目录（SKILL.md）+ 运行时（loader/registry/executor）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工具层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src/tools/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执行、DB 查询、日志工具、系统指标、服务控制、通知、可观测性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知识层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knowledge/ + src/knowledge/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运维知识库 + 拓扑图（TopologyGraph）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MCP 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src/mcp/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客户端，注册外部工具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Web 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src/web/（FastAPI）+ web/（Vue3）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管理平台与可视化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config.yaml / servers.yaml / rules.yaml / mcp.yaml / skills.yaml / triggers.yaml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部署层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deploy/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docker-compose / systemd / Prometheus / Loki / Grafana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Master Agent 工作流程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任务分析</w:t>
      </w:r>
      <w:r>
        <w:t xml:space="preserve">：MasterAgent 接收用户任务，通过关键词预判 + LLM 分析判断任务类型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路由执行</w:t>
      </w:r>
      <w:r>
        <w:t xml:space="preserve">：根据任务类型路由到对应 Agent（inspect / diagnose / log / heal / specialist / report / composite）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诊断增强</w:t>
      </w:r>
      <w:r>
        <w:t xml:space="preserve">：诊断链路接入拓扑影响面（expand_topology）作为相关性上下文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安全审批</w:t>
      </w:r>
      <w:r>
        <w:t xml:space="preserve">：自愈/写操作经 ReviewerAgent 审批门槛（confirm_required 的专家触发）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结果汇总</w:t>
      </w:r>
      <w:r>
        <w:t xml:space="preserve">：生成最终报告，如有严重问题发送告警通知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二、快速上手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登录</w:t>
      </w:r>
    </w:p>
    <w:p>
      <w:pPr>
        <w:pStyle w:val="ListParagraph"/>
        <w:numPr>
          <w:ilvl w:val="0"/>
          <w:numId w:val="4"/>
        </w:numPr>
      </w:pPr>
      <w:r>
        <w:t xml:space="preserve">部署应用后（详见《部署手册》），浏览器访问 </w:t>
      </w:r>
      <w:r>
        <w:rPr>
          <w:rFonts w:ascii="Consolas" w:cs="Consolas" w:eastAsia="Consolas" w:hAnsi="Consolas"/>
        </w:rPr>
        <w:t xml:space="preserve">http://&lt;服务器IP&gt;:8000</w:t>
      </w:r>
    </w:p>
    <w:p>
      <w:pPr>
        <w:pStyle w:val="ListParagraph"/>
        <w:numPr>
          <w:ilvl w:val="0"/>
          <w:numId w:val="4"/>
        </w:numPr>
      </w:pPr>
      <w:r>
        <w:t xml:space="preserve">使用默认管理员账号登录：</w:t>
      </w:r>
    </w:p>
    <w:p>
      <w:pPr>
        <w:pStyle w:val="ListParagraph"/>
        <w:numPr>
          <w:ilvl w:val="0"/>
          <w:numId w:val="5"/>
        </w:numPr>
      </w:pPr>
      <w:r>
        <w:t xml:space="preserve">用户名：</w:t>
      </w:r>
      <w:r>
        <w:rPr>
          <w:rFonts w:ascii="Consolas" w:cs="Consolas" w:eastAsia="Consolas" w:hAnsi="Consolas"/>
        </w:rPr>
        <w:t xml:space="preserve">admin</w:t>
      </w:r>
    </w:p>
    <w:p>
      <w:pPr>
        <w:pStyle w:val="ListParagraph"/>
        <w:numPr>
          <w:ilvl w:val="0"/>
          <w:numId w:val="5"/>
        </w:numPr>
      </w:pPr>
      <w:r>
        <w:t xml:space="preserve">密码：</w:t>
      </w:r>
      <w:r>
        <w:rPr>
          <w:rFonts w:ascii="Consolas" w:cs="Consolas" w:eastAsia="Consolas" w:hAnsi="Consolas"/>
        </w:rPr>
        <w:t xml:space="preserve">admin123</w:t>
      </w:r>
    </w:p>
    <w:p>
      <w:pPr>
        <w:ind w:firstLine="480"/>
      </w:pPr>
      <w:r>
        <w:t xml:space="preserve">&gt; </w:t>
      </w:r>
      <w:r>
        <w:rPr>
          <w:b/>
          <w:bCs/>
        </w:rPr>
        <w:t xml:space="preserve">安全提示</w:t>
      </w:r>
      <w:r>
        <w:t xml:space="preserve">：生产环境应立即更换默认密码，并妥善保管 </w:t>
      </w:r>
      <w:r>
        <w:rPr>
          <w:rFonts w:ascii="Consolas" w:cs="Consolas" w:eastAsia="Consolas" w:hAnsi="Consolas"/>
        </w:rPr>
        <w:t xml:space="preserve">OPS_AGENT_SECRET_KEY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界面布局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左侧边栏</w:t>
      </w:r>
      <w:r>
        <w:t xml:space="preserve">：功能导航菜单（总览仪表盘、服务器监控、日志查询、应用服务、技能目录、MCP 管理、拓扑影响面、配置管理、本地配置管理、参数管理、告警管理、知识库管理、自愈规则管理、AI 对话、审计日志）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顶部</w:t>
      </w:r>
      <w:r>
        <w:t xml:space="preserve">：当前页面标题、折叠按钮、用户信息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主区域</w:t>
      </w:r>
      <w:r>
        <w:t xml:space="preserve">：当前功能页面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端到端示例：巡检 → 诊断 → 自愈</w:t>
      </w:r>
    </w:p>
    <w:p>
      <w:pPr>
        <w:pStyle w:val="ListParagraph"/>
        <w:numPr>
          <w:ilvl w:val="0"/>
          <w:numId w:val="7"/>
        </w:numPr>
      </w:pPr>
      <w:r>
        <w:t xml:space="preserve">在 AI 对话页面输入：</w:t>
      </w:r>
      <w:r>
        <w:rPr>
          <w:rFonts w:ascii="Consolas" w:cs="Consolas" w:eastAsia="Consolas" w:hAnsi="Consolas"/>
        </w:rPr>
        <w:t xml:space="preserve">巡检所有服务器</w:t>
      </w:r>
    </w:p>
    <w:p>
      <w:pPr>
        <w:pStyle w:val="ListParagraph"/>
        <w:numPr>
          <w:ilvl w:val="0"/>
          <w:numId w:val="7"/>
        </w:numPr>
      </w:pPr>
      <w:r>
        <w:t xml:space="preserve">Agent 执行巡检，返回 CPU、内存、磁盘等指标结果</w:t>
      </w:r>
    </w:p>
    <w:p>
      <w:pPr>
        <w:pStyle w:val="ListParagraph"/>
        <w:numPr>
          <w:ilvl w:val="0"/>
          <w:numId w:val="7"/>
        </w:numPr>
      </w:pPr>
      <w:r>
        <w:t xml:space="preserve">若发现异常（如某服务器 CPU 超过阈值），系统自动进入诊断环节</w:t>
      </w:r>
    </w:p>
    <w:p>
      <w:pPr>
        <w:pStyle w:val="ListParagraph"/>
        <w:numPr>
          <w:ilvl w:val="0"/>
          <w:numId w:val="7"/>
        </w:numPr>
      </w:pPr>
      <w:r>
        <w:t xml:space="preserve">诊断时注入知识库上下文与拓扑影响面，给出根因分析</w:t>
      </w:r>
    </w:p>
    <w:p>
      <w:pPr>
        <w:pStyle w:val="ListParagraph"/>
        <w:numPr>
          <w:ilvl w:val="0"/>
          <w:numId w:val="7"/>
        </w:numPr>
      </w:pPr>
      <w:r>
        <w:t xml:space="preserve">若诊断结果建议重启服务，ReviewerAgent 审批通过后执行自愈操作</w:t>
      </w:r>
    </w:p>
    <w:p>
      <w:pPr>
        <w:pStyle w:val="ListParagraph"/>
        <w:numPr>
          <w:ilvl w:val="0"/>
          <w:numId w:val="7"/>
        </w:numPr>
      </w:pPr>
      <w:r>
        <w:t xml:space="preserve">生成最终报告，通过 IM 渠道发送告警通知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三、协同 Agent 使用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声明式专家</w:t>
      </w:r>
    </w:p>
    <w:p>
      <w:pPr>
        <w:ind w:firstLine="480"/>
      </w:pPr>
      <w:r>
        <w:t xml:space="preserve">系统通过 </w:t>
      </w:r>
      <w:r>
        <w:rPr>
          <w:rFonts w:ascii="Consolas" w:cs="Consolas" w:eastAsia="Consolas" w:hAnsi="Consolas"/>
        </w:rPr>
        <w:t xml:space="preserve">agents/*.md</w:t>
      </w:r>
      <w:r>
        <w:t xml:space="preserve"> 声明专家 Agent，每个文件包含 YAML frontmatter（name / role / tools / permission_mode / confirm_required / max_turns）与角色提示词。</w:t>
      </w:r>
    </w:p>
    <w:p>
      <w:pPr>
        <w:ind w:firstLine="480"/>
      </w:pPr>
      <w:r>
        <w:t xml:space="preserve">内置专家包括：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专家名称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角色定位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典型场景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specialist-compute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计算资源专家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CPU/内存/负载异常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specialist-disk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磁盘存储专家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磁盘满/inode 耗尽/分区异常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specialist-network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网络专家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延迟/丢包/DNS/防火墙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specialist-sre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SRE 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稳定性/高可用/容量规划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specialist-ops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运维服务专家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服务启停/systemd/端口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reviewer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审批专家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高危操作静态审查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reporter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报告专家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多源结果汇总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Master 路由逻辑</w:t>
      </w:r>
    </w:p>
    <w:p>
      <w:pPr>
        <w:ind w:firstLine="480"/>
      </w:pPr>
      <w:r>
        <w:t xml:space="preserve">MasterAgent 分析用户任务后，按以下优先级路由：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关键词预判</w:t>
      </w:r>
      <w:r>
        <w:t xml:space="preserve">：匹配专家关键词（如"网络"→specialist-network、"磁盘"→specialist-disk）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LLM 分析</w:t>
      </w:r>
      <w:r>
        <w:t xml:space="preserve">：关键词未命中时，LLM 判断任务类型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默认回退</w:t>
      </w:r>
      <w:r>
        <w:t xml:space="preserve">：无法匹配时默认执行巡检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Reviewer 审批门槛</w:t>
      </w:r>
    </w:p>
    <w:p>
      <w:pPr>
        <w:ind w:firstLine="480"/>
      </w:pPr>
      <w:r>
        <w:t xml:space="preserve">所有 mutating（写）操作需经 ReviewerAgent 审批：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通过</w:t>
      </w:r>
      <w:r>
        <w:t xml:space="preserve">：命中已知 SOP 关键词（restart/重启/clean/清理/自愈/start 等）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拒绝</w:t>
      </w:r>
      <w:r>
        <w:t xml:space="preserve">：缺少提案 / 破坏性操作（delete/drop/truncate/rm/格式化/清空/移除）/ 仅停止无恢复方案 / 未命中已知 SOP</w:t>
      </w:r>
    </w:p>
    <w:p>
      <w:pPr>
        <w:ind w:firstLine="480"/>
      </w:pPr>
      <w:r>
        <w:t xml:space="preserve">&gt; 安全默认策略：不确定时拒绝，需人工确认后执行。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四、巡检与日志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服务器巡检</w:t>
      </w:r>
    </w:p>
    <w:p>
      <w:pPr>
        <w:ind w:firstLine="480"/>
      </w:pPr>
      <w:r>
        <w:t xml:space="preserve">通过 AI 对话输入巡检任务，Agent 自动连接目标服务器（SSH），采集 CPU、内存、磁盘、网络指标。巡检结果包含各指标的当前值、历史趋势与异常告警。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数据库巡检</w:t>
      </w:r>
    </w:p>
    <w:p>
      <w:pPr>
        <w:ind w:firstLine="480"/>
      </w:pPr>
      <w:r>
        <w:t xml:space="preserve">支持 MySQL、PostgreSQL、Oracle、达梦、人大金仓、Redis 数据库的连接数、慢查询、表空间等指标巡检。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日志查询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远程日志</w:t>
      </w:r>
      <w:r>
        <w:t xml:space="preserve">：通过 SSH 读取服务器日志文件，按关键词过滤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日志平台</w:t>
      </w:r>
      <w:r>
        <w:t xml:space="preserve">：支持 Elasticsearch 和 Loki 日志平台查询，按时间范围、索引、关键词检索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日志分析 Agent</w:t>
      </w:r>
    </w:p>
    <w:p>
      <w:pPr>
        <w:ind w:firstLine="480"/>
      </w:pPr>
      <w:r>
        <w:t xml:space="preserve">LogAgent 对日志内容进行 LLM 分析，识别异常模式、提取关键错误信息，并与知识库关联生成诊断建议。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五、诊断（RCA）与自愈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故障诊断</w:t>
      </w:r>
    </w:p>
    <w:p>
      <w:pPr>
        <w:ind w:firstLine="480"/>
      </w:pPr>
      <w:r>
        <w:t xml:space="preserve">DiagnoseAgent 综合以下信息进行根因分析（RCA）：</w:t>
      </w:r>
    </w:p>
    <w:p>
      <w:pPr>
        <w:pStyle w:val="ListParagraph"/>
        <w:numPr>
          <w:ilvl w:val="0"/>
          <w:numId w:val="11"/>
        </w:numPr>
      </w:pPr>
      <w:r>
        <w:t xml:space="preserve">巡检指标异常数据</w:t>
      </w:r>
    </w:p>
    <w:p>
      <w:pPr>
        <w:pStyle w:val="ListParagraph"/>
        <w:numPr>
          <w:ilvl w:val="0"/>
          <w:numId w:val="11"/>
        </w:numPr>
      </w:pPr>
      <w:r>
        <w:t xml:space="preserve">日志分析结果</w:t>
      </w:r>
    </w:p>
    <w:p>
      <w:pPr>
        <w:pStyle w:val="ListParagraph"/>
        <w:numPr>
          <w:ilvl w:val="0"/>
          <w:numId w:val="11"/>
        </w:numPr>
      </w:pPr>
      <w:r>
        <w:t xml:space="preserve">知识库匹配条目</w:t>
      </w:r>
    </w:p>
    <w:p>
      <w:pPr>
        <w:pStyle w:val="ListParagraph"/>
        <w:numPr>
          <w:ilvl w:val="0"/>
          <w:numId w:val="11"/>
        </w:numPr>
      </w:pPr>
      <w:r>
        <w:t xml:space="preserve">拓扑影响面（expand_topology 展开相关节点与传播路径）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拓扑影响面</w:t>
      </w:r>
    </w:p>
    <w:p>
      <w:pPr>
        <w:ind w:firstLine="480"/>
      </w:pPr>
      <w:r>
        <w:t xml:space="preserve">系统维护服务拓扑图（</w:t>
      </w:r>
      <w:r>
        <w:rPr>
          <w:rFonts w:ascii="Consolas" w:cs="Consolas" w:eastAsia="Consolas" w:hAnsi="Consolas"/>
        </w:rPr>
        <w:t xml:space="preserve">knowledge/topology.yaml</w:t>
      </w:r>
      <w:r>
        <w:t xml:space="preserve">），记录节点（服务/服务器/数据库）之间的依赖关系。诊断时自动展开影响面：</w:t>
      </w:r>
    </w:p>
    <w:p>
      <w:pPr>
        <w:pStyle w:val="ListParagraph"/>
        <w:numPr>
          <w:ilvl w:val="0"/>
          <w:numId w:val="12"/>
        </w:numPr>
      </w:pPr>
      <w:r>
        <w:t xml:space="preserve">查看告警节点的上下游依赖</w:t>
      </w:r>
    </w:p>
    <w:p>
      <w:pPr>
        <w:pStyle w:val="ListParagraph"/>
        <w:numPr>
          <w:ilvl w:val="0"/>
          <w:numId w:val="12"/>
        </w:numPr>
      </w:pPr>
      <w:r>
        <w:t xml:space="preserve">识别传播路径（reached_via）与语义标签（semantics）</w:t>
      </w:r>
    </w:p>
    <w:p>
      <w:pPr>
        <w:pStyle w:val="ListParagraph"/>
        <w:numPr>
          <w:ilvl w:val="0"/>
          <w:numId w:val="12"/>
        </w:numPr>
      </w:pPr>
      <w:r>
        <w:t xml:space="preserve">过滤仅显示 propagating（有传播性）的节点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自愈处理</w:t>
      </w:r>
    </w:p>
    <w:p>
      <w:pPr>
        <w:ind w:firstLine="480"/>
      </w:pPr>
      <w:r>
        <w:t xml:space="preserve">HealAgent 根据自愈规则（</w:t>
      </w:r>
      <w:r>
        <w:rPr>
          <w:rFonts w:ascii="Consolas" w:cs="Consolas" w:eastAsia="Consolas" w:hAnsi="Consolas"/>
        </w:rPr>
        <w:t xml:space="preserve">rules.yaml</w:t>
      </w:r>
      <w:r>
        <w:t xml:space="preserve">）执行自动修复：</w:t>
      </w:r>
    </w:p>
    <w:p>
      <w:pPr>
        <w:pStyle w:val="ListParagraph"/>
        <w:numPr>
          <w:ilvl w:val="0"/>
          <w:numId w:val="13"/>
        </w:numPr>
      </w:pPr>
      <w:r>
        <w:t xml:space="preserve">检查诊断结果是否建议自愈</w:t>
      </w:r>
    </w:p>
    <w:p>
      <w:pPr>
        <w:pStyle w:val="ListParagraph"/>
        <w:numPr>
          <w:ilvl w:val="0"/>
          <w:numId w:val="13"/>
        </w:numPr>
      </w:pPr>
      <w:r>
        <w:t xml:space="preserve">提案经 ReviewerAgent 审批</w:t>
      </w:r>
    </w:p>
    <w:p>
      <w:pPr>
        <w:pStyle w:val="ListParagraph"/>
        <w:numPr>
          <w:ilvl w:val="0"/>
          <w:numId w:val="13"/>
        </w:numPr>
      </w:pPr>
      <w:r>
        <w:t xml:space="preserve">审批通过后执行自愈操作（如重启服务、清理缓存）</w:t>
      </w:r>
    </w:p>
    <w:p>
      <w:pPr>
        <w:pStyle w:val="ListParagraph"/>
        <w:numPr>
          <w:ilvl w:val="0"/>
          <w:numId w:val="13"/>
        </w:numPr>
      </w:pPr>
      <w:r>
        <w:t xml:space="preserve">审批拒绝时记录日志，等待人工确认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自愈规则管理</w:t>
      </w:r>
    </w:p>
    <w:p>
      <w:pPr>
        <w:ind w:firstLine="480"/>
      </w:pPr>
      <w:r>
        <w:t xml:space="preserve">在 Web 平台「自愈规则管理」页面维护规则：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规则名称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触发条件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执行操作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需确认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restart_nginx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nginx_status == 'stopped'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service_control → nginx restart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clean_disk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disk_usage_percent &gt; 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ssh_execute → 清理缓存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六、技能目录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概述</w:t>
      </w:r>
    </w:p>
    <w:p>
      <w:pPr>
        <w:ind w:firstLine="480"/>
      </w:pPr>
      <w:r>
        <w:t xml:space="preserve">技能目录（skills/）以声明式方式管理可复用运维技能。每个技能包含 </w:t>
      </w:r>
      <w:r>
        <w:rPr>
          <w:rFonts w:ascii="Consolas" w:cs="Consolas" w:eastAsia="Consolas" w:hAnsi="Consolas"/>
        </w:rPr>
        <w:t xml:space="preserve">SKILL.md</w:t>
      </w:r>
      <w:r>
        <w:t xml:space="preserve"> 声明文件，定义名称、描述、安全分类与激活策略。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内置技能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技能名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安全分类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执行模式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ssh-readonly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只读 SSH 命令执行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host-files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远程文件查看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db-query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数据库只读查询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log-query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日志检索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restart-service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mutating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服务重启（需审批）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notify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function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多渠道通知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bash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subprocess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本地只读命令执行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安全策略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read-only 技能</w:t>
      </w:r>
      <w:r>
        <w:t xml:space="preserve">：可自由执行，不触发审批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mutating 技能</w:t>
      </w:r>
      <w:r>
        <w:t xml:space="preserve">：必须带 </w:t>
      </w:r>
      <w:r>
        <w:rPr>
          <w:rFonts w:ascii="Consolas" w:cs="Consolas" w:eastAsia="Consolas" w:hAnsi="Consolas"/>
        </w:rPr>
        <w:t xml:space="preserve">reviewer_approved=true</w:t>
      </w:r>
      <w:r>
        <w:t xml:space="preserve"> 标记才能执行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本地命令（bash 技能）</w:t>
      </w:r>
      <w:r>
        <w:t xml:space="preserve">：denylist 命令过滤（rm/dd/mv/chmod/reboot 等）、禁重定向与 shell 元字符、stdout 上限 64KB、超时 30s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Web 管理</w:t>
      </w:r>
    </w:p>
    <w:p>
      <w:pPr>
        <w:ind w:firstLine="480"/>
      </w:pPr>
      <w:r>
        <w:t xml:space="preserve">在「技能目录」页面可以：</w:t>
      </w:r>
    </w:p>
    <w:p>
      <w:pPr>
        <w:pStyle w:val="ListParagraph"/>
        <w:numPr>
          <w:ilvl w:val="0"/>
          <w:numId w:val="15"/>
        </w:numPr>
      </w:pPr>
      <w:r>
        <w:t xml:space="preserve">查看所有已加载技能及其安全分类</w:t>
      </w:r>
    </w:p>
    <w:p>
      <w:pPr>
        <w:pStyle w:val="ListParagraph"/>
        <w:numPr>
          <w:ilvl w:val="0"/>
          <w:numId w:val="15"/>
        </w:numPr>
      </w:pPr>
      <w:r>
        <w:t xml:space="preserve">查看技能详情（SKILL.md 全文）</w:t>
      </w:r>
    </w:p>
    <w:p>
      <w:pPr>
        <w:pStyle w:val="ListParagraph"/>
        <w:numPr>
          <w:ilvl w:val="0"/>
          <w:numId w:val="15"/>
        </w:numPr>
      </w:pPr>
      <w:r>
        <w:t xml:space="preserve">执行只读技能测试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七、MCP 接入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概述</w:t>
      </w:r>
    </w:p>
    <w:p>
      <w:pPr>
        <w:ind w:firstLine="480"/>
      </w:pPr>
      <w:r>
        <w:t xml:space="preserve">系统支持标准 MCP（Model Context Protocol）协议，可通过 </w:t>
      </w:r>
      <w:r>
        <w:rPr>
          <w:rFonts w:ascii="Consolas" w:cs="Consolas" w:eastAsia="Consolas" w:hAnsi="Consolas"/>
        </w:rPr>
        <w:t xml:space="preserve">config/mcp.yaml</w:t>
      </w:r>
      <w:r>
        <w:t xml:space="preserve"> 注册外部 MCP Server，其提供的工具自动包装进 ToolRegistry，供 Agent 调用。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config/mcp.yaml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"kubernetes-mcp"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command: "python"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args: ["-m", "mcp_server_k8s"]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env: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KUBECONFIG: "${KUBECONFIG_PATH}"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"cloud-mcp"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"http://localhost:8080/mcp"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transport: "streamable-http"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Web 管理</w:t>
      </w:r>
    </w:p>
    <w:p>
      <w:pPr>
        <w:ind w:firstLine="480"/>
      </w:pPr>
      <w:r>
        <w:t xml:space="preserve">在「MCP 管理」页面可以：</w:t>
      </w:r>
    </w:p>
    <w:p>
      <w:pPr>
        <w:pStyle w:val="ListParagraph"/>
        <w:numPr>
          <w:ilvl w:val="0"/>
          <w:numId w:val="16"/>
        </w:numPr>
      </w:pPr>
      <w:r>
        <w:t xml:space="preserve">查看已注册的 MCP Server 及其工具列表</w:t>
      </w:r>
    </w:p>
    <w:p>
      <w:pPr>
        <w:pStyle w:val="ListParagraph"/>
        <w:numPr>
          <w:ilvl w:val="0"/>
          <w:numId w:val="16"/>
        </w:numPr>
      </w:pPr>
      <w:r>
        <w:t xml:space="preserve">调用 MCP 工具测试</w:t>
      </w:r>
    </w:p>
    <w:p>
      <w:pPr>
        <w:pStyle w:val="ListParagraph"/>
        <w:numPr>
          <w:ilvl w:val="0"/>
          <w:numId w:val="16"/>
        </w:numPr>
      </w:pPr>
      <w:r>
        <w:t xml:space="preserve">启用/停用 MCP Server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八、拓扑影响面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概述</w:t>
      </w:r>
    </w:p>
    <w:p>
      <w:pPr>
        <w:ind w:firstLine="480"/>
      </w:pPr>
      <w:r>
        <w:t xml:space="preserve">拓扑图（</w:t>
      </w:r>
      <w:r>
        <w:rPr>
          <w:rFonts w:ascii="Consolas" w:cs="Consolas" w:eastAsia="Consolas" w:hAnsi="Consolas"/>
        </w:rPr>
        <w:t xml:space="preserve">knowledge/topology.yaml</w:t>
      </w:r>
      <w:r>
        <w:t xml:space="preserve">）描述节点（服务/服务器/数据库）之间的依赖关系，支持：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概览</w:t>
      </w:r>
      <w:r>
        <w:t xml:space="preserve">：查看拓扑图全貌（节点数、边数、节点类型统计）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展开影响面</w:t>
      </w:r>
      <w:r>
        <w:t xml:space="preserve">：从指定节点出发，按深度展开上下游依赖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搜索节点</w:t>
      </w:r>
      <w:r>
        <w:t xml:space="preserve">：按名称模糊搜索拓扑节点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Web 管理</w:t>
      </w:r>
    </w:p>
    <w:p>
      <w:pPr>
        <w:ind w:firstLine="480"/>
      </w:pPr>
      <w:r>
        <w:t xml:space="preserve">在「拓扑影响面」页面可以：</w:t>
      </w:r>
    </w:p>
    <w:p>
      <w:pPr>
        <w:pStyle w:val="ListParagraph"/>
        <w:numPr>
          <w:ilvl w:val="0"/>
          <w:numId w:val="18"/>
        </w:numPr>
      </w:pPr>
      <w:r>
        <w:t xml:space="preserve">查看拓扑概览统计</w:t>
      </w:r>
    </w:p>
    <w:p>
      <w:pPr>
        <w:pStyle w:val="ListParagraph"/>
        <w:numPr>
          <w:ilvl w:val="0"/>
          <w:numId w:val="18"/>
        </w:numPr>
      </w:pPr>
      <w:r>
        <w:t xml:space="preserve">输入节点名称展开影响面（指定深度、是否仅显示 propagating 节点）</w:t>
      </w:r>
    </w:p>
    <w:p>
      <w:pPr>
        <w:pStyle w:val="ListParagraph"/>
        <w:numPr>
          <w:ilvl w:val="0"/>
          <w:numId w:val="18"/>
        </w:numPr>
      </w:pPr>
      <w:r>
        <w:t xml:space="preserve">搜索节点定位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诊断联动</w:t>
      </w:r>
    </w:p>
    <w:p>
      <w:pPr>
        <w:ind w:firstLine="480"/>
      </w:pPr>
      <w:r>
        <w:t xml:space="preserve">诊断链路自动调用 </w:t>
      </w:r>
      <w:r>
        <w:rPr>
          <w:rFonts w:ascii="Consolas" w:cs="Consolas" w:eastAsia="Consolas" w:hAnsi="Consolas"/>
        </w:rPr>
        <w:t xml:space="preserve">expand_topology</w:t>
      </w:r>
      <w:r>
        <w:t xml:space="preserve"> 工具，以任务关键词为节点提示展开影响面，将相关节点信息注入诊断上下文。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九、多渠道 IM 通知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9.1 支持渠道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企业微信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wecom_webhook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群机器人 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钉钉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dingtalk_webhook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群机器人 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飞书 Lark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feishu_webhook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群机器人 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telegram_bot_token + telegram_chat_id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Incoming 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邮件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smtp_host/port/user/password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SMTP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9.2 告警通知触发</w:t>
      </w:r>
    </w:p>
    <w:p>
      <w:pPr>
        <w:pStyle w:val="ListParagraph"/>
        <w:numPr>
          <w:ilvl w:val="0"/>
          <w:numId w:val="19"/>
        </w:numPr>
      </w:pPr>
      <w:r>
        <w:t xml:space="preserve">巡检结果含 critical 级别异常时自动触发</w:t>
      </w:r>
    </w:p>
    <w:p>
      <w:pPr>
        <w:pStyle w:val="ListParagraph"/>
        <w:numPr>
          <w:ilvl w:val="0"/>
          <w:numId w:val="19"/>
        </w:numPr>
      </w:pPr>
      <w:r>
        <w:t xml:space="preserve">自愈操作执行后通知结果</w:t>
      </w:r>
    </w:p>
    <w:p>
      <w:pPr>
        <w:pStyle w:val="ListParagraph"/>
        <w:numPr>
          <w:ilvl w:val="0"/>
          <w:numId w:val="19"/>
        </w:numPr>
      </w:pPr>
      <w:r>
        <w:t xml:space="preserve">支持手动通过 AI 对话触发通知（如"通知运维组 nginx 已恢复"）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十、知识库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概述</w:t>
      </w:r>
    </w:p>
    <w:p>
      <w:pPr>
        <w:ind w:firstLine="480"/>
      </w:pPr>
      <w:r>
        <w:t xml:space="preserve">知识库（</w:t>
      </w:r>
      <w:r>
        <w:rPr>
          <w:rFonts w:ascii="Consolas" w:cs="Consolas" w:eastAsia="Consolas" w:hAnsi="Consolas"/>
        </w:rPr>
        <w:t xml:space="preserve">knowledge/*.yaml</w:t>
      </w:r>
      <w:r>
        <w:t xml:space="preserve">）存储故障排查经验条目，诊断时自动检索相关知识注入 Agent 上下文。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知识条目结构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category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分类（system / database / network / application）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symptom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症状描述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possible_causes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可能原因列表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diagnosis_steps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诊断步骤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solutions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解决方案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severity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严重程度（low / medium / high / critical）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10.3 Web 管理</w:t>
      </w:r>
    </w:p>
    <w:p>
      <w:pPr>
        <w:ind w:firstLine="480"/>
      </w:pPr>
      <w:r>
        <w:t xml:space="preserve">在「知识库管理」页面支持新增/编辑/删除知识条目，按分类与严重程度筛选，按症状关键词搜索。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十一、工作流与告警通知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11.1 定时调度</w:t>
      </w:r>
    </w:p>
    <w:p>
      <w:pPr>
        <w:ind w:firstLine="480"/>
      </w:pPr>
      <w:r>
        <w:t xml:space="preserve">通过 </w:t>
      </w:r>
      <w:r>
        <w:rPr>
          <w:rFonts w:ascii="Consolas" w:cs="Consolas" w:eastAsia="Consolas" w:hAnsi="Consolas"/>
        </w:rPr>
        <w:t xml:space="preserve">config.yaml</w:t>
      </w:r>
      <w:r>
        <w:t xml:space="preserve"> 中的 </w:t>
      </w:r>
      <w:r>
        <w:rPr>
          <w:rFonts w:ascii="Consolas" w:cs="Consolas" w:eastAsia="Consolas" w:hAnsi="Consolas"/>
        </w:rPr>
        <w:t xml:space="preserve">schedule</w:t>
      </w:r>
      <w:r>
        <w:t xml:space="preserve"> 段配置定时巡检与日志分析任务（cron 表达式）。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11.2 告警阈值</w:t>
      </w:r>
    </w:p>
    <w:p>
      <w:pPr>
        <w:ind w:firstLine="480"/>
      </w:pPr>
      <w:r>
        <w:t xml:space="preserve">在 </w:t>
      </w:r>
      <w:r>
        <w:rPr>
          <w:rFonts w:ascii="Consolas" w:cs="Consolas" w:eastAsia="Consolas" w:hAnsi="Consolas"/>
        </w:rPr>
        <w:t xml:space="preserve">config.yaml</w:t>
      </w:r>
      <w:r>
        <w:t xml:space="preserve"> 的 </w:t>
      </w:r>
      <w:r>
        <w:rPr>
          <w:rFonts w:ascii="Consolas" w:cs="Consolas" w:eastAsia="Consolas" w:hAnsi="Consolas"/>
        </w:rPr>
        <w:t xml:space="preserve">thresholds</w:t>
      </w:r>
      <w:r>
        <w:t xml:space="preserve"> 段配置告警阈值（CPU、内存、磁盘使用率等），超过阈值时触发告警通知。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11.3 审计日志</w:t>
      </w:r>
    </w:p>
    <w:p>
      <w:pPr>
        <w:ind w:firstLine="480"/>
      </w:pPr>
      <w:r>
        <w:t xml:space="preserve">系统记录所有关键操作（登录、配置修改、参数变更、服务操作、自愈执行等），在「审计日志」页面查看。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十二、审计与安全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12.1 命令安全策略</w:t>
      </w:r>
    </w:p>
    <w:p>
      <w:pPr>
        <w:ind w:firstLine="480"/>
      </w:pPr>
      <w:r>
        <w:t xml:space="preserve">SSH 工具内置只读沙箱：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denylist</w:t>
      </w:r>
      <w:r>
        <w:t xml:space="preserve">：rm / dd / mv / chmod / chown / mkfs / reboot / shutdown / useradd / passwd / kill / pkill / sudo / su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禁重定向</w:t>
      </w:r>
      <w:r>
        <w:t xml:space="preserve">：拒绝 </w:t>
      </w:r>
      <w:r>
        <w:rPr>
          <w:rFonts w:ascii="Consolas" w:cs="Consolas" w:eastAsia="Consolas" w:hAnsi="Consolas"/>
        </w:rPr>
        <w:t xml:space="preserve">&gt;</w:t>
      </w:r>
      <w:r>
        <w:t xml:space="preserve"> / </w:t>
      </w:r>
      <w:r>
        <w:rPr>
          <w:rFonts w:ascii="Consolas" w:cs="Consolas" w:eastAsia="Consolas" w:hAnsi="Consolas"/>
        </w:rPr>
        <w:t xml:space="preserve">&gt;&gt;</w:t>
      </w:r>
      <w:r>
        <w:t xml:space="preserve"> / </w:t>
      </w:r>
      <w:r>
        <w:rPr>
          <w:rFonts w:ascii="Consolas" w:cs="Consolas" w:eastAsia="Consolas" w:hAnsi="Consolas"/>
        </w:rPr>
        <w:t xml:space="preserve">&lt;</w:t>
      </w:r>
      <w:r>
        <w:t xml:space="preserve"> / </w:t>
      </w:r>
      <w:r>
        <w:rPr>
          <w:rFonts w:ascii="Consolas" w:cs="Consolas" w:eastAsia="Consolas" w:hAnsi="Consolas"/>
        </w:rPr>
        <w:t xml:space="preserve">&amp;&amp;</w:t>
      </w:r>
      <w:r>
        <w:t xml:space="preserve"> / </w:t>
      </w:r>
      <w:r>
        <w:rPr>
          <w:rFonts w:ascii="Consolas" w:cs="Consolas" w:eastAsia="Consolas" w:hAnsi="Consolas"/>
        </w:rPr>
        <w:t xml:space="preserve">||</w:t>
      </w:r>
      <w:r>
        <w:t xml:space="preserve"> / </w:t>
      </w:r>
      <w:r>
        <w:rPr>
          <w:rFonts w:ascii="Consolas" w:cs="Consolas" w:eastAsia="Consolas" w:hAnsi="Consolas"/>
        </w:rPr>
        <w:t xml:space="preserve">;</w:t>
      </w:r>
      <w:r>
        <w:t xml:space="preserve"> / </w:t>
      </w:r>
      <w:r>
        <w:rPr>
          <w:rFonts w:ascii="Consolas" w:cs="Consolas" w:eastAsia="Consolas" w:hAnsi="Consolas"/>
        </w:rPr>
        <w:t xml:space="preserve">|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禁 shell 元字符</w:t>
      </w:r>
      <w:r>
        <w:t xml:space="preserve">：拒绝 </w:t>
      </w:r>
      <w:r>
        <w:rPr>
          <w:rFonts w:ascii="Consolas" w:cs="Consolas" w:eastAsia="Consolas" w:hAnsi="Consolas"/>
        </w:rPr>
        <w:t xml:space="preserve">$(</w:t>
      </w:r>
      <w:r>
        <w:t xml:space="preserve"> / </w:t>
      </w:r>
      <w:r>
        <w:rPr>
          <w:rFonts w:ascii="Consolas" w:cs="Consolas" w:eastAsia="Consolas" w:hAnsi="Consolas"/>
        </w:rPr>
        <w:t xml:space="preserve">` </w:t>
      </w:r>
      <w:r>
        <w:t xml:space="preserve"> </w:t>
      </w:r>
      <w:r>
        <w:rPr>
          <w:rFonts w:ascii="Consolas" w:cs="Consolas" w:eastAsia="Consolas" w:hAnsi="Consolas"/>
        </w:rPr>
        <w:t xml:space="preserve">` / </w:t>
      </w:r>
      <w:r>
        <w:t xml:space="preserve">${</w:t>
      </w:r>
      <w:r>
        <w:rPr>
          <w:rFonts w:ascii="Consolas" w:cs="Consolas" w:eastAsia="Consolas" w:hAnsi="Consolas"/>
        </w:rPr>
        <w:t xml:space="preserve"> / </w:t>
      </w:r>
      <w:r>
        <w:t xml:space="preserve">sh -c`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stdout 上限</w:t>
      </w:r>
      <w:r>
        <w:t xml:space="preserve">：64KB 截断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超时</w:t>
      </w:r>
      <w:r>
        <w:t xml:space="preserve">：默认 30s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12.2 权限模式</w:t>
      </w:r>
    </w:p>
    <w:p>
      <w:pPr>
        <w:ind w:firstLine="480"/>
      </w:pPr>
      <w:r>
        <w:t xml:space="preserve">声明式 Agent 通过 </w:t>
      </w:r>
      <w:r>
        <w:rPr>
          <w:rFonts w:ascii="Consolas" w:cs="Consolas" w:eastAsia="Consolas" w:hAnsi="Consolas"/>
        </w:rPr>
        <w:t xml:space="preserve">permission_mode</w:t>
      </w:r>
      <w:r>
        <w:t xml:space="preserve"> 控制权限：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read-only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仅允许只读操作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允许只读 + 有限读取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write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允许写操作，confirm_required=True 时需 reviewer 审批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12.3 密钥管理</w:t>
      </w:r>
    </w:p>
    <w:p>
      <w:pPr>
        <w:pStyle w:val="ListParagraph"/>
        <w:numPr>
          <w:ilvl w:val="0"/>
          <w:numId w:val="21"/>
        </w:numPr>
      </w:pPr>
      <w:r>
        <w:t xml:space="preserve">所有密钥通过 </w:t>
      </w:r>
      <w:r>
        <w:rPr>
          <w:rFonts w:ascii="Consolas" w:cs="Consolas" w:eastAsia="Consolas" w:hAnsi="Consolas"/>
        </w:rPr>
        <w:t xml:space="preserve">.env</w:t>
      </w:r>
      <w:r>
        <w:t xml:space="preserve"> 环境变量注入，不经过 LLM</w:t>
      </w:r>
    </w:p>
    <w:p>
      <w:pPr>
        <w:pStyle w:val="ListParagraph"/>
        <w:numPr>
          <w:ilvl w:val="0"/>
          <w:numId w:val="21"/>
        </w:numPr>
      </w:pPr>
      <w:r>
        <w:t xml:space="preserve">配置文件中使用 </w:t>
      </w:r>
      <w:r>
        <w:rPr>
          <w:rFonts w:ascii="Consolas" w:cs="Consolas" w:eastAsia="Consolas" w:hAnsi="Consolas"/>
        </w:rPr>
        <w:t xml:space="preserve">${ENV_VAR}</w:t>
      </w:r>
      <w:r>
        <w:t xml:space="preserve"> 占位符递归解析</w:t>
      </w:r>
    </w:p>
    <w:p>
      <w:pPr>
        <w:pStyle w:val="ListParagraph"/>
        <w:numPr>
          <w:ilvl w:val="0"/>
          <w:numId w:val="21"/>
        </w:numPr>
      </w:pPr>
      <w:r>
        <w:t xml:space="preserve">Web 平台「参数管理」页面以掩码显示敏感参数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十三、常见排障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排查方法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 无响应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LLM 配置（api_key / base_url）与网络连通性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连接失败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servers.yaml 中 SSH 配置、网络/防火墙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数据库驱动缺失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按需安装 oracledb / dmPython / ksycopg2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配置热重载失败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YAML 语法，必要时重启服务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专家未加载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agents/*.md frontmatter 格式与日志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技能执行失败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SKILL.md 安全分类与工具注册状态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工具不可用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mcp.yaml 中 MCP Server 配置与连通性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拓扑展开为空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knowledge/topology.yaml 是否存在且格式正确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自愈被拒绝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查看审计日志中 ReviewerAgent 拒绝原因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十四、附录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14.1 配置项速查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关键字段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/ notify / email / schedule / web / thresholds / observability / im_channels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servers[].name/host/port/username/databases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rules.yaml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heal_rules[].name/condition/actions/confirm_required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servers[].name/command/url/transport/enabled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skills[].name/enabled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triggers.yaml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triggers[].name/event/actions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14.2 PromQL 模板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CPU 使用率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100 - (avg by (instance) (rate(node_cpu_seconds_total{mode="idle"}[5m])) * 100)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内存使用率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(node_memory_MemTotal_bytes - node_memory_MemAvailable_bytes) / node_memory_MemTotal_bytes * 100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磁盘使用率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node_filesystem_avail_bytes{fstype!~"tmpfs"} / node_filesystem_size_bytes * 100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14.3 LogQL 模板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Nginx 错误日志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{job="nginx", level="error"}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指定时间范围的关键词搜索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{job="app"} |= "timeout" | json | line_format "{{.message}}"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运维 Agent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1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4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2026-08-24T07:54:08.281Z</dcterms:created>
  <dcterms:modified xsi:type="dcterms:W3CDTF">2026-08-24T07:54:08.282Z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