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F0EC" w14:textId="29891840" w:rsidR="00C240E0" w:rsidRDefault="009F4913" w:rsidP="009F4913">
      <w:pPr>
        <w:jc w:val="center"/>
        <w:rPr>
          <w:b/>
          <w:bCs/>
          <w:i/>
          <w:iCs/>
          <w:sz w:val="32"/>
          <w:szCs w:val="32"/>
          <w:lang w:val="en-IE"/>
        </w:rPr>
      </w:pPr>
      <w:r>
        <w:rPr>
          <w:b/>
          <w:bCs/>
          <w:i/>
          <w:iCs/>
          <w:sz w:val="32"/>
          <w:szCs w:val="32"/>
          <w:lang w:val="en-IE"/>
        </w:rPr>
        <w:t>Emran Yasser Moustafa – 20332041 – Digital Circuits Assignment 1</w:t>
      </w:r>
    </w:p>
    <w:p w14:paraId="0B742891" w14:textId="6DF8E31D" w:rsidR="009F4913" w:rsidRDefault="009F4913" w:rsidP="009F4913">
      <w:pPr>
        <w:rPr>
          <w:b/>
          <w:bCs/>
          <w:sz w:val="24"/>
          <w:szCs w:val="24"/>
          <w:lang w:val="en-IE"/>
        </w:rPr>
      </w:pPr>
      <w:r>
        <w:rPr>
          <w:b/>
          <w:bCs/>
          <w:sz w:val="24"/>
          <w:szCs w:val="24"/>
          <w:lang w:val="en-IE"/>
        </w:rPr>
        <w:t>Introduction</w:t>
      </w:r>
    </w:p>
    <w:p w14:paraId="002DAFF9" w14:textId="1B33B38B" w:rsidR="005D07B2" w:rsidRPr="005D07B2" w:rsidRDefault="005D07B2" w:rsidP="009F4913">
      <w:pPr>
        <w:rPr>
          <w:lang w:val="en-IE"/>
        </w:rPr>
      </w:pPr>
      <w:r>
        <w:rPr>
          <w:lang w:val="en-IE"/>
        </w:rPr>
        <w:t xml:space="preserve">In this report we were asked to </w:t>
      </w:r>
      <w:r w:rsidR="008A5040">
        <w:rPr>
          <w:lang w:val="en-IE"/>
        </w:rPr>
        <w:t>build a circuit that implements a simple natural number adder. The function</w:t>
      </w:r>
      <w:r w:rsidR="00C61085">
        <w:rPr>
          <w:lang w:val="en-IE"/>
        </w:rPr>
        <w:t>s</w:t>
      </w:r>
      <w:r w:rsidR="008A5040">
        <w:rPr>
          <w:lang w:val="en-IE"/>
        </w:rPr>
        <w:t xml:space="preserve"> that we were asked to implement</w:t>
      </w:r>
      <w:r w:rsidR="00C61085">
        <w:rPr>
          <w:lang w:val="en-IE"/>
        </w:rPr>
        <w:t xml:space="preserve"> can be found below : </w:t>
      </w:r>
    </w:p>
    <w:p w14:paraId="1F3AF200" w14:textId="77777777" w:rsidR="00146129" w:rsidRDefault="00146129" w:rsidP="00146129">
      <w:pPr>
        <w:rPr>
          <w:b/>
          <w:bCs/>
          <w:sz w:val="24"/>
          <w:szCs w:val="24"/>
          <w:lang w:val="en-IE"/>
        </w:rPr>
      </w:pPr>
    </w:p>
    <w:p w14:paraId="3362BF32" w14:textId="77777777" w:rsidR="00146129" w:rsidRPr="009F4913" w:rsidRDefault="00146129" w:rsidP="00146129">
      <w:pPr>
        <w:rPr>
          <w:rFonts w:eastAsiaTheme="minorEastAsia"/>
          <w:b/>
          <w:bCs/>
          <w:sz w:val="24"/>
          <w:szCs w:val="24"/>
          <w:lang w:val="en-IE"/>
        </w:rPr>
      </w:pPr>
      <m:oMathPara>
        <m:oMath>
          <m:r>
            <m:rPr>
              <m:sty m:val="bi"/>
            </m:rPr>
            <w:rPr>
              <w:rFonts w:ascii="Cambria Math" w:hAnsi="Cambria Math"/>
              <w:sz w:val="24"/>
              <w:szCs w:val="24"/>
              <w:lang w:val="en-IE"/>
            </w:rPr>
            <m:t>S</m:t>
          </m:r>
          <m:d>
            <m:dPr>
              <m:ctrlPr>
                <w:rPr>
                  <w:rFonts w:ascii="Cambria Math" w:hAnsi="Cambria Math"/>
                  <w:b/>
                  <w:bCs/>
                  <w:i/>
                  <w:sz w:val="24"/>
                  <w:szCs w:val="24"/>
                  <w:lang w:val="en-IE"/>
                </w:rPr>
              </m:ctrlPr>
            </m:dPr>
            <m:e>
              <m:r>
                <m:rPr>
                  <m:sty m:val="bi"/>
                </m:rPr>
                <w:rPr>
                  <w:rFonts w:ascii="Cambria Math" w:hAnsi="Cambria Math"/>
                  <w:sz w:val="24"/>
                  <w:szCs w:val="24"/>
                  <w:lang w:val="en-IE"/>
                </w:rPr>
                <m:t>A, B</m:t>
              </m:r>
            </m:e>
          </m:d>
          <m:r>
            <m:rPr>
              <m:sty m:val="bi"/>
            </m:rPr>
            <w:rPr>
              <w:rFonts w:ascii="Cambria Math" w:hAnsi="Cambria Math"/>
              <w:sz w:val="24"/>
              <w:szCs w:val="24"/>
              <w:lang w:val="en-IE"/>
            </w:rPr>
            <m:t>=</m:t>
          </m:r>
          <m:d>
            <m:dPr>
              <m:ctrlPr>
                <w:rPr>
                  <w:rFonts w:ascii="Cambria Math" w:hAnsi="Cambria Math"/>
                  <w:b/>
                  <w:bCs/>
                  <w:i/>
                  <w:sz w:val="24"/>
                  <w:szCs w:val="24"/>
                  <w:lang w:val="en-IE"/>
                </w:rPr>
              </m:ctrlPr>
            </m:dPr>
            <m:e>
              <m:r>
                <m:rPr>
                  <m:sty m:val="bi"/>
                </m:rPr>
                <w:rPr>
                  <w:rFonts w:ascii="Cambria Math" w:hAnsi="Cambria Math"/>
                  <w:sz w:val="24"/>
                  <w:szCs w:val="24"/>
                  <w:lang w:val="en-IE"/>
                </w:rPr>
                <m:t xml:space="preserve"> A+B </m:t>
              </m:r>
            </m:e>
          </m:d>
          <m:r>
            <m:rPr>
              <m:sty m:val="bi"/>
            </m:rPr>
            <w:rPr>
              <w:rFonts w:ascii="Cambria Math" w:hAnsi="Cambria Math"/>
              <w:sz w:val="24"/>
              <w:szCs w:val="24"/>
              <w:lang w:val="en-IE"/>
            </w:rPr>
            <m:t xml:space="preserve"> mod N</m:t>
          </m:r>
        </m:oMath>
      </m:oMathPara>
    </w:p>
    <w:p w14:paraId="72BB571C" w14:textId="6C572491" w:rsidR="00146129" w:rsidRPr="00146129" w:rsidRDefault="00146129" w:rsidP="009F4913">
      <w:pPr>
        <w:rPr>
          <w:rFonts w:eastAsiaTheme="minorEastAsia"/>
          <w:b/>
          <w:bCs/>
          <w:sz w:val="24"/>
          <w:szCs w:val="24"/>
          <w:lang w:val="en-IE"/>
        </w:rPr>
      </w:pPr>
      <m:oMathPara>
        <m:oMath>
          <m:r>
            <m:rPr>
              <m:sty m:val="bi"/>
            </m:rPr>
            <w:rPr>
              <w:rFonts w:ascii="Cambria Math" w:eastAsiaTheme="minorEastAsia" w:hAnsi="Cambria Math"/>
              <w:sz w:val="24"/>
              <w:szCs w:val="24"/>
              <w:lang w:val="en-IE"/>
            </w:rPr>
            <m:t>C</m:t>
          </m:r>
          <m:d>
            <m:dPr>
              <m:ctrlPr>
                <w:rPr>
                  <w:rFonts w:ascii="Cambria Math" w:eastAsiaTheme="minorEastAsia" w:hAnsi="Cambria Math"/>
                  <w:b/>
                  <w:bCs/>
                  <w:i/>
                  <w:sz w:val="24"/>
                  <w:szCs w:val="24"/>
                  <w:lang w:val="en-IE"/>
                </w:rPr>
              </m:ctrlPr>
            </m:dPr>
            <m:e>
              <m:r>
                <m:rPr>
                  <m:sty m:val="bi"/>
                </m:rPr>
                <w:rPr>
                  <w:rFonts w:ascii="Cambria Math" w:eastAsiaTheme="minorEastAsia" w:hAnsi="Cambria Math"/>
                  <w:sz w:val="24"/>
                  <w:szCs w:val="24"/>
                  <w:lang w:val="en-IE"/>
                </w:rPr>
                <m:t>A, B</m:t>
              </m:r>
            </m:e>
          </m:d>
          <m:r>
            <m:rPr>
              <m:sty m:val="bi"/>
            </m:rPr>
            <w:rPr>
              <w:rFonts w:ascii="Cambria Math" w:eastAsiaTheme="minorEastAsia" w:hAnsi="Cambria Math"/>
              <w:sz w:val="24"/>
              <w:szCs w:val="24"/>
              <w:lang w:val="en-IE"/>
            </w:rPr>
            <m:t xml:space="preserve">= </m:t>
          </m:r>
          <m:d>
            <m:dPr>
              <m:begChr m:val="{"/>
              <m:endChr m:val=""/>
              <m:ctrlPr>
                <w:rPr>
                  <w:rFonts w:ascii="Cambria Math" w:eastAsiaTheme="minorEastAsia" w:hAnsi="Cambria Math"/>
                  <w:b/>
                  <w:bCs/>
                  <w:i/>
                  <w:sz w:val="24"/>
                  <w:szCs w:val="24"/>
                  <w:lang w:val="en-IE"/>
                </w:rPr>
              </m:ctrlPr>
            </m:dPr>
            <m:e>
              <m:eqArr>
                <m:eqArrPr>
                  <m:ctrlPr>
                    <w:rPr>
                      <w:rFonts w:ascii="Cambria Math" w:eastAsiaTheme="minorEastAsia" w:hAnsi="Cambria Math"/>
                      <w:b/>
                      <w:bCs/>
                      <w:i/>
                      <w:sz w:val="24"/>
                      <w:szCs w:val="24"/>
                      <w:lang w:val="en-IE"/>
                    </w:rPr>
                  </m:ctrlPr>
                </m:eqArrPr>
                <m:e>
                  <m:r>
                    <m:rPr>
                      <m:sty m:val="bi"/>
                    </m:rPr>
                    <w:rPr>
                      <w:rFonts w:ascii="Cambria Math" w:eastAsiaTheme="minorEastAsia" w:hAnsi="Cambria Math"/>
                      <w:sz w:val="24"/>
                      <w:szCs w:val="24"/>
                      <w:lang w:val="en-IE"/>
                    </w:rPr>
                    <m:t xml:space="preserve">0, </m:t>
                  </m:r>
                </m:e>
                <m:e>
                  <m:r>
                    <m:rPr>
                      <m:sty m:val="bi"/>
                    </m:rPr>
                    <w:rPr>
                      <w:rFonts w:ascii="Cambria Math" w:eastAsiaTheme="minorEastAsia" w:hAnsi="Cambria Math"/>
                      <w:sz w:val="24"/>
                      <w:szCs w:val="24"/>
                      <w:lang w:val="en-IE"/>
                    </w:rPr>
                    <m:t>1,</m:t>
                  </m:r>
                </m:e>
              </m:eqArr>
              <m:r>
                <m:rPr>
                  <m:sty m:val="bi"/>
                </m:rPr>
                <w:rPr>
                  <w:rFonts w:ascii="Cambria Math" w:eastAsiaTheme="minorEastAsia" w:hAnsi="Cambria Math"/>
                  <w:sz w:val="24"/>
                  <w:szCs w:val="24"/>
                  <w:lang w:val="en-IE"/>
                </w:rPr>
                <m:t xml:space="preserve"> </m:t>
              </m:r>
            </m:e>
          </m:d>
          <m:m>
            <m:mPr>
              <m:mcs>
                <m:mc>
                  <m:mcPr>
                    <m:count m:val="1"/>
                    <m:mcJc m:val="center"/>
                  </m:mcPr>
                </m:mc>
              </m:mcs>
              <m:ctrlPr>
                <w:rPr>
                  <w:rFonts w:ascii="Cambria Math" w:eastAsiaTheme="minorEastAsia" w:hAnsi="Cambria Math"/>
                  <w:b/>
                  <w:bCs/>
                  <w:i/>
                  <w:sz w:val="24"/>
                  <w:szCs w:val="24"/>
                  <w:lang w:val="en-IE"/>
                </w:rPr>
              </m:ctrlPr>
            </m:mPr>
            <m:mr>
              <m:e>
                <m:r>
                  <m:rPr>
                    <m:sty m:val="bi"/>
                  </m:rPr>
                  <w:rPr>
                    <w:rFonts w:ascii="Cambria Math" w:eastAsiaTheme="minorEastAsia" w:hAnsi="Cambria Math"/>
                    <w:sz w:val="24"/>
                    <w:szCs w:val="24"/>
                    <w:lang w:val="en-IE"/>
                  </w:rPr>
                  <m:t>A+B&lt;N</m:t>
                </m:r>
              </m:e>
            </m:mr>
            <m:mr>
              <m:e>
                <m:r>
                  <m:rPr>
                    <m:sty m:val="bi"/>
                  </m:rPr>
                  <w:rPr>
                    <w:rFonts w:ascii="Cambria Math" w:eastAsiaTheme="minorEastAsia" w:hAnsi="Cambria Math"/>
                    <w:sz w:val="24"/>
                    <w:szCs w:val="24"/>
                    <w:lang w:val="en-IE"/>
                  </w:rPr>
                  <m:t>otherwise</m:t>
                </m:r>
              </m:e>
            </m:mr>
          </m:m>
        </m:oMath>
      </m:oMathPara>
    </w:p>
    <w:p w14:paraId="6622BAA5" w14:textId="382E0262" w:rsidR="00146129" w:rsidRPr="00146129" w:rsidRDefault="00146129" w:rsidP="009F4913">
      <w:pPr>
        <w:rPr>
          <w:rFonts w:eastAsiaTheme="minorEastAsia"/>
          <w:i/>
          <w:iCs/>
          <w:sz w:val="24"/>
          <w:szCs w:val="24"/>
          <w:lang w:val="en-IE"/>
        </w:rPr>
      </w:pPr>
      <w:r>
        <w:rPr>
          <w:rFonts w:eastAsiaTheme="minorEastAsia"/>
          <w:i/>
          <w:iCs/>
          <w:sz w:val="24"/>
          <w:szCs w:val="24"/>
          <w:lang w:val="en-IE"/>
        </w:rPr>
        <w:t>where :</w:t>
      </w:r>
    </w:p>
    <w:p w14:paraId="46B4C01D" w14:textId="0807D07C" w:rsidR="00146129" w:rsidRPr="00F239D7" w:rsidRDefault="00146129" w:rsidP="00F239D7">
      <w:pPr>
        <w:pStyle w:val="ListParagraph"/>
        <w:numPr>
          <w:ilvl w:val="0"/>
          <w:numId w:val="2"/>
        </w:numPr>
        <w:rPr>
          <w:b/>
          <w:bCs/>
          <w:sz w:val="24"/>
          <w:szCs w:val="24"/>
          <w:lang w:val="en-IE"/>
        </w:rPr>
      </w:pPr>
      <m:oMath>
        <m:r>
          <m:rPr>
            <m:sty m:val="bi"/>
          </m:rPr>
          <w:rPr>
            <w:rFonts w:ascii="Cambria Math" w:hAnsi="Cambria Math"/>
            <w:sz w:val="24"/>
            <w:szCs w:val="24"/>
            <w:lang w:val="en-IE"/>
          </w:rPr>
          <m:t>A,B,S</m:t>
        </m:r>
        <m:d>
          <m:dPr>
            <m:ctrlPr>
              <w:rPr>
                <w:rFonts w:ascii="Cambria Math" w:hAnsi="Cambria Math"/>
                <w:b/>
                <w:bCs/>
                <w:i/>
                <w:sz w:val="24"/>
                <w:szCs w:val="24"/>
                <w:lang w:val="en-IE"/>
              </w:rPr>
            </m:ctrlPr>
          </m:dPr>
          <m:e>
            <m:r>
              <m:rPr>
                <m:sty m:val="bi"/>
              </m:rPr>
              <w:rPr>
                <w:rFonts w:ascii="Cambria Math" w:hAnsi="Cambria Math"/>
                <w:sz w:val="24"/>
                <w:szCs w:val="24"/>
                <w:lang w:val="en-IE"/>
              </w:rPr>
              <m:t>A,B</m:t>
            </m:r>
          </m:e>
        </m:d>
        <m:r>
          <m:rPr>
            <m:sty m:val="bi"/>
          </m:rPr>
          <w:rPr>
            <w:rFonts w:ascii="Cambria Math" w:hAnsi="Cambria Math"/>
            <w:sz w:val="24"/>
            <w:szCs w:val="24"/>
            <w:lang w:val="en-IE"/>
          </w:rPr>
          <m:t xml:space="preserve"> ∈ </m:t>
        </m:r>
        <m:d>
          <m:dPr>
            <m:begChr m:val="{"/>
            <m:endChr m:val="|"/>
            <m:ctrlPr>
              <w:rPr>
                <w:rFonts w:ascii="Cambria Math" w:hAnsi="Cambria Math"/>
                <w:b/>
                <w:bCs/>
                <w:i/>
                <w:sz w:val="24"/>
                <w:szCs w:val="24"/>
                <w:lang w:val="en-IE"/>
              </w:rPr>
            </m:ctrlPr>
          </m:dPr>
          <m:e>
            <m:r>
              <m:rPr>
                <m:sty m:val="bi"/>
              </m:rPr>
              <w:rPr>
                <w:rFonts w:ascii="Cambria Math" w:hAnsi="Cambria Math"/>
                <w:sz w:val="24"/>
                <w:szCs w:val="24"/>
                <w:lang w:val="en-IE"/>
              </w:rPr>
              <m:t xml:space="preserve"> x ∈ </m:t>
            </m:r>
            <m:r>
              <m:rPr>
                <m:sty m:val="p"/>
              </m:rPr>
              <w:rPr>
                <w:rFonts w:ascii="Cambria Math" w:hAnsi="Cambria Math"/>
              </w:rPr>
              <m:t>N</m:t>
            </m:r>
            <m:r>
              <m:rPr>
                <m:sty m:val="bi"/>
              </m:rPr>
              <w:rPr>
                <w:rFonts w:ascii="Cambria Math" w:hAnsi="Cambria Math"/>
                <w:sz w:val="24"/>
                <w:szCs w:val="24"/>
                <w:lang w:val="en-IE"/>
              </w:rPr>
              <m:t xml:space="preserve"> </m:t>
            </m:r>
          </m:e>
        </m:d>
        <m:r>
          <m:rPr>
            <m:sty m:val="bi"/>
          </m:rPr>
          <w:rPr>
            <w:rFonts w:ascii="Cambria Math" w:hAnsi="Cambria Math"/>
            <w:sz w:val="24"/>
            <w:szCs w:val="24"/>
            <w:lang w:val="en-IE"/>
          </w:rPr>
          <m:t xml:space="preserve"> 0≤x &lt; N }</m:t>
        </m:r>
      </m:oMath>
    </w:p>
    <w:p w14:paraId="0FFF1087" w14:textId="5BC64207" w:rsidR="00146129" w:rsidRPr="00146129" w:rsidRDefault="00146129" w:rsidP="00146129">
      <w:pPr>
        <w:pStyle w:val="ListParagraph"/>
        <w:numPr>
          <w:ilvl w:val="0"/>
          <w:numId w:val="2"/>
        </w:numPr>
        <w:rPr>
          <w:rFonts w:eastAsiaTheme="minorEastAsia"/>
          <w:b/>
          <w:bCs/>
          <w:sz w:val="24"/>
          <w:szCs w:val="24"/>
          <w:lang w:val="en-IE"/>
        </w:rPr>
      </w:pPr>
      <m:oMath>
        <m:r>
          <m:rPr>
            <m:sty m:val="bi"/>
          </m:rPr>
          <w:rPr>
            <w:rFonts w:ascii="Cambria Math" w:hAnsi="Cambria Math"/>
            <w:sz w:val="24"/>
            <w:szCs w:val="24"/>
            <w:lang w:val="en-IE"/>
          </w:rPr>
          <m:t>C</m:t>
        </m:r>
        <m:d>
          <m:dPr>
            <m:ctrlPr>
              <w:rPr>
                <w:rFonts w:ascii="Cambria Math" w:hAnsi="Cambria Math"/>
                <w:b/>
                <w:bCs/>
                <w:i/>
                <w:sz w:val="24"/>
                <w:szCs w:val="24"/>
                <w:lang w:val="en-IE"/>
              </w:rPr>
            </m:ctrlPr>
          </m:dPr>
          <m:e>
            <m:r>
              <m:rPr>
                <m:sty m:val="bi"/>
              </m:rPr>
              <w:rPr>
                <w:rFonts w:ascii="Cambria Math" w:hAnsi="Cambria Math"/>
                <w:sz w:val="24"/>
                <w:szCs w:val="24"/>
                <w:lang w:val="en-IE"/>
              </w:rPr>
              <m:t>A,B</m:t>
            </m:r>
          </m:e>
        </m:d>
        <m:r>
          <m:rPr>
            <m:sty m:val="bi"/>
          </m:rPr>
          <w:rPr>
            <w:rFonts w:ascii="Cambria Math" w:hAnsi="Cambria Math"/>
            <w:sz w:val="24"/>
            <w:szCs w:val="24"/>
            <w:lang w:val="en-IE"/>
          </w:rPr>
          <m:t xml:space="preserve">∈ </m:t>
        </m:r>
        <m:r>
          <m:rPr>
            <m:sty m:val="p"/>
          </m:rPr>
          <w:rPr>
            <w:rFonts w:ascii="Cambria Math" w:hAnsi="Cambria Math"/>
          </w:rPr>
          <m:t>B</m:t>
        </m:r>
      </m:oMath>
    </w:p>
    <w:p w14:paraId="4958773B" w14:textId="1BB5AEE6" w:rsidR="00146129" w:rsidRPr="00146129" w:rsidRDefault="00146129" w:rsidP="00146129">
      <w:pPr>
        <w:pStyle w:val="ListParagraph"/>
        <w:numPr>
          <w:ilvl w:val="0"/>
          <w:numId w:val="2"/>
        </w:numPr>
        <w:rPr>
          <w:rFonts w:eastAsiaTheme="minorEastAsia"/>
          <w:b/>
          <w:bCs/>
          <w:sz w:val="24"/>
          <w:szCs w:val="24"/>
          <w:lang w:val="en-IE"/>
        </w:rPr>
      </w:pPr>
      <m:oMath>
        <m:r>
          <m:rPr>
            <m:sty m:val="bi"/>
          </m:rPr>
          <w:rPr>
            <w:rFonts w:ascii="Cambria Math" w:eastAsiaTheme="minorEastAsia" w:hAnsi="Cambria Math"/>
            <w:sz w:val="24"/>
            <w:szCs w:val="24"/>
            <w:lang w:val="en-IE"/>
          </w:rPr>
          <m:t>N=4</m:t>
        </m:r>
      </m:oMath>
    </w:p>
    <w:p w14:paraId="7E6BA383" w14:textId="132F1D8E" w:rsidR="00C61085" w:rsidRDefault="00771C52" w:rsidP="009F4913">
      <w:pPr>
        <w:rPr>
          <w:rFonts w:eastAsiaTheme="minorEastAsia"/>
          <w:lang w:val="en-IE"/>
        </w:rPr>
      </w:pPr>
      <w:r>
        <w:rPr>
          <w:lang w:val="en-IE"/>
        </w:rPr>
        <w:t>The function</w:t>
      </w:r>
      <w:r w:rsidR="007A5719">
        <w:rPr>
          <w:rFonts w:eastAsiaTheme="minorEastAsia"/>
          <w:lang w:val="en-IE"/>
        </w:rPr>
        <w:t xml:space="preserve"> </w:t>
      </w:r>
      <m:oMath>
        <m:r>
          <w:rPr>
            <w:rFonts w:ascii="Cambria Math" w:hAnsi="Cambria Math"/>
            <w:lang w:val="en-IE"/>
          </w:rPr>
          <m:t>S(A,B)</m:t>
        </m:r>
      </m:oMath>
      <w:r>
        <w:rPr>
          <w:rFonts w:eastAsiaTheme="minorEastAsia"/>
          <w:lang w:val="en-IE"/>
        </w:rPr>
        <w:t xml:space="preserve"> is the sum</w:t>
      </w:r>
      <w:r w:rsidR="007A5719">
        <w:rPr>
          <w:rFonts w:eastAsiaTheme="minorEastAsia"/>
          <w:lang w:val="en-IE"/>
        </w:rPr>
        <w:t xml:space="preserve"> </w:t>
      </w:r>
      <w:r>
        <w:rPr>
          <w:rFonts w:eastAsiaTheme="minorEastAsia"/>
          <w:lang w:val="en-IE"/>
        </w:rPr>
        <w:t xml:space="preserve">of two </w:t>
      </w:r>
      <w:r w:rsidR="00ED5D92">
        <w:rPr>
          <w:rFonts w:eastAsiaTheme="minorEastAsia"/>
          <w:lang w:val="en-IE"/>
        </w:rPr>
        <w:t>natural</w:t>
      </w:r>
      <w:r w:rsidR="007A5719">
        <w:rPr>
          <w:rFonts w:eastAsiaTheme="minorEastAsia"/>
          <w:lang w:val="en-IE"/>
        </w:rPr>
        <w:t xml:space="preserve"> numbers. The carry of this operation is represented by the function</w:t>
      </w:r>
      <m:oMath>
        <m:r>
          <w:rPr>
            <w:rFonts w:ascii="Cambria Math" w:eastAsiaTheme="minorEastAsia" w:hAnsi="Cambria Math"/>
            <w:lang w:val="en-IE"/>
          </w:rPr>
          <m:t>C(A,B)</m:t>
        </m:r>
      </m:oMath>
      <w:r w:rsidR="00080531">
        <w:rPr>
          <w:rFonts w:eastAsiaTheme="minorEastAsia"/>
          <w:lang w:val="en-IE"/>
        </w:rPr>
        <w:t xml:space="preserve">. This function is </w:t>
      </w:r>
      <m:oMath>
        <m:r>
          <w:rPr>
            <w:rFonts w:ascii="Cambria Math" w:eastAsiaTheme="minorEastAsia" w:hAnsi="Cambria Math"/>
            <w:lang w:val="en-IE"/>
          </w:rPr>
          <m:t>1</m:t>
        </m:r>
      </m:oMath>
      <w:r w:rsidR="00080531">
        <w:rPr>
          <w:rFonts w:eastAsiaTheme="minorEastAsia"/>
          <w:lang w:val="en-IE"/>
        </w:rPr>
        <w:t xml:space="preserve"> when a carry exists from the sum operation and </w:t>
      </w:r>
      <m:oMath>
        <m:r>
          <w:rPr>
            <w:rFonts w:ascii="Cambria Math" w:eastAsiaTheme="minorEastAsia" w:hAnsi="Cambria Math"/>
            <w:lang w:val="en-IE"/>
          </w:rPr>
          <m:t xml:space="preserve">0 </m:t>
        </m:r>
      </m:oMath>
      <w:r w:rsidR="00080531">
        <w:rPr>
          <w:rFonts w:eastAsiaTheme="minorEastAsia"/>
          <w:lang w:val="en-IE"/>
        </w:rPr>
        <w:t>if not.</w:t>
      </w:r>
      <w:r w:rsidR="007A5719">
        <w:rPr>
          <w:rFonts w:eastAsiaTheme="minorEastAsia"/>
          <w:lang w:val="en-IE"/>
        </w:rPr>
        <w:t xml:space="preserve"> </w:t>
      </w:r>
      <w:r w:rsidR="00990B3C">
        <w:rPr>
          <w:rFonts w:eastAsiaTheme="minorEastAsia"/>
          <w:lang w:val="en-IE"/>
        </w:rPr>
        <w:t>The</w:t>
      </w:r>
      <w:r w:rsidR="00A70228">
        <w:rPr>
          <w:rFonts w:eastAsiaTheme="minorEastAsia"/>
          <w:lang w:val="en-IE"/>
        </w:rPr>
        <w:t xml:space="preserve"> condition </w:t>
      </w:r>
      <m:oMath>
        <m:r>
          <w:rPr>
            <w:rFonts w:ascii="Cambria Math" w:eastAsiaTheme="minorEastAsia" w:hAnsi="Cambria Math"/>
            <w:lang w:val="en-IE"/>
          </w:rPr>
          <m:t xml:space="preserve">N=4 </m:t>
        </m:r>
      </m:oMath>
      <w:r w:rsidR="00ED5D92">
        <w:rPr>
          <w:rFonts w:eastAsiaTheme="minorEastAsia"/>
          <w:lang w:val="en-IE"/>
        </w:rPr>
        <w:t>mean</w:t>
      </w:r>
      <w:r w:rsidR="00F239D7">
        <w:rPr>
          <w:rFonts w:eastAsiaTheme="minorEastAsia"/>
          <w:lang w:val="en-IE"/>
        </w:rPr>
        <w:t xml:space="preserve">s that both the input numbers and the sum can range from </w:t>
      </w:r>
      <m:oMath>
        <m:r>
          <w:rPr>
            <w:rFonts w:ascii="Cambria Math" w:eastAsiaTheme="minorEastAsia" w:hAnsi="Cambria Math"/>
            <w:lang w:val="en-IE"/>
          </w:rPr>
          <m:t>0</m:t>
        </m:r>
      </m:oMath>
      <w:r w:rsidR="00604014">
        <w:rPr>
          <w:rFonts w:eastAsiaTheme="minorEastAsia"/>
          <w:lang w:val="en-IE"/>
        </w:rPr>
        <w:t xml:space="preserve"> to </w:t>
      </w:r>
      <m:oMath>
        <m:r>
          <w:rPr>
            <w:rFonts w:ascii="Cambria Math" w:eastAsiaTheme="minorEastAsia" w:hAnsi="Cambria Math"/>
            <w:lang w:val="en-IE"/>
          </w:rPr>
          <m:t>3</m:t>
        </m:r>
      </m:oMath>
      <w:r w:rsidR="00604014">
        <w:rPr>
          <w:rFonts w:eastAsiaTheme="minorEastAsia"/>
          <w:lang w:val="en-IE"/>
        </w:rPr>
        <w:t>.</w:t>
      </w:r>
    </w:p>
    <w:p w14:paraId="5B3AF543" w14:textId="77777777" w:rsidR="00F5254B" w:rsidRDefault="00604014" w:rsidP="009F4913">
      <w:pPr>
        <w:rPr>
          <w:rFonts w:eastAsiaTheme="minorEastAsia"/>
          <w:lang w:val="en-IE"/>
        </w:rPr>
      </w:pPr>
      <w:r>
        <w:rPr>
          <w:rFonts w:eastAsiaTheme="minorEastAsia"/>
          <w:lang w:val="en-IE"/>
        </w:rPr>
        <w:t>I constructed a two</w:t>
      </w:r>
      <w:r w:rsidR="00E95B0B">
        <w:rPr>
          <w:rFonts w:eastAsiaTheme="minorEastAsia"/>
          <w:lang w:val="en-IE"/>
        </w:rPr>
        <w:t>-</w:t>
      </w:r>
      <w:r>
        <w:rPr>
          <w:rFonts w:eastAsiaTheme="minorEastAsia"/>
          <w:lang w:val="en-IE"/>
        </w:rPr>
        <w:t xml:space="preserve">bit adder to implement this function. </w:t>
      </w:r>
      <w:r w:rsidR="00A77E46">
        <w:rPr>
          <w:rFonts w:eastAsiaTheme="minorEastAsia"/>
          <w:lang w:val="en-IE"/>
        </w:rPr>
        <w:t>I used a series of CMOS logic gates</w:t>
      </w:r>
      <w:r w:rsidR="00E00D4C">
        <w:rPr>
          <w:rFonts w:eastAsiaTheme="minorEastAsia"/>
          <w:lang w:val="en-IE"/>
        </w:rPr>
        <w:t xml:space="preserve"> and an Arduino Nano 33 IoT</w:t>
      </w:r>
      <w:r w:rsidR="00A77E46">
        <w:rPr>
          <w:rFonts w:eastAsiaTheme="minorEastAsia"/>
          <w:lang w:val="en-IE"/>
        </w:rPr>
        <w:t xml:space="preserve"> to construct a half adder followed by a full adder. </w:t>
      </w:r>
      <w:r w:rsidR="00E00D4C">
        <w:rPr>
          <w:rFonts w:eastAsiaTheme="minorEastAsia"/>
          <w:lang w:val="en-IE"/>
        </w:rPr>
        <w:t xml:space="preserve">The Arduino was used to set the values </w:t>
      </w:r>
      <w:r w:rsidR="00E95B0B">
        <w:rPr>
          <w:rFonts w:eastAsiaTheme="minorEastAsia"/>
          <w:lang w:val="en-IE"/>
        </w:rPr>
        <w:t xml:space="preserve">of </w:t>
      </w:r>
      <m:oMath>
        <m:r>
          <w:rPr>
            <w:rFonts w:ascii="Cambria Math" w:eastAsiaTheme="minorEastAsia" w:hAnsi="Cambria Math"/>
            <w:lang w:val="en-IE"/>
          </w:rPr>
          <m:t>A</m:t>
        </m:r>
      </m:oMath>
      <w:r w:rsidR="00E95B0B">
        <w:rPr>
          <w:rFonts w:eastAsiaTheme="minorEastAsia"/>
          <w:lang w:val="en-IE"/>
        </w:rPr>
        <w:t xml:space="preserve"> and </w:t>
      </w:r>
      <m:oMath>
        <m:r>
          <w:rPr>
            <w:rFonts w:ascii="Cambria Math" w:eastAsiaTheme="minorEastAsia" w:hAnsi="Cambria Math"/>
            <w:lang w:val="en-IE"/>
          </w:rPr>
          <m:t>B</m:t>
        </m:r>
      </m:oMath>
      <w:r w:rsidR="00E95B0B">
        <w:rPr>
          <w:rFonts w:eastAsiaTheme="minorEastAsia"/>
          <w:lang w:val="en-IE"/>
        </w:rPr>
        <w:t>. The Arduino was also used to read the output of the function</w:t>
      </w:r>
      <w:r w:rsidR="00872E17">
        <w:rPr>
          <w:rFonts w:eastAsiaTheme="minorEastAsia"/>
          <w:lang w:val="en-IE"/>
        </w:rPr>
        <w:t>;</w:t>
      </w:r>
      <w:r w:rsidR="00E95B0B">
        <w:rPr>
          <w:rFonts w:eastAsiaTheme="minorEastAsia"/>
          <w:lang w:val="en-IE"/>
        </w:rPr>
        <w:t xml:space="preserve"> that being the sum</w:t>
      </w:r>
      <w:r w:rsidR="00872E17">
        <w:rPr>
          <w:rFonts w:eastAsiaTheme="minorEastAsia"/>
          <w:lang w:val="en-IE"/>
        </w:rPr>
        <w:t xml:space="preserve">, </w:t>
      </w:r>
      <m:oMath>
        <m:r>
          <w:rPr>
            <w:rFonts w:ascii="Cambria Math" w:eastAsiaTheme="minorEastAsia" w:hAnsi="Cambria Math"/>
            <w:lang w:val="en-IE"/>
          </w:rPr>
          <m:t>S</m:t>
        </m:r>
        <m:d>
          <m:dPr>
            <m:ctrlPr>
              <w:rPr>
                <w:rFonts w:ascii="Cambria Math" w:eastAsiaTheme="minorEastAsia" w:hAnsi="Cambria Math"/>
                <w:i/>
                <w:lang w:val="en-IE"/>
              </w:rPr>
            </m:ctrlPr>
          </m:dPr>
          <m:e>
            <m:r>
              <w:rPr>
                <w:rFonts w:ascii="Cambria Math" w:eastAsiaTheme="minorEastAsia" w:hAnsi="Cambria Math"/>
                <w:lang w:val="en-IE"/>
              </w:rPr>
              <m:t>A,B</m:t>
            </m:r>
          </m:e>
        </m:d>
      </m:oMath>
      <w:r w:rsidR="00872E17">
        <w:rPr>
          <w:rFonts w:eastAsiaTheme="minorEastAsia"/>
          <w:lang w:val="en-IE"/>
        </w:rPr>
        <w:t xml:space="preserve">, and the carry, </w:t>
      </w:r>
      <m:oMath>
        <m:r>
          <w:rPr>
            <w:rFonts w:ascii="Cambria Math" w:eastAsiaTheme="minorEastAsia" w:hAnsi="Cambria Math"/>
            <w:lang w:val="en-IE"/>
          </w:rPr>
          <m:t>C(A,B)</m:t>
        </m:r>
      </m:oMath>
      <w:r w:rsidR="00872E17">
        <w:rPr>
          <w:rFonts w:eastAsiaTheme="minorEastAsia"/>
          <w:lang w:val="en-IE"/>
        </w:rPr>
        <w:t xml:space="preserve">, of the operation. </w:t>
      </w:r>
    </w:p>
    <w:p w14:paraId="226A10A7" w14:textId="58A4969C" w:rsidR="00C61085" w:rsidRDefault="00F5254B" w:rsidP="009F4913">
      <w:pPr>
        <w:rPr>
          <w:rFonts w:eastAsiaTheme="minorEastAsia"/>
          <w:lang w:val="en-IE"/>
        </w:rPr>
      </w:pPr>
      <w:r>
        <w:rPr>
          <w:rFonts w:eastAsiaTheme="minorEastAsia"/>
          <w:lang w:val="en-IE"/>
        </w:rPr>
        <w:t>My implementation of the function was succe</w:t>
      </w:r>
      <w:r w:rsidR="00AF4BC3">
        <w:rPr>
          <w:rFonts w:eastAsiaTheme="minorEastAsia"/>
          <w:lang w:val="en-IE"/>
        </w:rPr>
        <w:t>ss</w:t>
      </w:r>
      <w:r>
        <w:rPr>
          <w:rFonts w:eastAsiaTheme="minorEastAsia"/>
          <w:lang w:val="en-IE"/>
        </w:rPr>
        <w:t>ful</w:t>
      </w:r>
      <w:r w:rsidR="00AF4BC3">
        <w:rPr>
          <w:rFonts w:eastAsiaTheme="minorEastAsia"/>
          <w:lang w:val="en-IE"/>
        </w:rPr>
        <w:t xml:space="preserve"> and robust. I </w:t>
      </w:r>
      <w:r w:rsidR="00BF34EE">
        <w:rPr>
          <w:rFonts w:eastAsiaTheme="minorEastAsia"/>
          <w:lang w:val="en-IE"/>
        </w:rPr>
        <w:t xml:space="preserve">tested my circuit by manually setting the values of </w:t>
      </w:r>
      <m:oMath>
        <m:r>
          <w:rPr>
            <w:rFonts w:ascii="Cambria Math" w:eastAsiaTheme="minorEastAsia" w:hAnsi="Cambria Math"/>
            <w:lang w:val="en-IE"/>
          </w:rPr>
          <m:t>A</m:t>
        </m:r>
      </m:oMath>
      <w:r w:rsidR="00BF34EE">
        <w:rPr>
          <w:rFonts w:eastAsiaTheme="minorEastAsia"/>
          <w:lang w:val="en-IE"/>
        </w:rPr>
        <w:t xml:space="preserve"> and </w:t>
      </w:r>
      <m:oMath>
        <m:r>
          <w:rPr>
            <w:rFonts w:ascii="Cambria Math" w:eastAsiaTheme="minorEastAsia" w:hAnsi="Cambria Math"/>
            <w:lang w:val="en-IE"/>
          </w:rPr>
          <m:t>B</m:t>
        </m:r>
      </m:oMath>
      <w:r w:rsidR="00BF34EE">
        <w:rPr>
          <w:rFonts w:eastAsiaTheme="minorEastAsia"/>
          <w:lang w:val="en-IE"/>
        </w:rPr>
        <w:t>, waiting a short period for the operation to complete and then reading the output values from the Arduino Serial Monitor</w:t>
      </w:r>
      <w:r w:rsidR="00B00576">
        <w:rPr>
          <w:rFonts w:eastAsiaTheme="minorEastAsia"/>
          <w:lang w:val="en-IE"/>
        </w:rPr>
        <w:t>.</w:t>
      </w:r>
      <w:r w:rsidR="00BF34EE">
        <w:rPr>
          <w:rFonts w:eastAsiaTheme="minorEastAsia"/>
          <w:lang w:val="en-IE"/>
        </w:rPr>
        <w:t xml:space="preserve"> </w:t>
      </w:r>
      <w:r w:rsidR="00AF4BC3">
        <w:rPr>
          <w:rFonts w:eastAsiaTheme="minorEastAsia"/>
          <w:lang w:val="en-IE"/>
        </w:rPr>
        <w:t xml:space="preserve"> </w:t>
      </w:r>
      <w:r w:rsidR="00B00576">
        <w:rPr>
          <w:rFonts w:eastAsiaTheme="minorEastAsia"/>
          <w:lang w:val="en-IE"/>
        </w:rPr>
        <w:t>In all the test cases, the circuit output the correct value.</w:t>
      </w:r>
    </w:p>
    <w:p w14:paraId="3D32B30B" w14:textId="77777777" w:rsidR="004D6711" w:rsidRPr="004D6711" w:rsidRDefault="004D6711" w:rsidP="009F4913">
      <w:pPr>
        <w:rPr>
          <w:lang w:val="en-IE"/>
        </w:rPr>
      </w:pPr>
    </w:p>
    <w:p w14:paraId="3C15902F" w14:textId="026CC910" w:rsidR="009F4913" w:rsidRDefault="009F4913" w:rsidP="009F4913">
      <w:pPr>
        <w:rPr>
          <w:b/>
          <w:bCs/>
          <w:sz w:val="24"/>
          <w:szCs w:val="24"/>
          <w:lang w:val="en-IE"/>
        </w:rPr>
      </w:pPr>
      <w:r>
        <w:rPr>
          <w:b/>
          <w:bCs/>
          <w:sz w:val="24"/>
          <w:szCs w:val="24"/>
          <w:lang w:val="en-IE"/>
        </w:rPr>
        <w:t>Logic</w:t>
      </w:r>
    </w:p>
    <w:p w14:paraId="0CB03642" w14:textId="00731A3B" w:rsidR="009F4913" w:rsidRDefault="009F4913" w:rsidP="009F4913">
      <w:pPr>
        <w:rPr>
          <w:rFonts w:eastAsiaTheme="minorEastAsia"/>
          <w:sz w:val="24"/>
          <w:szCs w:val="24"/>
          <w:lang w:val="en-IE"/>
        </w:rPr>
      </w:pPr>
      <w:r>
        <w:rPr>
          <w:sz w:val="24"/>
          <w:szCs w:val="24"/>
          <w:lang w:val="en-IE"/>
        </w:rPr>
        <w:t xml:space="preserve">Each input, </w:t>
      </w:r>
      <m:oMath>
        <m:r>
          <w:rPr>
            <w:rFonts w:ascii="Cambria Math" w:hAnsi="Cambria Math"/>
            <w:sz w:val="24"/>
            <w:szCs w:val="24"/>
            <w:lang w:val="en-IE"/>
          </w:rPr>
          <m:t>A</m:t>
        </m:r>
      </m:oMath>
      <w:r>
        <w:rPr>
          <w:sz w:val="24"/>
          <w:szCs w:val="24"/>
          <w:lang w:val="en-IE"/>
        </w:rPr>
        <w:t xml:space="preserve"> and </w:t>
      </w:r>
      <m:oMath>
        <m:r>
          <w:rPr>
            <w:rFonts w:ascii="Cambria Math" w:hAnsi="Cambria Math"/>
            <w:sz w:val="24"/>
            <w:szCs w:val="24"/>
            <w:lang w:val="en-IE"/>
          </w:rPr>
          <m:t>B</m:t>
        </m:r>
      </m:oMath>
      <w:r>
        <w:rPr>
          <w:sz w:val="24"/>
          <w:szCs w:val="24"/>
          <w:lang w:val="en-IE"/>
        </w:rPr>
        <w:t xml:space="preserve">, can be represented with a two bit binary number. </w:t>
      </w:r>
      <w:r w:rsidR="00CE17D8">
        <w:rPr>
          <w:sz w:val="24"/>
          <w:szCs w:val="24"/>
          <w:lang w:val="en-IE"/>
        </w:rPr>
        <w:t xml:space="preserve">Similarly, </w:t>
      </w:r>
      <m:oMath>
        <m:r>
          <w:rPr>
            <w:rFonts w:ascii="Cambria Math" w:hAnsi="Cambria Math"/>
            <w:sz w:val="24"/>
            <w:szCs w:val="24"/>
            <w:lang w:val="en-IE"/>
          </w:rPr>
          <m:t>S</m:t>
        </m:r>
      </m:oMath>
      <w:r w:rsidR="00CE17D8">
        <w:rPr>
          <w:rFonts w:eastAsiaTheme="minorEastAsia"/>
          <w:sz w:val="24"/>
          <w:szCs w:val="24"/>
          <w:lang w:val="en-IE"/>
        </w:rPr>
        <w:t xml:space="preserve"> can be represented as a two bit binary number also. </w:t>
      </w:r>
      <w:r>
        <w:rPr>
          <w:sz w:val="24"/>
          <w:szCs w:val="24"/>
          <w:lang w:val="en-IE"/>
        </w:rPr>
        <w:t xml:space="preserve">Given the constraint </w:t>
      </w:r>
      <m:oMath>
        <m:r>
          <w:rPr>
            <w:rFonts w:ascii="Cambria Math" w:hAnsi="Cambria Math"/>
            <w:sz w:val="24"/>
            <w:szCs w:val="24"/>
            <w:lang w:val="en-IE"/>
          </w:rPr>
          <m:t>A+B&lt;4</m:t>
        </m:r>
      </m:oMath>
      <w:r>
        <w:rPr>
          <w:rFonts w:eastAsiaTheme="minorEastAsia"/>
          <w:sz w:val="24"/>
          <w:szCs w:val="24"/>
          <w:lang w:val="en-IE"/>
        </w:rPr>
        <w:t xml:space="preserve">, both inputs can range from </w:t>
      </w:r>
      <w:r w:rsidR="00CE17D8">
        <w:rPr>
          <w:rFonts w:eastAsiaTheme="minorEastAsia"/>
          <w:sz w:val="24"/>
          <w:szCs w:val="24"/>
          <w:lang w:val="en-IE"/>
        </w:rPr>
        <w:t xml:space="preserve">zero up to three. The overflow of an operation like this can then be handled by the carry function </w:t>
      </w:r>
      <m:oMath>
        <m:r>
          <w:rPr>
            <w:rFonts w:ascii="Cambria Math" w:eastAsiaTheme="minorEastAsia" w:hAnsi="Cambria Math"/>
            <w:sz w:val="24"/>
            <w:szCs w:val="24"/>
            <w:lang w:val="en-IE"/>
          </w:rPr>
          <m:t>C</m:t>
        </m:r>
        <m:d>
          <m:dPr>
            <m:ctrlPr>
              <w:rPr>
                <w:rFonts w:ascii="Cambria Math" w:eastAsiaTheme="minorEastAsia" w:hAnsi="Cambria Math"/>
                <w:i/>
                <w:sz w:val="24"/>
                <w:szCs w:val="24"/>
                <w:lang w:val="en-IE"/>
              </w:rPr>
            </m:ctrlPr>
          </m:dPr>
          <m:e>
            <m:r>
              <w:rPr>
                <w:rFonts w:ascii="Cambria Math" w:eastAsiaTheme="minorEastAsia" w:hAnsi="Cambria Math"/>
                <w:sz w:val="24"/>
                <w:szCs w:val="24"/>
                <w:lang w:val="en-IE"/>
              </w:rPr>
              <m:t>A,B</m:t>
            </m:r>
          </m:e>
        </m:d>
      </m:oMath>
      <w:r w:rsidR="00CE17D8">
        <w:rPr>
          <w:rFonts w:eastAsiaTheme="minorEastAsia"/>
          <w:sz w:val="24"/>
          <w:szCs w:val="24"/>
          <w:lang w:val="en-IE"/>
        </w:rPr>
        <w:t xml:space="preserve">. </w:t>
      </w:r>
    </w:p>
    <w:p w14:paraId="65253E48" w14:textId="56D13028" w:rsidR="003335FE" w:rsidRDefault="00CE17D8" w:rsidP="009F4913">
      <w:pPr>
        <w:rPr>
          <w:rFonts w:eastAsiaTheme="minorEastAsia"/>
          <w:sz w:val="24"/>
          <w:szCs w:val="24"/>
          <w:lang w:val="en-IE"/>
        </w:rPr>
      </w:pPr>
      <w:r>
        <w:rPr>
          <w:rFonts w:eastAsiaTheme="minorEastAsia"/>
          <w:sz w:val="24"/>
          <w:szCs w:val="24"/>
          <w:lang w:val="en-IE"/>
        </w:rPr>
        <w:t xml:space="preserve">In practice, this function can be seen as the addition two three bit numbers with a </w:t>
      </w:r>
      <m:oMath>
        <m:r>
          <w:rPr>
            <w:rFonts w:ascii="Cambria Math" w:eastAsiaTheme="minorEastAsia" w:hAnsi="Cambria Math"/>
            <w:sz w:val="24"/>
            <w:szCs w:val="24"/>
            <w:lang w:val="en-IE"/>
          </w:rPr>
          <m:t>0</m:t>
        </m:r>
      </m:oMath>
      <w:r>
        <w:rPr>
          <w:rFonts w:eastAsiaTheme="minorEastAsia"/>
          <w:sz w:val="24"/>
          <w:szCs w:val="24"/>
          <w:lang w:val="en-IE"/>
        </w:rPr>
        <w:t xml:space="preserve"> in the most significant bit location. The output of this function can also be seen as a three bit number where the most significant bit is the carry, </w:t>
      </w:r>
      <m:oMath>
        <m:r>
          <w:rPr>
            <w:rFonts w:ascii="Cambria Math" w:eastAsiaTheme="minorEastAsia" w:hAnsi="Cambria Math"/>
            <w:sz w:val="24"/>
            <w:szCs w:val="24"/>
            <w:lang w:val="en-IE"/>
          </w:rPr>
          <m:t>C</m:t>
        </m:r>
      </m:oMath>
      <w:r>
        <w:rPr>
          <w:rFonts w:eastAsiaTheme="minorEastAsia"/>
          <w:sz w:val="24"/>
          <w:szCs w:val="24"/>
          <w:lang w:val="en-IE"/>
        </w:rPr>
        <w:t xml:space="preserve">, and </w:t>
      </w:r>
      <m:oMath>
        <m:r>
          <w:rPr>
            <w:rFonts w:ascii="Cambria Math" w:eastAsiaTheme="minorEastAsia" w:hAnsi="Cambria Math"/>
            <w:sz w:val="24"/>
            <w:szCs w:val="24"/>
            <w:lang w:val="en-IE"/>
          </w:rPr>
          <m:t>S</m:t>
        </m:r>
      </m:oMath>
      <w:r>
        <w:rPr>
          <w:rFonts w:eastAsiaTheme="minorEastAsia"/>
          <w:sz w:val="24"/>
          <w:szCs w:val="24"/>
          <w:lang w:val="en-IE"/>
        </w:rPr>
        <w:t xml:space="preserve"> is the two other bits. This implementation can be seen in the logic table below.</w:t>
      </w:r>
    </w:p>
    <w:p w14:paraId="2DFCD056" w14:textId="5DD2F369" w:rsidR="00CE17D8" w:rsidRDefault="003335FE" w:rsidP="009F4913">
      <w:pPr>
        <w:rPr>
          <w:rFonts w:eastAsiaTheme="minorEastAsia"/>
          <w:sz w:val="24"/>
          <w:szCs w:val="24"/>
          <w:lang w:val="en-IE"/>
        </w:rPr>
      </w:pPr>
      <w:r>
        <w:rPr>
          <w:rFonts w:eastAsiaTheme="minorEastAsia"/>
          <w:sz w:val="24"/>
          <w:szCs w:val="24"/>
          <w:lang w:val="en-IE"/>
        </w:rPr>
        <w:br w:type="page"/>
      </w:r>
    </w:p>
    <w:tbl>
      <w:tblPr>
        <w:tblStyle w:val="TableGridLight"/>
        <w:tblW w:w="0" w:type="auto"/>
        <w:tblLook w:val="04A0" w:firstRow="1" w:lastRow="0" w:firstColumn="1" w:lastColumn="0" w:noHBand="0" w:noVBand="1"/>
      </w:tblPr>
      <w:tblGrid>
        <w:gridCol w:w="1288"/>
        <w:gridCol w:w="1288"/>
        <w:gridCol w:w="1288"/>
        <w:gridCol w:w="1288"/>
        <w:gridCol w:w="1288"/>
        <w:gridCol w:w="1288"/>
        <w:gridCol w:w="1288"/>
      </w:tblGrid>
      <w:tr w:rsidR="00531C1D" w14:paraId="7F2CECA3" w14:textId="77777777" w:rsidTr="00146129">
        <w:tc>
          <w:tcPr>
            <w:tcW w:w="1288" w:type="dxa"/>
            <w:tcBorders>
              <w:top w:val="single" w:sz="4" w:space="0" w:color="auto"/>
              <w:left w:val="single" w:sz="4" w:space="0" w:color="auto"/>
              <w:bottom w:val="single" w:sz="4" w:space="0" w:color="auto"/>
            </w:tcBorders>
          </w:tcPr>
          <w:p w14:paraId="776EB052" w14:textId="436B74AC"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A</m:t>
                    </m:r>
                  </m:e>
                  <m:sub>
                    <m:r>
                      <w:rPr>
                        <w:rFonts w:ascii="Cambria Math" w:hAnsi="Cambria Math"/>
                        <w:sz w:val="24"/>
                        <w:szCs w:val="24"/>
                        <w:lang w:val="en-IE"/>
                      </w:rPr>
                      <m:t>1</m:t>
                    </m:r>
                  </m:sub>
                </m:sSub>
              </m:oMath>
            </m:oMathPara>
          </w:p>
        </w:tc>
        <w:tc>
          <w:tcPr>
            <w:tcW w:w="1288" w:type="dxa"/>
            <w:tcBorders>
              <w:top w:val="single" w:sz="4" w:space="0" w:color="auto"/>
              <w:bottom w:val="single" w:sz="4" w:space="0" w:color="auto"/>
            </w:tcBorders>
          </w:tcPr>
          <w:p w14:paraId="6C6F35A5" w14:textId="2223984C"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A</m:t>
                    </m:r>
                  </m:e>
                  <m:sub>
                    <m:r>
                      <w:rPr>
                        <w:rFonts w:ascii="Cambria Math" w:hAnsi="Cambria Math"/>
                        <w:sz w:val="24"/>
                        <w:szCs w:val="24"/>
                        <w:lang w:val="en-IE"/>
                      </w:rPr>
                      <m:t>0</m:t>
                    </m:r>
                  </m:sub>
                </m:sSub>
              </m:oMath>
            </m:oMathPara>
          </w:p>
        </w:tc>
        <w:tc>
          <w:tcPr>
            <w:tcW w:w="1288" w:type="dxa"/>
            <w:tcBorders>
              <w:top w:val="single" w:sz="4" w:space="0" w:color="auto"/>
              <w:bottom w:val="single" w:sz="4" w:space="0" w:color="auto"/>
            </w:tcBorders>
          </w:tcPr>
          <w:p w14:paraId="0169DE86" w14:textId="327727F9"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B</m:t>
                    </m:r>
                  </m:e>
                  <m:sub>
                    <m:r>
                      <w:rPr>
                        <w:rFonts w:ascii="Cambria Math" w:hAnsi="Cambria Math"/>
                        <w:sz w:val="24"/>
                        <w:szCs w:val="24"/>
                        <w:lang w:val="en-IE"/>
                      </w:rPr>
                      <m:t>1</m:t>
                    </m:r>
                  </m:sub>
                </m:sSub>
              </m:oMath>
            </m:oMathPara>
          </w:p>
        </w:tc>
        <w:tc>
          <w:tcPr>
            <w:tcW w:w="1288" w:type="dxa"/>
            <w:tcBorders>
              <w:top w:val="single" w:sz="4" w:space="0" w:color="auto"/>
              <w:bottom w:val="single" w:sz="4" w:space="0" w:color="auto"/>
              <w:right w:val="single" w:sz="4" w:space="0" w:color="auto"/>
            </w:tcBorders>
          </w:tcPr>
          <w:p w14:paraId="558A7D97" w14:textId="1A93E8DD"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B</m:t>
                    </m:r>
                  </m:e>
                  <m:sub>
                    <m:r>
                      <w:rPr>
                        <w:rFonts w:ascii="Cambria Math" w:hAnsi="Cambria Math"/>
                        <w:sz w:val="24"/>
                        <w:szCs w:val="24"/>
                        <w:lang w:val="en-IE"/>
                      </w:rPr>
                      <m:t>0</m:t>
                    </m:r>
                  </m:sub>
                </m:sSub>
              </m:oMath>
            </m:oMathPara>
          </w:p>
        </w:tc>
        <w:tc>
          <w:tcPr>
            <w:tcW w:w="1288" w:type="dxa"/>
            <w:tcBorders>
              <w:top w:val="single" w:sz="4" w:space="0" w:color="auto"/>
              <w:left w:val="single" w:sz="4" w:space="0" w:color="auto"/>
              <w:bottom w:val="single" w:sz="4" w:space="0" w:color="auto"/>
            </w:tcBorders>
          </w:tcPr>
          <w:p w14:paraId="3D00EB90" w14:textId="26048EA9"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C</m:t>
                    </m:r>
                  </m:e>
                  <m:sub>
                    <m:r>
                      <w:rPr>
                        <w:rFonts w:ascii="Cambria Math" w:hAnsi="Cambria Math"/>
                        <w:sz w:val="24"/>
                        <w:szCs w:val="24"/>
                        <w:lang w:val="en-IE"/>
                      </w:rPr>
                      <m:t>0</m:t>
                    </m:r>
                  </m:sub>
                </m:sSub>
              </m:oMath>
            </m:oMathPara>
          </w:p>
        </w:tc>
        <w:tc>
          <w:tcPr>
            <w:tcW w:w="1288" w:type="dxa"/>
            <w:tcBorders>
              <w:top w:val="single" w:sz="4" w:space="0" w:color="auto"/>
              <w:bottom w:val="single" w:sz="4" w:space="0" w:color="auto"/>
            </w:tcBorders>
          </w:tcPr>
          <w:p w14:paraId="6759D338" w14:textId="4038C846" w:rsidR="00531C1D" w:rsidRPr="00531C1D" w:rsidRDefault="00E571D4" w:rsidP="009F4913">
            <w:pPr>
              <w:rPr>
                <w:rFonts w:eastAsiaTheme="minorEastAsia"/>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S</m:t>
                    </m:r>
                  </m:e>
                  <m:sub>
                    <m:r>
                      <w:rPr>
                        <w:rFonts w:ascii="Cambria Math" w:hAnsi="Cambria Math"/>
                        <w:sz w:val="24"/>
                        <w:szCs w:val="24"/>
                        <w:lang w:val="en-IE"/>
                      </w:rPr>
                      <m:t>1</m:t>
                    </m:r>
                  </m:sub>
                </m:sSub>
              </m:oMath>
            </m:oMathPara>
          </w:p>
        </w:tc>
        <w:tc>
          <w:tcPr>
            <w:tcW w:w="1288" w:type="dxa"/>
            <w:tcBorders>
              <w:top w:val="single" w:sz="4" w:space="0" w:color="auto"/>
              <w:bottom w:val="single" w:sz="4" w:space="0" w:color="auto"/>
              <w:right w:val="single" w:sz="4" w:space="0" w:color="auto"/>
            </w:tcBorders>
          </w:tcPr>
          <w:p w14:paraId="7C08F85C" w14:textId="73ADE47F" w:rsidR="00CE17D8" w:rsidRDefault="00E571D4" w:rsidP="009F4913">
            <w:pPr>
              <w:rPr>
                <w:sz w:val="24"/>
                <w:szCs w:val="24"/>
                <w:lang w:val="en-IE"/>
              </w:rPr>
            </w:pPr>
            <m:oMathPara>
              <m:oMath>
                <m:sSub>
                  <m:sSubPr>
                    <m:ctrlPr>
                      <w:rPr>
                        <w:rFonts w:ascii="Cambria Math" w:hAnsi="Cambria Math"/>
                        <w:i/>
                        <w:sz w:val="24"/>
                        <w:szCs w:val="24"/>
                        <w:lang w:val="en-IE"/>
                      </w:rPr>
                    </m:ctrlPr>
                  </m:sSubPr>
                  <m:e>
                    <m:r>
                      <w:rPr>
                        <w:rFonts w:ascii="Cambria Math" w:hAnsi="Cambria Math"/>
                        <w:sz w:val="24"/>
                        <w:szCs w:val="24"/>
                        <w:lang w:val="en-IE"/>
                      </w:rPr>
                      <m:t>S</m:t>
                    </m:r>
                  </m:e>
                  <m:sub>
                    <m:r>
                      <w:rPr>
                        <w:rFonts w:ascii="Cambria Math" w:hAnsi="Cambria Math"/>
                        <w:sz w:val="24"/>
                        <w:szCs w:val="24"/>
                        <w:lang w:val="en-IE"/>
                      </w:rPr>
                      <m:t>0</m:t>
                    </m:r>
                  </m:sub>
                </m:sSub>
              </m:oMath>
            </m:oMathPara>
          </w:p>
        </w:tc>
      </w:tr>
      <w:tr w:rsidR="00146129" w14:paraId="6F35FB3C" w14:textId="77777777" w:rsidTr="00146129">
        <w:tc>
          <w:tcPr>
            <w:tcW w:w="1288" w:type="dxa"/>
            <w:tcBorders>
              <w:top w:val="single" w:sz="4" w:space="0" w:color="auto"/>
            </w:tcBorders>
          </w:tcPr>
          <w:p w14:paraId="797F15EF" w14:textId="2941357D"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tcBorders>
          </w:tcPr>
          <w:p w14:paraId="1B79613F" w14:textId="192DF83A"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tcBorders>
          </w:tcPr>
          <w:p w14:paraId="1A946543" w14:textId="1D23E476"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right w:val="single" w:sz="4" w:space="0" w:color="auto"/>
            </w:tcBorders>
          </w:tcPr>
          <w:p w14:paraId="49FD77BB" w14:textId="1BC6F127" w:rsidR="00531C1D" w:rsidRPr="00531C1D" w:rsidRDefault="00531C1D" w:rsidP="00531C1D">
            <w:pPr>
              <w:rPr>
                <w:rFonts w:eastAsiaTheme="minorEastAsia"/>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left w:val="single" w:sz="4" w:space="0" w:color="auto"/>
            </w:tcBorders>
          </w:tcPr>
          <w:p w14:paraId="1BE72A36" w14:textId="0E15FD29"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tcBorders>
          </w:tcPr>
          <w:p w14:paraId="0E4B14F7" w14:textId="1FBA45AA"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top w:val="single" w:sz="4" w:space="0" w:color="auto"/>
            </w:tcBorders>
          </w:tcPr>
          <w:p w14:paraId="716FF5CF" w14:textId="21A0B5CD"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0A5FED33" w14:textId="77777777" w:rsidTr="00146129">
        <w:tc>
          <w:tcPr>
            <w:tcW w:w="1288" w:type="dxa"/>
          </w:tcPr>
          <w:p w14:paraId="04F42283" w14:textId="075F430E"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24DCBCDB" w14:textId="139890B4"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345D90D" w14:textId="67D9E0E8"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69A4AA1A" w14:textId="269A8B56"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6D1E943D" w14:textId="6C71D15F"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929DE79" w14:textId="2C53140F"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66489A9A" w14:textId="549AE24F"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05FDC7A6" w14:textId="77777777" w:rsidTr="00146129">
        <w:tc>
          <w:tcPr>
            <w:tcW w:w="1288" w:type="dxa"/>
          </w:tcPr>
          <w:p w14:paraId="1D1B7C8B" w14:textId="7266DBDD"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285B11E" w14:textId="5EF415BE"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1DE8B6D3" w14:textId="23DEAA33"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03BA77DA" w14:textId="10E42772"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23948657" w14:textId="2B012D01"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13F28E86" w14:textId="095334B7"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5B527921" w14:textId="1291051F"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2C0D995B" w14:textId="77777777" w:rsidTr="00146129">
        <w:tc>
          <w:tcPr>
            <w:tcW w:w="1288" w:type="dxa"/>
          </w:tcPr>
          <w:p w14:paraId="73E0EAEA" w14:textId="0402E019"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16A11B61" w14:textId="54F2F762"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3DA42231" w14:textId="11A17FD5"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5CC0965A" w14:textId="54071947"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6354F1C1" w14:textId="075E8E0D"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CCB6B01" w14:textId="49F42F6C"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2D4E2CD" w14:textId="4F057963" w:rsidR="00531C1D" w:rsidRDefault="00531C1D" w:rsidP="00531C1D">
            <w:pPr>
              <w:rPr>
                <w:sz w:val="24"/>
                <w:szCs w:val="24"/>
                <w:lang w:val="en-IE"/>
              </w:rPr>
            </w:pPr>
            <m:oMathPara>
              <m:oMath>
                <m:r>
                  <w:rPr>
                    <w:rFonts w:ascii="Cambria Math" w:hAnsi="Cambria Math"/>
                    <w:sz w:val="24"/>
                    <w:szCs w:val="24"/>
                    <w:lang w:val="en-IE"/>
                  </w:rPr>
                  <m:t>1</m:t>
                </m:r>
              </m:oMath>
            </m:oMathPara>
          </w:p>
        </w:tc>
      </w:tr>
      <w:tr w:rsidR="00531C1D" w14:paraId="300887E3" w14:textId="77777777" w:rsidTr="00146129">
        <w:tc>
          <w:tcPr>
            <w:tcW w:w="1288" w:type="dxa"/>
          </w:tcPr>
          <w:p w14:paraId="20C10B75" w14:textId="51DFAB55"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28E1415A" w14:textId="356F3DCD"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6494D5DC" w14:textId="205BBC8C"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3CDD53A8" w14:textId="1BC9EEF2"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11DF1BBE" w14:textId="54AC1629"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3737F4FB" w14:textId="3E99DFE6" w:rsidR="00531C1D" w:rsidRDefault="00146129" w:rsidP="00531C1D">
            <w:pPr>
              <w:rPr>
                <w:sz w:val="24"/>
                <w:szCs w:val="24"/>
                <w:lang w:val="en-IE"/>
              </w:rPr>
            </w:pPr>
            <m:oMathPara>
              <m:oMath>
                <m:r>
                  <w:rPr>
                    <w:rFonts w:ascii="Cambria Math" w:hAnsi="Cambria Math"/>
                    <w:sz w:val="24"/>
                    <w:szCs w:val="24"/>
                    <w:lang w:val="en-IE"/>
                  </w:rPr>
                  <m:t>0</m:t>
                </m:r>
              </m:oMath>
            </m:oMathPara>
          </w:p>
        </w:tc>
        <w:tc>
          <w:tcPr>
            <w:tcW w:w="1288" w:type="dxa"/>
          </w:tcPr>
          <w:p w14:paraId="78BE1A6C" w14:textId="30D1E7F5" w:rsidR="00531C1D" w:rsidRDefault="00531C1D" w:rsidP="00531C1D">
            <w:pPr>
              <w:rPr>
                <w:sz w:val="24"/>
                <w:szCs w:val="24"/>
                <w:lang w:val="en-IE"/>
              </w:rPr>
            </w:pPr>
            <m:oMathPara>
              <m:oMath>
                <m:r>
                  <w:rPr>
                    <w:rFonts w:ascii="Cambria Math" w:hAnsi="Cambria Math"/>
                    <w:sz w:val="24"/>
                    <w:szCs w:val="24"/>
                    <w:lang w:val="en-IE"/>
                  </w:rPr>
                  <m:t>1</m:t>
                </m:r>
              </m:oMath>
            </m:oMathPara>
          </w:p>
        </w:tc>
      </w:tr>
      <w:tr w:rsidR="00531C1D" w14:paraId="3E05CC64" w14:textId="77777777" w:rsidTr="00146129">
        <w:tc>
          <w:tcPr>
            <w:tcW w:w="1288" w:type="dxa"/>
          </w:tcPr>
          <w:p w14:paraId="5251E39C" w14:textId="4193A2FC"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2A95B0D7" w14:textId="062FDDD0"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4BADE16D" w14:textId="7A5CFEE7"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68ADEAB6" w14:textId="35195675"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73123955" w14:textId="0E4D9624"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1D2E5D54" w14:textId="6F835978"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6BF2547" w14:textId="78120F65" w:rsidR="00531C1D" w:rsidRDefault="00531C1D" w:rsidP="00531C1D">
            <w:pPr>
              <w:rPr>
                <w:sz w:val="24"/>
                <w:szCs w:val="24"/>
                <w:lang w:val="en-IE"/>
              </w:rPr>
            </w:pPr>
            <m:oMathPara>
              <m:oMath>
                <m:r>
                  <w:rPr>
                    <w:rFonts w:ascii="Cambria Math" w:hAnsi="Cambria Math"/>
                    <w:sz w:val="24"/>
                    <w:szCs w:val="24"/>
                    <w:lang w:val="en-IE"/>
                  </w:rPr>
                  <m:t>0</m:t>
                </m:r>
              </m:oMath>
            </m:oMathPara>
          </w:p>
        </w:tc>
      </w:tr>
      <w:tr w:rsidR="00531C1D" w14:paraId="079A4EB4" w14:textId="77777777" w:rsidTr="00146129">
        <w:tc>
          <w:tcPr>
            <w:tcW w:w="1288" w:type="dxa"/>
          </w:tcPr>
          <w:p w14:paraId="7F7EE99F" w14:textId="6988C376"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2D57C09" w14:textId="0FB3B1E1"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304481A" w14:textId="5CABDF06"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264ED754" w14:textId="2CE08C09"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39A768BD" w14:textId="748906EC"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6669EF7A" w14:textId="34151547"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09150CD7" w14:textId="456FFEBD"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70527589" w14:textId="77777777" w:rsidTr="00146129">
        <w:tc>
          <w:tcPr>
            <w:tcW w:w="1288" w:type="dxa"/>
          </w:tcPr>
          <w:p w14:paraId="1E19A499" w14:textId="36D6F013"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58CC4BD6" w14:textId="6DE14D44"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0862ACF" w14:textId="4897D3CD"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2625076A" w14:textId="617F23EF" w:rsidR="00531C1D" w:rsidRPr="00531C1D" w:rsidRDefault="00531C1D" w:rsidP="00531C1D">
            <w:pPr>
              <w:rPr>
                <w:rFonts w:eastAsiaTheme="minorEastAsia"/>
                <w:sz w:val="24"/>
                <w:szCs w:val="24"/>
                <w:lang w:val="en-IE"/>
              </w:rPr>
            </w:pPr>
            <m:oMathPara>
              <m:oMath>
                <m:r>
                  <w:rPr>
                    <w:rFonts w:ascii="Cambria Math" w:eastAsiaTheme="minorEastAsia" w:hAnsi="Cambria Math"/>
                    <w:sz w:val="24"/>
                    <w:szCs w:val="24"/>
                    <w:lang w:val="en-IE"/>
                  </w:rPr>
                  <m:t>1</m:t>
                </m:r>
              </m:oMath>
            </m:oMathPara>
          </w:p>
        </w:tc>
        <w:tc>
          <w:tcPr>
            <w:tcW w:w="1288" w:type="dxa"/>
            <w:tcBorders>
              <w:left w:val="single" w:sz="4" w:space="0" w:color="auto"/>
            </w:tcBorders>
          </w:tcPr>
          <w:p w14:paraId="759A3A88" w14:textId="3F202A92"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8C4691F" w14:textId="1EFBD8D1"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62018B86" w14:textId="05046416"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766FA997" w14:textId="77777777" w:rsidTr="00146129">
        <w:tc>
          <w:tcPr>
            <w:tcW w:w="1288" w:type="dxa"/>
          </w:tcPr>
          <w:p w14:paraId="2673EB27" w14:textId="62C81DD4"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4810FDAD" w14:textId="155A4D35"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EE0ACC4" w14:textId="30F3B7AD"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1C50A9A8" w14:textId="38961722"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5D894C53" w14:textId="5444D3A3"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7741F220" w14:textId="600FD4FF"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7F2BDFF" w14:textId="36179C87"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3B2BC96F" w14:textId="77777777" w:rsidTr="00146129">
        <w:tc>
          <w:tcPr>
            <w:tcW w:w="1288" w:type="dxa"/>
          </w:tcPr>
          <w:p w14:paraId="34C9EA69" w14:textId="322D2682"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41328EFE" w14:textId="4450B016"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BA47FBD" w14:textId="10DA4656"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00C54ADC" w14:textId="67B2C571"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2BD57B31" w14:textId="7FA5ABBB" w:rsidR="00531C1D" w:rsidRDefault="00146129" w:rsidP="00531C1D">
            <w:pPr>
              <w:rPr>
                <w:sz w:val="24"/>
                <w:szCs w:val="24"/>
                <w:lang w:val="en-IE"/>
              </w:rPr>
            </w:pPr>
            <m:oMathPara>
              <m:oMath>
                <m:r>
                  <w:rPr>
                    <w:rFonts w:ascii="Cambria Math" w:hAnsi="Cambria Math"/>
                    <w:sz w:val="24"/>
                    <w:szCs w:val="24"/>
                    <w:lang w:val="en-IE"/>
                  </w:rPr>
                  <m:t>0</m:t>
                </m:r>
              </m:oMath>
            </m:oMathPara>
          </w:p>
        </w:tc>
        <w:tc>
          <w:tcPr>
            <w:tcW w:w="1288" w:type="dxa"/>
          </w:tcPr>
          <w:p w14:paraId="37E3D328" w14:textId="33FD397A"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A286808" w14:textId="090A7A1D"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58B82D12" w14:textId="77777777" w:rsidTr="00146129">
        <w:tc>
          <w:tcPr>
            <w:tcW w:w="1288" w:type="dxa"/>
          </w:tcPr>
          <w:p w14:paraId="19DB6897" w14:textId="092B1090"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148245A" w14:textId="668020EB"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17A74CB7" w14:textId="20C90698"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0836CEEB" w14:textId="504D7457"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39ACB6F5" w14:textId="0D444630"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1F3A793" w14:textId="35EC5BBF"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6B7092AF" w14:textId="5EB0422D"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0CF92735" w14:textId="77777777" w:rsidTr="00146129">
        <w:tc>
          <w:tcPr>
            <w:tcW w:w="1288" w:type="dxa"/>
          </w:tcPr>
          <w:p w14:paraId="2CA60227" w14:textId="542714CA"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77AD5A3F" w14:textId="5C7BCAE9"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506C190C" w14:textId="5B0EB548"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5E09CC6E" w14:textId="3E74D438"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38F48774" w14:textId="536D787C"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7FD51C6" w14:textId="2600F3C0"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6C36CA3B" w14:textId="3D55BB16"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7625D07B" w14:textId="77777777" w:rsidTr="00146129">
        <w:tc>
          <w:tcPr>
            <w:tcW w:w="1288" w:type="dxa"/>
          </w:tcPr>
          <w:p w14:paraId="4D61D3C6" w14:textId="0E9D48A6"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D06439F" w14:textId="16D2625B"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345D0BCB" w14:textId="4BE8C213"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709A4D33" w14:textId="22FE2D81"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6A90914A" w14:textId="48FA0331"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4722B626" w14:textId="60F65607"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9B2A9B9" w14:textId="7C8A7C8B"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77A41A32" w14:textId="77777777" w:rsidTr="00146129">
        <w:tc>
          <w:tcPr>
            <w:tcW w:w="1288" w:type="dxa"/>
          </w:tcPr>
          <w:p w14:paraId="23BBFA51" w14:textId="42F8C4FF"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7D7EC42C" w14:textId="20140657"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0338C885" w14:textId="3B6A3B94"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Borders>
              <w:right w:val="single" w:sz="4" w:space="0" w:color="auto"/>
            </w:tcBorders>
          </w:tcPr>
          <w:p w14:paraId="34714599" w14:textId="5D48F833"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7887C9A9" w14:textId="10766F6D" w:rsidR="00531C1D" w:rsidRDefault="00146129" w:rsidP="00531C1D">
            <w:pPr>
              <w:rPr>
                <w:sz w:val="24"/>
                <w:szCs w:val="24"/>
                <w:lang w:val="en-IE"/>
              </w:rPr>
            </w:pPr>
            <m:oMathPara>
              <m:oMath>
                <m:r>
                  <w:rPr>
                    <w:rFonts w:ascii="Cambria Math" w:hAnsi="Cambria Math"/>
                    <w:sz w:val="24"/>
                    <w:szCs w:val="24"/>
                    <w:lang w:val="en-IE"/>
                  </w:rPr>
                  <m:t>1</m:t>
                </m:r>
              </m:oMath>
            </m:oMathPara>
          </w:p>
        </w:tc>
        <w:tc>
          <w:tcPr>
            <w:tcW w:w="1288" w:type="dxa"/>
          </w:tcPr>
          <w:p w14:paraId="0C504964" w14:textId="70700843" w:rsidR="00531C1D" w:rsidRDefault="00531C1D" w:rsidP="00531C1D">
            <w:pPr>
              <w:rPr>
                <w:sz w:val="24"/>
                <w:szCs w:val="24"/>
                <w:lang w:val="en-IE"/>
              </w:rPr>
            </w:pPr>
            <m:oMathPara>
              <m:oMath>
                <m:r>
                  <w:rPr>
                    <w:rFonts w:ascii="Cambria Math" w:hAnsi="Cambria Math"/>
                    <w:sz w:val="24"/>
                    <w:szCs w:val="24"/>
                    <w:lang w:val="en-IE"/>
                  </w:rPr>
                  <m:t>0</m:t>
                </m:r>
              </m:oMath>
            </m:oMathPara>
          </w:p>
        </w:tc>
        <w:tc>
          <w:tcPr>
            <w:tcW w:w="1288" w:type="dxa"/>
          </w:tcPr>
          <w:p w14:paraId="7F1C3181" w14:textId="3D699E3C" w:rsidR="00531C1D" w:rsidRDefault="00531C1D" w:rsidP="00531C1D">
            <w:pPr>
              <w:rPr>
                <w:sz w:val="24"/>
                <w:szCs w:val="24"/>
                <w:lang w:val="en-IE"/>
              </w:rPr>
            </w:pPr>
            <m:oMathPara>
              <m:oMath>
                <m:r>
                  <w:rPr>
                    <w:rFonts w:ascii="Cambria Math" w:hAnsi="Cambria Math"/>
                    <w:sz w:val="24"/>
                    <w:szCs w:val="24"/>
                    <w:lang w:val="en-IE"/>
                  </w:rPr>
                  <m:t>0</m:t>
                </m:r>
              </m:oMath>
            </m:oMathPara>
          </w:p>
        </w:tc>
      </w:tr>
      <w:tr w:rsidR="00146129" w14:paraId="6E09E9FE" w14:textId="77777777" w:rsidTr="00146129">
        <w:tc>
          <w:tcPr>
            <w:tcW w:w="1288" w:type="dxa"/>
          </w:tcPr>
          <w:p w14:paraId="6EC7D244" w14:textId="5CAA496B"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02DA731E" w14:textId="3B4403CF"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17EF57B" w14:textId="757C6D16"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4E9C3046" w14:textId="77777777" w:rsidR="00531C1D" w:rsidRPr="00531C1D" w:rsidRDefault="00531C1D" w:rsidP="00531C1D">
            <w:pPr>
              <w:rPr>
                <w:rFonts w:eastAsiaTheme="minorEastAsia"/>
                <w:sz w:val="24"/>
                <w:szCs w:val="24"/>
                <w:lang w:val="en-IE"/>
              </w:rPr>
            </w:pPr>
            <m:oMathPara>
              <m:oMath>
                <m:r>
                  <w:rPr>
                    <w:rFonts w:ascii="Cambria Math" w:hAnsi="Cambria Math"/>
                    <w:sz w:val="24"/>
                    <w:szCs w:val="24"/>
                    <w:lang w:val="en-IE"/>
                  </w:rPr>
                  <m:t>0</m:t>
                </m:r>
              </m:oMath>
            </m:oMathPara>
          </w:p>
        </w:tc>
        <w:tc>
          <w:tcPr>
            <w:tcW w:w="1288" w:type="dxa"/>
            <w:tcBorders>
              <w:left w:val="single" w:sz="4" w:space="0" w:color="auto"/>
            </w:tcBorders>
          </w:tcPr>
          <w:p w14:paraId="58F4CDF0" w14:textId="5A4D6A08" w:rsidR="00531C1D" w:rsidRDefault="00146129" w:rsidP="00531C1D">
            <w:pPr>
              <w:rPr>
                <w:sz w:val="24"/>
                <w:szCs w:val="24"/>
                <w:lang w:val="en-IE"/>
              </w:rPr>
            </w:pPr>
            <m:oMathPara>
              <m:oMath>
                <m:r>
                  <w:rPr>
                    <w:rFonts w:ascii="Cambria Math" w:hAnsi="Cambria Math"/>
                    <w:sz w:val="24"/>
                    <w:szCs w:val="24"/>
                    <w:lang w:val="en-IE"/>
                  </w:rPr>
                  <m:t>1</m:t>
                </m:r>
              </m:oMath>
            </m:oMathPara>
          </w:p>
        </w:tc>
        <w:tc>
          <w:tcPr>
            <w:tcW w:w="1288" w:type="dxa"/>
          </w:tcPr>
          <w:p w14:paraId="428D483A" w14:textId="7F65AC1E" w:rsidR="00531C1D" w:rsidRDefault="00146129" w:rsidP="00531C1D">
            <w:pPr>
              <w:rPr>
                <w:sz w:val="24"/>
                <w:szCs w:val="24"/>
                <w:lang w:val="en-IE"/>
              </w:rPr>
            </w:pPr>
            <m:oMathPara>
              <m:oMath>
                <m:r>
                  <w:rPr>
                    <w:rFonts w:ascii="Cambria Math" w:hAnsi="Cambria Math"/>
                    <w:sz w:val="24"/>
                    <w:szCs w:val="24"/>
                    <w:lang w:val="en-IE"/>
                  </w:rPr>
                  <m:t>0</m:t>
                </m:r>
              </m:oMath>
            </m:oMathPara>
          </w:p>
        </w:tc>
        <w:tc>
          <w:tcPr>
            <w:tcW w:w="1288" w:type="dxa"/>
          </w:tcPr>
          <w:p w14:paraId="4118C352" w14:textId="0DBF21D9" w:rsidR="00531C1D" w:rsidRDefault="00531C1D" w:rsidP="00531C1D">
            <w:pPr>
              <w:rPr>
                <w:sz w:val="24"/>
                <w:szCs w:val="24"/>
                <w:lang w:val="en-IE"/>
              </w:rPr>
            </w:pPr>
            <m:oMathPara>
              <m:oMath>
                <m:r>
                  <w:rPr>
                    <w:rFonts w:ascii="Cambria Math" w:hAnsi="Cambria Math"/>
                    <w:sz w:val="24"/>
                    <w:szCs w:val="24"/>
                    <w:lang w:val="en-IE"/>
                  </w:rPr>
                  <m:t>1</m:t>
                </m:r>
              </m:oMath>
            </m:oMathPara>
          </w:p>
        </w:tc>
      </w:tr>
      <w:tr w:rsidR="00146129" w14:paraId="0E330B91" w14:textId="77777777" w:rsidTr="00146129">
        <w:tc>
          <w:tcPr>
            <w:tcW w:w="1288" w:type="dxa"/>
          </w:tcPr>
          <w:p w14:paraId="0D62A0E0" w14:textId="0BCF8576"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1BC25E8F" w14:textId="3B52EBA0"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Pr>
          <w:p w14:paraId="0AB25BBC" w14:textId="4171DA68" w:rsidR="00531C1D" w:rsidRDefault="00531C1D" w:rsidP="00531C1D">
            <w:pPr>
              <w:rPr>
                <w:sz w:val="24"/>
                <w:szCs w:val="24"/>
                <w:lang w:val="en-IE"/>
              </w:rPr>
            </w:pPr>
            <m:oMathPara>
              <m:oMath>
                <m:r>
                  <w:rPr>
                    <w:rFonts w:ascii="Cambria Math" w:hAnsi="Cambria Math"/>
                    <w:sz w:val="24"/>
                    <w:szCs w:val="24"/>
                    <w:lang w:val="en-IE"/>
                  </w:rPr>
                  <m:t>1</m:t>
                </m:r>
              </m:oMath>
            </m:oMathPara>
          </w:p>
        </w:tc>
        <w:tc>
          <w:tcPr>
            <w:tcW w:w="1288" w:type="dxa"/>
            <w:tcBorders>
              <w:right w:val="single" w:sz="4" w:space="0" w:color="auto"/>
            </w:tcBorders>
          </w:tcPr>
          <w:p w14:paraId="7775EF38" w14:textId="7C01930A" w:rsidR="00531C1D" w:rsidRPr="00531C1D" w:rsidRDefault="00531C1D" w:rsidP="00531C1D">
            <w:pPr>
              <w:rPr>
                <w:rFonts w:eastAsiaTheme="minorEastAsia"/>
                <w:sz w:val="24"/>
                <w:szCs w:val="24"/>
                <w:lang w:val="en-IE"/>
              </w:rPr>
            </w:pPr>
            <m:oMathPara>
              <m:oMath>
                <m:r>
                  <w:rPr>
                    <w:rFonts w:ascii="Cambria Math" w:hAnsi="Cambria Math"/>
                    <w:sz w:val="24"/>
                    <w:szCs w:val="24"/>
                    <w:lang w:val="en-IE"/>
                  </w:rPr>
                  <m:t>1</m:t>
                </m:r>
              </m:oMath>
            </m:oMathPara>
          </w:p>
        </w:tc>
        <w:tc>
          <w:tcPr>
            <w:tcW w:w="1288" w:type="dxa"/>
            <w:tcBorders>
              <w:left w:val="single" w:sz="4" w:space="0" w:color="auto"/>
            </w:tcBorders>
          </w:tcPr>
          <w:p w14:paraId="026732D4" w14:textId="5BA9A67D" w:rsidR="00531C1D" w:rsidRDefault="00146129" w:rsidP="00531C1D">
            <w:pPr>
              <w:rPr>
                <w:sz w:val="24"/>
                <w:szCs w:val="24"/>
                <w:lang w:val="en-IE"/>
              </w:rPr>
            </w:pPr>
            <m:oMathPara>
              <m:oMath>
                <m:r>
                  <w:rPr>
                    <w:rFonts w:ascii="Cambria Math" w:hAnsi="Cambria Math"/>
                    <w:sz w:val="24"/>
                    <w:szCs w:val="24"/>
                    <w:lang w:val="en-IE"/>
                  </w:rPr>
                  <m:t>1</m:t>
                </m:r>
              </m:oMath>
            </m:oMathPara>
          </w:p>
        </w:tc>
        <w:tc>
          <w:tcPr>
            <w:tcW w:w="1288" w:type="dxa"/>
          </w:tcPr>
          <w:p w14:paraId="4C15AFAE" w14:textId="1C1FF0CA" w:rsidR="00531C1D" w:rsidRDefault="00146129" w:rsidP="00531C1D">
            <w:pPr>
              <w:rPr>
                <w:sz w:val="24"/>
                <w:szCs w:val="24"/>
                <w:lang w:val="en-IE"/>
              </w:rPr>
            </w:pPr>
            <m:oMathPara>
              <m:oMath>
                <m:r>
                  <w:rPr>
                    <w:rFonts w:ascii="Cambria Math" w:hAnsi="Cambria Math"/>
                    <w:sz w:val="24"/>
                    <w:szCs w:val="24"/>
                    <w:lang w:val="en-IE"/>
                  </w:rPr>
                  <m:t>1</m:t>
                </m:r>
              </m:oMath>
            </m:oMathPara>
          </w:p>
        </w:tc>
        <w:tc>
          <w:tcPr>
            <w:tcW w:w="1288" w:type="dxa"/>
          </w:tcPr>
          <w:p w14:paraId="770176AF" w14:textId="77523D63" w:rsidR="00531C1D" w:rsidRDefault="00531C1D" w:rsidP="00531C1D">
            <w:pPr>
              <w:rPr>
                <w:sz w:val="24"/>
                <w:szCs w:val="24"/>
                <w:lang w:val="en-IE"/>
              </w:rPr>
            </w:pPr>
            <m:oMathPara>
              <m:oMath>
                <m:r>
                  <w:rPr>
                    <w:rFonts w:ascii="Cambria Math" w:hAnsi="Cambria Math"/>
                    <w:sz w:val="24"/>
                    <w:szCs w:val="24"/>
                    <w:lang w:val="en-IE"/>
                  </w:rPr>
                  <m:t>0</m:t>
                </m:r>
              </m:oMath>
            </m:oMathPara>
          </w:p>
        </w:tc>
      </w:tr>
    </w:tbl>
    <w:p w14:paraId="3BC56C9A" w14:textId="600D9E25" w:rsidR="00CE17D8" w:rsidRPr="009F4913" w:rsidRDefault="00E6145B" w:rsidP="009F4913">
      <w:pPr>
        <w:rPr>
          <w:sz w:val="24"/>
          <w:szCs w:val="24"/>
          <w:lang w:val="en-IE"/>
        </w:rPr>
      </w:pPr>
      <w:r>
        <w:rPr>
          <w:noProof/>
          <w:sz w:val="24"/>
          <w:szCs w:val="24"/>
          <w:lang w:val="en-IE"/>
        </w:rPr>
        <mc:AlternateContent>
          <mc:Choice Requires="wps">
            <w:drawing>
              <wp:anchor distT="0" distB="0" distL="114300" distR="114300" simplePos="0" relativeHeight="251674624" behindDoc="0" locked="0" layoutInCell="1" allowOverlap="1" wp14:anchorId="0578DD0B" wp14:editId="275936C1">
                <wp:simplePos x="0" y="0"/>
                <wp:positionH relativeFrom="column">
                  <wp:posOffset>-21102</wp:posOffset>
                </wp:positionH>
                <wp:positionV relativeFrom="paragraph">
                  <wp:posOffset>45623</wp:posOffset>
                </wp:positionV>
                <wp:extent cx="2560320" cy="2743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2560320" cy="274320"/>
                        </a:xfrm>
                        <a:prstGeom prst="rect">
                          <a:avLst/>
                        </a:prstGeom>
                        <a:solidFill>
                          <a:schemeClr val="lt1"/>
                        </a:solidFill>
                        <a:ln w="6350">
                          <a:solidFill>
                            <a:prstClr val="black"/>
                          </a:solidFill>
                        </a:ln>
                      </wps:spPr>
                      <wps:txbx>
                        <w:txbxContent>
                          <w:p w14:paraId="4A57B410" w14:textId="668BA989" w:rsidR="00E6145B" w:rsidRPr="003335FE" w:rsidRDefault="00E6145B">
                            <w:pPr>
                              <w:rPr>
                                <w:sz w:val="20"/>
                                <w:szCs w:val="20"/>
                                <w:lang w:val="en-IE"/>
                              </w:rPr>
                            </w:pPr>
                            <w:r w:rsidRPr="003335FE">
                              <w:rPr>
                                <w:sz w:val="20"/>
                                <w:szCs w:val="20"/>
                                <w:lang w:val="en-IE"/>
                              </w:rPr>
                              <w:t xml:space="preserve">Figure 1 : </w:t>
                            </w:r>
                            <w:r w:rsidR="003335FE" w:rsidRPr="003335FE">
                              <w:rPr>
                                <w:sz w:val="20"/>
                                <w:szCs w:val="20"/>
                                <w:lang w:val="en-IE"/>
                              </w:rPr>
                              <w:t xml:space="preserve">Truth Table for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003335FE"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8DD0B" id="_x0000_t202" coordsize="21600,21600" o:spt="202" path="m,l,21600r21600,l21600,xe">
                <v:stroke joinstyle="miter"/>
                <v:path gradientshapeok="t" o:connecttype="rect"/>
              </v:shapetype>
              <v:shape id="Text Box 5" o:spid="_x0000_s1026" type="#_x0000_t202" style="position:absolute;margin-left:-1.65pt;margin-top:3.6pt;width:201.6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FhOg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" fillcolor="white [3201]" strokeweight=".5pt">
                <v:textbox>
                  <w:txbxContent>
                    <w:p w14:paraId="4A57B410" w14:textId="668BA989" w:rsidR="00E6145B" w:rsidRPr="003335FE" w:rsidRDefault="00E6145B">
                      <w:pPr>
                        <w:rPr>
                          <w:sz w:val="20"/>
                          <w:szCs w:val="20"/>
                          <w:lang w:val="en-IE"/>
                        </w:rPr>
                      </w:pPr>
                      <w:r w:rsidRPr="003335FE">
                        <w:rPr>
                          <w:sz w:val="20"/>
                          <w:szCs w:val="20"/>
                          <w:lang w:val="en-IE"/>
                        </w:rPr>
                        <w:t xml:space="preserve">Figure 1 : </w:t>
                      </w:r>
                      <w:r w:rsidR="003335FE" w:rsidRPr="003335FE">
                        <w:rPr>
                          <w:sz w:val="20"/>
                          <w:szCs w:val="20"/>
                          <w:lang w:val="en-IE"/>
                        </w:rPr>
                        <w:t xml:space="preserve">Truth Table for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003335FE"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v:textbox>
              </v:shape>
            </w:pict>
          </mc:Fallback>
        </mc:AlternateContent>
      </w:r>
    </w:p>
    <w:p w14:paraId="155A11E0" w14:textId="77777777" w:rsidR="00E6145B" w:rsidRDefault="00E6145B" w:rsidP="009F4913">
      <w:pPr>
        <w:rPr>
          <w:lang w:val="en-IE"/>
        </w:rPr>
      </w:pPr>
    </w:p>
    <w:p w14:paraId="5CFB8D31" w14:textId="7FA3A6B7" w:rsidR="009F4913" w:rsidRDefault="003335FE" w:rsidP="009F4913">
      <w:pPr>
        <w:rPr>
          <w:rFonts w:eastAsiaTheme="minorEastAsia"/>
          <w:lang w:val="en-IE"/>
        </w:rPr>
      </w:pPr>
      <w:r>
        <w:rPr>
          <w:noProof/>
        </w:rPr>
        <mc:AlternateContent>
          <mc:Choice Requires="wps">
            <w:drawing>
              <wp:anchor distT="0" distB="0" distL="114300" distR="114300" simplePos="0" relativeHeight="251669504" behindDoc="0" locked="0" layoutInCell="1" allowOverlap="1" wp14:anchorId="608B006C" wp14:editId="0D1FD3D7">
                <wp:simplePos x="0" y="0"/>
                <wp:positionH relativeFrom="column">
                  <wp:posOffset>4843724</wp:posOffset>
                </wp:positionH>
                <wp:positionV relativeFrom="paragraph">
                  <wp:posOffset>2038046</wp:posOffset>
                </wp:positionV>
                <wp:extent cx="283580" cy="318303"/>
                <wp:effectExtent l="0" t="0" r="2540" b="5715"/>
                <wp:wrapNone/>
                <wp:docPr id="13" name="Text Box 13"/>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2CE9BA83" w14:textId="49FDB008"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B006C" id="Text Box 13" o:spid="_x0000_s1027" type="#_x0000_t202" style="position:absolute;margin-left:381.4pt;margin-top:160.5pt;width:22.35pt;height:2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" fillcolor="white [3201]" stroked="f" strokeweight=".5pt">
                <v:textbox>
                  <w:txbxContent>
                    <w:p w14:paraId="2CE9BA83" w14:textId="49FDB008"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1</m:t>
                              </m:r>
                            </m:sub>
                          </m:sSub>
                        </m:oMath>
                      </m:oMathPara>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F6B75A" wp14:editId="34EC9B6E">
                <wp:simplePos x="0" y="0"/>
                <wp:positionH relativeFrom="column">
                  <wp:posOffset>4843890</wp:posOffset>
                </wp:positionH>
                <wp:positionV relativeFrom="paragraph">
                  <wp:posOffset>1531040</wp:posOffset>
                </wp:positionV>
                <wp:extent cx="283580" cy="318303"/>
                <wp:effectExtent l="0" t="0" r="2540" b="5715"/>
                <wp:wrapNone/>
                <wp:docPr id="14" name="Text Box 14"/>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34DD787B" w14:textId="64D61CE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6B75A" id="Text Box 14" o:spid="_x0000_s1028" type="#_x0000_t202" style="position:absolute;margin-left:381.4pt;margin-top:120.55pt;width:22.35pt;height:25.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" fillcolor="white [3201]" stroked="f" strokeweight=".5pt">
                <v:textbox>
                  <w:txbxContent>
                    <w:p w14:paraId="34DD787B" w14:textId="64D61CE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0</m:t>
                              </m:r>
                            </m:sub>
                          </m:sSub>
                        </m:oMath>
                      </m:oMathPara>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A83B55" wp14:editId="1F33DF2C">
                <wp:simplePos x="0" y="0"/>
                <wp:positionH relativeFrom="column">
                  <wp:posOffset>4846790</wp:posOffset>
                </wp:positionH>
                <wp:positionV relativeFrom="paragraph">
                  <wp:posOffset>2848361</wp:posOffset>
                </wp:positionV>
                <wp:extent cx="283580" cy="318303"/>
                <wp:effectExtent l="0" t="0" r="2540" b="5715"/>
                <wp:wrapNone/>
                <wp:docPr id="9" name="Text Box 9"/>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32A65CBE" w14:textId="2BC838CD"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83B55" id="Text Box 9" o:spid="_x0000_s1029" type="#_x0000_t202" style="position:absolute;margin-left:381.65pt;margin-top:224.3pt;width:22.35pt;height:2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" fillcolor="white [3201]" stroked="f" strokeweight=".5pt">
                <v:textbox>
                  <w:txbxContent>
                    <w:p w14:paraId="32A65CBE" w14:textId="2BC838CD"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0</m:t>
                              </m:r>
                            </m:sub>
                          </m:sSub>
                        </m:oMath>
                      </m:oMathPara>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EBEE4D" wp14:editId="6FFC7C45">
                <wp:simplePos x="0" y="0"/>
                <wp:positionH relativeFrom="column">
                  <wp:posOffset>717523</wp:posOffset>
                </wp:positionH>
                <wp:positionV relativeFrom="paragraph">
                  <wp:posOffset>1428750</wp:posOffset>
                </wp:positionV>
                <wp:extent cx="283580" cy="318303"/>
                <wp:effectExtent l="0" t="0" r="2540" b="5715"/>
                <wp:wrapNone/>
                <wp:docPr id="2" name="Text Box 2"/>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1A216C3B" w14:textId="668EADBD" w:rsidR="00BC7A08" w:rsidRPr="00BC7A08" w:rsidRDefault="00E571D4">
                            <w:pPr>
                              <w:rPr>
                                <w:lang w:val="en-IE"/>
                              </w:rPr>
                            </w:pPr>
                            <m:oMathPara>
                              <m:oMath>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BEE4D" id="Text Box 2" o:spid="_x0000_s1030" type="#_x0000_t202" style="position:absolute;margin-left:56.5pt;margin-top:112.5pt;width:22.35pt;height:2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" fillcolor="white [3201]" stroked="f" strokeweight=".5pt">
                <v:textbox>
                  <w:txbxContent>
                    <w:p w14:paraId="1A216C3B" w14:textId="668EADBD" w:rsidR="00BC7A08" w:rsidRPr="00BC7A08" w:rsidRDefault="00E571D4">
                      <w:pPr>
                        <w:rPr>
                          <w:lang w:val="en-IE"/>
                        </w:rPr>
                      </w:pPr>
                      <m:oMathPara>
                        <m:oMath>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0</m:t>
                              </m:r>
                            </m:sub>
                          </m:sSub>
                        </m:oMath>
                      </m:oMathPara>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5307557" wp14:editId="3DF9DB7A">
                <wp:simplePos x="0" y="0"/>
                <wp:positionH relativeFrom="column">
                  <wp:posOffset>714540</wp:posOffset>
                </wp:positionH>
                <wp:positionV relativeFrom="paragraph">
                  <wp:posOffset>1728801</wp:posOffset>
                </wp:positionV>
                <wp:extent cx="283210" cy="323922"/>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283210" cy="323922"/>
                        </a:xfrm>
                        <a:prstGeom prst="rect">
                          <a:avLst/>
                        </a:prstGeom>
                        <a:solidFill>
                          <a:schemeClr val="lt1"/>
                        </a:solidFill>
                        <a:ln w="6350">
                          <a:noFill/>
                        </a:ln>
                      </wps:spPr>
                      <wps:txbx>
                        <w:txbxContent>
                          <w:p w14:paraId="179BF39B" w14:textId="2EB6A163"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07557" id="Text Box 12" o:spid="_x0000_s1031" type="#_x0000_t202" style="position:absolute;margin-left:56.25pt;margin-top:136.15pt;width:22.3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" fillcolor="white [3201]" stroked="f" strokeweight=".5pt">
                <v:textbox>
                  <w:txbxContent>
                    <w:p w14:paraId="179BF39B" w14:textId="2EB6A163"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1</m:t>
                              </m:r>
                            </m:sub>
                          </m:sSub>
                        </m:oMath>
                      </m:oMathPara>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92BE931" wp14:editId="52F33AA3">
                <wp:simplePos x="0" y="0"/>
                <wp:positionH relativeFrom="column">
                  <wp:posOffset>719317</wp:posOffset>
                </wp:positionH>
                <wp:positionV relativeFrom="paragraph">
                  <wp:posOffset>2036832</wp:posOffset>
                </wp:positionV>
                <wp:extent cx="283580" cy="318303"/>
                <wp:effectExtent l="0" t="0" r="2540" b="5715"/>
                <wp:wrapNone/>
                <wp:docPr id="11" name="Text Box 11"/>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1FF3D1C3" w14:textId="21D5E74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B</m:t>
                                    </m:r>
                                  </m:e>
                                  <m:sub>
                                    <m:r>
                                      <w:rPr>
                                        <w:rFonts w:ascii="Cambria Math" w:hAnsi="Cambria Math"/>
                                        <w:lang w:val="en-IE"/>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BE931" id="Text Box 11" o:spid="_x0000_s1032" type="#_x0000_t202" style="position:absolute;margin-left:56.65pt;margin-top:160.4pt;width:22.35pt;height:2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" fillcolor="white [3201]" stroked="f" strokeweight=".5pt">
                <v:textbox>
                  <w:txbxContent>
                    <w:p w14:paraId="1FF3D1C3" w14:textId="21D5E74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B</m:t>
                              </m:r>
                            </m:e>
                            <m:sub>
                              <m:r>
                                <w:rPr>
                                  <w:rFonts w:ascii="Cambria Math" w:hAnsi="Cambria Math"/>
                                  <w:lang w:val="en-IE"/>
                                </w:rPr>
                                <m:t>0</m:t>
                              </m:r>
                            </m:sub>
                          </m:sSub>
                        </m:oMath>
                      </m:oMathPara>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83B6BA3" wp14:editId="63D550C8">
                <wp:simplePos x="0" y="0"/>
                <wp:positionH relativeFrom="column">
                  <wp:posOffset>702779</wp:posOffset>
                </wp:positionH>
                <wp:positionV relativeFrom="paragraph">
                  <wp:posOffset>2344503</wp:posOffset>
                </wp:positionV>
                <wp:extent cx="283580" cy="318303"/>
                <wp:effectExtent l="0" t="0" r="2540" b="5715"/>
                <wp:wrapNone/>
                <wp:docPr id="10" name="Text Box 10"/>
                <wp:cNvGraphicFramePr/>
                <a:graphic xmlns:a="http://schemas.openxmlformats.org/drawingml/2006/main">
                  <a:graphicData uri="http://schemas.microsoft.com/office/word/2010/wordprocessingShape">
                    <wps:wsp>
                      <wps:cNvSpPr txBox="1"/>
                      <wps:spPr>
                        <a:xfrm>
                          <a:off x="0" y="0"/>
                          <a:ext cx="283580" cy="318303"/>
                        </a:xfrm>
                        <a:prstGeom prst="rect">
                          <a:avLst/>
                        </a:prstGeom>
                        <a:solidFill>
                          <a:schemeClr val="lt1"/>
                        </a:solidFill>
                        <a:ln w="6350">
                          <a:noFill/>
                        </a:ln>
                      </wps:spPr>
                      <wps:txbx>
                        <w:txbxContent>
                          <w:p w14:paraId="5E8E1351" w14:textId="7866559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B</m:t>
                                    </m:r>
                                  </m:e>
                                  <m:sub>
                                    <m:r>
                                      <w:rPr>
                                        <w:rFonts w:ascii="Cambria Math" w:hAnsi="Cambria Math"/>
                                        <w:lang w:val="en-IE"/>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B6BA3" id="Text Box 10" o:spid="_x0000_s1033" type="#_x0000_t202" style="position:absolute;margin-left:55.35pt;margin-top:184.6pt;width:22.35pt;height:2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" fillcolor="white [3201]" stroked="f" strokeweight=".5pt">
                <v:textbox>
                  <w:txbxContent>
                    <w:p w14:paraId="5E8E1351" w14:textId="78665596" w:rsidR="00BC7A08" w:rsidRPr="00BC7A08" w:rsidRDefault="00E571D4" w:rsidP="00BC7A08">
                      <w:pPr>
                        <w:rPr>
                          <w:lang w:val="en-IE"/>
                        </w:rPr>
                      </w:pPr>
                      <m:oMathPara>
                        <m:oMath>
                          <m:sSub>
                            <m:sSubPr>
                              <m:ctrlPr>
                                <w:rPr>
                                  <w:rFonts w:ascii="Cambria Math" w:hAnsi="Cambria Math"/>
                                  <w:i/>
                                  <w:lang w:val="en-IE"/>
                                </w:rPr>
                              </m:ctrlPr>
                            </m:sSubPr>
                            <m:e>
                              <m:r>
                                <w:rPr>
                                  <w:rFonts w:ascii="Cambria Math" w:hAnsi="Cambria Math"/>
                                  <w:lang w:val="en-IE"/>
                                </w:rPr>
                                <m:t>B</m:t>
                              </m:r>
                            </m:e>
                            <m:sub>
                              <m:r>
                                <w:rPr>
                                  <w:rFonts w:ascii="Cambria Math" w:hAnsi="Cambria Math"/>
                                  <w:lang w:val="en-IE"/>
                                </w:rPr>
                                <m:t>1</m:t>
                              </m:r>
                            </m:sub>
                          </m:sSub>
                        </m:oMath>
                      </m:oMathPara>
                    </w:p>
                  </w:txbxContent>
                </v:textbox>
              </v:shape>
            </w:pict>
          </mc:Fallback>
        </mc:AlternateContent>
      </w:r>
      <w:r>
        <w:rPr>
          <w:noProof/>
        </w:rPr>
        <w:drawing>
          <wp:anchor distT="0" distB="0" distL="114300" distR="114300" simplePos="0" relativeHeight="251658239" behindDoc="0" locked="0" layoutInCell="1" allowOverlap="1" wp14:anchorId="1B129FB6" wp14:editId="76FD1B2E">
            <wp:simplePos x="0" y="0"/>
            <wp:positionH relativeFrom="margin">
              <wp:align>center</wp:align>
            </wp:positionH>
            <wp:positionV relativeFrom="paragraph">
              <wp:posOffset>1166495</wp:posOffset>
            </wp:positionV>
            <wp:extent cx="5093335" cy="26790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014" t="15028" r="23260" b="21983"/>
                    <a:stretch/>
                  </pic:blipFill>
                  <pic:spPr bwMode="auto">
                    <a:xfrm>
                      <a:off x="0" y="0"/>
                      <a:ext cx="5093335" cy="2679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9D4">
        <w:rPr>
          <w:lang w:val="en-IE"/>
        </w:rPr>
        <w:t xml:space="preserve">To implement this circuit on a logic level, I used a half adder and a full adder. </w:t>
      </w:r>
      <m:oMath>
        <m:sSub>
          <m:sSubPr>
            <m:ctrlPr>
              <w:rPr>
                <w:rFonts w:ascii="Cambria Math" w:hAnsi="Cambria Math"/>
                <w:i/>
                <w:lang w:val="en-IE"/>
              </w:rPr>
            </m:ctrlPr>
          </m:sSubPr>
          <m:e>
            <m:r>
              <w:rPr>
                <w:rFonts w:ascii="Cambria Math" w:hAnsi="Cambria Math"/>
                <w:lang w:val="en-IE"/>
              </w:rPr>
              <m:t>A</m:t>
            </m:r>
          </m:e>
          <m:sub>
            <m:r>
              <w:rPr>
                <w:rFonts w:ascii="Cambria Math" w:hAnsi="Cambria Math"/>
                <w:lang w:val="en-IE"/>
              </w:rPr>
              <m:t>0</m:t>
            </m:r>
          </m:sub>
        </m:sSub>
      </m:oMath>
      <w:r w:rsidR="00D509D4">
        <w:rPr>
          <w:rFonts w:eastAsiaTheme="minorEastAsia"/>
          <w:lang w:val="en-IE"/>
        </w:rPr>
        <w:t xml:space="preserve"> and </w:t>
      </w:r>
      <m:oMath>
        <m:sSub>
          <m:sSubPr>
            <m:ctrlPr>
              <w:rPr>
                <w:rFonts w:ascii="Cambria Math" w:eastAsiaTheme="minorEastAsia" w:hAnsi="Cambria Math"/>
                <w:i/>
                <w:lang w:val="en-IE"/>
              </w:rPr>
            </m:ctrlPr>
          </m:sSubPr>
          <m:e>
            <m:r>
              <w:rPr>
                <w:rFonts w:ascii="Cambria Math" w:eastAsiaTheme="minorEastAsia" w:hAnsi="Cambria Math"/>
                <w:lang w:val="en-IE"/>
              </w:rPr>
              <m:t>B</m:t>
            </m:r>
          </m:e>
          <m:sub>
            <m:r>
              <w:rPr>
                <w:rFonts w:ascii="Cambria Math" w:eastAsiaTheme="minorEastAsia" w:hAnsi="Cambria Math"/>
                <w:lang w:val="en-IE"/>
              </w:rPr>
              <m:t>0</m:t>
            </m:r>
          </m:sub>
        </m:sSub>
      </m:oMath>
      <w:r w:rsidR="00D509D4">
        <w:rPr>
          <w:rFonts w:eastAsiaTheme="minorEastAsia"/>
          <w:lang w:val="en-IE"/>
        </w:rPr>
        <w:t xml:space="preserve"> are the input to the half adder. The sum output of this logic module goes into </w:t>
      </w:r>
      <m:oMath>
        <m:sSub>
          <m:sSubPr>
            <m:ctrlPr>
              <w:rPr>
                <w:rFonts w:ascii="Cambria Math" w:eastAsiaTheme="minorEastAsia" w:hAnsi="Cambria Math"/>
                <w:i/>
                <w:lang w:val="en-IE"/>
              </w:rPr>
            </m:ctrlPr>
          </m:sSubPr>
          <m:e>
            <m:r>
              <w:rPr>
                <w:rFonts w:ascii="Cambria Math" w:eastAsiaTheme="minorEastAsia" w:hAnsi="Cambria Math"/>
                <w:lang w:val="en-IE"/>
              </w:rPr>
              <m:t>S</m:t>
            </m:r>
          </m:e>
          <m:sub>
            <m:r>
              <w:rPr>
                <w:rFonts w:ascii="Cambria Math" w:eastAsiaTheme="minorEastAsia" w:hAnsi="Cambria Math"/>
                <w:lang w:val="en-IE"/>
              </w:rPr>
              <m:t>0</m:t>
            </m:r>
          </m:sub>
        </m:sSub>
      </m:oMath>
      <w:r w:rsidR="00D509D4">
        <w:rPr>
          <w:rFonts w:eastAsiaTheme="minorEastAsia"/>
          <w:lang w:val="en-IE"/>
        </w:rPr>
        <w:t xml:space="preserve"> while the carry is an input to the full adder, alongside </w:t>
      </w:r>
      <m:oMath>
        <m:sSub>
          <m:sSubPr>
            <m:ctrlPr>
              <w:rPr>
                <w:rFonts w:ascii="Cambria Math" w:eastAsiaTheme="minorEastAsia" w:hAnsi="Cambria Math"/>
                <w:i/>
                <w:lang w:val="en-IE"/>
              </w:rPr>
            </m:ctrlPr>
          </m:sSubPr>
          <m:e>
            <m:r>
              <w:rPr>
                <w:rFonts w:ascii="Cambria Math" w:eastAsiaTheme="minorEastAsia" w:hAnsi="Cambria Math"/>
                <w:lang w:val="en-IE"/>
              </w:rPr>
              <m:t>A</m:t>
            </m:r>
          </m:e>
          <m:sub>
            <m:r>
              <w:rPr>
                <w:rFonts w:ascii="Cambria Math" w:eastAsiaTheme="minorEastAsia" w:hAnsi="Cambria Math"/>
                <w:lang w:val="en-IE"/>
              </w:rPr>
              <m:t>1</m:t>
            </m:r>
          </m:sub>
        </m:sSub>
      </m:oMath>
      <w:r w:rsidR="00D509D4">
        <w:rPr>
          <w:rFonts w:eastAsiaTheme="minorEastAsia"/>
          <w:lang w:val="en-IE"/>
        </w:rPr>
        <w:t xml:space="preserve"> and </w:t>
      </w:r>
      <m:oMath>
        <m:sSub>
          <m:sSubPr>
            <m:ctrlPr>
              <w:rPr>
                <w:rFonts w:ascii="Cambria Math" w:eastAsiaTheme="minorEastAsia" w:hAnsi="Cambria Math"/>
                <w:i/>
                <w:lang w:val="en-IE"/>
              </w:rPr>
            </m:ctrlPr>
          </m:sSubPr>
          <m:e>
            <m:r>
              <w:rPr>
                <w:rFonts w:ascii="Cambria Math" w:eastAsiaTheme="minorEastAsia" w:hAnsi="Cambria Math"/>
                <w:lang w:val="en-IE"/>
              </w:rPr>
              <m:t>B</m:t>
            </m:r>
          </m:e>
          <m:sub>
            <m:r>
              <w:rPr>
                <w:rFonts w:ascii="Cambria Math" w:eastAsiaTheme="minorEastAsia" w:hAnsi="Cambria Math"/>
                <w:lang w:val="en-IE"/>
              </w:rPr>
              <m:t>1</m:t>
            </m:r>
          </m:sub>
        </m:sSub>
      </m:oMath>
      <w:r w:rsidR="00D509D4">
        <w:rPr>
          <w:rFonts w:eastAsiaTheme="minorEastAsia"/>
          <w:lang w:val="en-IE"/>
        </w:rPr>
        <w:t xml:space="preserve">. The sun output of the full adder goes into </w:t>
      </w:r>
      <m:oMath>
        <m:sSub>
          <m:sSubPr>
            <m:ctrlPr>
              <w:rPr>
                <w:rFonts w:ascii="Cambria Math" w:eastAsiaTheme="minorEastAsia" w:hAnsi="Cambria Math"/>
                <w:i/>
                <w:lang w:val="en-IE"/>
              </w:rPr>
            </m:ctrlPr>
          </m:sSubPr>
          <m:e>
            <m:r>
              <w:rPr>
                <w:rFonts w:ascii="Cambria Math" w:eastAsiaTheme="minorEastAsia" w:hAnsi="Cambria Math"/>
                <w:lang w:val="en-IE"/>
              </w:rPr>
              <m:t>S</m:t>
            </m:r>
          </m:e>
          <m:sub>
            <m:r>
              <w:rPr>
                <w:rFonts w:ascii="Cambria Math" w:eastAsiaTheme="minorEastAsia" w:hAnsi="Cambria Math"/>
                <w:lang w:val="en-IE"/>
              </w:rPr>
              <m:t>1</m:t>
            </m:r>
          </m:sub>
        </m:sSub>
      </m:oMath>
      <w:r w:rsidR="00D509D4">
        <w:rPr>
          <w:rFonts w:eastAsiaTheme="minorEastAsia"/>
          <w:lang w:val="en-IE"/>
        </w:rPr>
        <w:t xml:space="preserve"> while the carry out goes into </w:t>
      </w:r>
      <m:oMath>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0</m:t>
            </m:r>
          </m:sub>
        </m:sSub>
      </m:oMath>
      <w:r w:rsidR="00D509D4">
        <w:rPr>
          <w:rFonts w:eastAsiaTheme="minorEastAsia"/>
          <w:lang w:val="en-IE"/>
        </w:rPr>
        <w:t xml:space="preserve">. </w:t>
      </w:r>
      <m:oMath>
        <m:sSub>
          <m:sSubPr>
            <m:ctrlPr>
              <w:rPr>
                <w:rFonts w:ascii="Cambria Math" w:eastAsiaTheme="minorEastAsia" w:hAnsi="Cambria Math"/>
                <w:i/>
                <w:lang w:val="en-IE"/>
              </w:rPr>
            </m:ctrlPr>
          </m:sSubPr>
          <m:e>
            <m:r>
              <w:rPr>
                <w:rFonts w:ascii="Cambria Math" w:eastAsiaTheme="minorEastAsia" w:hAnsi="Cambria Math"/>
                <w:lang w:val="en-IE"/>
              </w:rPr>
              <m:t>S</m:t>
            </m:r>
          </m:e>
          <m:sub>
            <m:r>
              <w:rPr>
                <w:rFonts w:ascii="Cambria Math" w:eastAsiaTheme="minorEastAsia" w:hAnsi="Cambria Math"/>
                <w:lang w:val="en-IE"/>
              </w:rPr>
              <m:t>1</m:t>
            </m:r>
          </m:sub>
        </m:sSub>
        <m:r>
          <w:rPr>
            <w:rFonts w:ascii="Cambria Math" w:eastAsiaTheme="minorEastAsia" w:hAnsi="Cambria Math"/>
            <w:lang w:val="en-IE"/>
          </w:rPr>
          <m:t xml:space="preserve"> </m:t>
        </m:r>
      </m:oMath>
      <w:r w:rsidR="00BC7A08">
        <w:rPr>
          <w:rFonts w:eastAsiaTheme="minorEastAsia"/>
          <w:lang w:val="en-IE"/>
        </w:rPr>
        <w:t xml:space="preserve">and </w:t>
      </w:r>
      <m:oMath>
        <m:sSub>
          <m:sSubPr>
            <m:ctrlPr>
              <w:rPr>
                <w:rFonts w:ascii="Cambria Math" w:eastAsiaTheme="minorEastAsia" w:hAnsi="Cambria Math"/>
                <w:i/>
                <w:lang w:val="en-IE"/>
              </w:rPr>
            </m:ctrlPr>
          </m:sSubPr>
          <m:e>
            <m:r>
              <w:rPr>
                <w:rFonts w:ascii="Cambria Math" w:eastAsiaTheme="minorEastAsia" w:hAnsi="Cambria Math"/>
                <w:lang w:val="en-IE"/>
              </w:rPr>
              <m:t>S</m:t>
            </m:r>
          </m:e>
          <m:sub>
            <m:r>
              <w:rPr>
                <w:rFonts w:ascii="Cambria Math" w:eastAsiaTheme="minorEastAsia" w:hAnsi="Cambria Math"/>
                <w:lang w:val="en-IE"/>
              </w:rPr>
              <m:t>0</m:t>
            </m:r>
          </m:sub>
        </m:sSub>
      </m:oMath>
      <w:r w:rsidR="00BC7A08">
        <w:rPr>
          <w:rFonts w:eastAsiaTheme="minorEastAsia"/>
          <w:lang w:val="en-IE"/>
        </w:rPr>
        <w:t xml:space="preserve"> represent the first and second bit of the </w:t>
      </w:r>
      <m:oMath>
        <m:r>
          <w:rPr>
            <w:rFonts w:ascii="Cambria Math" w:eastAsiaTheme="minorEastAsia" w:hAnsi="Cambria Math"/>
            <w:lang w:val="en-IE"/>
          </w:rPr>
          <m:t>S</m:t>
        </m:r>
        <m:d>
          <m:dPr>
            <m:ctrlPr>
              <w:rPr>
                <w:rFonts w:ascii="Cambria Math" w:eastAsiaTheme="minorEastAsia" w:hAnsi="Cambria Math"/>
                <w:i/>
                <w:lang w:val="en-IE"/>
              </w:rPr>
            </m:ctrlPr>
          </m:dPr>
          <m:e>
            <m:r>
              <w:rPr>
                <w:rFonts w:ascii="Cambria Math" w:eastAsiaTheme="minorEastAsia" w:hAnsi="Cambria Math"/>
                <w:lang w:val="en-IE"/>
              </w:rPr>
              <m:t>A,B</m:t>
            </m:r>
          </m:e>
        </m:d>
      </m:oMath>
      <w:r w:rsidR="00BC7A08">
        <w:rPr>
          <w:rFonts w:eastAsiaTheme="minorEastAsia"/>
          <w:lang w:val="en-IE"/>
        </w:rPr>
        <w:t xml:space="preserve"> output. Similarly, </w:t>
      </w:r>
      <m:oMath>
        <m:sSub>
          <m:sSubPr>
            <m:ctrlPr>
              <w:rPr>
                <w:rFonts w:ascii="Cambria Math" w:eastAsiaTheme="minorEastAsia" w:hAnsi="Cambria Math"/>
                <w:i/>
                <w:lang w:val="en-IE"/>
              </w:rPr>
            </m:ctrlPr>
          </m:sSubPr>
          <m:e>
            <m:r>
              <w:rPr>
                <w:rFonts w:ascii="Cambria Math" w:eastAsiaTheme="minorEastAsia" w:hAnsi="Cambria Math"/>
                <w:lang w:val="en-IE"/>
              </w:rPr>
              <m:t>C</m:t>
            </m:r>
          </m:e>
          <m:sub>
            <m:r>
              <w:rPr>
                <w:rFonts w:ascii="Cambria Math" w:eastAsiaTheme="minorEastAsia" w:hAnsi="Cambria Math"/>
                <w:lang w:val="en-IE"/>
              </w:rPr>
              <m:t>0</m:t>
            </m:r>
          </m:sub>
        </m:sSub>
      </m:oMath>
      <w:r w:rsidR="00BC7A08">
        <w:rPr>
          <w:rFonts w:eastAsiaTheme="minorEastAsia"/>
          <w:lang w:val="en-IE"/>
        </w:rPr>
        <w:t xml:space="preserve"> is the one bit output of </w:t>
      </w:r>
      <m:oMath>
        <m:r>
          <w:rPr>
            <w:rFonts w:ascii="Cambria Math" w:eastAsiaTheme="minorEastAsia" w:hAnsi="Cambria Math"/>
            <w:lang w:val="en-IE"/>
          </w:rPr>
          <m:t>C(A,B)</m:t>
        </m:r>
      </m:oMath>
      <w:r w:rsidR="00BC7A08">
        <w:rPr>
          <w:rFonts w:eastAsiaTheme="minorEastAsia"/>
          <w:lang w:val="en-IE"/>
        </w:rPr>
        <w:t xml:space="preserve">. </w:t>
      </w:r>
      <w:r w:rsidR="00D509D4">
        <w:rPr>
          <w:rFonts w:eastAsiaTheme="minorEastAsia"/>
          <w:lang w:val="en-IE"/>
        </w:rPr>
        <w:t>A</w:t>
      </w:r>
      <w:r w:rsidR="00BC7A08">
        <w:rPr>
          <w:rFonts w:eastAsiaTheme="minorEastAsia"/>
          <w:lang w:val="en-IE"/>
        </w:rPr>
        <w:t xml:space="preserve"> logic</w:t>
      </w:r>
      <w:r w:rsidR="00D509D4">
        <w:rPr>
          <w:rFonts w:eastAsiaTheme="minorEastAsia"/>
          <w:lang w:val="en-IE"/>
        </w:rPr>
        <w:t xml:space="preserve"> diagram </w:t>
      </w:r>
      <w:r w:rsidR="00BC7A08">
        <w:rPr>
          <w:rFonts w:eastAsiaTheme="minorEastAsia"/>
          <w:lang w:val="en-IE"/>
        </w:rPr>
        <w:t>for the function can be found below.</w:t>
      </w:r>
      <w:r w:rsidR="00D509D4">
        <w:rPr>
          <w:rFonts w:eastAsiaTheme="minorEastAsia"/>
          <w:lang w:val="en-IE"/>
        </w:rPr>
        <w:t xml:space="preserve"> </w:t>
      </w:r>
    </w:p>
    <w:p w14:paraId="4488FE16" w14:textId="103241B2" w:rsidR="00BC7A08" w:rsidRPr="00897964" w:rsidRDefault="003335FE" w:rsidP="009F4913">
      <w:pPr>
        <w:rPr>
          <w:noProof/>
        </w:rPr>
      </w:pPr>
      <w:r>
        <w:rPr>
          <w:noProof/>
          <w:sz w:val="24"/>
          <w:szCs w:val="24"/>
          <w:lang w:val="en-IE"/>
        </w:rPr>
        <mc:AlternateContent>
          <mc:Choice Requires="wps">
            <w:drawing>
              <wp:anchor distT="0" distB="0" distL="114300" distR="114300" simplePos="0" relativeHeight="251676672" behindDoc="0" locked="0" layoutInCell="1" allowOverlap="1" wp14:anchorId="543E61C8" wp14:editId="5A96970C">
                <wp:simplePos x="0" y="0"/>
                <wp:positionH relativeFrom="column">
                  <wp:posOffset>500931</wp:posOffset>
                </wp:positionH>
                <wp:positionV relativeFrom="paragraph">
                  <wp:posOffset>2840217</wp:posOffset>
                </wp:positionV>
                <wp:extent cx="3053301" cy="266369"/>
                <wp:effectExtent l="0" t="0" r="13970" b="19685"/>
                <wp:wrapNone/>
                <wp:docPr id="6" name="Text Box 6"/>
                <wp:cNvGraphicFramePr/>
                <a:graphic xmlns:a="http://schemas.openxmlformats.org/drawingml/2006/main">
                  <a:graphicData uri="http://schemas.microsoft.com/office/word/2010/wordprocessingShape">
                    <wps:wsp>
                      <wps:cNvSpPr txBox="1"/>
                      <wps:spPr>
                        <a:xfrm>
                          <a:off x="0" y="0"/>
                          <a:ext cx="3053301" cy="266369"/>
                        </a:xfrm>
                        <a:prstGeom prst="rect">
                          <a:avLst/>
                        </a:prstGeom>
                        <a:solidFill>
                          <a:schemeClr val="lt1"/>
                        </a:solidFill>
                        <a:ln w="6350">
                          <a:solidFill>
                            <a:prstClr val="black"/>
                          </a:solidFill>
                        </a:ln>
                      </wps:spPr>
                      <wps:txbx>
                        <w:txbxContent>
                          <w:p w14:paraId="0B18C277" w14:textId="5E48B190"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2</w:t>
                            </w:r>
                            <w:r w:rsidRPr="003335FE">
                              <w:rPr>
                                <w:sz w:val="20"/>
                                <w:szCs w:val="20"/>
                                <w:lang w:val="en-IE"/>
                              </w:rPr>
                              <w:t xml:space="preserve"> : </w:t>
                            </w:r>
                            <w:r>
                              <w:rPr>
                                <w:sz w:val="20"/>
                                <w:szCs w:val="20"/>
                                <w:lang w:val="en-IE"/>
                              </w:rPr>
                              <w:t xml:space="preserve">Logic Circuit Diagram </w:t>
                            </w:r>
                            <w:r w:rsidRPr="003335FE">
                              <w:rPr>
                                <w:sz w:val="20"/>
                                <w:szCs w:val="20"/>
                                <w:lang w:val="en-IE"/>
                              </w:rPr>
                              <w:t xml:space="preserve">for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61C8" id="Text Box 6" o:spid="_x0000_s1034" type="#_x0000_t202" style="position:absolute;margin-left:39.45pt;margin-top:223.65pt;width:240.4pt;height:2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ATOwIAAIM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" fillcolor="white [3201]" strokeweight=".5pt">
                <v:textbox>
                  <w:txbxContent>
                    <w:p w14:paraId="0B18C277" w14:textId="5E48B190"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2</w:t>
                      </w:r>
                      <w:r w:rsidRPr="003335FE">
                        <w:rPr>
                          <w:sz w:val="20"/>
                          <w:szCs w:val="20"/>
                          <w:lang w:val="en-IE"/>
                        </w:rPr>
                        <w:t xml:space="preserve"> : </w:t>
                      </w:r>
                      <w:r>
                        <w:rPr>
                          <w:sz w:val="20"/>
                          <w:szCs w:val="20"/>
                          <w:lang w:val="en-IE"/>
                        </w:rPr>
                        <w:t xml:space="preserve">Logic Circuit Diagram </w:t>
                      </w:r>
                      <w:r w:rsidRPr="003335FE">
                        <w:rPr>
                          <w:sz w:val="20"/>
                          <w:szCs w:val="20"/>
                          <w:lang w:val="en-IE"/>
                        </w:rPr>
                        <w:t xml:space="preserve">for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v:textbox>
              </v:shape>
            </w:pict>
          </mc:Fallback>
        </mc:AlternateContent>
      </w:r>
    </w:p>
    <w:p w14:paraId="35229772" w14:textId="6B82B3A2" w:rsidR="003335FE" w:rsidRDefault="003335FE" w:rsidP="009F4913">
      <w:pPr>
        <w:rPr>
          <w:rFonts w:eastAsiaTheme="minorEastAsia"/>
          <w:lang w:val="en-IE"/>
        </w:rPr>
      </w:pPr>
    </w:p>
    <w:p w14:paraId="64BA2DB9" w14:textId="5189F902" w:rsidR="00BC7A08" w:rsidRDefault="00BC7A08" w:rsidP="009F4913">
      <w:pPr>
        <w:rPr>
          <w:rFonts w:eastAsiaTheme="minorEastAsia"/>
          <w:lang w:val="en-IE"/>
        </w:rPr>
      </w:pPr>
      <w:r>
        <w:rPr>
          <w:rFonts w:eastAsiaTheme="minorEastAsia"/>
          <w:lang w:val="en-IE"/>
        </w:rPr>
        <w:t xml:space="preserve">This circuit can be tested on a logic level on </w:t>
      </w:r>
      <w:proofErr w:type="spellStart"/>
      <w:r>
        <w:rPr>
          <w:rFonts w:eastAsiaTheme="minorEastAsia"/>
          <w:lang w:val="en-IE"/>
        </w:rPr>
        <w:t>CircuitVerse</w:t>
      </w:r>
      <w:proofErr w:type="spellEnd"/>
      <w:r>
        <w:rPr>
          <w:rFonts w:eastAsiaTheme="minorEastAsia"/>
          <w:lang w:val="en-IE"/>
        </w:rPr>
        <w:t xml:space="preserve"> via this link ( </w:t>
      </w:r>
      <w:r w:rsidRPr="00BC7A08">
        <w:rPr>
          <w:rFonts w:eastAsiaTheme="minorEastAsia"/>
          <w:lang w:val="en-IE"/>
        </w:rPr>
        <w:t>https://circuitverse.org/users/151118/projects/digital-circuits-assignment-1</w:t>
      </w:r>
      <w:r>
        <w:rPr>
          <w:rFonts w:eastAsiaTheme="minorEastAsia"/>
          <w:lang w:val="en-IE"/>
        </w:rPr>
        <w:t xml:space="preserve">) </w:t>
      </w:r>
      <w:r w:rsidR="00831754">
        <w:rPr>
          <w:rFonts w:eastAsiaTheme="minorEastAsia"/>
          <w:lang w:val="en-IE"/>
        </w:rPr>
        <w:t>. The operation of this circuit is the same as the table found above.</w:t>
      </w:r>
    </w:p>
    <w:p w14:paraId="02D65652" w14:textId="3509AF9A" w:rsidR="00831754" w:rsidRDefault="00831754" w:rsidP="009F4913">
      <w:pPr>
        <w:rPr>
          <w:rFonts w:eastAsiaTheme="minorEastAsia"/>
          <w:lang w:val="en-IE"/>
        </w:rPr>
      </w:pPr>
    </w:p>
    <w:p w14:paraId="4A8BF0DC" w14:textId="1D2D57BD" w:rsidR="00831754" w:rsidRDefault="00831754" w:rsidP="009F4913">
      <w:pPr>
        <w:rPr>
          <w:rFonts w:eastAsiaTheme="minorEastAsia"/>
          <w:b/>
          <w:bCs/>
          <w:sz w:val="24"/>
          <w:szCs w:val="24"/>
          <w:lang w:val="en-IE"/>
        </w:rPr>
      </w:pPr>
      <w:r>
        <w:rPr>
          <w:rFonts w:eastAsiaTheme="minorEastAsia"/>
          <w:b/>
          <w:bCs/>
          <w:sz w:val="24"/>
          <w:szCs w:val="24"/>
          <w:lang w:val="en-IE"/>
        </w:rPr>
        <w:t>Physical Implementation</w:t>
      </w:r>
    </w:p>
    <w:p w14:paraId="2B3E5B04" w14:textId="2F383E06" w:rsidR="00897964" w:rsidRDefault="00831754" w:rsidP="009F4913">
      <w:pPr>
        <w:rPr>
          <w:rFonts w:eastAsiaTheme="minorEastAsia"/>
          <w:lang w:val="en-IE"/>
        </w:rPr>
      </w:pPr>
      <w:r>
        <w:rPr>
          <w:rFonts w:eastAsiaTheme="minorEastAsia"/>
          <w:lang w:val="en-IE"/>
        </w:rPr>
        <w:t xml:space="preserve">I have implemented the function using an Arduino Nano </w:t>
      </w:r>
      <w:r w:rsidR="00EE44F5">
        <w:rPr>
          <w:rFonts w:eastAsiaTheme="minorEastAsia"/>
          <w:lang w:val="en-IE"/>
        </w:rPr>
        <w:t>33</w:t>
      </w:r>
      <w:r>
        <w:rPr>
          <w:rFonts w:eastAsiaTheme="minorEastAsia"/>
          <w:lang w:val="en-IE"/>
        </w:rPr>
        <w:t xml:space="preserve"> IoT, CD4070, CD 4071, CD4081 and a set of wires. I used the microcontroller to control the values of </w:t>
      </w:r>
      <m:oMath>
        <m:r>
          <w:rPr>
            <w:rFonts w:ascii="Cambria Math" w:eastAsiaTheme="minorEastAsia" w:hAnsi="Cambria Math"/>
            <w:lang w:val="en-IE"/>
          </w:rPr>
          <m:t xml:space="preserve">A </m:t>
        </m:r>
      </m:oMath>
      <w:r>
        <w:rPr>
          <w:rFonts w:eastAsiaTheme="minorEastAsia"/>
          <w:lang w:val="en-IE"/>
        </w:rPr>
        <w:t xml:space="preserve">and </w:t>
      </w:r>
      <m:oMath>
        <m:r>
          <w:rPr>
            <w:rFonts w:ascii="Cambria Math" w:eastAsiaTheme="minorEastAsia" w:hAnsi="Cambria Math"/>
            <w:lang w:val="en-IE"/>
          </w:rPr>
          <m:t>B</m:t>
        </m:r>
      </m:oMath>
      <w:r w:rsidR="0033583F">
        <w:rPr>
          <w:rFonts w:eastAsiaTheme="minorEastAsia"/>
          <w:lang w:val="en-IE"/>
        </w:rPr>
        <w:t xml:space="preserve"> as well as read the outputs of the function.</w:t>
      </w:r>
      <w:r w:rsidR="00EE44F5">
        <w:rPr>
          <w:rFonts w:eastAsiaTheme="minorEastAsia"/>
          <w:lang w:val="en-IE"/>
        </w:rPr>
        <w:t xml:space="preserve"> I wired the circuit as shown in the diagram belo</w:t>
      </w:r>
      <w:r w:rsidR="006C40C9">
        <w:rPr>
          <w:rFonts w:eastAsiaTheme="minorEastAsia"/>
          <w:lang w:val="en-IE"/>
        </w:rPr>
        <w:t>w. A circuit schematic can also be found</w:t>
      </w:r>
      <w:r w:rsidR="00872B0D">
        <w:rPr>
          <w:rFonts w:eastAsiaTheme="minorEastAsia"/>
          <w:lang w:val="en-IE"/>
        </w:rPr>
        <w:t xml:space="preserve"> below</w:t>
      </w:r>
      <w:r w:rsidR="006C40C9">
        <w:rPr>
          <w:rFonts w:eastAsiaTheme="minorEastAsia"/>
          <w:lang w:val="en-IE"/>
        </w:rPr>
        <w:t>.</w:t>
      </w:r>
    </w:p>
    <w:p w14:paraId="4F3C0C6E" w14:textId="5375B2DD" w:rsidR="006C40C9" w:rsidRDefault="006C40C9" w:rsidP="009F4913">
      <w:pPr>
        <w:rPr>
          <w:rFonts w:eastAsiaTheme="minorEastAsia"/>
          <w:noProof/>
          <w:lang w:val="en-IE"/>
        </w:rPr>
      </w:pPr>
      <w:r>
        <w:rPr>
          <w:rFonts w:eastAsiaTheme="minorEastAsia"/>
          <w:noProof/>
          <w:lang w:val="en-IE"/>
        </w:rPr>
        <w:drawing>
          <wp:anchor distT="0" distB="0" distL="114300" distR="114300" simplePos="0" relativeHeight="251672576" behindDoc="0" locked="0" layoutInCell="1" allowOverlap="1" wp14:anchorId="1FBD575A" wp14:editId="655BB275">
            <wp:simplePos x="0" y="0"/>
            <wp:positionH relativeFrom="margin">
              <wp:align>center</wp:align>
            </wp:positionH>
            <wp:positionV relativeFrom="paragraph">
              <wp:posOffset>238495</wp:posOffset>
            </wp:positionV>
            <wp:extent cx="4316730" cy="273240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6180" r="974" b="10228"/>
                    <a:stretch/>
                  </pic:blipFill>
                  <pic:spPr bwMode="auto">
                    <a:xfrm>
                      <a:off x="0" y="0"/>
                      <a:ext cx="4316730" cy="2732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34D024" w14:textId="06297EA0" w:rsidR="00526EEB" w:rsidRDefault="003335FE" w:rsidP="009F4913">
      <w:pPr>
        <w:rPr>
          <w:rFonts w:eastAsiaTheme="minorEastAsia"/>
          <w:lang w:val="en-IE"/>
        </w:rPr>
      </w:pPr>
      <w:r>
        <w:rPr>
          <w:noProof/>
          <w:sz w:val="24"/>
          <w:szCs w:val="24"/>
          <w:lang w:val="en-IE"/>
        </w:rPr>
        <mc:AlternateContent>
          <mc:Choice Requires="wps">
            <w:drawing>
              <wp:anchor distT="0" distB="0" distL="114300" distR="114300" simplePos="0" relativeHeight="251678720" behindDoc="0" locked="0" layoutInCell="1" allowOverlap="1" wp14:anchorId="33FCF785" wp14:editId="62AAB908">
                <wp:simplePos x="0" y="0"/>
                <wp:positionH relativeFrom="column">
                  <wp:posOffset>683812</wp:posOffset>
                </wp:positionH>
                <wp:positionV relativeFrom="paragraph">
                  <wp:posOffset>2781161</wp:posOffset>
                </wp:positionV>
                <wp:extent cx="3180522" cy="286247"/>
                <wp:effectExtent l="0" t="0" r="20320" b="19050"/>
                <wp:wrapNone/>
                <wp:docPr id="7" name="Text Box 7"/>
                <wp:cNvGraphicFramePr/>
                <a:graphic xmlns:a="http://schemas.openxmlformats.org/drawingml/2006/main">
                  <a:graphicData uri="http://schemas.microsoft.com/office/word/2010/wordprocessingShape">
                    <wps:wsp>
                      <wps:cNvSpPr txBox="1"/>
                      <wps:spPr>
                        <a:xfrm>
                          <a:off x="0" y="0"/>
                          <a:ext cx="3180522" cy="286247"/>
                        </a:xfrm>
                        <a:prstGeom prst="rect">
                          <a:avLst/>
                        </a:prstGeom>
                        <a:solidFill>
                          <a:schemeClr val="lt1"/>
                        </a:solidFill>
                        <a:ln w="6350">
                          <a:solidFill>
                            <a:prstClr val="black"/>
                          </a:solidFill>
                        </a:ln>
                      </wps:spPr>
                      <wps:txbx>
                        <w:txbxContent>
                          <w:p w14:paraId="443FAAA6" w14:textId="6D016D59"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3</w:t>
                            </w:r>
                            <w:r w:rsidRPr="003335FE">
                              <w:rPr>
                                <w:sz w:val="20"/>
                                <w:szCs w:val="20"/>
                                <w:lang w:val="en-IE"/>
                              </w:rPr>
                              <w:t xml:space="preserve"> : </w:t>
                            </w:r>
                            <w:r>
                              <w:rPr>
                                <w:sz w:val="20"/>
                                <w:szCs w:val="20"/>
                                <w:lang w:val="en-IE"/>
                              </w:rPr>
                              <w:t>Physical Implementation of</w:t>
                            </w:r>
                            <w:r w:rsidRPr="003335FE">
                              <w:rPr>
                                <w:sz w:val="20"/>
                                <w:szCs w:val="20"/>
                                <w:lang w:val="en-IE"/>
                              </w:rPr>
                              <w:t xml:space="preserve">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CF785" id="Text Box 7" o:spid="_x0000_s1035" type="#_x0000_t202" style="position:absolute;margin-left:53.85pt;margin-top:219pt;width:250.45pt;height:2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" fillcolor="white [3201]" strokeweight=".5pt">
                <v:textbox>
                  <w:txbxContent>
                    <w:p w14:paraId="443FAAA6" w14:textId="6D016D59"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3</w:t>
                      </w:r>
                      <w:r w:rsidRPr="003335FE">
                        <w:rPr>
                          <w:sz w:val="20"/>
                          <w:szCs w:val="20"/>
                          <w:lang w:val="en-IE"/>
                        </w:rPr>
                        <w:t xml:space="preserve"> : </w:t>
                      </w:r>
                      <w:r>
                        <w:rPr>
                          <w:sz w:val="20"/>
                          <w:szCs w:val="20"/>
                          <w:lang w:val="en-IE"/>
                        </w:rPr>
                        <w:t>Physical Implementation of</w:t>
                      </w:r>
                      <w:r w:rsidRPr="003335FE">
                        <w:rPr>
                          <w:sz w:val="20"/>
                          <w:szCs w:val="20"/>
                          <w:lang w:val="en-IE"/>
                        </w:rPr>
                        <w:t xml:space="preserve">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v:textbox>
              </v:shape>
            </w:pict>
          </mc:Fallback>
        </mc:AlternateContent>
      </w:r>
    </w:p>
    <w:p w14:paraId="60C812B7" w14:textId="098B01FA" w:rsidR="00526EEB" w:rsidRDefault="003335FE" w:rsidP="009F4913">
      <w:pPr>
        <w:rPr>
          <w:rFonts w:eastAsiaTheme="minorEastAsia"/>
          <w:lang w:val="en-IE"/>
        </w:rPr>
      </w:pPr>
      <w:r>
        <w:rPr>
          <w:noProof/>
          <w:sz w:val="24"/>
          <w:szCs w:val="24"/>
          <w:lang w:val="en-IE"/>
        </w:rPr>
        <mc:AlternateContent>
          <mc:Choice Requires="wps">
            <w:drawing>
              <wp:anchor distT="0" distB="0" distL="114300" distR="114300" simplePos="0" relativeHeight="251681792" behindDoc="0" locked="0" layoutInCell="1" allowOverlap="1" wp14:anchorId="34D77A56" wp14:editId="52ED0939">
                <wp:simplePos x="0" y="0"/>
                <wp:positionH relativeFrom="column">
                  <wp:posOffset>492484</wp:posOffset>
                </wp:positionH>
                <wp:positionV relativeFrom="paragraph">
                  <wp:posOffset>4158587</wp:posOffset>
                </wp:positionV>
                <wp:extent cx="3180522" cy="286247"/>
                <wp:effectExtent l="0" t="0" r="20320" b="19050"/>
                <wp:wrapNone/>
                <wp:docPr id="8" name="Text Box 8"/>
                <wp:cNvGraphicFramePr/>
                <a:graphic xmlns:a="http://schemas.openxmlformats.org/drawingml/2006/main">
                  <a:graphicData uri="http://schemas.microsoft.com/office/word/2010/wordprocessingShape">
                    <wps:wsp>
                      <wps:cNvSpPr txBox="1"/>
                      <wps:spPr>
                        <a:xfrm>
                          <a:off x="0" y="0"/>
                          <a:ext cx="3180522" cy="286247"/>
                        </a:xfrm>
                        <a:prstGeom prst="rect">
                          <a:avLst/>
                        </a:prstGeom>
                        <a:solidFill>
                          <a:schemeClr val="lt1"/>
                        </a:solidFill>
                        <a:ln w="6350">
                          <a:solidFill>
                            <a:prstClr val="black"/>
                          </a:solidFill>
                        </a:ln>
                      </wps:spPr>
                      <wps:txbx>
                        <w:txbxContent>
                          <w:p w14:paraId="7B6690A2" w14:textId="348FFD7D"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4</w:t>
                            </w:r>
                            <w:r w:rsidRPr="003335FE">
                              <w:rPr>
                                <w:sz w:val="20"/>
                                <w:szCs w:val="20"/>
                                <w:lang w:val="en-IE"/>
                              </w:rPr>
                              <w:t xml:space="preserve"> : </w:t>
                            </w:r>
                            <w:r>
                              <w:rPr>
                                <w:sz w:val="20"/>
                                <w:szCs w:val="20"/>
                                <w:lang w:val="en-IE"/>
                              </w:rPr>
                              <w:t>Electrical Diagram</w:t>
                            </w:r>
                            <w:r>
                              <w:rPr>
                                <w:sz w:val="20"/>
                                <w:szCs w:val="20"/>
                                <w:lang w:val="en-IE"/>
                              </w:rPr>
                              <w:t xml:space="preserve"> of</w:t>
                            </w:r>
                            <w:r w:rsidRPr="003335FE">
                              <w:rPr>
                                <w:sz w:val="20"/>
                                <w:szCs w:val="20"/>
                                <w:lang w:val="en-IE"/>
                              </w:rPr>
                              <w:t xml:space="preserve">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77A56" id="Text Box 8" o:spid="_x0000_s1036" type="#_x0000_t202" style="position:absolute;margin-left:38.8pt;margin-top:327.45pt;width:250.45pt;height: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" fillcolor="white [3201]" strokeweight=".5pt">
                <v:textbox>
                  <w:txbxContent>
                    <w:p w14:paraId="7B6690A2" w14:textId="348FFD7D"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4</w:t>
                      </w:r>
                      <w:r w:rsidRPr="003335FE">
                        <w:rPr>
                          <w:sz w:val="20"/>
                          <w:szCs w:val="20"/>
                          <w:lang w:val="en-IE"/>
                        </w:rPr>
                        <w:t xml:space="preserve"> : </w:t>
                      </w:r>
                      <w:r>
                        <w:rPr>
                          <w:sz w:val="20"/>
                          <w:szCs w:val="20"/>
                          <w:lang w:val="en-IE"/>
                        </w:rPr>
                        <w:t>Electrical Diagram</w:t>
                      </w:r>
                      <w:r>
                        <w:rPr>
                          <w:sz w:val="20"/>
                          <w:szCs w:val="20"/>
                          <w:lang w:val="en-IE"/>
                        </w:rPr>
                        <w:t xml:space="preserve"> of</w:t>
                      </w:r>
                      <w:r w:rsidRPr="003335FE">
                        <w:rPr>
                          <w:sz w:val="20"/>
                          <w:szCs w:val="20"/>
                          <w:lang w:val="en-IE"/>
                        </w:rPr>
                        <w:t xml:space="preserve"> </w:t>
                      </w:r>
                      <m:oMath>
                        <m:r>
                          <w:rPr>
                            <w:rFonts w:ascii="Cambria Math" w:hAnsi="Cambria Math"/>
                            <w:sz w:val="20"/>
                            <w:szCs w:val="20"/>
                            <w:lang w:val="en-IE"/>
                          </w:rPr>
                          <m:t>S</m:t>
                        </m:r>
                        <m:d>
                          <m:dPr>
                            <m:ctrlPr>
                              <w:rPr>
                                <w:rFonts w:ascii="Cambria Math" w:hAnsi="Cambria Math"/>
                                <w:i/>
                                <w:sz w:val="20"/>
                                <w:szCs w:val="20"/>
                                <w:lang w:val="en-IE"/>
                              </w:rPr>
                            </m:ctrlPr>
                          </m:dPr>
                          <m:e>
                            <m:r>
                              <w:rPr>
                                <w:rFonts w:ascii="Cambria Math" w:hAnsi="Cambria Math"/>
                                <w:sz w:val="20"/>
                                <w:szCs w:val="20"/>
                                <w:lang w:val="en-IE"/>
                              </w:rPr>
                              <m:t>A,B</m:t>
                            </m:r>
                          </m:e>
                        </m:d>
                      </m:oMath>
                      <w:r w:rsidRPr="003335FE">
                        <w:rPr>
                          <w:rFonts w:eastAsiaTheme="minorEastAsia"/>
                          <w:sz w:val="20"/>
                          <w:szCs w:val="20"/>
                          <w:lang w:val="en-IE"/>
                        </w:rPr>
                        <w:t xml:space="preserve"> and </w:t>
                      </w:r>
                      <m:oMath>
                        <m:r>
                          <w:rPr>
                            <w:rFonts w:ascii="Cambria Math" w:eastAsiaTheme="minorEastAsia" w:hAnsi="Cambria Math"/>
                            <w:sz w:val="20"/>
                            <w:szCs w:val="20"/>
                            <w:lang w:val="en-IE"/>
                          </w:rPr>
                          <m:t>C(A,B)</m:t>
                        </m:r>
                      </m:oMath>
                    </w:p>
                  </w:txbxContent>
                </v:textbox>
              </v:shape>
            </w:pict>
          </mc:Fallback>
        </mc:AlternateContent>
      </w:r>
      <w:r>
        <w:rPr>
          <w:noProof/>
        </w:rPr>
        <w:drawing>
          <wp:anchor distT="0" distB="0" distL="114300" distR="114300" simplePos="0" relativeHeight="251679744" behindDoc="0" locked="0" layoutInCell="1" allowOverlap="1" wp14:anchorId="49123469" wp14:editId="2C35B604">
            <wp:simplePos x="0" y="0"/>
            <wp:positionH relativeFrom="margin">
              <wp:align>center</wp:align>
            </wp:positionH>
            <wp:positionV relativeFrom="paragraph">
              <wp:posOffset>173421</wp:posOffset>
            </wp:positionV>
            <wp:extent cx="4624508" cy="3984458"/>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508" cy="3984458"/>
                    </a:xfrm>
                    <a:prstGeom prst="rect">
                      <a:avLst/>
                    </a:prstGeom>
                    <a:noFill/>
                    <a:ln>
                      <a:noFill/>
                    </a:ln>
                  </pic:spPr>
                </pic:pic>
              </a:graphicData>
            </a:graphic>
          </wp:anchor>
        </w:drawing>
      </w:r>
    </w:p>
    <w:p w14:paraId="2C810002" w14:textId="4E1C9BB6" w:rsidR="00526EEB" w:rsidRDefault="00526EEB" w:rsidP="009F4913">
      <w:pPr>
        <w:rPr>
          <w:rFonts w:eastAsiaTheme="minorEastAsia"/>
          <w:lang w:val="en-IE"/>
        </w:rPr>
      </w:pPr>
    </w:p>
    <w:p w14:paraId="15935EFC" w14:textId="4832030A" w:rsidR="00EE44F5" w:rsidRDefault="00EE44F5" w:rsidP="009F4913">
      <w:pPr>
        <w:rPr>
          <w:rFonts w:eastAsiaTheme="minorEastAsia"/>
          <w:lang w:val="en-IE"/>
        </w:rPr>
      </w:pPr>
      <w:r>
        <w:rPr>
          <w:rFonts w:eastAsiaTheme="minorEastAsia"/>
          <w:lang w:val="en-IE"/>
        </w:rPr>
        <w:t>All gates have a noise margin of</w:t>
      </w:r>
      <w:r w:rsidR="00A05570">
        <w:rPr>
          <w:rFonts w:eastAsiaTheme="minorEastAsia"/>
          <w:lang w:val="en-IE"/>
        </w:rPr>
        <w:t xml:space="preserve"> </w:t>
      </w:r>
      <m:oMath>
        <m:r>
          <w:rPr>
            <w:rFonts w:ascii="Cambria Math" w:eastAsiaTheme="minorEastAsia" w:hAnsi="Cambria Math"/>
            <w:lang w:val="en-IE"/>
          </w:rPr>
          <m:t>1V</m:t>
        </m:r>
      </m:oMath>
      <w:r w:rsidR="00A05570">
        <w:rPr>
          <w:rFonts w:eastAsiaTheme="minorEastAsia"/>
          <w:lang w:val="en-IE"/>
        </w:rPr>
        <w:t xml:space="preserve"> at </w:t>
      </w:r>
      <m:oMath>
        <m:r>
          <w:rPr>
            <w:rFonts w:ascii="Cambria Math" w:eastAsiaTheme="minorEastAsia" w:hAnsi="Cambria Math"/>
            <w:lang w:val="en-IE"/>
          </w:rPr>
          <m:t>5V</m:t>
        </m:r>
      </m:oMath>
      <w:r w:rsidR="00A05570">
        <w:rPr>
          <w:rFonts w:eastAsiaTheme="minorEastAsia"/>
          <w:lang w:val="en-IE"/>
        </w:rPr>
        <w:t xml:space="preserve">. The noise margins of these devices is the difference between the ICs valid logic outputs and inputs. The operation speed of the gates are slightly different however. The CD4080 and the CD4070 both have an operation time of </w:t>
      </w:r>
      <m:oMath>
        <m:r>
          <w:rPr>
            <w:rFonts w:ascii="Cambria Math" w:eastAsiaTheme="minorEastAsia" w:hAnsi="Cambria Math"/>
            <w:lang w:val="en-IE"/>
          </w:rPr>
          <m:t>60ns</m:t>
        </m:r>
      </m:oMath>
      <w:r w:rsidR="00A05570">
        <w:rPr>
          <w:rFonts w:eastAsiaTheme="minorEastAsia"/>
          <w:lang w:val="en-IE"/>
        </w:rPr>
        <w:t xml:space="preserve"> at </w:t>
      </w:r>
      <m:oMath>
        <m:r>
          <w:rPr>
            <w:rFonts w:ascii="Cambria Math" w:eastAsiaTheme="minorEastAsia" w:hAnsi="Cambria Math"/>
            <w:lang w:val="en-IE"/>
          </w:rPr>
          <m:t>10V</m:t>
        </m:r>
      </m:oMath>
      <w:r w:rsidR="00A05570">
        <w:rPr>
          <w:rFonts w:eastAsiaTheme="minorEastAsia"/>
          <w:lang w:val="en-IE"/>
        </w:rPr>
        <w:t xml:space="preserve">. However, the CD4071 has an operation time of </w:t>
      </w:r>
      <m:oMath>
        <m:r>
          <w:rPr>
            <w:rFonts w:ascii="Cambria Math" w:eastAsiaTheme="minorEastAsia" w:hAnsi="Cambria Math"/>
            <w:lang w:val="en-IE"/>
          </w:rPr>
          <m:t xml:space="preserve">65ns </m:t>
        </m:r>
      </m:oMath>
      <w:r w:rsidR="00A05570">
        <w:rPr>
          <w:rFonts w:eastAsiaTheme="minorEastAsia"/>
          <w:lang w:val="en-IE"/>
        </w:rPr>
        <w:t xml:space="preserve">at </w:t>
      </w:r>
      <m:oMath>
        <m:r>
          <w:rPr>
            <w:rFonts w:ascii="Cambria Math" w:eastAsiaTheme="minorEastAsia" w:hAnsi="Cambria Math"/>
            <w:lang w:val="en-IE"/>
          </w:rPr>
          <m:t>10V</m:t>
        </m:r>
      </m:oMath>
      <w:r w:rsidR="00A05570">
        <w:rPr>
          <w:rFonts w:eastAsiaTheme="minorEastAsia"/>
          <w:lang w:val="en-IE"/>
        </w:rPr>
        <w:t>.</w:t>
      </w:r>
      <w:r w:rsidR="00060E61">
        <w:rPr>
          <w:rFonts w:eastAsiaTheme="minorEastAsia"/>
          <w:lang w:val="en-IE"/>
        </w:rPr>
        <w:t xml:space="preserve"> To clarify, these values would be slightly different when supplied with </w:t>
      </w:r>
      <m:oMath>
        <m:r>
          <w:rPr>
            <w:rFonts w:ascii="Cambria Math" w:eastAsiaTheme="minorEastAsia" w:hAnsi="Cambria Math"/>
            <w:lang w:val="en-IE"/>
          </w:rPr>
          <m:t>5V</m:t>
        </m:r>
      </m:oMath>
      <w:r w:rsidR="00060E61">
        <w:rPr>
          <w:rFonts w:eastAsiaTheme="minorEastAsia"/>
          <w:lang w:val="en-IE"/>
        </w:rPr>
        <w:t>, such as from the Arduino Nano 33 IoT.</w:t>
      </w:r>
      <w:r w:rsidR="00A05570">
        <w:rPr>
          <w:rFonts w:eastAsiaTheme="minorEastAsia"/>
          <w:lang w:val="en-IE"/>
        </w:rPr>
        <w:t xml:space="preserve"> This issue is remedied however by including a delay when using the microcontroller to read the function output. In my implementation of this circuit, I added a delay of two seconds before reading the voltage on the input pins. </w:t>
      </w:r>
    </w:p>
    <w:p w14:paraId="7D2F1EBA" w14:textId="0F8C35ED" w:rsidR="00EE44F5" w:rsidRDefault="00EE44F5" w:rsidP="009F4913">
      <w:pPr>
        <w:rPr>
          <w:rFonts w:eastAsiaTheme="minorEastAsia"/>
          <w:lang w:val="en-IE"/>
        </w:rPr>
      </w:pPr>
      <w:r>
        <w:rPr>
          <w:rFonts w:eastAsiaTheme="minorEastAsia"/>
          <w:lang w:val="en-IE"/>
        </w:rPr>
        <w:t xml:space="preserve">The cost of this implementation is relatively low. The microcontroller is the most expensive component by far. The ICs are roughly one euro each, however the Arduino 33 IoT is approximately forty to fifty euro. The cost of the wires is negligible. </w:t>
      </w:r>
    </w:p>
    <w:p w14:paraId="10FD8324" w14:textId="6111F155" w:rsidR="006C40C9" w:rsidRDefault="006C40C9" w:rsidP="009F4913">
      <w:pPr>
        <w:rPr>
          <w:rFonts w:eastAsiaTheme="minorEastAsia"/>
          <w:lang w:val="en-IE"/>
        </w:rPr>
      </w:pPr>
    </w:p>
    <w:p w14:paraId="605211E0" w14:textId="7B02A6D8" w:rsidR="006C40C9" w:rsidRDefault="006C40C9" w:rsidP="009F4913">
      <w:pPr>
        <w:rPr>
          <w:rFonts w:eastAsiaTheme="minorEastAsia"/>
          <w:b/>
          <w:bCs/>
          <w:sz w:val="24"/>
          <w:szCs w:val="24"/>
          <w:lang w:val="en-IE"/>
        </w:rPr>
      </w:pPr>
      <w:r>
        <w:rPr>
          <w:rFonts w:eastAsiaTheme="minorEastAsia"/>
          <w:b/>
          <w:bCs/>
          <w:sz w:val="24"/>
          <w:szCs w:val="24"/>
          <w:lang w:val="en-IE"/>
        </w:rPr>
        <w:t>Testing and Results</w:t>
      </w:r>
    </w:p>
    <w:p w14:paraId="2FC7ADA5" w14:textId="5C1F6E45" w:rsidR="006C40C9" w:rsidRDefault="006C40C9" w:rsidP="009F4913">
      <w:pPr>
        <w:rPr>
          <w:rFonts w:eastAsiaTheme="minorEastAsia"/>
          <w:bCs/>
          <w:sz w:val="24"/>
          <w:szCs w:val="24"/>
          <w:lang w:val="en-IE"/>
        </w:rPr>
      </w:pPr>
      <w:r>
        <w:rPr>
          <w:rFonts w:eastAsiaTheme="minorEastAsia"/>
          <w:bCs/>
          <w:sz w:val="24"/>
          <w:szCs w:val="24"/>
          <w:lang w:val="en-IE"/>
        </w:rPr>
        <w:t xml:space="preserve">To test the circuit I wrote a short C script to </w:t>
      </w:r>
      <w:r w:rsidR="00A35F4E">
        <w:rPr>
          <w:rFonts w:eastAsiaTheme="minorEastAsia"/>
          <w:bCs/>
          <w:sz w:val="24"/>
          <w:szCs w:val="24"/>
          <w:lang w:val="en-IE"/>
        </w:rPr>
        <w:t>be</w:t>
      </w:r>
      <w:r>
        <w:rPr>
          <w:rFonts w:eastAsiaTheme="minorEastAsia"/>
          <w:bCs/>
          <w:sz w:val="24"/>
          <w:szCs w:val="24"/>
          <w:lang w:val="en-IE"/>
        </w:rPr>
        <w:t xml:space="preserve"> deployed on the Arduino Nano. </w:t>
      </w:r>
      <w:r w:rsidR="00A35F4E">
        <w:rPr>
          <w:rFonts w:eastAsiaTheme="minorEastAsia"/>
          <w:bCs/>
          <w:sz w:val="24"/>
          <w:szCs w:val="24"/>
          <w:lang w:val="en-IE"/>
        </w:rPr>
        <w:t xml:space="preserve">This script used the Arduino’s </w:t>
      </w:r>
      <w:proofErr w:type="spellStart"/>
      <w:r w:rsidR="00A35F4E">
        <w:rPr>
          <w:rFonts w:eastAsiaTheme="minorEastAsia"/>
          <w:bCs/>
          <w:i/>
          <w:iCs/>
          <w:sz w:val="24"/>
          <w:szCs w:val="24"/>
          <w:lang w:val="en-IE"/>
        </w:rPr>
        <w:t>digitalWrite</w:t>
      </w:r>
      <w:proofErr w:type="spellEnd"/>
      <w:r w:rsidR="00A35F4E">
        <w:rPr>
          <w:rFonts w:eastAsiaTheme="minorEastAsia"/>
          <w:bCs/>
          <w:i/>
          <w:iCs/>
          <w:sz w:val="24"/>
          <w:szCs w:val="24"/>
          <w:lang w:val="en-IE"/>
        </w:rPr>
        <w:t xml:space="preserve"> </w:t>
      </w:r>
      <w:r w:rsidR="00A35F4E">
        <w:rPr>
          <w:rFonts w:eastAsiaTheme="minorEastAsia"/>
          <w:bCs/>
          <w:sz w:val="24"/>
          <w:szCs w:val="24"/>
          <w:lang w:val="en-IE"/>
        </w:rPr>
        <w:t xml:space="preserve">function to </w:t>
      </w:r>
      <w:r w:rsidR="00FD716D">
        <w:rPr>
          <w:rFonts w:eastAsiaTheme="minorEastAsia"/>
          <w:bCs/>
          <w:sz w:val="24"/>
          <w:szCs w:val="24"/>
          <w:lang w:val="en-IE"/>
        </w:rPr>
        <w:t xml:space="preserve">set the bits of </w:t>
      </w:r>
      <m:oMath>
        <m:r>
          <w:rPr>
            <w:rFonts w:ascii="Cambria Math" w:eastAsiaTheme="minorEastAsia" w:hAnsi="Cambria Math"/>
            <w:sz w:val="24"/>
            <w:szCs w:val="24"/>
            <w:lang w:val="en-IE"/>
          </w:rPr>
          <m:t xml:space="preserve">A </m:t>
        </m:r>
      </m:oMath>
      <w:r w:rsidR="00FD716D">
        <w:rPr>
          <w:rFonts w:eastAsiaTheme="minorEastAsia"/>
          <w:bCs/>
          <w:sz w:val="24"/>
          <w:szCs w:val="24"/>
          <w:lang w:val="en-IE"/>
        </w:rPr>
        <w:t xml:space="preserve">and </w:t>
      </w:r>
      <m:oMath>
        <m:r>
          <w:rPr>
            <w:rFonts w:ascii="Cambria Math" w:eastAsiaTheme="minorEastAsia" w:hAnsi="Cambria Math"/>
            <w:sz w:val="24"/>
            <w:szCs w:val="24"/>
            <w:lang w:val="en-IE"/>
          </w:rPr>
          <m:t xml:space="preserve">B </m:t>
        </m:r>
      </m:oMath>
      <w:r w:rsidR="00FD716D">
        <w:rPr>
          <w:rFonts w:eastAsiaTheme="minorEastAsia"/>
          <w:bCs/>
          <w:sz w:val="24"/>
          <w:szCs w:val="24"/>
          <w:lang w:val="en-IE"/>
        </w:rPr>
        <w:t xml:space="preserve">to on or off. Setting a pin to </w:t>
      </w:r>
      <w:r w:rsidR="00FD716D">
        <w:rPr>
          <w:rFonts w:eastAsiaTheme="minorEastAsia"/>
          <w:bCs/>
          <w:i/>
          <w:iCs/>
          <w:sz w:val="24"/>
          <w:szCs w:val="24"/>
          <w:lang w:val="en-IE"/>
        </w:rPr>
        <w:t xml:space="preserve">HIGH </w:t>
      </w:r>
      <w:r w:rsidR="00FD716D">
        <w:rPr>
          <w:rFonts w:eastAsiaTheme="minorEastAsia"/>
          <w:bCs/>
          <w:sz w:val="24"/>
          <w:szCs w:val="24"/>
          <w:lang w:val="en-IE"/>
        </w:rPr>
        <w:t xml:space="preserve">would represent a </w:t>
      </w:r>
      <m:oMath>
        <m:r>
          <w:rPr>
            <w:rFonts w:ascii="Cambria Math" w:eastAsiaTheme="minorEastAsia" w:hAnsi="Cambria Math"/>
            <w:sz w:val="24"/>
            <w:szCs w:val="24"/>
            <w:lang w:val="en-IE"/>
          </w:rPr>
          <m:t>1</m:t>
        </m:r>
      </m:oMath>
      <w:r w:rsidR="00FD716D">
        <w:rPr>
          <w:rFonts w:eastAsiaTheme="minorEastAsia"/>
          <w:bCs/>
          <w:sz w:val="24"/>
          <w:szCs w:val="24"/>
          <w:lang w:val="en-IE"/>
        </w:rPr>
        <w:t xml:space="preserve"> and setting a pin to </w:t>
      </w:r>
      <w:r w:rsidR="00FD716D">
        <w:rPr>
          <w:rFonts w:eastAsiaTheme="minorEastAsia"/>
          <w:bCs/>
          <w:i/>
          <w:iCs/>
          <w:sz w:val="24"/>
          <w:szCs w:val="24"/>
          <w:lang w:val="en-IE"/>
        </w:rPr>
        <w:t xml:space="preserve">LOW </w:t>
      </w:r>
      <w:r w:rsidR="00FD716D">
        <w:rPr>
          <w:rFonts w:eastAsiaTheme="minorEastAsia"/>
          <w:bCs/>
          <w:sz w:val="24"/>
          <w:szCs w:val="24"/>
          <w:lang w:val="en-IE"/>
        </w:rPr>
        <w:t xml:space="preserve">would represent a </w:t>
      </w:r>
      <m:oMath>
        <m:r>
          <w:rPr>
            <w:rFonts w:ascii="Cambria Math" w:eastAsiaTheme="minorEastAsia" w:hAnsi="Cambria Math"/>
            <w:sz w:val="24"/>
            <w:szCs w:val="24"/>
            <w:lang w:val="en-IE"/>
          </w:rPr>
          <m:t>0</m:t>
        </m:r>
      </m:oMath>
      <w:r w:rsidR="00F730EC">
        <w:rPr>
          <w:rFonts w:eastAsiaTheme="minorEastAsia"/>
          <w:bCs/>
          <w:sz w:val="24"/>
          <w:szCs w:val="24"/>
          <w:lang w:val="en-IE"/>
        </w:rPr>
        <w:t>.</w:t>
      </w:r>
      <w:r w:rsidR="009D7E80">
        <w:rPr>
          <w:rFonts w:eastAsiaTheme="minorEastAsia"/>
          <w:bCs/>
          <w:sz w:val="24"/>
          <w:szCs w:val="24"/>
          <w:lang w:val="en-IE"/>
        </w:rPr>
        <w:t xml:space="preserve"> In this way the values for </w:t>
      </w:r>
      <m:oMath>
        <m:r>
          <w:rPr>
            <w:rFonts w:ascii="Cambria Math" w:eastAsiaTheme="minorEastAsia" w:hAnsi="Cambria Math"/>
            <w:sz w:val="24"/>
            <w:szCs w:val="24"/>
            <w:lang w:val="en-IE"/>
          </w:rPr>
          <m:t>A</m:t>
        </m:r>
      </m:oMath>
      <w:r w:rsidR="009D7E80">
        <w:rPr>
          <w:rFonts w:eastAsiaTheme="minorEastAsia"/>
          <w:bCs/>
          <w:sz w:val="24"/>
          <w:szCs w:val="24"/>
          <w:lang w:val="en-IE"/>
        </w:rPr>
        <w:t xml:space="preserve"> and </w:t>
      </w:r>
      <m:oMath>
        <m:r>
          <w:rPr>
            <w:rFonts w:ascii="Cambria Math" w:eastAsiaTheme="minorEastAsia" w:hAnsi="Cambria Math"/>
            <w:sz w:val="24"/>
            <w:szCs w:val="24"/>
            <w:lang w:val="en-IE"/>
          </w:rPr>
          <m:t xml:space="preserve">B </m:t>
        </m:r>
      </m:oMath>
      <w:r w:rsidR="009D7E80">
        <w:rPr>
          <w:rFonts w:eastAsiaTheme="minorEastAsia"/>
          <w:bCs/>
          <w:sz w:val="24"/>
          <w:szCs w:val="24"/>
          <w:lang w:val="en-IE"/>
        </w:rPr>
        <w:t xml:space="preserve">could be set and passed into the function. </w:t>
      </w:r>
    </w:p>
    <w:p w14:paraId="4D4432E5" w14:textId="775B7AEC" w:rsidR="006F0845" w:rsidRDefault="003335FE" w:rsidP="009F4913">
      <w:pPr>
        <w:rPr>
          <w:rFonts w:eastAsiaTheme="minorEastAsia"/>
          <w:bCs/>
          <w:sz w:val="24"/>
          <w:szCs w:val="24"/>
          <w:lang w:val="en-IE"/>
        </w:rPr>
      </w:pPr>
      <w:r>
        <w:rPr>
          <w:noProof/>
        </w:rPr>
        <w:drawing>
          <wp:anchor distT="0" distB="0" distL="114300" distR="114300" simplePos="0" relativeHeight="251673600" behindDoc="0" locked="0" layoutInCell="1" allowOverlap="1" wp14:anchorId="1E220A3C" wp14:editId="0B879E8F">
            <wp:simplePos x="0" y="0"/>
            <wp:positionH relativeFrom="margin">
              <wp:align>center</wp:align>
            </wp:positionH>
            <wp:positionV relativeFrom="paragraph">
              <wp:posOffset>1378407</wp:posOffset>
            </wp:positionV>
            <wp:extent cx="4816475" cy="307213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6475" cy="307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E80">
        <w:rPr>
          <w:rFonts w:eastAsiaTheme="minorEastAsia"/>
          <w:bCs/>
          <w:sz w:val="24"/>
          <w:szCs w:val="24"/>
          <w:lang w:val="en-IE"/>
        </w:rPr>
        <w:t xml:space="preserve">To read back the output I used the Arduino’s </w:t>
      </w:r>
      <w:proofErr w:type="spellStart"/>
      <w:r w:rsidR="009D7E80">
        <w:rPr>
          <w:rFonts w:eastAsiaTheme="minorEastAsia"/>
          <w:bCs/>
          <w:i/>
          <w:iCs/>
          <w:sz w:val="24"/>
          <w:szCs w:val="24"/>
          <w:lang w:val="en-IE"/>
        </w:rPr>
        <w:t>digitalRead</w:t>
      </w:r>
      <w:proofErr w:type="spellEnd"/>
      <w:r w:rsidR="009D7E80">
        <w:rPr>
          <w:rFonts w:eastAsiaTheme="minorEastAsia"/>
          <w:bCs/>
          <w:i/>
          <w:iCs/>
          <w:sz w:val="24"/>
          <w:szCs w:val="24"/>
          <w:lang w:val="en-IE"/>
        </w:rPr>
        <w:t xml:space="preserve"> </w:t>
      </w:r>
      <w:r w:rsidR="009D7E80">
        <w:rPr>
          <w:rFonts w:eastAsiaTheme="minorEastAsia"/>
          <w:bCs/>
          <w:sz w:val="24"/>
          <w:szCs w:val="24"/>
          <w:lang w:val="en-IE"/>
        </w:rPr>
        <w:t>function. Again</w:t>
      </w:r>
      <w:r w:rsidR="009F192C">
        <w:rPr>
          <w:rFonts w:eastAsiaTheme="minorEastAsia"/>
          <w:bCs/>
          <w:sz w:val="24"/>
          <w:szCs w:val="24"/>
          <w:lang w:val="en-IE"/>
        </w:rPr>
        <w:t xml:space="preserve">, the sum would be read back as two individual bits representing the two bit output </w:t>
      </w:r>
      <m:oMath>
        <m:r>
          <w:rPr>
            <w:rFonts w:ascii="Cambria Math" w:eastAsiaTheme="minorEastAsia" w:hAnsi="Cambria Math"/>
            <w:sz w:val="24"/>
            <w:szCs w:val="24"/>
            <w:lang w:val="en-IE"/>
          </w:rPr>
          <m:t>S(A,B)</m:t>
        </m:r>
      </m:oMath>
      <w:r w:rsidR="009F192C">
        <w:rPr>
          <w:rFonts w:eastAsiaTheme="minorEastAsia"/>
          <w:bCs/>
          <w:sz w:val="24"/>
          <w:szCs w:val="24"/>
          <w:lang w:val="en-IE"/>
        </w:rPr>
        <w:t>.</w:t>
      </w:r>
      <w:r w:rsidR="00F2299F">
        <w:rPr>
          <w:rFonts w:eastAsiaTheme="minorEastAsia"/>
          <w:bCs/>
          <w:sz w:val="24"/>
          <w:szCs w:val="24"/>
          <w:lang w:val="en-IE"/>
        </w:rPr>
        <w:t xml:space="preserve"> The one-bit carry, </w:t>
      </w:r>
      <m:oMath>
        <m:r>
          <w:rPr>
            <w:rFonts w:ascii="Cambria Math" w:eastAsiaTheme="minorEastAsia" w:hAnsi="Cambria Math"/>
            <w:sz w:val="24"/>
            <w:szCs w:val="24"/>
            <w:lang w:val="en-IE"/>
          </w:rPr>
          <m:t>C(A,B)</m:t>
        </m:r>
      </m:oMath>
      <w:r w:rsidR="00F2299F">
        <w:rPr>
          <w:rFonts w:eastAsiaTheme="minorEastAsia"/>
          <w:bCs/>
          <w:sz w:val="24"/>
          <w:szCs w:val="24"/>
          <w:lang w:val="en-IE"/>
        </w:rPr>
        <w:t xml:space="preserve"> would be read back the same way. </w:t>
      </w:r>
      <w:r w:rsidR="000103EB">
        <w:rPr>
          <w:rFonts w:eastAsiaTheme="minorEastAsia"/>
          <w:bCs/>
          <w:sz w:val="24"/>
          <w:szCs w:val="24"/>
          <w:lang w:val="en-IE"/>
        </w:rPr>
        <w:t xml:space="preserve">To </w:t>
      </w:r>
      <w:r w:rsidR="006F0845">
        <w:rPr>
          <w:rFonts w:eastAsiaTheme="minorEastAsia"/>
          <w:bCs/>
          <w:sz w:val="24"/>
          <w:szCs w:val="24"/>
          <w:lang w:val="en-IE"/>
        </w:rPr>
        <w:t xml:space="preserve">test </w:t>
      </w:r>
      <w:r w:rsidR="000103EB">
        <w:rPr>
          <w:rFonts w:eastAsiaTheme="minorEastAsia"/>
          <w:bCs/>
          <w:sz w:val="24"/>
          <w:szCs w:val="24"/>
          <w:lang w:val="en-IE"/>
        </w:rPr>
        <w:t xml:space="preserve">the circuit, I would manually set the values of </w:t>
      </w:r>
      <m:oMath>
        <m:r>
          <w:rPr>
            <w:rFonts w:ascii="Cambria Math" w:eastAsiaTheme="minorEastAsia" w:hAnsi="Cambria Math"/>
            <w:sz w:val="24"/>
            <w:szCs w:val="24"/>
            <w:lang w:val="en-IE"/>
          </w:rPr>
          <m:t>A</m:t>
        </m:r>
      </m:oMath>
      <w:r w:rsidR="000103EB">
        <w:rPr>
          <w:rFonts w:eastAsiaTheme="minorEastAsia"/>
          <w:bCs/>
          <w:sz w:val="24"/>
          <w:szCs w:val="24"/>
          <w:lang w:val="en-IE"/>
        </w:rPr>
        <w:t xml:space="preserve"> and </w:t>
      </w:r>
      <m:oMath>
        <m:r>
          <w:rPr>
            <w:rFonts w:ascii="Cambria Math" w:eastAsiaTheme="minorEastAsia" w:hAnsi="Cambria Math"/>
            <w:sz w:val="24"/>
            <w:szCs w:val="24"/>
            <w:lang w:val="en-IE"/>
          </w:rPr>
          <m:t>B</m:t>
        </m:r>
      </m:oMath>
      <w:r w:rsidR="000103EB">
        <w:rPr>
          <w:rFonts w:eastAsiaTheme="minorEastAsia"/>
          <w:bCs/>
          <w:sz w:val="24"/>
          <w:szCs w:val="24"/>
          <w:lang w:val="en-IE"/>
        </w:rPr>
        <w:t xml:space="preserve"> and </w:t>
      </w:r>
      <w:r w:rsidR="009E5EE9">
        <w:rPr>
          <w:rFonts w:eastAsiaTheme="minorEastAsia"/>
          <w:bCs/>
          <w:sz w:val="24"/>
          <w:szCs w:val="24"/>
          <w:lang w:val="en-IE"/>
        </w:rPr>
        <w:t xml:space="preserve">read the values of </w:t>
      </w:r>
      <m:oMath>
        <m:r>
          <w:rPr>
            <w:rFonts w:ascii="Cambria Math" w:eastAsiaTheme="minorEastAsia" w:hAnsi="Cambria Math"/>
            <w:sz w:val="24"/>
            <w:szCs w:val="24"/>
            <w:lang w:val="en-IE"/>
          </w:rPr>
          <m:t>S(A,B)</m:t>
        </m:r>
      </m:oMath>
      <w:r w:rsidR="009E5EE9">
        <w:rPr>
          <w:rFonts w:eastAsiaTheme="minorEastAsia"/>
          <w:bCs/>
          <w:sz w:val="24"/>
          <w:szCs w:val="24"/>
          <w:lang w:val="en-IE"/>
        </w:rPr>
        <w:t xml:space="preserve"> and </w:t>
      </w:r>
      <m:oMath>
        <m:r>
          <w:rPr>
            <w:rFonts w:ascii="Cambria Math" w:eastAsiaTheme="minorEastAsia" w:hAnsi="Cambria Math"/>
            <w:sz w:val="24"/>
            <w:szCs w:val="24"/>
            <w:lang w:val="en-IE"/>
          </w:rPr>
          <m:t>C(A,B)</m:t>
        </m:r>
      </m:oMath>
      <w:r w:rsidR="009E5EE9">
        <w:rPr>
          <w:rFonts w:eastAsiaTheme="minorEastAsia"/>
          <w:bCs/>
          <w:sz w:val="24"/>
          <w:szCs w:val="24"/>
          <w:lang w:val="en-IE"/>
        </w:rPr>
        <w:t xml:space="preserve"> off of the terminal. </w:t>
      </w:r>
      <w:r w:rsidR="00FE5D75">
        <w:rPr>
          <w:rFonts w:eastAsiaTheme="minorEastAsia"/>
          <w:bCs/>
          <w:sz w:val="24"/>
          <w:szCs w:val="24"/>
          <w:lang w:val="en-IE"/>
        </w:rPr>
        <w:t xml:space="preserve">I used the Serial Monitor on the Arduino IDE to do this. </w:t>
      </w:r>
      <w:r w:rsidR="005E2910">
        <w:rPr>
          <w:rFonts w:eastAsiaTheme="minorEastAsia"/>
          <w:bCs/>
          <w:sz w:val="24"/>
          <w:szCs w:val="24"/>
          <w:lang w:val="en-IE"/>
        </w:rPr>
        <w:t>The values would be printed in binary for</w:t>
      </w:r>
      <w:r w:rsidR="006F0845">
        <w:rPr>
          <w:rFonts w:eastAsiaTheme="minorEastAsia"/>
          <w:bCs/>
          <w:sz w:val="24"/>
          <w:szCs w:val="24"/>
          <w:lang w:val="en-IE"/>
        </w:rPr>
        <w:t>m. Below you will find an example of the output printed to the Serial Monitor.</w:t>
      </w:r>
    </w:p>
    <w:p w14:paraId="0E688734" w14:textId="4534E649" w:rsidR="006F0845" w:rsidRDefault="003335FE" w:rsidP="009F4913">
      <w:pPr>
        <w:rPr>
          <w:rFonts w:eastAsiaTheme="minorEastAsia"/>
          <w:bCs/>
          <w:sz w:val="24"/>
          <w:szCs w:val="24"/>
          <w:lang w:val="en-IE"/>
        </w:rPr>
      </w:pPr>
      <w:r>
        <w:rPr>
          <w:noProof/>
          <w:sz w:val="24"/>
          <w:szCs w:val="24"/>
          <w:lang w:val="en-IE"/>
        </w:rPr>
        <mc:AlternateContent>
          <mc:Choice Requires="wps">
            <w:drawing>
              <wp:anchor distT="0" distB="0" distL="114300" distR="114300" simplePos="0" relativeHeight="251683840" behindDoc="0" locked="0" layoutInCell="1" allowOverlap="1" wp14:anchorId="197363FA" wp14:editId="630CC948">
                <wp:simplePos x="0" y="0"/>
                <wp:positionH relativeFrom="column">
                  <wp:posOffset>606582</wp:posOffset>
                </wp:positionH>
                <wp:positionV relativeFrom="paragraph">
                  <wp:posOffset>3144162</wp:posOffset>
                </wp:positionV>
                <wp:extent cx="1846907" cy="271604"/>
                <wp:effectExtent l="0" t="0" r="20320" b="14605"/>
                <wp:wrapNone/>
                <wp:docPr id="16" name="Text Box 16"/>
                <wp:cNvGraphicFramePr/>
                <a:graphic xmlns:a="http://schemas.openxmlformats.org/drawingml/2006/main">
                  <a:graphicData uri="http://schemas.microsoft.com/office/word/2010/wordprocessingShape">
                    <wps:wsp>
                      <wps:cNvSpPr txBox="1"/>
                      <wps:spPr>
                        <a:xfrm>
                          <a:off x="0" y="0"/>
                          <a:ext cx="1846907" cy="271604"/>
                        </a:xfrm>
                        <a:prstGeom prst="rect">
                          <a:avLst/>
                        </a:prstGeom>
                        <a:solidFill>
                          <a:schemeClr val="lt1"/>
                        </a:solidFill>
                        <a:ln w="6350">
                          <a:solidFill>
                            <a:prstClr val="black"/>
                          </a:solidFill>
                        </a:ln>
                      </wps:spPr>
                      <wps:txbx>
                        <w:txbxContent>
                          <w:p w14:paraId="6CDA79EF" w14:textId="6F8DE2C7"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5</w:t>
                            </w:r>
                            <w:r w:rsidRPr="003335FE">
                              <w:rPr>
                                <w:sz w:val="20"/>
                                <w:szCs w:val="20"/>
                                <w:lang w:val="en-IE"/>
                              </w:rPr>
                              <w:t xml:space="preserve"> : </w:t>
                            </w:r>
                            <w:r>
                              <w:rPr>
                                <w:sz w:val="20"/>
                                <w:szCs w:val="20"/>
                                <w:lang w:val="en-IE"/>
                              </w:rPr>
                              <w:t>Serial Monitor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63FA" id="Text Box 16" o:spid="_x0000_s1037" type="#_x0000_t202" style="position:absolute;margin-left:47.75pt;margin-top:247.55pt;width:145.45pt;height:2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SkPAIAAIQ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" fillcolor="white [3201]" strokeweight=".5pt">
                <v:textbox>
                  <w:txbxContent>
                    <w:p w14:paraId="6CDA79EF" w14:textId="6F8DE2C7" w:rsidR="003335FE" w:rsidRPr="003335FE" w:rsidRDefault="003335FE" w:rsidP="003335FE">
                      <w:pPr>
                        <w:rPr>
                          <w:sz w:val="20"/>
                          <w:szCs w:val="20"/>
                          <w:lang w:val="en-IE"/>
                        </w:rPr>
                      </w:pPr>
                      <w:r w:rsidRPr="003335FE">
                        <w:rPr>
                          <w:sz w:val="20"/>
                          <w:szCs w:val="20"/>
                          <w:lang w:val="en-IE"/>
                        </w:rPr>
                        <w:t xml:space="preserve">Figure </w:t>
                      </w:r>
                      <w:r>
                        <w:rPr>
                          <w:sz w:val="20"/>
                          <w:szCs w:val="20"/>
                          <w:lang w:val="en-IE"/>
                        </w:rPr>
                        <w:t>5</w:t>
                      </w:r>
                      <w:r w:rsidRPr="003335FE">
                        <w:rPr>
                          <w:sz w:val="20"/>
                          <w:szCs w:val="20"/>
                          <w:lang w:val="en-IE"/>
                        </w:rPr>
                        <w:t xml:space="preserve"> : </w:t>
                      </w:r>
                      <w:r>
                        <w:rPr>
                          <w:sz w:val="20"/>
                          <w:szCs w:val="20"/>
                          <w:lang w:val="en-IE"/>
                        </w:rPr>
                        <w:t>Serial Monitor output</w:t>
                      </w:r>
                    </w:p>
                  </w:txbxContent>
                </v:textbox>
              </v:shape>
            </w:pict>
          </mc:Fallback>
        </mc:AlternateContent>
      </w:r>
    </w:p>
    <w:p w14:paraId="02F4F84F" w14:textId="76559BBA" w:rsidR="000103EB" w:rsidRPr="006E32C7" w:rsidRDefault="002534C8" w:rsidP="009F4913">
      <w:pPr>
        <w:rPr>
          <w:rFonts w:eastAsiaTheme="minorEastAsia"/>
          <w:bCs/>
          <w:sz w:val="24"/>
          <w:szCs w:val="24"/>
          <w:lang w:val="en-IE"/>
        </w:rPr>
      </w:pPr>
      <w:r>
        <w:rPr>
          <w:rFonts w:eastAsiaTheme="minorEastAsia"/>
          <w:bCs/>
          <w:sz w:val="24"/>
          <w:szCs w:val="24"/>
          <w:lang w:val="en-IE"/>
        </w:rPr>
        <w:lastRenderedPageBreak/>
        <w:t xml:space="preserve">To </w:t>
      </w:r>
      <w:r w:rsidR="006E32C7">
        <w:rPr>
          <w:rFonts w:eastAsiaTheme="minorEastAsia"/>
          <w:bCs/>
          <w:sz w:val="24"/>
          <w:szCs w:val="24"/>
          <w:lang w:val="en-IE"/>
        </w:rPr>
        <w:t xml:space="preserve">ensure the operation time of the gates doesn’t affect the output of the function, I added a slight delay to the end of the </w:t>
      </w:r>
      <w:r w:rsidR="006E32C7">
        <w:rPr>
          <w:rFonts w:eastAsiaTheme="minorEastAsia"/>
          <w:bCs/>
          <w:i/>
          <w:iCs/>
          <w:sz w:val="24"/>
          <w:szCs w:val="24"/>
          <w:lang w:val="en-IE"/>
        </w:rPr>
        <w:t xml:space="preserve">loop() </w:t>
      </w:r>
      <w:r w:rsidR="006E32C7">
        <w:rPr>
          <w:rFonts w:eastAsiaTheme="minorEastAsia"/>
          <w:bCs/>
          <w:sz w:val="24"/>
          <w:szCs w:val="24"/>
          <w:lang w:val="en-IE"/>
        </w:rPr>
        <w:t>function. This delay ensures that the logic gates have all switched to the correct value before readin</w:t>
      </w:r>
      <w:r w:rsidR="00D4164B">
        <w:rPr>
          <w:rFonts w:eastAsiaTheme="minorEastAsia"/>
          <w:bCs/>
          <w:sz w:val="24"/>
          <w:szCs w:val="24"/>
          <w:lang w:val="en-IE"/>
        </w:rPr>
        <w:t>g the output of the circuit.</w:t>
      </w:r>
    </w:p>
    <w:p w14:paraId="096BA1ED" w14:textId="2A96C9C4" w:rsidR="002C0E5D" w:rsidRDefault="002C0E5D" w:rsidP="009F4913">
      <w:pPr>
        <w:rPr>
          <w:rFonts w:eastAsiaTheme="minorEastAsia"/>
          <w:bCs/>
          <w:sz w:val="24"/>
          <w:szCs w:val="24"/>
          <w:lang w:val="en-IE"/>
        </w:rPr>
      </w:pPr>
      <w:r>
        <w:rPr>
          <w:rFonts w:eastAsiaTheme="minorEastAsia"/>
          <w:bCs/>
          <w:sz w:val="24"/>
          <w:szCs w:val="24"/>
          <w:lang w:val="en-IE"/>
        </w:rPr>
        <w:t xml:space="preserve">The test script I used can be found </w:t>
      </w:r>
      <w:r w:rsidR="005D4133">
        <w:rPr>
          <w:rFonts w:eastAsiaTheme="minorEastAsia"/>
          <w:bCs/>
          <w:sz w:val="24"/>
          <w:szCs w:val="24"/>
          <w:lang w:val="en-IE"/>
        </w:rPr>
        <w:t xml:space="preserve">in the following GitHub repo ( </w:t>
      </w:r>
      <w:r w:rsidR="0018268A" w:rsidRPr="0018268A">
        <w:rPr>
          <w:rFonts w:eastAsiaTheme="minorEastAsia"/>
          <w:bCs/>
          <w:sz w:val="24"/>
          <w:szCs w:val="24"/>
          <w:lang w:val="en-IE"/>
        </w:rPr>
        <w:t>https://github.com/lilpharaoh1/3c2-assignment1</w:t>
      </w:r>
      <w:r w:rsidR="005D4133">
        <w:rPr>
          <w:rFonts w:eastAsiaTheme="minorEastAsia"/>
          <w:bCs/>
          <w:sz w:val="24"/>
          <w:szCs w:val="24"/>
          <w:lang w:val="en-IE"/>
        </w:rPr>
        <w:t xml:space="preserve"> ), labelled assignment1.ino.</w:t>
      </w:r>
    </w:p>
    <w:p w14:paraId="128EFF62" w14:textId="12E7FBD1" w:rsidR="002534C8" w:rsidRDefault="002534C8" w:rsidP="009F4913">
      <w:pPr>
        <w:rPr>
          <w:rFonts w:eastAsiaTheme="minorEastAsia"/>
          <w:bCs/>
          <w:sz w:val="24"/>
          <w:szCs w:val="24"/>
          <w:lang w:val="en-IE"/>
        </w:rPr>
      </w:pPr>
    </w:p>
    <w:p w14:paraId="68B430A7" w14:textId="39856BA6" w:rsidR="002534C8" w:rsidRDefault="002534C8" w:rsidP="009F4913">
      <w:pPr>
        <w:rPr>
          <w:rFonts w:eastAsiaTheme="minorEastAsia"/>
          <w:b/>
          <w:sz w:val="24"/>
          <w:szCs w:val="24"/>
          <w:lang w:val="en-IE"/>
        </w:rPr>
      </w:pPr>
      <w:r>
        <w:rPr>
          <w:rFonts w:eastAsiaTheme="minorEastAsia"/>
          <w:b/>
          <w:sz w:val="24"/>
          <w:szCs w:val="24"/>
          <w:lang w:val="en-IE"/>
        </w:rPr>
        <w:t>Conclusion</w:t>
      </w:r>
    </w:p>
    <w:p w14:paraId="4E7F81FE" w14:textId="1F0AC969" w:rsidR="002534C8" w:rsidRDefault="002534C8" w:rsidP="009F4913">
      <w:pPr>
        <w:rPr>
          <w:rFonts w:eastAsiaTheme="minorEastAsia"/>
          <w:bCs/>
          <w:sz w:val="24"/>
          <w:szCs w:val="24"/>
          <w:lang w:val="en-IE"/>
        </w:rPr>
      </w:pPr>
      <w:r>
        <w:rPr>
          <w:rFonts w:eastAsiaTheme="minorEastAsia"/>
          <w:bCs/>
          <w:sz w:val="24"/>
          <w:szCs w:val="24"/>
          <w:lang w:val="en-IE"/>
        </w:rPr>
        <w:t>T</w:t>
      </w:r>
      <w:r w:rsidR="00D4164B">
        <w:rPr>
          <w:rFonts w:eastAsiaTheme="minorEastAsia"/>
          <w:bCs/>
          <w:sz w:val="24"/>
          <w:szCs w:val="24"/>
          <w:lang w:val="en-IE"/>
        </w:rPr>
        <w:t>o</w:t>
      </w:r>
      <w:r>
        <w:rPr>
          <w:rFonts w:eastAsiaTheme="minorEastAsia"/>
          <w:bCs/>
          <w:sz w:val="24"/>
          <w:szCs w:val="24"/>
          <w:lang w:val="en-IE"/>
        </w:rPr>
        <w:t xml:space="preserve"> summarise</w:t>
      </w:r>
      <w:r w:rsidR="00D4164B">
        <w:rPr>
          <w:rFonts w:eastAsiaTheme="minorEastAsia"/>
          <w:bCs/>
          <w:sz w:val="24"/>
          <w:szCs w:val="24"/>
          <w:lang w:val="en-IE"/>
        </w:rPr>
        <w:t xml:space="preserve">, in this report I have documented my implementation of the functions </w:t>
      </w:r>
      <m:oMath>
        <m:r>
          <w:rPr>
            <w:rFonts w:ascii="Cambria Math" w:eastAsiaTheme="minorEastAsia" w:hAnsi="Cambria Math"/>
            <w:sz w:val="24"/>
            <w:szCs w:val="24"/>
            <w:lang w:val="en-IE"/>
          </w:rPr>
          <m:t>S</m:t>
        </m:r>
        <m:d>
          <m:dPr>
            <m:ctrlPr>
              <w:rPr>
                <w:rFonts w:ascii="Cambria Math" w:eastAsiaTheme="minorEastAsia" w:hAnsi="Cambria Math"/>
                <w:bCs/>
                <w:i/>
                <w:sz w:val="24"/>
                <w:szCs w:val="24"/>
                <w:lang w:val="en-IE"/>
              </w:rPr>
            </m:ctrlPr>
          </m:dPr>
          <m:e>
            <m:r>
              <w:rPr>
                <w:rFonts w:ascii="Cambria Math" w:eastAsiaTheme="minorEastAsia" w:hAnsi="Cambria Math"/>
                <w:sz w:val="24"/>
                <w:szCs w:val="24"/>
                <w:lang w:val="en-IE"/>
              </w:rPr>
              <m:t>A,B</m:t>
            </m:r>
          </m:e>
        </m:d>
      </m:oMath>
      <w:r w:rsidR="00D4164B">
        <w:rPr>
          <w:rFonts w:eastAsiaTheme="minorEastAsia"/>
          <w:bCs/>
          <w:sz w:val="24"/>
          <w:szCs w:val="24"/>
          <w:lang w:val="en-IE"/>
        </w:rPr>
        <w:t xml:space="preserve"> and </w:t>
      </w:r>
      <m:oMath>
        <m:r>
          <w:rPr>
            <w:rFonts w:ascii="Cambria Math" w:eastAsiaTheme="minorEastAsia" w:hAnsi="Cambria Math"/>
            <w:sz w:val="24"/>
            <w:szCs w:val="24"/>
            <w:lang w:val="en-IE"/>
          </w:rPr>
          <m:t>C</m:t>
        </m:r>
        <m:d>
          <m:dPr>
            <m:ctrlPr>
              <w:rPr>
                <w:rFonts w:ascii="Cambria Math" w:eastAsiaTheme="minorEastAsia" w:hAnsi="Cambria Math"/>
                <w:bCs/>
                <w:i/>
                <w:sz w:val="24"/>
                <w:szCs w:val="24"/>
                <w:lang w:val="en-IE"/>
              </w:rPr>
            </m:ctrlPr>
          </m:dPr>
          <m:e>
            <m:r>
              <w:rPr>
                <w:rFonts w:ascii="Cambria Math" w:eastAsiaTheme="minorEastAsia" w:hAnsi="Cambria Math"/>
                <w:sz w:val="24"/>
                <w:szCs w:val="24"/>
                <w:lang w:val="en-IE"/>
              </w:rPr>
              <m:t>A,B</m:t>
            </m:r>
          </m:e>
        </m:d>
      </m:oMath>
      <w:r w:rsidR="00D4164B">
        <w:rPr>
          <w:rFonts w:eastAsiaTheme="minorEastAsia"/>
          <w:bCs/>
          <w:sz w:val="24"/>
          <w:szCs w:val="24"/>
          <w:lang w:val="en-IE"/>
        </w:rPr>
        <w:t>. I did this by constructing a two bit adder, this being a half adder followed by a full adder.</w:t>
      </w:r>
      <w:r w:rsidR="00AE2161">
        <w:rPr>
          <w:rFonts w:eastAsiaTheme="minorEastAsia"/>
          <w:bCs/>
          <w:sz w:val="24"/>
          <w:szCs w:val="24"/>
          <w:lang w:val="en-IE"/>
        </w:rPr>
        <w:t xml:space="preserve"> I implemented this function using off-the-shelf components; an Arduino Nano 33 IoT and a series of </w:t>
      </w:r>
      <w:r w:rsidR="00C6717C">
        <w:rPr>
          <w:rFonts w:eastAsiaTheme="minorEastAsia"/>
          <w:bCs/>
          <w:sz w:val="24"/>
          <w:szCs w:val="24"/>
          <w:lang w:val="en-IE"/>
        </w:rPr>
        <w:t>CMOS logic gates. I used a total of three gates to implement the function, coming to a total cost of roughly three euro.</w:t>
      </w:r>
    </w:p>
    <w:p w14:paraId="07F1F87B" w14:textId="7FE94056" w:rsidR="00294E92" w:rsidRDefault="0085071D" w:rsidP="009F4913">
      <w:pPr>
        <w:rPr>
          <w:rFonts w:eastAsiaTheme="minorEastAsia"/>
          <w:bCs/>
          <w:sz w:val="24"/>
          <w:szCs w:val="24"/>
          <w:lang w:val="en-IE"/>
        </w:rPr>
      </w:pPr>
      <w:r>
        <w:rPr>
          <w:rFonts w:eastAsiaTheme="minorEastAsia"/>
          <w:bCs/>
          <w:sz w:val="24"/>
          <w:szCs w:val="24"/>
          <w:lang w:val="en-IE"/>
        </w:rPr>
        <w:t xml:space="preserve">In terms of </w:t>
      </w:r>
      <w:r w:rsidR="00265F96">
        <w:rPr>
          <w:rFonts w:eastAsiaTheme="minorEastAsia"/>
          <w:bCs/>
          <w:sz w:val="24"/>
          <w:szCs w:val="24"/>
          <w:lang w:val="en-IE"/>
        </w:rPr>
        <w:t xml:space="preserve">possible work to be done in the future, </w:t>
      </w:r>
      <w:r w:rsidR="00355EF4">
        <w:rPr>
          <w:rFonts w:eastAsiaTheme="minorEastAsia"/>
          <w:bCs/>
          <w:sz w:val="24"/>
          <w:szCs w:val="24"/>
          <w:lang w:val="en-IE"/>
        </w:rPr>
        <w:t>there are a number of small and large changes that could be done t</w:t>
      </w:r>
      <w:r w:rsidR="00497545">
        <w:rPr>
          <w:rFonts w:eastAsiaTheme="minorEastAsia"/>
          <w:bCs/>
          <w:sz w:val="24"/>
          <w:szCs w:val="24"/>
          <w:lang w:val="en-IE"/>
        </w:rPr>
        <w:t xml:space="preserve">o improve my implementation of the function. </w:t>
      </w:r>
      <w:r w:rsidR="00BB447B">
        <w:rPr>
          <w:rFonts w:eastAsiaTheme="minorEastAsia"/>
          <w:bCs/>
          <w:sz w:val="24"/>
          <w:szCs w:val="24"/>
          <w:lang w:val="en-IE"/>
        </w:rPr>
        <w:t xml:space="preserve">Some form of automated testing could be performed when evaluating the circuit. As stated above, to validate the operation of the function I manually altered the inputs and </w:t>
      </w:r>
      <w:r w:rsidR="00593DD2">
        <w:rPr>
          <w:rFonts w:eastAsiaTheme="minorEastAsia"/>
          <w:bCs/>
          <w:sz w:val="24"/>
          <w:szCs w:val="24"/>
          <w:lang w:val="en-IE"/>
        </w:rPr>
        <w:t xml:space="preserve">checked the values against a truth table. This could be automated such that the values are changed automatically and the script checks if the output of the circuit is as expected, perhaps outputting </w:t>
      </w:r>
      <w:r w:rsidR="00D35792">
        <w:rPr>
          <w:rFonts w:eastAsiaTheme="minorEastAsia"/>
          <w:bCs/>
          <w:sz w:val="24"/>
          <w:szCs w:val="24"/>
          <w:lang w:val="en-IE"/>
        </w:rPr>
        <w:t>a pass or fail flag for the function.</w:t>
      </w:r>
    </w:p>
    <w:p w14:paraId="32560EEA" w14:textId="5353053B" w:rsidR="00294E92" w:rsidRPr="00294E92" w:rsidRDefault="00294E92" w:rsidP="009F4913">
      <w:pPr>
        <w:rPr>
          <w:rFonts w:eastAsiaTheme="minorEastAsia"/>
          <w:bCs/>
          <w:sz w:val="24"/>
          <w:szCs w:val="24"/>
          <w:lang w:val="en-IE"/>
        </w:rPr>
      </w:pPr>
      <w:r>
        <w:rPr>
          <w:rFonts w:eastAsiaTheme="minorEastAsia"/>
          <w:bCs/>
          <w:sz w:val="24"/>
          <w:szCs w:val="24"/>
          <w:lang w:val="en-IE"/>
        </w:rPr>
        <w:t xml:space="preserve">Another viable improvement would be to match the calling of the </w:t>
      </w:r>
      <w:r>
        <w:rPr>
          <w:rFonts w:eastAsiaTheme="minorEastAsia"/>
          <w:bCs/>
          <w:i/>
          <w:iCs/>
          <w:sz w:val="24"/>
          <w:szCs w:val="24"/>
          <w:lang w:val="en-IE"/>
        </w:rPr>
        <w:t xml:space="preserve">loop() </w:t>
      </w:r>
      <w:r>
        <w:rPr>
          <w:rFonts w:eastAsiaTheme="minorEastAsia"/>
          <w:bCs/>
          <w:sz w:val="24"/>
          <w:szCs w:val="24"/>
          <w:lang w:val="en-IE"/>
        </w:rPr>
        <w:t xml:space="preserve">function to the operation time of the slowest gate. This would be done by including some sort of clock </w:t>
      </w:r>
      <w:r w:rsidR="00A34982">
        <w:rPr>
          <w:rFonts w:eastAsiaTheme="minorEastAsia"/>
          <w:bCs/>
          <w:sz w:val="24"/>
          <w:szCs w:val="24"/>
          <w:lang w:val="en-IE"/>
        </w:rPr>
        <w:t>into the test script so as to ensure the output is being read only when all</w:t>
      </w:r>
      <w:r w:rsidR="00DB223A">
        <w:rPr>
          <w:rFonts w:eastAsiaTheme="minorEastAsia"/>
          <w:bCs/>
          <w:sz w:val="24"/>
          <w:szCs w:val="24"/>
          <w:lang w:val="en-IE"/>
        </w:rPr>
        <w:t xml:space="preserve"> values are set correctly.</w:t>
      </w:r>
    </w:p>
    <w:p w14:paraId="6EB79983" w14:textId="1EBD8744" w:rsidR="00D35792" w:rsidRDefault="00D35792" w:rsidP="009F4913">
      <w:pPr>
        <w:rPr>
          <w:rFonts w:eastAsiaTheme="minorEastAsia"/>
          <w:bCs/>
          <w:sz w:val="24"/>
          <w:szCs w:val="24"/>
          <w:lang w:val="en-IE"/>
        </w:rPr>
      </w:pPr>
      <w:r>
        <w:rPr>
          <w:rFonts w:eastAsiaTheme="minorEastAsia"/>
          <w:bCs/>
          <w:sz w:val="24"/>
          <w:szCs w:val="24"/>
          <w:lang w:val="en-IE"/>
        </w:rPr>
        <w:t>The circuit could also be implemented using an F</w:t>
      </w:r>
      <w:r w:rsidR="00A7267B">
        <w:rPr>
          <w:rFonts w:eastAsiaTheme="minorEastAsia"/>
          <w:bCs/>
          <w:sz w:val="24"/>
          <w:szCs w:val="24"/>
          <w:lang w:val="en-IE"/>
        </w:rPr>
        <w:t>ield Programmable Gate Array. The FPGA would reconfigure itself. So as to synthesise the function into logic, using</w:t>
      </w:r>
      <w:r w:rsidR="006B6FDE">
        <w:rPr>
          <w:rFonts w:eastAsiaTheme="minorEastAsia"/>
          <w:bCs/>
          <w:sz w:val="24"/>
          <w:szCs w:val="24"/>
          <w:lang w:val="en-IE"/>
        </w:rPr>
        <w:t xml:space="preserve"> the devices logic blocks. The benefit of this would be </w:t>
      </w:r>
      <w:r w:rsidR="000E78F2">
        <w:rPr>
          <w:rFonts w:eastAsiaTheme="minorEastAsia"/>
          <w:bCs/>
          <w:sz w:val="24"/>
          <w:szCs w:val="24"/>
          <w:lang w:val="en-IE"/>
        </w:rPr>
        <w:t>very low power consumption per inference as well as extremely quick operation time.</w:t>
      </w:r>
      <w:r w:rsidR="00415EEC">
        <w:rPr>
          <w:rFonts w:eastAsiaTheme="minorEastAsia"/>
          <w:bCs/>
          <w:sz w:val="24"/>
          <w:szCs w:val="24"/>
          <w:lang w:val="en-IE"/>
        </w:rPr>
        <w:t xml:space="preserve"> Using an FPGA however seem like overkill for such a simple function. Perhaps if the complexity of the function increased, an FPGA would provide a viable alternative to these CMOS logic gates.</w:t>
      </w:r>
    </w:p>
    <w:p w14:paraId="2CDEFCB0" w14:textId="4CCE38B6" w:rsidR="00260153" w:rsidRPr="00260153" w:rsidRDefault="00260153" w:rsidP="009F4913">
      <w:pPr>
        <w:rPr>
          <w:rFonts w:eastAsiaTheme="minorEastAsia"/>
          <w:bCs/>
          <w:sz w:val="28"/>
          <w:szCs w:val="28"/>
          <w:lang w:val="en-IE"/>
        </w:rPr>
      </w:pPr>
    </w:p>
    <w:p w14:paraId="580E0D86" w14:textId="77777777" w:rsidR="00EE44F5" w:rsidRPr="00831754" w:rsidRDefault="00EE44F5" w:rsidP="009F4913">
      <w:pPr>
        <w:rPr>
          <w:rFonts w:eastAsiaTheme="minorEastAsia"/>
          <w:lang w:val="en-IE"/>
        </w:rPr>
      </w:pPr>
    </w:p>
    <w:p w14:paraId="2D1423EC" w14:textId="77777777" w:rsidR="00831754" w:rsidRPr="00D509D4" w:rsidRDefault="00831754" w:rsidP="009F4913">
      <w:pPr>
        <w:rPr>
          <w:rFonts w:eastAsiaTheme="minorEastAsia"/>
          <w:lang w:val="en-IE"/>
        </w:rPr>
      </w:pPr>
    </w:p>
    <w:sectPr w:rsidR="00831754" w:rsidRPr="00D5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2CE9"/>
    <w:multiLevelType w:val="hybridMultilevel"/>
    <w:tmpl w:val="1494B8D4"/>
    <w:lvl w:ilvl="0" w:tplc="9412E9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B54A42"/>
    <w:multiLevelType w:val="hybridMultilevel"/>
    <w:tmpl w:val="D1A07F0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13"/>
    <w:rsid w:val="000103EB"/>
    <w:rsid w:val="00060E61"/>
    <w:rsid w:val="00080531"/>
    <w:rsid w:val="000E78F2"/>
    <w:rsid w:val="00146129"/>
    <w:rsid w:val="0018268A"/>
    <w:rsid w:val="002534C8"/>
    <w:rsid w:val="00260153"/>
    <w:rsid w:val="00265F96"/>
    <w:rsid w:val="00294E92"/>
    <w:rsid w:val="002C0E5D"/>
    <w:rsid w:val="003335FE"/>
    <w:rsid w:val="0033583F"/>
    <w:rsid w:val="00355EF4"/>
    <w:rsid w:val="00415EEC"/>
    <w:rsid w:val="00450414"/>
    <w:rsid w:val="00497545"/>
    <w:rsid w:val="004D6711"/>
    <w:rsid w:val="00526EEB"/>
    <w:rsid w:val="00531C1D"/>
    <w:rsid w:val="00593DD2"/>
    <w:rsid w:val="005D07B2"/>
    <w:rsid w:val="005D4133"/>
    <w:rsid w:val="005E2910"/>
    <w:rsid w:val="00604014"/>
    <w:rsid w:val="006B6FDE"/>
    <w:rsid w:val="006C40C9"/>
    <w:rsid w:val="006E32C7"/>
    <w:rsid w:val="006F0845"/>
    <w:rsid w:val="00771C52"/>
    <w:rsid w:val="007A5719"/>
    <w:rsid w:val="00831754"/>
    <w:rsid w:val="0085071D"/>
    <w:rsid w:val="00872B0D"/>
    <w:rsid w:val="00872E17"/>
    <w:rsid w:val="00897964"/>
    <w:rsid w:val="008A5040"/>
    <w:rsid w:val="008A7CB7"/>
    <w:rsid w:val="0094589D"/>
    <w:rsid w:val="00990B3C"/>
    <w:rsid w:val="009D7E80"/>
    <w:rsid w:val="009E5EE9"/>
    <w:rsid w:val="009F192C"/>
    <w:rsid w:val="009F4913"/>
    <w:rsid w:val="00A05570"/>
    <w:rsid w:val="00A34982"/>
    <w:rsid w:val="00A35F4E"/>
    <w:rsid w:val="00A70228"/>
    <w:rsid w:val="00A7267B"/>
    <w:rsid w:val="00A77E46"/>
    <w:rsid w:val="00AE2161"/>
    <w:rsid w:val="00AF4BC3"/>
    <w:rsid w:val="00B00576"/>
    <w:rsid w:val="00BB447B"/>
    <w:rsid w:val="00BC7A08"/>
    <w:rsid w:val="00BF34EE"/>
    <w:rsid w:val="00C240E0"/>
    <w:rsid w:val="00C61085"/>
    <w:rsid w:val="00C6717C"/>
    <w:rsid w:val="00CE17D8"/>
    <w:rsid w:val="00D35792"/>
    <w:rsid w:val="00D4164B"/>
    <w:rsid w:val="00D509D4"/>
    <w:rsid w:val="00D57998"/>
    <w:rsid w:val="00DB223A"/>
    <w:rsid w:val="00E00D4C"/>
    <w:rsid w:val="00E6145B"/>
    <w:rsid w:val="00E95B0B"/>
    <w:rsid w:val="00ED5D92"/>
    <w:rsid w:val="00EE44F5"/>
    <w:rsid w:val="00F2299F"/>
    <w:rsid w:val="00F239D7"/>
    <w:rsid w:val="00F5254B"/>
    <w:rsid w:val="00F730EC"/>
    <w:rsid w:val="00F74715"/>
    <w:rsid w:val="00FD716D"/>
    <w:rsid w:val="00FE5D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EDE"/>
  <w15:chartTrackingRefBased/>
  <w15:docId w15:val="{2761A901-47A9-4ADB-884C-42C035D1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913"/>
    <w:rPr>
      <w:color w:val="808080"/>
    </w:rPr>
  </w:style>
  <w:style w:type="table" w:styleId="TableGrid">
    <w:name w:val="Table Grid"/>
    <w:basedOn w:val="TableNormal"/>
    <w:uiPriority w:val="39"/>
    <w:rsid w:val="00CE1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17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46129"/>
    <w:pPr>
      <w:ind w:left="720"/>
      <w:contextualSpacing/>
    </w:pPr>
  </w:style>
  <w:style w:type="character" w:styleId="Hyperlink">
    <w:name w:val="Hyperlink"/>
    <w:basedOn w:val="DefaultParagraphFont"/>
    <w:uiPriority w:val="99"/>
    <w:unhideWhenUsed/>
    <w:rsid w:val="00BC7A08"/>
    <w:rPr>
      <w:color w:val="0563C1" w:themeColor="hyperlink"/>
      <w:u w:val="single"/>
    </w:rPr>
  </w:style>
  <w:style w:type="character" w:styleId="UnresolvedMention">
    <w:name w:val="Unresolved Mention"/>
    <w:basedOn w:val="DefaultParagraphFont"/>
    <w:uiPriority w:val="99"/>
    <w:semiHidden/>
    <w:unhideWhenUsed/>
    <w:rsid w:val="00BC7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1FD1-9656-41E1-B42B-1715B22D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Moustafa</dc:creator>
  <cp:keywords/>
  <dc:description/>
  <cp:lastModifiedBy>Emran Moustafa</cp:lastModifiedBy>
  <cp:revision>2</cp:revision>
  <cp:lastPrinted>2022-10-28T13:12:00Z</cp:lastPrinted>
  <dcterms:created xsi:type="dcterms:W3CDTF">2022-10-28T13:17:00Z</dcterms:created>
  <dcterms:modified xsi:type="dcterms:W3CDTF">2022-10-28T13:17:00Z</dcterms:modified>
</cp:coreProperties>
</file>