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D34BD" w14:textId="77777777" w:rsidR="00EC0F89" w:rsidRDefault="00EC0F89" w:rsidP="00EC0F89">
      <w:r>
        <w:t>Josiah Schmitz</w:t>
      </w:r>
    </w:p>
    <w:p w14:paraId="0E3D04E3" w14:textId="77777777" w:rsidR="00EC0F89" w:rsidRDefault="00EC0F89" w:rsidP="00EC0F89">
      <w:r>
        <w:t>Professor Darron Johnson</w:t>
      </w:r>
    </w:p>
    <w:p w14:paraId="55F14437" w14:textId="77777777" w:rsidR="00EC0F89" w:rsidRDefault="00EC0F89" w:rsidP="00EC0F89">
      <w:r>
        <w:t>CEG-4420</w:t>
      </w:r>
    </w:p>
    <w:p w14:paraId="23D2E453" w14:textId="52C639FD" w:rsidR="00EC0F89" w:rsidRDefault="00EC0F89" w:rsidP="00EC0F89">
      <w:r>
        <w:t>October 12</w:t>
      </w:r>
      <w:r>
        <w:t>, 2025</w:t>
      </w:r>
    </w:p>
    <w:p w14:paraId="6C8DFEAB" w14:textId="77777777" w:rsidR="00EC0F89" w:rsidRDefault="00EC0F89" w:rsidP="00EC0F89">
      <w:pPr>
        <w:jc w:val="center"/>
        <w:rPr>
          <w:u w:val="single"/>
        </w:rPr>
      </w:pPr>
      <w:r>
        <w:rPr>
          <w:u w:val="single"/>
        </w:rPr>
        <w:t>Module 5 Assignment</w:t>
      </w:r>
    </w:p>
    <w:p w14:paraId="7B92DCEB" w14:textId="2557B537" w:rsidR="00B03EDE" w:rsidRDefault="00584000">
      <w:r w:rsidRPr="00584000">
        <w:rPr>
          <w:b/>
          <w:bCs/>
        </w:rPr>
        <w:t>Part A</w:t>
      </w:r>
      <w:r>
        <w:rPr>
          <w:b/>
          <w:bCs/>
        </w:rPr>
        <w:t xml:space="preserve">: </w:t>
      </w:r>
      <w:r>
        <w:t xml:space="preserve">Indefinite postponement, or starvation, is when </w:t>
      </w:r>
      <w:r w:rsidR="001B38DA">
        <w:t>a process running on a system (in this case a database) hoards system resources</w:t>
      </w:r>
      <w:r>
        <w:t xml:space="preserve"> in a way that prevents other users from </w:t>
      </w:r>
      <w:r w:rsidR="001B38DA">
        <w:t>running other processes that require the same resources</w:t>
      </w:r>
      <w:r>
        <w:t xml:space="preserve">. </w:t>
      </w:r>
      <w:r w:rsidR="001B38DA">
        <w:t>In the context of a database, t</w:t>
      </w:r>
      <w:r>
        <w:t xml:space="preserve">his can occur because a high-priority transaction </w:t>
      </w:r>
      <w:r w:rsidR="001B38DA">
        <w:t xml:space="preserve">accesses certain data </w:t>
      </w:r>
      <w:r>
        <w:t xml:space="preserve">on the database </w:t>
      </w:r>
      <w:r w:rsidR="001B38DA">
        <w:t>for an extended period of time</w:t>
      </w:r>
      <w:r w:rsidR="00C41A57">
        <w:t xml:space="preserve"> </w:t>
      </w:r>
      <w:r w:rsidR="00C41A57" w:rsidRPr="00C41A57">
        <w:t>(Chapter 7 - Deadlock and Indefinite Postponement, n.d.)</w:t>
      </w:r>
      <w:r>
        <w:t xml:space="preserve">. Then, if </w:t>
      </w:r>
      <w:r w:rsidR="001B38DA">
        <w:t>another</w:t>
      </w:r>
      <w:r>
        <w:t xml:space="preserve"> transaction </w:t>
      </w:r>
      <w:r w:rsidR="001B38DA">
        <w:t xml:space="preserve">of lower priority attempts to access the </w:t>
      </w:r>
      <w:r>
        <w:t xml:space="preserve">same data while this first transaction is in process, the lower-priority transaction can take an indefinite amount of time to complete, due to being locked out </w:t>
      </w:r>
      <w:r w:rsidR="001B38DA">
        <w:t>of the data necessary to complete its task</w:t>
      </w:r>
      <w:r>
        <w:t>.</w:t>
      </w:r>
      <w:r w:rsidR="008A30CC">
        <w:t xml:space="preserve"> </w:t>
      </w:r>
      <w:r w:rsidR="00C41A57">
        <w:t>Other methods of locking users out of resources exist when multiple users are trying to access the database, even if (and sometimes because) there are certain concurrency controls in place.</w:t>
      </w:r>
      <w:r w:rsidR="001932F2">
        <w:t xml:space="preserve"> This can occur due to multiple transactions needing locks on resources that are simultaneously being used by other resources, such as with two-phase locking, or because, as previously described, a high-priority transaction spends a long time using a database resource that a lower-priority transaction needs access to.</w:t>
      </w:r>
    </w:p>
    <w:p w14:paraId="307BB7AD" w14:textId="5B4C36FF" w:rsidR="00C41A57" w:rsidRDefault="00C41A57"/>
    <w:p w14:paraId="7B571F5B" w14:textId="077A30E7" w:rsidR="00C41A57" w:rsidRDefault="00C41A57">
      <w:r>
        <w:rPr>
          <w:b/>
          <w:bCs/>
        </w:rPr>
        <w:t>Part B:</w:t>
      </w:r>
      <w:r>
        <w:t xml:space="preserve"> </w:t>
      </w:r>
      <w:r w:rsidR="001932F2">
        <w:t xml:space="preserve">One specific scenario where two users could lock each other out of access to a database could occur with a </w:t>
      </w:r>
      <w:r w:rsidR="001932F2">
        <w:t>simple lock-based system</w:t>
      </w:r>
      <w:r w:rsidR="001932F2">
        <w:t xml:space="preserve">. </w:t>
      </w:r>
      <w:r w:rsidR="001932F2">
        <w:t xml:space="preserve">Say </w:t>
      </w:r>
      <w:r w:rsidR="001932F2">
        <w:t>there is a database that contains personal information related to employees at a company. One user starts a</w:t>
      </w:r>
      <w:r w:rsidR="001932F2">
        <w:t xml:space="preserve"> transaction </w:t>
      </w:r>
      <w:r w:rsidR="001932F2">
        <w:t>obtains</w:t>
      </w:r>
      <w:r w:rsidR="001932F2">
        <w:t xml:space="preserve"> an exclusive lock on </w:t>
      </w:r>
      <w:r w:rsidR="001932F2">
        <w:t xml:space="preserve">an employee’s home address. Simultaneously, another user </w:t>
      </w:r>
      <w:r w:rsidR="000F186D">
        <w:t xml:space="preserve">starts a transaction that </w:t>
      </w:r>
      <w:r w:rsidR="000F186D">
        <w:lastRenderedPageBreak/>
        <w:t xml:space="preserve">obtains a shared lock on the same employee’s phone number. However, to complete the transactions, the first user’s transaction has to request an exclusive lock for the employee’s phone number </w:t>
      </w:r>
      <w:r w:rsidR="001932F2">
        <w:t xml:space="preserve">while </w:t>
      </w:r>
      <w:r w:rsidR="000F186D">
        <w:t>the second user’s</w:t>
      </w:r>
      <w:r w:rsidR="001932F2">
        <w:t xml:space="preserve"> transaction has </w:t>
      </w:r>
      <w:r w:rsidR="000F186D">
        <w:t>to request a s</w:t>
      </w:r>
      <w:r w:rsidR="001932F2">
        <w:t xml:space="preserve">hared lock </w:t>
      </w:r>
      <w:r w:rsidR="000F186D">
        <w:t>for his home address</w:t>
      </w:r>
      <w:r w:rsidR="001932F2">
        <w:t xml:space="preserve">. </w:t>
      </w:r>
      <w:r w:rsidR="000F186D">
        <w:t>Because the transactions each need locks on data that the other is currently accessing, and the transactions cannot be completed until they obtain said data access</w:t>
      </w:r>
      <w:r w:rsidR="001932F2">
        <w:t xml:space="preserve">, then they will put each other into a deadlock </w:t>
      </w:r>
      <w:r w:rsidR="000F186D">
        <w:t xml:space="preserve">state </w:t>
      </w:r>
      <w:r w:rsidR="001932F2">
        <w:t>(</w:t>
      </w:r>
      <w:proofErr w:type="spellStart"/>
      <w:r w:rsidR="001932F2">
        <w:t>GeeksforGeeks</w:t>
      </w:r>
      <w:proofErr w:type="spellEnd"/>
      <w:r w:rsidR="001932F2">
        <w:t>). This means that neither transaction will be able to be completed</w:t>
      </w:r>
      <w:r w:rsidR="000F186D">
        <w:t xml:space="preserve"> at all.</w:t>
      </w:r>
    </w:p>
    <w:p w14:paraId="6807F676" w14:textId="77777777" w:rsidR="000F186D" w:rsidRDefault="000F186D"/>
    <w:p w14:paraId="1A07D47E" w14:textId="3E7E6D11" w:rsidR="000F186D" w:rsidRPr="000F186D" w:rsidRDefault="000F186D">
      <w:r>
        <w:rPr>
          <w:b/>
          <w:bCs/>
        </w:rPr>
        <w:t>Part C:</w:t>
      </w:r>
    </w:p>
    <w:p w14:paraId="40CE7527" w14:textId="77777777" w:rsidR="001B38DA" w:rsidRDefault="001B38DA"/>
    <w:p w14:paraId="50572A0E" w14:textId="77777777" w:rsidR="001B38DA" w:rsidRDefault="001B38DA"/>
    <w:p w14:paraId="6B278356" w14:textId="77777777" w:rsidR="001B38DA" w:rsidRDefault="001B38DA"/>
    <w:p w14:paraId="55983D4C" w14:textId="77777777" w:rsidR="001B38DA" w:rsidRDefault="001B38DA"/>
    <w:p w14:paraId="2C09133B" w14:textId="77777777" w:rsidR="001B38DA" w:rsidRDefault="001B38DA"/>
    <w:p w14:paraId="1AFB82E9" w14:textId="77777777" w:rsidR="001B38DA" w:rsidRDefault="001B38DA"/>
    <w:p w14:paraId="69C3693E" w14:textId="77777777" w:rsidR="001B38DA" w:rsidRDefault="001B38DA"/>
    <w:p w14:paraId="62F17520" w14:textId="77777777" w:rsidR="001B38DA" w:rsidRDefault="001B38DA"/>
    <w:p w14:paraId="50654D96" w14:textId="77777777" w:rsidR="001B38DA" w:rsidRDefault="001B38DA"/>
    <w:p w14:paraId="13B23192" w14:textId="77777777" w:rsidR="001B38DA" w:rsidRDefault="001B38DA"/>
    <w:p w14:paraId="2B2B68BB" w14:textId="77777777" w:rsidR="001B38DA" w:rsidRDefault="001B38DA"/>
    <w:p w14:paraId="132266CB" w14:textId="14F796EE" w:rsidR="001B38DA" w:rsidRDefault="001B38DA" w:rsidP="001B38DA">
      <w:pPr>
        <w:jc w:val="center"/>
      </w:pPr>
      <w:r>
        <w:t>Works Cited</w:t>
      </w:r>
    </w:p>
    <w:p w14:paraId="7B2F9DE1" w14:textId="77777777" w:rsidR="001B38DA" w:rsidRPr="001B38DA" w:rsidRDefault="001B38DA" w:rsidP="001B38DA">
      <w:r w:rsidRPr="001B38DA">
        <w:rPr>
          <w:i/>
          <w:iCs/>
        </w:rPr>
        <w:t xml:space="preserve">Chapter 7 -Deadlock and Indefinite Postponement Outline 7.1 Introduction 7.2 Examples of Deadlock 7.2.1 Traffic Deadlock 7.2.2 Simple Resource Deadlock 7.2.3 Deadlock in Spooling </w:t>
      </w:r>
      <w:r w:rsidRPr="001B38DA">
        <w:rPr>
          <w:i/>
          <w:iCs/>
        </w:rPr>
        <w:lastRenderedPageBreak/>
        <w:t>Systems 7.2.4 Example: Dining Philosophers 7.3 Chapter 7 -Deadlock and Indefinite Postponement</w:t>
      </w:r>
      <w:r w:rsidRPr="001B38DA">
        <w:t>. (n.d.). Retrieved October 7, 2025, from https://courses.cs.vt.edu/~cs3204/spring2004/Notes/OS3e_07.pdf</w:t>
      </w:r>
    </w:p>
    <w:p w14:paraId="4616A6E0" w14:textId="71BC9B14" w:rsidR="001932F2" w:rsidRPr="001932F2" w:rsidRDefault="001B38DA" w:rsidP="001932F2">
      <w:r w:rsidRPr="001B38DA">
        <w:t>‌</w:t>
      </w:r>
      <w:r w:rsidR="001932F2" w:rsidRPr="001932F2">
        <w:rPr>
          <w:rFonts w:ascii="Calibri" w:eastAsia="Times New Roman" w:hAnsi="Calibri" w:cs="Calibri"/>
          <w:color w:val="000000"/>
          <w:kern w:val="0"/>
          <w:sz w:val="27"/>
          <w:szCs w:val="27"/>
          <w14:ligatures w14:val="none"/>
        </w:rPr>
        <w:t xml:space="preserve"> </w:t>
      </w:r>
      <w:proofErr w:type="spellStart"/>
      <w:r w:rsidR="001932F2" w:rsidRPr="001932F2">
        <w:t>GeeksforGeeks</w:t>
      </w:r>
      <w:proofErr w:type="spellEnd"/>
      <w:r w:rsidR="001932F2" w:rsidRPr="001932F2">
        <w:t>. (2018, March 7). </w:t>
      </w:r>
      <w:r w:rsidR="001932F2" w:rsidRPr="001932F2">
        <w:rPr>
          <w:i/>
          <w:iCs/>
        </w:rPr>
        <w:t>Lock Based Concurrency Control Protocol in DBMS</w:t>
      </w:r>
      <w:r w:rsidR="001932F2" w:rsidRPr="001932F2">
        <w:t xml:space="preserve">. </w:t>
      </w:r>
      <w:proofErr w:type="spellStart"/>
      <w:r w:rsidR="001932F2" w:rsidRPr="001932F2">
        <w:t>GeeksforGeeks</w:t>
      </w:r>
      <w:proofErr w:type="spellEnd"/>
      <w:r w:rsidR="001932F2" w:rsidRPr="001932F2">
        <w:t>. https://www.geeksforgeeks.org/dbms/lock-based-concurrency-control-protocol-in-dbms/</w:t>
      </w:r>
    </w:p>
    <w:p w14:paraId="6CC8B147" w14:textId="1660A608" w:rsidR="001B38DA" w:rsidRPr="001B38DA" w:rsidRDefault="001B38DA" w:rsidP="001B38DA"/>
    <w:p w14:paraId="60C0978B" w14:textId="77777777" w:rsidR="001B38DA" w:rsidRPr="00584000" w:rsidRDefault="001B38DA" w:rsidP="001B38DA"/>
    <w:sectPr w:rsidR="001B38DA" w:rsidRPr="005840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F89"/>
    <w:rsid w:val="00072F98"/>
    <w:rsid w:val="000F186D"/>
    <w:rsid w:val="001932F2"/>
    <w:rsid w:val="001B38DA"/>
    <w:rsid w:val="00584000"/>
    <w:rsid w:val="005C74B4"/>
    <w:rsid w:val="008A30CC"/>
    <w:rsid w:val="00932A36"/>
    <w:rsid w:val="00B03EDE"/>
    <w:rsid w:val="00C41A57"/>
    <w:rsid w:val="00EC0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4A6E97"/>
  <w15:chartTrackingRefBased/>
  <w15:docId w15:val="{C233E2E4-168D-41DB-A7F6-C03083892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0F89"/>
  </w:style>
  <w:style w:type="paragraph" w:styleId="Heading1">
    <w:name w:val="heading 1"/>
    <w:basedOn w:val="Normal"/>
    <w:next w:val="Normal"/>
    <w:link w:val="Heading1Char"/>
    <w:uiPriority w:val="9"/>
    <w:qFormat/>
    <w:rsid w:val="00EC0F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F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F8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F8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F8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F8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F8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F8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F8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F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F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F89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F8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F8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F8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F8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F8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F8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F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F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F8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F8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F8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F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F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F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F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F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F8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932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3</Pages>
  <Words>400</Words>
  <Characters>2468</Characters>
  <Application>Microsoft Office Word</Application>
  <DocSecurity>0</DocSecurity>
  <Lines>176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Schmitz, Josiah</dc:creator>
  <cp:keywords/>
  <dc:description/>
  <cp:lastModifiedBy>Schmitz, Josiah</cp:lastModifiedBy>
  <cp:revision>1</cp:revision>
  <dcterms:created xsi:type="dcterms:W3CDTF">2025-10-07T22:09:00Z</dcterms:created>
  <dcterms:modified xsi:type="dcterms:W3CDTF">2025-10-07T23:18:00Z</dcterms:modified>
</cp:coreProperties>
</file>