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BE5" w:rsidRPr="003B0BE5" w:rsidRDefault="003B0BE5" w:rsidP="003B0BE5">
      <w:pPr>
        <w:spacing w:line="360" w:lineRule="auto"/>
        <w:rPr>
          <w:b/>
          <w:sz w:val="28"/>
          <w:szCs w:val="28"/>
        </w:rPr>
      </w:pPr>
      <w:r w:rsidRPr="003B0BE5">
        <w:rPr>
          <w:b/>
          <w:sz w:val="28"/>
          <w:szCs w:val="28"/>
        </w:rPr>
        <w:t>Test Mail Server</w:t>
      </w:r>
    </w:p>
    <w:p w:rsidR="003B0BE5" w:rsidRPr="003B0BE5" w:rsidRDefault="00680671" w:rsidP="00680671">
      <w:pPr>
        <w:spacing w:line="360" w:lineRule="auto"/>
        <w:jc w:val="center"/>
      </w:pPr>
      <w:r>
        <w:rPr>
          <w:noProof/>
        </w:rPr>
        <w:drawing>
          <wp:inline distT="0" distB="0" distL="0" distR="0">
            <wp:extent cx="5282453" cy="2743200"/>
            <wp:effectExtent l="0" t="0" r="0" b="0"/>
            <wp:docPr id="6" name="Picture 6" descr="Email Infrastructure: The Definitive Guide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il Infrastructure: The Definitive Guide [202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82453" cy="2743200"/>
                    </a:xfrm>
                    <a:prstGeom prst="rect">
                      <a:avLst/>
                    </a:prstGeom>
                    <a:noFill/>
                    <a:ln>
                      <a:noFill/>
                    </a:ln>
                  </pic:spPr>
                </pic:pic>
              </a:graphicData>
            </a:graphic>
          </wp:inline>
        </w:drawing>
      </w:r>
    </w:p>
    <w:p w:rsidR="003B0BE5" w:rsidRDefault="003B0BE5" w:rsidP="003B0BE5">
      <w:pPr>
        <w:spacing w:line="360" w:lineRule="auto"/>
        <w:rPr>
          <w:b/>
        </w:rPr>
      </w:pPr>
      <w:r w:rsidRPr="003B0BE5">
        <w:rPr>
          <w:b/>
        </w:rPr>
        <w:t>Introduction</w:t>
      </w:r>
    </w:p>
    <w:p w:rsidR="00680671" w:rsidRPr="003B0BE5" w:rsidRDefault="00680671" w:rsidP="003B0BE5">
      <w:pPr>
        <w:spacing w:line="360" w:lineRule="auto"/>
        <w:rPr>
          <w:b/>
        </w:rPr>
      </w:pPr>
      <w:r>
        <w:rPr>
          <w:noProof/>
        </w:rPr>
        <w:drawing>
          <wp:inline distT="0" distB="0" distL="0" distR="0">
            <wp:extent cx="5943600" cy="2625256"/>
            <wp:effectExtent l="0" t="0" r="0" b="3810"/>
            <wp:docPr id="8" name="Picture 8" descr="What Is an Email Server? How Does It Work? - IP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n Email Server? How Does It Work? - IPX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25256"/>
                    </a:xfrm>
                    <a:prstGeom prst="rect">
                      <a:avLst/>
                    </a:prstGeom>
                    <a:noFill/>
                    <a:ln>
                      <a:noFill/>
                    </a:ln>
                  </pic:spPr>
                </pic:pic>
              </a:graphicData>
            </a:graphic>
          </wp:inline>
        </w:drawing>
      </w:r>
    </w:p>
    <w:p w:rsidR="00824E6E" w:rsidRDefault="003B0BE5" w:rsidP="003B0BE5">
      <w:pPr>
        <w:spacing w:line="360" w:lineRule="auto"/>
      </w:pPr>
      <w:r>
        <w:t>Testing a mail server is essential to ensure its configuration is correct and that it is capable of sending and receiving emails securely. This process helps in identifying configuration issues, verifying DNS records, and ensuring the mail server is not vulnerable to common exploits.</w:t>
      </w:r>
    </w:p>
    <w:p w:rsidR="00680671" w:rsidRDefault="00680671" w:rsidP="003B0BE5">
      <w:pPr>
        <w:spacing w:line="360" w:lineRule="auto"/>
      </w:pPr>
    </w:p>
    <w:p w:rsidR="003B0BE5" w:rsidRDefault="003B0BE5" w:rsidP="003B0BE5">
      <w:pPr>
        <w:spacing w:line="360" w:lineRule="auto"/>
      </w:pPr>
    </w:p>
    <w:p w:rsidR="00680671" w:rsidRDefault="00680671" w:rsidP="003B0BE5">
      <w:pPr>
        <w:spacing w:line="360" w:lineRule="auto"/>
        <w:rPr>
          <w:b/>
        </w:rPr>
      </w:pPr>
      <w:r w:rsidRPr="00680671">
        <w:rPr>
          <w:b/>
        </w:rPr>
        <w:lastRenderedPageBreak/>
        <w:drawing>
          <wp:inline distT="0" distB="0" distL="0" distR="0" wp14:anchorId="7CD1ED1C" wp14:editId="2BD38903">
            <wp:extent cx="5943600" cy="17119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11960"/>
                    </a:xfrm>
                    <a:prstGeom prst="rect">
                      <a:avLst/>
                    </a:prstGeom>
                  </pic:spPr>
                </pic:pic>
              </a:graphicData>
            </a:graphic>
          </wp:inline>
        </w:drawing>
      </w:r>
    </w:p>
    <w:p w:rsidR="003B0BE5" w:rsidRPr="003B0BE5" w:rsidRDefault="003B0BE5" w:rsidP="003B0BE5">
      <w:pPr>
        <w:spacing w:line="360" w:lineRule="auto"/>
        <w:rPr>
          <w:b/>
        </w:rPr>
      </w:pPr>
      <w:r w:rsidRPr="003B0BE5">
        <w:rPr>
          <w:b/>
        </w:rPr>
        <w:t>Scenario</w:t>
      </w:r>
    </w:p>
    <w:p w:rsidR="003B0BE5" w:rsidRDefault="003B0BE5" w:rsidP="003B0BE5">
      <w:pPr>
        <w:spacing w:line="360" w:lineRule="auto"/>
      </w:pPr>
      <w:r>
        <w:t>Imagine you are a system administrator responsible for setting up and maintaining your organization's mail server. Before putting the server into production, you need to verify its configuration to ensure that it can handle email communications securely and efficiently. Using the mail server testing tool you will check and analyze the mail server's setup.</w:t>
      </w:r>
    </w:p>
    <w:p w:rsidR="009C3E46" w:rsidRDefault="009C3E46" w:rsidP="003B0BE5">
      <w:pPr>
        <w:spacing w:line="360" w:lineRule="auto"/>
      </w:pPr>
    </w:p>
    <w:p w:rsidR="009C3E46" w:rsidRDefault="009C3E46" w:rsidP="003B0BE5">
      <w:pPr>
        <w:spacing w:line="360" w:lineRule="auto"/>
        <w:rPr>
          <w:b/>
        </w:rPr>
      </w:pPr>
      <w:r w:rsidRPr="009C3E46">
        <w:rPr>
          <w:b/>
        </w:rPr>
        <w:t>Process to Perform</w:t>
      </w:r>
    </w:p>
    <w:p w:rsidR="009C3E46" w:rsidRDefault="009C3E46" w:rsidP="009C3E46">
      <w:pPr>
        <w:spacing w:line="360" w:lineRule="auto"/>
      </w:pPr>
      <w:r>
        <w:rPr>
          <w:b/>
        </w:rPr>
        <w:t xml:space="preserve">Step 1: </w:t>
      </w:r>
      <w:r>
        <w:t xml:space="preserve">Click on this link to access Certificate decoder </w:t>
      </w:r>
      <w:hyperlink r:id="rId7" w:history="1">
        <w:r w:rsidR="003E415C" w:rsidRPr="00F15EA9">
          <w:rPr>
            <w:rStyle w:val="Hyperlink"/>
          </w:rPr>
          <w:t>https://s</w:t>
        </w:r>
        <w:r w:rsidR="003E415C" w:rsidRPr="00F15EA9">
          <w:rPr>
            <w:rStyle w:val="Hyperlink"/>
          </w:rPr>
          <w:t>s</w:t>
        </w:r>
        <w:r w:rsidR="003E415C" w:rsidRPr="00F15EA9">
          <w:rPr>
            <w:rStyle w:val="Hyperlink"/>
          </w:rPr>
          <w:t>l-tools.net/mailservers</w:t>
        </w:r>
      </w:hyperlink>
      <w:r w:rsidR="003E415C">
        <w:t xml:space="preserve"> </w:t>
      </w:r>
      <w:r>
        <w:t xml:space="preserve">  or open any web browser on your PC and type </w:t>
      </w:r>
      <w:proofErr w:type="spellStart"/>
      <w:r>
        <w:rPr>
          <w:b/>
        </w:rPr>
        <w:t>SSLtools</w:t>
      </w:r>
      <w:proofErr w:type="spellEnd"/>
      <w:r>
        <w:t xml:space="preserve"> in the address bar.</w:t>
      </w:r>
    </w:p>
    <w:p w:rsidR="009C3E46" w:rsidRDefault="009C3E46" w:rsidP="009C3E46">
      <w:pPr>
        <w:spacing w:line="360" w:lineRule="auto"/>
        <w:rPr>
          <w:b/>
        </w:rPr>
      </w:pPr>
      <w:r>
        <w:rPr>
          <w:b/>
        </w:rPr>
        <w:t xml:space="preserve">Step 2: </w:t>
      </w:r>
      <w:r>
        <w:t xml:space="preserve">Click on the second link and click on </w:t>
      </w:r>
      <w:r>
        <w:t>Test Mail Server</w:t>
      </w:r>
    </w:p>
    <w:p w:rsidR="009C3E46" w:rsidRPr="009C3E46" w:rsidRDefault="009C3E46" w:rsidP="009C3E46">
      <w:pPr>
        <w:spacing w:line="360" w:lineRule="auto"/>
      </w:pPr>
      <w:r>
        <w:rPr>
          <w:b/>
        </w:rPr>
        <w:t xml:space="preserve">Step 3: </w:t>
      </w:r>
      <w:r>
        <w:t xml:space="preserve">Enter </w:t>
      </w:r>
      <w:r w:rsidRPr="003E415C">
        <w:rPr>
          <w:b/>
        </w:rPr>
        <w:t>outlook.com</w:t>
      </w:r>
      <w:r>
        <w:t xml:space="preserve"> in the search bar.</w:t>
      </w:r>
    </w:p>
    <w:p w:rsidR="009C3E46" w:rsidRDefault="009C3E46" w:rsidP="009C3E46">
      <w:pPr>
        <w:spacing w:line="360" w:lineRule="auto"/>
      </w:pPr>
      <w:r w:rsidRPr="001C1D22">
        <w:rPr>
          <w:b/>
        </w:rPr>
        <w:t>Step 4:</w:t>
      </w:r>
      <w:r>
        <w:t xml:space="preserve"> Capture the Flag</w:t>
      </w:r>
    </w:p>
    <w:p w:rsidR="009C3E46" w:rsidRPr="00EA71D2" w:rsidRDefault="003E415C" w:rsidP="003B0BE5">
      <w:pPr>
        <w:spacing w:line="360" w:lineRule="auto"/>
        <w:rPr>
          <w:b/>
        </w:rPr>
      </w:pPr>
      <w:r>
        <w:rPr>
          <w:b/>
        </w:rPr>
        <w:t>Questions</w:t>
      </w:r>
    </w:p>
    <w:p w:rsidR="003E415C" w:rsidRPr="00EA71D2" w:rsidRDefault="00DB0A3F" w:rsidP="003B0BE5">
      <w:pPr>
        <w:spacing w:line="360" w:lineRule="auto"/>
        <w:rPr>
          <w:color w:val="FF0000"/>
        </w:rPr>
      </w:pPr>
      <w:r w:rsidRPr="00EA71D2">
        <w:rPr>
          <w:color w:val="FF0000"/>
        </w:rPr>
        <w:t xml:space="preserve">Flag 1: What is the IP address of this date 2021-08-05? </w:t>
      </w:r>
    </w:p>
    <w:p w:rsidR="00DB0A3F" w:rsidRPr="00EA71D2" w:rsidRDefault="00DB0A3F" w:rsidP="003B0BE5">
      <w:pPr>
        <w:spacing w:line="360" w:lineRule="auto"/>
        <w:rPr>
          <w:color w:val="FF0000"/>
        </w:rPr>
      </w:pPr>
      <w:r w:rsidRPr="00EA71D2">
        <w:rPr>
          <w:color w:val="FF0000"/>
        </w:rPr>
        <w:t>Answer:</w:t>
      </w:r>
      <w:r w:rsidRPr="00EA71D2">
        <w:rPr>
          <w:rFonts w:ascii="Helvetica" w:hAnsi="Helvetica"/>
          <w:color w:val="FF0000"/>
          <w:sz w:val="21"/>
          <w:szCs w:val="21"/>
          <w:shd w:val="clear" w:color="auto" w:fill="FFFFFF"/>
        </w:rPr>
        <w:t xml:space="preserve"> </w:t>
      </w:r>
      <w:r w:rsidRPr="00EA71D2">
        <w:rPr>
          <w:color w:val="FF0000"/>
        </w:rPr>
        <w:t>40.92.42.12</w:t>
      </w:r>
    </w:p>
    <w:p w:rsidR="00DB0A3F" w:rsidRPr="00EA71D2" w:rsidRDefault="00DB0A3F" w:rsidP="003B0BE5">
      <w:pPr>
        <w:spacing w:line="360" w:lineRule="auto"/>
        <w:rPr>
          <w:color w:val="FF0000"/>
        </w:rPr>
      </w:pPr>
      <w:r w:rsidRPr="00EA71D2">
        <w:rPr>
          <w:color w:val="FF0000"/>
        </w:rPr>
        <w:t>Flag Captured</w:t>
      </w:r>
    </w:p>
    <w:p w:rsidR="00DB0A3F" w:rsidRPr="00EA71D2" w:rsidRDefault="00DB0A3F" w:rsidP="003B0BE5">
      <w:pPr>
        <w:spacing w:line="360" w:lineRule="auto"/>
        <w:rPr>
          <w:color w:val="FF0000"/>
        </w:rPr>
      </w:pPr>
    </w:p>
    <w:p w:rsidR="00DB0A3F" w:rsidRPr="00EA71D2" w:rsidRDefault="00680671" w:rsidP="003B0BE5">
      <w:pPr>
        <w:spacing w:line="360" w:lineRule="auto"/>
        <w:rPr>
          <w:color w:val="FF0000"/>
        </w:rPr>
      </w:pPr>
      <w:r>
        <w:rPr>
          <w:color w:val="FF0000"/>
        </w:rPr>
        <w:t xml:space="preserve">Flag 2: Is </w:t>
      </w:r>
      <w:proofErr w:type="gramStart"/>
      <w:r>
        <w:rPr>
          <w:color w:val="FF0000"/>
        </w:rPr>
        <w:t>the</w:t>
      </w:r>
      <w:r w:rsidR="00EA71D2">
        <w:rPr>
          <w:color w:val="FF0000"/>
        </w:rPr>
        <w:t>(</w:t>
      </w:r>
      <w:proofErr w:type="gramEnd"/>
      <w:r w:rsidR="00EA71D2" w:rsidRPr="00EA71D2">
        <w:rPr>
          <w:color w:val="FF0000"/>
        </w:rPr>
        <w:t>141.98.116.137</w:t>
      </w:r>
      <w:r w:rsidR="00EA71D2">
        <w:rPr>
          <w:color w:val="FF0000"/>
        </w:rPr>
        <w:t>)</w:t>
      </w:r>
      <w:r>
        <w:rPr>
          <w:color w:val="FF0000"/>
        </w:rPr>
        <w:t xml:space="preserve"> </w:t>
      </w:r>
      <w:r w:rsidR="00DB0A3F" w:rsidRPr="00EA71D2">
        <w:rPr>
          <w:color w:val="FF0000"/>
        </w:rPr>
        <w:t>IP address encrypted?</w:t>
      </w:r>
    </w:p>
    <w:p w:rsidR="00DB0A3F" w:rsidRPr="00EA71D2" w:rsidRDefault="00DB0A3F" w:rsidP="003B0BE5">
      <w:pPr>
        <w:spacing w:line="360" w:lineRule="auto"/>
        <w:rPr>
          <w:color w:val="FF0000"/>
        </w:rPr>
      </w:pPr>
      <w:r w:rsidRPr="00EA71D2">
        <w:rPr>
          <w:color w:val="FF0000"/>
        </w:rPr>
        <w:t>Answer: No</w:t>
      </w:r>
    </w:p>
    <w:p w:rsidR="00DB0A3F" w:rsidRPr="00EA71D2" w:rsidRDefault="00DB0A3F" w:rsidP="003B0BE5">
      <w:pPr>
        <w:spacing w:line="360" w:lineRule="auto"/>
        <w:rPr>
          <w:color w:val="FF0000"/>
        </w:rPr>
      </w:pPr>
      <w:r w:rsidRPr="00EA71D2">
        <w:rPr>
          <w:color w:val="FF0000"/>
        </w:rPr>
        <w:t>Flag captured</w:t>
      </w:r>
      <w:bookmarkStart w:id="0" w:name="_GoBack"/>
      <w:bookmarkEnd w:id="0"/>
    </w:p>
    <w:p w:rsidR="003E415C" w:rsidRDefault="003E415C" w:rsidP="003B0BE5">
      <w:pPr>
        <w:spacing w:line="360" w:lineRule="auto"/>
      </w:pPr>
      <w:r>
        <w:lastRenderedPageBreak/>
        <w:t>Hint</w:t>
      </w:r>
    </w:p>
    <w:p w:rsidR="00DB0A3F" w:rsidRDefault="00DB0A3F" w:rsidP="003B0BE5">
      <w:pPr>
        <w:spacing w:line="360" w:lineRule="auto"/>
      </w:pPr>
    </w:p>
    <w:p w:rsidR="003E415C" w:rsidRDefault="003E415C" w:rsidP="003B0BE5">
      <w:pPr>
        <w:spacing w:line="360" w:lineRule="auto"/>
      </w:pPr>
      <w:r>
        <w:rPr>
          <w:noProof/>
        </w:rPr>
        <w:drawing>
          <wp:inline distT="0" distB="0" distL="0" distR="0" wp14:anchorId="3494C0E5" wp14:editId="49B8E423">
            <wp:extent cx="5943600" cy="3026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6410"/>
                    </a:xfrm>
                    <a:prstGeom prst="rect">
                      <a:avLst/>
                    </a:prstGeom>
                  </pic:spPr>
                </pic:pic>
              </a:graphicData>
            </a:graphic>
          </wp:inline>
        </w:drawing>
      </w:r>
    </w:p>
    <w:p w:rsidR="003E415C" w:rsidRDefault="003E415C" w:rsidP="003B0BE5">
      <w:pPr>
        <w:spacing w:line="360" w:lineRule="auto"/>
      </w:pPr>
    </w:p>
    <w:p w:rsidR="003E415C" w:rsidRDefault="003E415C" w:rsidP="003B0BE5">
      <w:pPr>
        <w:spacing w:line="360" w:lineRule="auto"/>
      </w:pPr>
      <w:r>
        <w:rPr>
          <w:noProof/>
        </w:rPr>
        <w:drawing>
          <wp:inline distT="0" distB="0" distL="0" distR="0" wp14:anchorId="7A0F0247" wp14:editId="1A9792D7">
            <wp:extent cx="5943600" cy="2685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5415"/>
                    </a:xfrm>
                    <a:prstGeom prst="rect">
                      <a:avLst/>
                    </a:prstGeom>
                  </pic:spPr>
                </pic:pic>
              </a:graphicData>
            </a:graphic>
          </wp:inline>
        </w:drawing>
      </w:r>
    </w:p>
    <w:p w:rsidR="003E415C" w:rsidRDefault="003E415C" w:rsidP="003B0BE5">
      <w:pPr>
        <w:spacing w:line="360" w:lineRule="auto"/>
      </w:pPr>
    </w:p>
    <w:p w:rsidR="003E415C" w:rsidRDefault="003E415C" w:rsidP="003B0BE5">
      <w:pPr>
        <w:spacing w:line="360" w:lineRule="auto"/>
      </w:pPr>
      <w:r>
        <w:rPr>
          <w:noProof/>
        </w:rPr>
        <w:lastRenderedPageBreak/>
        <w:drawing>
          <wp:inline distT="0" distB="0" distL="0" distR="0" wp14:anchorId="34ED518F" wp14:editId="31BBE18B">
            <wp:extent cx="5943600" cy="2693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3035"/>
                    </a:xfrm>
                    <a:prstGeom prst="rect">
                      <a:avLst/>
                    </a:prstGeom>
                  </pic:spPr>
                </pic:pic>
              </a:graphicData>
            </a:graphic>
          </wp:inline>
        </w:drawing>
      </w:r>
    </w:p>
    <w:p w:rsidR="00680671" w:rsidRDefault="00680671" w:rsidP="003B0BE5">
      <w:pPr>
        <w:spacing w:line="360" w:lineRule="auto"/>
      </w:pPr>
    </w:p>
    <w:p w:rsidR="00680671" w:rsidRDefault="00680671" w:rsidP="003B0BE5">
      <w:pPr>
        <w:spacing w:line="360" w:lineRule="auto"/>
      </w:pPr>
      <w:r>
        <w:rPr>
          <w:noProof/>
        </w:rPr>
        <w:drawing>
          <wp:inline distT="0" distB="0" distL="0" distR="0" wp14:anchorId="21F1924B" wp14:editId="6ECB59FD">
            <wp:extent cx="5943600" cy="2795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95270"/>
                    </a:xfrm>
                    <a:prstGeom prst="rect">
                      <a:avLst/>
                    </a:prstGeom>
                  </pic:spPr>
                </pic:pic>
              </a:graphicData>
            </a:graphic>
          </wp:inline>
        </w:drawing>
      </w:r>
    </w:p>
    <w:p w:rsidR="00680671" w:rsidRDefault="00680671" w:rsidP="003B0BE5">
      <w:pPr>
        <w:spacing w:line="360" w:lineRule="auto"/>
      </w:pPr>
    </w:p>
    <w:p w:rsidR="00680671" w:rsidRDefault="00680671" w:rsidP="003B0BE5">
      <w:pPr>
        <w:spacing w:line="360" w:lineRule="auto"/>
      </w:pPr>
      <w:r>
        <w:rPr>
          <w:noProof/>
        </w:rPr>
        <w:lastRenderedPageBreak/>
        <w:drawing>
          <wp:inline distT="0" distB="0" distL="0" distR="0" wp14:anchorId="77595820" wp14:editId="5C6698A8">
            <wp:extent cx="5943600" cy="2289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89175"/>
                    </a:xfrm>
                    <a:prstGeom prst="rect">
                      <a:avLst/>
                    </a:prstGeom>
                  </pic:spPr>
                </pic:pic>
              </a:graphicData>
            </a:graphic>
          </wp:inline>
        </w:drawing>
      </w:r>
    </w:p>
    <w:p w:rsidR="00EA71D2" w:rsidRDefault="00EA71D2" w:rsidP="003B0BE5">
      <w:pPr>
        <w:spacing w:line="360" w:lineRule="auto"/>
      </w:pPr>
    </w:p>
    <w:p w:rsidR="00EA71D2" w:rsidRDefault="00EA71D2" w:rsidP="003B0BE5">
      <w:pPr>
        <w:spacing w:line="360" w:lineRule="auto"/>
      </w:pPr>
    </w:p>
    <w:p w:rsidR="003E415C" w:rsidRDefault="003E415C" w:rsidP="003B0BE5">
      <w:pPr>
        <w:spacing w:line="360" w:lineRule="auto"/>
      </w:pPr>
    </w:p>
    <w:p w:rsidR="003E415C" w:rsidRPr="003E415C" w:rsidRDefault="003E415C" w:rsidP="003B0BE5">
      <w:pPr>
        <w:spacing w:line="360" w:lineRule="auto"/>
      </w:pPr>
    </w:p>
    <w:sectPr w:rsidR="003E415C" w:rsidRPr="003E4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BE5"/>
    <w:rsid w:val="003B0BE5"/>
    <w:rsid w:val="003E415C"/>
    <w:rsid w:val="00680671"/>
    <w:rsid w:val="00824E6E"/>
    <w:rsid w:val="009C3E46"/>
    <w:rsid w:val="009E5F96"/>
    <w:rsid w:val="00DB0A3F"/>
    <w:rsid w:val="00E5437D"/>
    <w:rsid w:val="00EA7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EDC9"/>
  <w15:chartTrackingRefBased/>
  <w15:docId w15:val="{59BFE8AE-A2F7-4310-95A3-06934A0F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37D"/>
    <w:pPr>
      <w:spacing w:before="120" w:after="120" w:line="240" w:lineRule="auto"/>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E46"/>
    <w:rPr>
      <w:color w:val="0563C1" w:themeColor="hyperlink"/>
      <w:u w:val="single"/>
    </w:rPr>
  </w:style>
  <w:style w:type="character" w:styleId="FollowedHyperlink">
    <w:name w:val="FollowedHyperlink"/>
    <w:basedOn w:val="DefaultParagraphFont"/>
    <w:uiPriority w:val="99"/>
    <w:semiHidden/>
    <w:unhideWhenUsed/>
    <w:rsid w:val="009C3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74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sl-tools.net/mailservers" TargetMode="External"/><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jpe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5</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dc:creator>
  <cp:keywords/>
  <dc:description/>
  <cp:lastModifiedBy>Saksham</cp:lastModifiedBy>
  <cp:revision>12</cp:revision>
  <dcterms:created xsi:type="dcterms:W3CDTF">2024-07-04T06:54:00Z</dcterms:created>
  <dcterms:modified xsi:type="dcterms:W3CDTF">2024-07-05T04:06:00Z</dcterms:modified>
</cp:coreProperties>
</file>