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CTF Topic: Analyzing Admin Tools with the Admin Tools Chrome Extension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030a0"/>
          <w:sz w:val="24"/>
          <w:szCs w:val="24"/>
        </w:rPr>
        <w:drawing>
          <wp:inline distB="114300" distT="114300" distL="114300" distR="114300">
            <wp:extent cx="5372100" cy="3019425"/>
            <wp:effectExtent b="0" l="0" r="0" t="0"/>
            <wp:docPr id="19717526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</w:rPr>
        <w:drawing>
          <wp:inline distB="114300" distT="114300" distL="114300" distR="114300">
            <wp:extent cx="4695825" cy="2731870"/>
            <wp:effectExtent b="0" l="0" r="0" t="0"/>
            <wp:docPr id="19717526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63" l="-1217" r="1217" t="220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3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 Tools is a Chrome extension designed to assist in analyzing administrative functionalities and configurations of web applications. It provides insights into the backend operations and settings that are crucial for administrators and developers.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Tools and Requirements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Chrome browser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Scenario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72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</w:rPr>
        <w:drawing>
          <wp:inline distB="114300" distT="114300" distL="114300" distR="114300">
            <wp:extent cx="3633788" cy="2419964"/>
            <wp:effectExtent b="0" l="0" r="0" t="0"/>
            <wp:docPr id="19717526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1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participant in this CTF challenge, your task is to use the Admin Tools Chrome extension to analyze administrative functionalities on `</w:t>
      </w:r>
      <w:hyperlink r:id="rId10">
        <w:r w:rsidDel="00000000" w:rsidR="00000000" w:rsidRPr="00000000">
          <w:rPr>
            <w:rFonts w:ascii="Arial" w:cs="Arial" w:eastAsia="Arial" w:hAnsi="Arial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`. Explore the application and answer the following questions based on your findings.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4. Process to Follow while Performing CTF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Install the Admin Tools Chrome extension from the provided link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(</w:t>
      </w:r>
      <w:hyperlink r:id="rId11">
        <w:r w:rsidDel="00000000" w:rsidR="00000000" w:rsidRPr="00000000">
          <w:rPr>
            <w:rFonts w:ascii="Arial" w:cs="Arial" w:eastAsia="Arial" w:hAnsi="Arial"/>
            <w:b w:val="1"/>
            <w:color w:val="ff0000"/>
            <w:sz w:val="24"/>
            <w:szCs w:val="24"/>
            <w:u w:val="single"/>
            <w:rtl w:val="0"/>
          </w:rPr>
          <w:t xml:space="preserve">https://chromewebstore.google.com/detail/admin-tools/ngednhgpggnkpgeajmaijmmlghmbfiep</w:t>
        </w:r>
      </w:hyperlink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 )</w:t>
        <w:br w:type="textWrapping"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2. Visit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`</w:t>
      </w:r>
      <w:hyperlink r:id="rId1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ff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use the extension to analyze various administrative aspects.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3. Utilize the extension features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 Solve the CTF.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Questions and Answers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1: Use the Admin Tools extension to identify the ip o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`http://testphp.vulnweb.com/`. What is the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IP address of it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Answer: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highlight w:val="white"/>
          <w:rtl w:val="0"/>
        </w:rPr>
        <w:t xml:space="preserve">44.228.249.3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Captured.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2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Which country this ip belongs to?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Answer: United States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Flag Captured.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Hint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Admin Tools Chrome extension and explore different aspects of `http://testphp.vulnweb.com/` related to server technology, HTTP headers, open ports/services, cookies, forms, and security headers. Use the extension features to gather information needed to answer the questions accurately.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3600" cy="2820035"/>
            <wp:effectExtent b="0" l="0" r="0" t="0"/>
            <wp:docPr id="19717526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009900"/>
            <wp:effectExtent b="0" l="0" r="0" t="0"/>
            <wp:docPr id="19717526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009900"/>
            <wp:effectExtent b="0" l="0" r="0" t="0"/>
            <wp:docPr id="19717526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35CC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35CC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35CC3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35CC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35CC3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35CC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35CC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35CC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35CC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35CC3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35CC3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35CC3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35CC3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35CC3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35CC3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35CC3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35CC3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35CC3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35CC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35CC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35CC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35CC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35CC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35CC3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35CC3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35CC3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35CC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35CC3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35CC3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unhideWhenUsed w:val="1"/>
    <w:rsid w:val="00FF719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bidi="ne-NP"/>
    </w:rPr>
  </w:style>
  <w:style w:type="character" w:styleId="Hyperlink">
    <w:name w:val="Hyperlink"/>
    <w:basedOn w:val="DefaultParagraphFont"/>
    <w:uiPriority w:val="99"/>
    <w:unhideWhenUsed w:val="1"/>
    <w:rsid w:val="00753E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53EF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hromewebstore.google.com/detail/admin-tools/ngednhgpggnkpgeajmaijmmlghmbfiep" TargetMode="External"/><Relationship Id="rId10" Type="http://schemas.openxmlformats.org/officeDocument/2006/relationships/hyperlink" Target="http://testphp.vulnweb.com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://testphp.vulnweb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KdhzUHAPtD+6rAhkrJ9XKGuqlA==">CgMxLjA4AHIhMWFWNTM5VldZUkdmN2JCcFhfbW1Cd3ptSG01TXNJYWNt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2024-06-25T06:51:00Z</dcterms:created>
  <dc:creator>Keshav Ranjan Yadav</dc:creator>
</cp:coreProperties>
</file>